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402"/>
        <w:gridCol w:w="993"/>
        <w:gridCol w:w="1134"/>
        <w:gridCol w:w="2268"/>
        <w:gridCol w:w="1134"/>
        <w:gridCol w:w="4750"/>
        <w:gridCol w:w="848"/>
        <w:gridCol w:w="1559"/>
      </w:tblGrid>
      <w:tr w:rsidR="00E73767" w:rsidRPr="00E73767" w:rsidTr="00F749BA">
        <w:trPr>
          <w:cantSplit/>
          <w:jc w:val="center"/>
        </w:trPr>
        <w:tc>
          <w:tcPr>
            <w:tcW w:w="2223" w:type="dxa"/>
            <w:gridSpan w:val="2"/>
            <w:tcBorders>
              <w:top w:val="thinThickSmallGap" w:sz="24" w:space="0" w:color="auto"/>
              <w:left w:val="thinThickSmallGap" w:sz="24" w:space="0" w:color="auto"/>
              <w:right w:val="thinThickSmallGap" w:sz="24" w:space="0" w:color="auto"/>
            </w:tcBorders>
            <w:vAlign w:val="center"/>
          </w:tcPr>
          <w:p w:rsidR="00F749BA" w:rsidRPr="00E73767" w:rsidRDefault="00F749BA" w:rsidP="00F749BA">
            <w:pPr>
              <w:jc w:val="center"/>
              <w:rPr>
                <w:b/>
                <w:bCs/>
                <w:sz w:val="14"/>
                <w:szCs w:val="14"/>
              </w:rPr>
            </w:pPr>
            <w:r w:rsidRPr="00E73767">
              <w:rPr>
                <w:b/>
                <w:bCs/>
                <w:sz w:val="14"/>
                <w:szCs w:val="14"/>
              </w:rPr>
              <w:t>Învăţământ preuniversitar</w:t>
            </w:r>
          </w:p>
        </w:tc>
        <w:tc>
          <w:tcPr>
            <w:tcW w:w="11127" w:type="dxa"/>
            <w:gridSpan w:val="6"/>
            <w:tcBorders>
              <w:top w:val="thinThickSmallGap" w:sz="24" w:space="0" w:color="auto"/>
              <w:left w:val="nil"/>
              <w:right w:val="thinThickSmallGap" w:sz="24" w:space="0" w:color="auto"/>
            </w:tcBorders>
            <w:vAlign w:val="center"/>
          </w:tcPr>
          <w:p w:rsidR="00F749BA" w:rsidRPr="00E73767" w:rsidRDefault="00F749BA" w:rsidP="00F749BA">
            <w:pPr>
              <w:jc w:val="center"/>
              <w:rPr>
                <w:b/>
                <w:bCs/>
                <w:sz w:val="13"/>
                <w:szCs w:val="13"/>
              </w:rPr>
            </w:pPr>
            <w:r w:rsidRPr="00E73767">
              <w:rPr>
                <w:b/>
                <w:bCs/>
                <w:sz w:val="13"/>
                <w:szCs w:val="13"/>
              </w:rPr>
              <w:t>Studii absolvite, cu diplomă, la instituţii de învăţământ  acreditate/autorizate provizoriu, care dau dreptul candidaţilor  de a se înscrie şi de a participa la concursurile de titularizare în învăţământul preuniversitar şi la examenul naţional de definitivare în învăţământ</w:t>
            </w:r>
          </w:p>
        </w:tc>
        <w:tc>
          <w:tcPr>
            <w:tcW w:w="1559" w:type="dxa"/>
            <w:vMerge w:val="restart"/>
            <w:tcBorders>
              <w:top w:val="thinThickSmallGap" w:sz="24" w:space="0" w:color="auto"/>
              <w:left w:val="nil"/>
              <w:right w:val="thinThickSmallGap" w:sz="24" w:space="0" w:color="auto"/>
            </w:tcBorders>
            <w:vAlign w:val="center"/>
          </w:tcPr>
          <w:p w:rsidR="00F749BA" w:rsidRPr="00E73767" w:rsidRDefault="00F749BA" w:rsidP="00F749BA">
            <w:pPr>
              <w:jc w:val="center"/>
              <w:rPr>
                <w:sz w:val="13"/>
                <w:szCs w:val="13"/>
              </w:rPr>
            </w:pPr>
            <w:r w:rsidRPr="00E73767">
              <w:rPr>
                <w:b/>
                <w:bCs/>
                <w:sz w:val="13"/>
                <w:szCs w:val="13"/>
              </w:rPr>
              <w:t>Programa -</w:t>
            </w:r>
          </w:p>
          <w:p w:rsidR="00F749BA" w:rsidRPr="00E73767" w:rsidRDefault="00F749BA" w:rsidP="00F749BA">
            <w:pPr>
              <w:jc w:val="center"/>
              <w:rPr>
                <w:b/>
                <w:bCs/>
                <w:sz w:val="13"/>
                <w:szCs w:val="13"/>
              </w:rPr>
            </w:pPr>
            <w:r w:rsidRPr="00E73767">
              <w:rPr>
                <w:b/>
                <w:bCs/>
                <w:sz w:val="13"/>
                <w:szCs w:val="13"/>
              </w:rPr>
              <w:t xml:space="preserve">probă de concurs/ </w:t>
            </w:r>
          </w:p>
          <w:p w:rsidR="00F749BA" w:rsidRPr="00E73767" w:rsidRDefault="00F749BA" w:rsidP="00F749BA">
            <w:pPr>
              <w:jc w:val="center"/>
              <w:rPr>
                <w:b/>
                <w:bCs/>
                <w:sz w:val="13"/>
                <w:szCs w:val="13"/>
              </w:rPr>
            </w:pPr>
            <w:r w:rsidRPr="00E73767">
              <w:rPr>
                <w:b/>
                <w:bCs/>
                <w:sz w:val="13"/>
                <w:szCs w:val="13"/>
              </w:rPr>
              <w:t>Disciplina pentru examenul naţional de definitivare în învăţământ</w:t>
            </w:r>
          </w:p>
        </w:tc>
      </w:tr>
      <w:tr w:rsidR="00E73767" w:rsidRPr="00E73767" w:rsidTr="00F749BA">
        <w:trPr>
          <w:cantSplit/>
          <w:trHeight w:val="558"/>
          <w:jc w:val="center"/>
        </w:trPr>
        <w:tc>
          <w:tcPr>
            <w:tcW w:w="821" w:type="dxa"/>
            <w:tcBorders>
              <w:left w:val="thinThickSmallGap" w:sz="24" w:space="0" w:color="auto"/>
            </w:tcBorders>
            <w:vAlign w:val="center"/>
          </w:tcPr>
          <w:p w:rsidR="00F749BA" w:rsidRPr="00E73767" w:rsidRDefault="00F749BA" w:rsidP="00256022">
            <w:pPr>
              <w:jc w:val="center"/>
              <w:rPr>
                <w:sz w:val="13"/>
                <w:szCs w:val="13"/>
              </w:rPr>
            </w:pPr>
            <w:r w:rsidRPr="00E73767">
              <w:rPr>
                <w:b/>
                <w:bCs/>
                <w:sz w:val="13"/>
                <w:szCs w:val="13"/>
              </w:rPr>
              <w:t xml:space="preserve">Nivel </w:t>
            </w:r>
          </w:p>
        </w:tc>
        <w:tc>
          <w:tcPr>
            <w:tcW w:w="1402" w:type="dxa"/>
            <w:tcBorders>
              <w:right w:val="thinThickSmallGap" w:sz="24" w:space="0" w:color="auto"/>
            </w:tcBorders>
            <w:vAlign w:val="center"/>
          </w:tcPr>
          <w:p w:rsidR="00F749BA" w:rsidRPr="00E73767" w:rsidRDefault="00F749BA" w:rsidP="00256022">
            <w:pPr>
              <w:jc w:val="center"/>
              <w:rPr>
                <w:b/>
                <w:bCs/>
                <w:sz w:val="13"/>
                <w:szCs w:val="13"/>
              </w:rPr>
            </w:pPr>
            <w:r w:rsidRPr="00E73767">
              <w:rPr>
                <w:b/>
                <w:bCs/>
                <w:sz w:val="13"/>
                <w:szCs w:val="13"/>
              </w:rPr>
              <w:t>Post/Catedră</w:t>
            </w:r>
          </w:p>
          <w:p w:rsidR="00F749BA" w:rsidRPr="00E73767" w:rsidRDefault="00F749BA" w:rsidP="00256022">
            <w:pPr>
              <w:jc w:val="center"/>
              <w:rPr>
                <w:sz w:val="13"/>
                <w:szCs w:val="13"/>
              </w:rPr>
            </w:pPr>
            <w:r w:rsidRPr="00E73767">
              <w:rPr>
                <w:sz w:val="13"/>
                <w:szCs w:val="13"/>
              </w:rPr>
              <w:t>(Disciplina principală</w:t>
            </w:r>
          </w:p>
          <w:p w:rsidR="00F749BA" w:rsidRPr="00E73767" w:rsidRDefault="00F749BA" w:rsidP="00256022">
            <w:pPr>
              <w:jc w:val="center"/>
              <w:rPr>
                <w:sz w:val="13"/>
                <w:szCs w:val="13"/>
              </w:rPr>
            </w:pPr>
            <w:r w:rsidRPr="00E73767">
              <w:rPr>
                <w:sz w:val="13"/>
                <w:szCs w:val="13"/>
              </w:rPr>
              <w:t>de încadrare)</w:t>
            </w:r>
          </w:p>
        </w:tc>
        <w:tc>
          <w:tcPr>
            <w:tcW w:w="993" w:type="dxa"/>
            <w:tcBorders>
              <w:left w:val="nil"/>
            </w:tcBorders>
            <w:vAlign w:val="center"/>
          </w:tcPr>
          <w:p w:rsidR="00F749BA" w:rsidRPr="00E73767" w:rsidRDefault="00F749BA" w:rsidP="00256022">
            <w:pPr>
              <w:jc w:val="center"/>
              <w:rPr>
                <w:sz w:val="13"/>
                <w:szCs w:val="13"/>
              </w:rPr>
            </w:pPr>
            <w:r w:rsidRPr="00E73767">
              <w:rPr>
                <w:sz w:val="13"/>
                <w:szCs w:val="13"/>
              </w:rPr>
              <w:t>Domeniul fundamental</w:t>
            </w:r>
          </w:p>
        </w:tc>
        <w:tc>
          <w:tcPr>
            <w:tcW w:w="1134" w:type="dxa"/>
            <w:tcBorders>
              <w:left w:val="nil"/>
            </w:tcBorders>
            <w:vAlign w:val="center"/>
          </w:tcPr>
          <w:p w:rsidR="00F749BA" w:rsidRPr="00E73767" w:rsidRDefault="00F749BA" w:rsidP="00256022">
            <w:pPr>
              <w:jc w:val="center"/>
              <w:rPr>
                <w:sz w:val="13"/>
                <w:szCs w:val="13"/>
              </w:rPr>
            </w:pPr>
            <w:r w:rsidRPr="00E73767">
              <w:rPr>
                <w:sz w:val="13"/>
                <w:szCs w:val="13"/>
              </w:rPr>
              <w:t>Domeniul pentru studiile</w:t>
            </w:r>
          </w:p>
          <w:p w:rsidR="00F749BA" w:rsidRPr="00E73767" w:rsidRDefault="00F749BA" w:rsidP="00256022">
            <w:pPr>
              <w:jc w:val="center"/>
              <w:rPr>
                <w:sz w:val="13"/>
                <w:szCs w:val="13"/>
              </w:rPr>
            </w:pPr>
            <w:r w:rsidRPr="00E73767">
              <w:rPr>
                <w:sz w:val="13"/>
                <w:szCs w:val="13"/>
              </w:rPr>
              <w:t xml:space="preserve">universitare de licenţă              </w:t>
            </w:r>
          </w:p>
        </w:tc>
        <w:tc>
          <w:tcPr>
            <w:tcW w:w="2268" w:type="dxa"/>
            <w:vAlign w:val="center"/>
          </w:tcPr>
          <w:p w:rsidR="00F749BA" w:rsidRPr="00E73767" w:rsidRDefault="00F749BA" w:rsidP="00256022">
            <w:pPr>
              <w:jc w:val="center"/>
              <w:rPr>
                <w:sz w:val="13"/>
                <w:szCs w:val="13"/>
              </w:rPr>
            </w:pPr>
            <w:r w:rsidRPr="00E73767">
              <w:rPr>
                <w:sz w:val="13"/>
                <w:szCs w:val="13"/>
              </w:rPr>
              <w:t>Specializarea din cadrul domeniului pentru studiile</w:t>
            </w:r>
          </w:p>
          <w:p w:rsidR="00F749BA" w:rsidRPr="00E73767" w:rsidRDefault="00F749BA" w:rsidP="00256022">
            <w:pPr>
              <w:jc w:val="center"/>
              <w:rPr>
                <w:sz w:val="13"/>
                <w:szCs w:val="13"/>
              </w:rPr>
            </w:pPr>
            <w:r w:rsidRPr="00E73767">
              <w:rPr>
                <w:sz w:val="13"/>
                <w:szCs w:val="13"/>
              </w:rPr>
              <w:t>universitare de licenţă</w:t>
            </w:r>
          </w:p>
        </w:tc>
        <w:tc>
          <w:tcPr>
            <w:tcW w:w="1134" w:type="dxa"/>
            <w:vAlign w:val="center"/>
          </w:tcPr>
          <w:p w:rsidR="00F749BA" w:rsidRPr="00E73767" w:rsidRDefault="00F749BA" w:rsidP="00256022">
            <w:pPr>
              <w:jc w:val="center"/>
              <w:rPr>
                <w:sz w:val="13"/>
                <w:szCs w:val="13"/>
              </w:rPr>
            </w:pPr>
            <w:r w:rsidRPr="00E73767">
              <w:rPr>
                <w:sz w:val="13"/>
                <w:szCs w:val="13"/>
              </w:rPr>
              <w:t>Domeniul de licenţă</w:t>
            </w:r>
          </w:p>
        </w:tc>
        <w:tc>
          <w:tcPr>
            <w:tcW w:w="4750" w:type="dxa"/>
          </w:tcPr>
          <w:p w:rsidR="00F749BA" w:rsidRPr="00E73767" w:rsidRDefault="00F749BA" w:rsidP="00256022">
            <w:pPr>
              <w:jc w:val="right"/>
              <w:rPr>
                <w:sz w:val="13"/>
                <w:szCs w:val="13"/>
              </w:rPr>
            </w:pPr>
            <w:r w:rsidRPr="00E73767">
              <w:rPr>
                <w:sz w:val="13"/>
                <w:szCs w:val="13"/>
              </w:rPr>
              <w:t xml:space="preserve">Nivelul de </w:t>
            </w:r>
          </w:p>
          <w:p w:rsidR="00F749BA" w:rsidRPr="00E73767" w:rsidRDefault="00F749BA" w:rsidP="00256022">
            <w:pPr>
              <w:jc w:val="right"/>
              <w:rPr>
                <w:sz w:val="13"/>
                <w:szCs w:val="13"/>
              </w:rPr>
            </w:pPr>
            <w:r w:rsidRPr="00E73767">
              <w:rPr>
                <w:sz w:val="13"/>
                <w:szCs w:val="13"/>
              </w:rPr>
              <w:t>studii</w:t>
            </w:r>
          </w:p>
          <w:p w:rsidR="00F749BA" w:rsidRPr="00E73767" w:rsidRDefault="00F749BA" w:rsidP="00256022">
            <w:pPr>
              <w:rPr>
                <w:sz w:val="13"/>
                <w:szCs w:val="13"/>
              </w:rPr>
            </w:pPr>
          </w:p>
          <w:p w:rsidR="00F749BA" w:rsidRPr="00E73767" w:rsidRDefault="00F749BA" w:rsidP="00256022">
            <w:pPr>
              <w:rPr>
                <w:sz w:val="13"/>
                <w:szCs w:val="13"/>
              </w:rPr>
            </w:pPr>
            <w:r w:rsidRPr="00E73767">
              <w:rPr>
                <w:sz w:val="13"/>
                <w:szCs w:val="13"/>
              </w:rPr>
              <w:t>Programul de studii de master acreditat</w:t>
            </w:r>
          </w:p>
        </w:tc>
        <w:tc>
          <w:tcPr>
            <w:tcW w:w="848" w:type="dxa"/>
            <w:tcBorders>
              <w:right w:val="thinThickSmallGap" w:sz="24" w:space="0" w:color="auto"/>
            </w:tcBorders>
            <w:vAlign w:val="center"/>
          </w:tcPr>
          <w:p w:rsidR="00F749BA" w:rsidRPr="00E73767" w:rsidRDefault="00F749BA" w:rsidP="00256022">
            <w:pPr>
              <w:jc w:val="center"/>
              <w:rPr>
                <w:sz w:val="13"/>
                <w:szCs w:val="13"/>
              </w:rPr>
            </w:pPr>
            <w:r w:rsidRPr="00E73767">
              <w:rPr>
                <w:sz w:val="13"/>
                <w:szCs w:val="13"/>
              </w:rPr>
              <w:t>Studii</w:t>
            </w:r>
          </w:p>
          <w:p w:rsidR="00F749BA" w:rsidRPr="00E73767" w:rsidRDefault="00F749BA" w:rsidP="00256022">
            <w:pPr>
              <w:jc w:val="center"/>
              <w:rPr>
                <w:sz w:val="13"/>
                <w:szCs w:val="13"/>
              </w:rPr>
            </w:pPr>
            <w:r w:rsidRPr="00E73767">
              <w:rPr>
                <w:sz w:val="13"/>
                <w:szCs w:val="13"/>
              </w:rPr>
              <w:t xml:space="preserve">universitare de masterat / master             </w:t>
            </w:r>
          </w:p>
        </w:tc>
        <w:tc>
          <w:tcPr>
            <w:tcW w:w="1559" w:type="dxa"/>
            <w:vMerge/>
            <w:tcBorders>
              <w:left w:val="nil"/>
              <w:right w:val="thinThickSmallGap" w:sz="24" w:space="0" w:color="auto"/>
            </w:tcBorders>
            <w:vAlign w:val="center"/>
          </w:tcPr>
          <w:p w:rsidR="00F749BA" w:rsidRPr="00E73767" w:rsidRDefault="00F749BA" w:rsidP="00256022">
            <w:pPr>
              <w:jc w:val="center"/>
              <w:rPr>
                <w:b/>
                <w:bCs/>
                <w:sz w:val="18"/>
                <w:szCs w:val="18"/>
              </w:rPr>
            </w:pPr>
          </w:p>
        </w:tc>
      </w:tr>
      <w:tr w:rsidR="00E73767" w:rsidRPr="00E73767" w:rsidTr="00F749BA">
        <w:trPr>
          <w:cantSplit/>
          <w:trHeight w:val="219"/>
          <w:jc w:val="center"/>
        </w:trPr>
        <w:tc>
          <w:tcPr>
            <w:tcW w:w="821" w:type="dxa"/>
            <w:vMerge w:val="restart"/>
            <w:tcBorders>
              <w:left w:val="thinThickSmallGap" w:sz="24" w:space="0" w:color="auto"/>
            </w:tcBorders>
            <w:vAlign w:val="center"/>
          </w:tcPr>
          <w:p w:rsidR="00F749BA" w:rsidRPr="00E73767" w:rsidRDefault="00F749BA" w:rsidP="00F749BA">
            <w:pPr>
              <w:jc w:val="center"/>
              <w:rPr>
                <w:b/>
                <w:bCs/>
                <w:sz w:val="14"/>
                <w:szCs w:val="14"/>
              </w:rPr>
            </w:pPr>
            <w:r w:rsidRPr="00E73767">
              <w:rPr>
                <w:b/>
                <w:bCs/>
                <w:sz w:val="14"/>
                <w:szCs w:val="14"/>
              </w:rPr>
              <w:t>Palatele copiilor / Cluburile copiilor</w:t>
            </w:r>
          </w:p>
        </w:tc>
        <w:tc>
          <w:tcPr>
            <w:tcW w:w="1402" w:type="dxa"/>
            <w:vMerge w:val="restart"/>
            <w:tcBorders>
              <w:right w:val="thinThickSmallGap" w:sz="24" w:space="0" w:color="auto"/>
            </w:tcBorders>
            <w:vAlign w:val="center"/>
          </w:tcPr>
          <w:p w:rsidR="00F749BA" w:rsidRPr="00E73767" w:rsidRDefault="00F749BA" w:rsidP="00F749BA">
            <w:pPr>
              <w:rPr>
                <w:sz w:val="14"/>
                <w:szCs w:val="14"/>
              </w:rPr>
            </w:pPr>
            <w:r w:rsidRPr="00E73767">
              <w:rPr>
                <w:sz w:val="14"/>
                <w:szCs w:val="14"/>
              </w:rPr>
              <w:t>1. Cultură şi civilizaţie românească</w:t>
            </w:r>
          </w:p>
          <w:p w:rsidR="00F749BA" w:rsidRPr="00E73767" w:rsidRDefault="00F749BA" w:rsidP="00F749BA">
            <w:pPr>
              <w:rPr>
                <w:sz w:val="14"/>
                <w:szCs w:val="14"/>
              </w:rPr>
            </w:pPr>
            <w:r w:rsidRPr="00E73767">
              <w:rPr>
                <w:sz w:val="14"/>
                <w:szCs w:val="14"/>
              </w:rPr>
              <w:t>2. Cenaclu literar / creaţie literară</w:t>
            </w:r>
          </w:p>
          <w:p w:rsidR="00F749BA" w:rsidRPr="00E73767" w:rsidRDefault="00F749BA" w:rsidP="00F749BA">
            <w:pPr>
              <w:rPr>
                <w:sz w:val="14"/>
                <w:szCs w:val="14"/>
              </w:rPr>
            </w:pPr>
            <w:r w:rsidRPr="00E73767">
              <w:rPr>
                <w:sz w:val="14"/>
                <w:szCs w:val="14"/>
              </w:rPr>
              <w:t>3. Redacţie presă / radio – TV</w:t>
            </w:r>
          </w:p>
          <w:p w:rsidR="00F749BA" w:rsidRPr="00E73767" w:rsidRDefault="00F749BA" w:rsidP="00F749BA">
            <w:pPr>
              <w:rPr>
                <w:sz w:val="14"/>
                <w:szCs w:val="14"/>
              </w:rPr>
            </w:pPr>
            <w:r w:rsidRPr="00E73767">
              <w:rPr>
                <w:sz w:val="14"/>
                <w:szCs w:val="14"/>
              </w:rPr>
              <w:t>4. Jurnalism / ziaristică</w:t>
            </w:r>
          </w:p>
          <w:p w:rsidR="00F749BA" w:rsidRPr="00E73767" w:rsidRDefault="00F749BA" w:rsidP="00F749BA">
            <w:pPr>
              <w:rPr>
                <w:sz w:val="14"/>
                <w:szCs w:val="14"/>
              </w:rPr>
            </w:pPr>
            <w:r w:rsidRPr="00E73767">
              <w:rPr>
                <w:sz w:val="14"/>
                <w:szCs w:val="14"/>
              </w:rPr>
              <w:t>5. Etnografie / folclor</w:t>
            </w:r>
          </w:p>
          <w:p w:rsidR="00F749BA" w:rsidRPr="00E73767" w:rsidRDefault="00F749BA" w:rsidP="00F749BA">
            <w:pPr>
              <w:rPr>
                <w:sz w:val="14"/>
                <w:szCs w:val="14"/>
              </w:rPr>
            </w:pPr>
            <w:r w:rsidRPr="00E73767">
              <w:rPr>
                <w:sz w:val="14"/>
                <w:szCs w:val="14"/>
              </w:rPr>
              <w:t xml:space="preserve">6. Educaţie civică  </w:t>
            </w:r>
          </w:p>
          <w:p w:rsidR="00F749BA" w:rsidRPr="00E73767" w:rsidRDefault="00F749BA" w:rsidP="00F749BA">
            <w:pPr>
              <w:rPr>
                <w:sz w:val="14"/>
                <w:szCs w:val="14"/>
              </w:rPr>
            </w:pPr>
            <w:r w:rsidRPr="00E73767">
              <w:rPr>
                <w:sz w:val="14"/>
                <w:szCs w:val="14"/>
              </w:rPr>
              <w:t>7. Teatru</w:t>
            </w:r>
          </w:p>
          <w:p w:rsidR="00F749BA" w:rsidRPr="00E73767" w:rsidRDefault="00F749BA" w:rsidP="00F749BA">
            <w:pPr>
              <w:rPr>
                <w:sz w:val="14"/>
                <w:szCs w:val="14"/>
              </w:rPr>
            </w:pPr>
            <w:r w:rsidRPr="00E73767">
              <w:rPr>
                <w:sz w:val="14"/>
                <w:szCs w:val="14"/>
              </w:rPr>
              <w:t>8. Teatru / teatru de revistă</w:t>
            </w:r>
          </w:p>
          <w:p w:rsidR="00F749BA" w:rsidRPr="00E73767" w:rsidRDefault="00F749BA" w:rsidP="00F749BA">
            <w:pPr>
              <w:rPr>
                <w:sz w:val="14"/>
                <w:szCs w:val="14"/>
              </w:rPr>
            </w:pPr>
            <w:r w:rsidRPr="00E73767">
              <w:rPr>
                <w:sz w:val="14"/>
                <w:szCs w:val="14"/>
              </w:rPr>
              <w:t>9. Studii europene</w:t>
            </w:r>
          </w:p>
        </w:tc>
        <w:tc>
          <w:tcPr>
            <w:tcW w:w="993" w:type="dxa"/>
            <w:vMerge w:val="restart"/>
            <w:tcBorders>
              <w:left w:val="nil"/>
            </w:tcBorders>
            <w:vAlign w:val="center"/>
          </w:tcPr>
          <w:p w:rsidR="00F749BA" w:rsidRPr="00E73767" w:rsidRDefault="00F749BA" w:rsidP="00F749BA">
            <w:pPr>
              <w:jc w:val="center"/>
              <w:rPr>
                <w:sz w:val="14"/>
                <w:szCs w:val="14"/>
              </w:rPr>
            </w:pPr>
            <w:r w:rsidRPr="00E73767">
              <w:rPr>
                <w:sz w:val="14"/>
                <w:szCs w:val="14"/>
              </w:rPr>
              <w:t>ŞTIINŢE UMANISTE</w:t>
            </w:r>
          </w:p>
        </w:tc>
        <w:tc>
          <w:tcPr>
            <w:tcW w:w="1134" w:type="dxa"/>
            <w:vMerge w:val="restart"/>
            <w:tcBorders>
              <w:left w:val="nil"/>
            </w:tcBorders>
            <w:vAlign w:val="center"/>
          </w:tcPr>
          <w:p w:rsidR="00F749BA" w:rsidRPr="00E73767" w:rsidRDefault="00F749BA" w:rsidP="00F749BA">
            <w:pPr>
              <w:jc w:val="center"/>
              <w:rPr>
                <w:sz w:val="14"/>
                <w:szCs w:val="14"/>
              </w:rPr>
            </w:pPr>
            <w:r w:rsidRPr="00E73767">
              <w:rPr>
                <w:sz w:val="14"/>
                <w:szCs w:val="14"/>
              </w:rPr>
              <w:t>LIMBĂ ŞI LITERATURĂ</w:t>
            </w:r>
          </w:p>
        </w:tc>
        <w:tc>
          <w:tcPr>
            <w:tcW w:w="2268" w:type="dxa"/>
            <w:tcBorders>
              <w:left w:val="nil"/>
            </w:tcBorders>
            <w:vAlign w:val="center"/>
          </w:tcPr>
          <w:p w:rsidR="00F749BA" w:rsidRPr="00E73767" w:rsidRDefault="00F749BA" w:rsidP="00F749BA">
            <w:pPr>
              <w:rPr>
                <w:sz w:val="12"/>
                <w:szCs w:val="12"/>
              </w:rPr>
            </w:pPr>
            <w:r w:rsidRPr="00E73767">
              <w:rPr>
                <w:sz w:val="12"/>
                <w:szCs w:val="12"/>
              </w:rPr>
              <w:t xml:space="preserve">Limba şi literatura română                 </w:t>
            </w:r>
          </w:p>
        </w:tc>
        <w:tc>
          <w:tcPr>
            <w:tcW w:w="1134" w:type="dxa"/>
            <w:vMerge w:val="restart"/>
            <w:vAlign w:val="center"/>
          </w:tcPr>
          <w:p w:rsidR="00F749BA" w:rsidRPr="00E73767" w:rsidRDefault="00F749BA" w:rsidP="00F749BA">
            <w:pPr>
              <w:jc w:val="center"/>
              <w:rPr>
                <w:sz w:val="14"/>
                <w:szCs w:val="14"/>
              </w:rPr>
            </w:pPr>
            <w:r w:rsidRPr="00E73767">
              <w:rPr>
                <w:sz w:val="14"/>
                <w:szCs w:val="14"/>
              </w:rPr>
              <w:t>LIMBĂ ŞI LITERATURĂ</w:t>
            </w:r>
          </w:p>
        </w:tc>
        <w:tc>
          <w:tcPr>
            <w:tcW w:w="4750" w:type="dxa"/>
            <w:vMerge w:val="restart"/>
            <w:vAlign w:val="center"/>
          </w:tcPr>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Analiza discursului</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Concepte şi strategii de comunicare interculturală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Confluenţe literare şi culturale româno-franceze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Comunicare interculturală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Comunicare multilingvă şi multiculturală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Comunicare şi discurs intercultural în spaţiul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Cultura şi limbajul organizaţiilor europene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Cultură şi literatură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Cultură şi civilizaţie europeană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Didactici ale disciplinelor filologice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Dinamica limbii române contemporane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Dimensiuni culturale în studierea limbii şi literaturii române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Discurs şi comunicare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Etnologie, antropologie culturală şi folclor</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Editarea şi promovarea produselor culturale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Inovare culturală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Interacţiuni lingvistice, culturale şi literare româno-franceze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Juristlingvistică – Terminologie şi traducere juridică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Hermeneutică şi ideologie literară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Interferenţe culturale şi literare româno-britanice şi româno-americane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Istoria imaginilor - istoria ideilor</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Istoria literaturii şi sistemul criticii literare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şi literatura română - identitate în multiculturalism</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română în context european (spaţiu, cultură, comunicare)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română: fundamente istorice şi culturale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română în context romanic</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română actuală - structură, dinamică şi funcţionalitate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literatură şi civilizaţie românească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Limba şi literatura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 – perspective teoretice şi didactice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literatură-perspective teoretice şi didactice (română – engleză)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literatură-perspective teoretice şi didactice (română – franceză)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 - Limbă şi literatură română - modernizare şi modernitate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 română - modernizare şi modernitate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literatură. Tendinţe actuale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Limbă şi comunicare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Limbile romanice în sincronie şi în diacronie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Literatura română modernă şi contemporană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Literatură şi cultură românească în context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Literatură română în context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Literatura română şi modernismul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Literatura română în context european. Identitate, alteritate, conexiuni</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Literatura română - Relevanţe europene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Literatură română şi hermeneutică literară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Literatură universală şi comparată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Literatură, film şi reprezentări culturale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Lingvistică generală şi românească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Managementul resurselor culturale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Modele clasice în cultura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Modele de interpretare în spaţiul modernităţii literare româneşti şi universale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Modernism şi postmodernism în literatură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Modernitatea în literatura europeană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Modernitatea limbii şi literaturii române în secolele XIX, XX, XXI. Paşaport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Paradigme ale comunicării organizaţionale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Paradigme literare anglo-americane şi receptarea lor în literatura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Perspective în studiul lingvistic al literaturii</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Restituiri şi revizuiri în literatura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Semiotica limbajului în mass-media şi publicitate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Scriere creatoare şi traducere literară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Strategii comunicaţionale interculturale – literare şi lingvistice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Structura limbii române actuale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Studii culturale româneşti în context european</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Studii literare româneşti</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Studii avansate în lingvistică - Structura şi funcţionarea limbii române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Studii de limba şi literatura română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Studii de gen din perspectivă culturală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 xml:space="preserve">Studii de românistică </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Tendinţe actuale în studiul limbii şi literaturii române</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Teoria şi practica editării</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 xml:space="preserve">Teoria şi practica limbii şi a literaturii române în învăţământul actual       </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Teoria literaturii şi literatură comparată</w:t>
            </w:r>
          </w:p>
          <w:p w:rsidR="00F749BA" w:rsidRPr="00E73767" w:rsidRDefault="00F749BA" w:rsidP="00387D0C">
            <w:pPr>
              <w:numPr>
                <w:ilvl w:val="0"/>
                <w:numId w:val="168"/>
              </w:numPr>
              <w:tabs>
                <w:tab w:val="left" w:pos="266"/>
              </w:tabs>
              <w:autoSpaceDE w:val="0"/>
              <w:autoSpaceDN w:val="0"/>
              <w:adjustRightInd w:val="0"/>
              <w:ind w:left="33" w:firstLine="0"/>
              <w:rPr>
                <w:sz w:val="11"/>
                <w:szCs w:val="11"/>
              </w:rPr>
            </w:pPr>
            <w:r w:rsidRPr="00E73767">
              <w:rPr>
                <w:sz w:val="11"/>
                <w:szCs w:val="11"/>
              </w:rPr>
              <w:t>Teoria şi practica textului</w:t>
            </w:r>
          </w:p>
        </w:tc>
        <w:tc>
          <w:tcPr>
            <w:tcW w:w="848" w:type="dxa"/>
            <w:vMerge w:val="restart"/>
            <w:tcBorders>
              <w:right w:val="thinThickSmallGap" w:sz="24" w:space="0" w:color="auto"/>
            </w:tcBorders>
            <w:vAlign w:val="center"/>
          </w:tcPr>
          <w:p w:rsidR="00F749BA" w:rsidRPr="00E73767" w:rsidRDefault="00F749BA" w:rsidP="00F749BA">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F749BA" w:rsidRPr="00E73767" w:rsidRDefault="00F749BA" w:rsidP="00F749BA">
            <w:pPr>
              <w:jc w:val="center"/>
              <w:rPr>
                <w:sz w:val="14"/>
                <w:szCs w:val="14"/>
              </w:rPr>
            </w:pPr>
            <w:r w:rsidRPr="00E73767">
              <w:rPr>
                <w:sz w:val="14"/>
                <w:szCs w:val="14"/>
              </w:rPr>
              <w:t>Proba practico-metodică</w:t>
            </w:r>
          </w:p>
          <w:p w:rsidR="00F749BA" w:rsidRPr="00E73767" w:rsidRDefault="00F749BA" w:rsidP="00F749BA">
            <w:pPr>
              <w:jc w:val="center"/>
              <w:rPr>
                <w:sz w:val="14"/>
                <w:szCs w:val="14"/>
              </w:rPr>
            </w:pPr>
            <w:r w:rsidRPr="00E73767">
              <w:rPr>
                <w:sz w:val="14"/>
                <w:szCs w:val="14"/>
              </w:rPr>
              <w:t>+</w:t>
            </w:r>
          </w:p>
          <w:p w:rsidR="00F749BA" w:rsidRPr="00E73767" w:rsidRDefault="00F749BA" w:rsidP="00F749BA">
            <w:pPr>
              <w:jc w:val="center"/>
              <w:rPr>
                <w:sz w:val="14"/>
                <w:szCs w:val="14"/>
              </w:rPr>
            </w:pPr>
            <w:r w:rsidRPr="00E73767">
              <w:rPr>
                <w:sz w:val="14"/>
                <w:szCs w:val="14"/>
              </w:rPr>
              <w:t>Proba scrisă:</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749BA" w:rsidRPr="00E73767" w:rsidRDefault="00F749BA" w:rsidP="00F749BA">
            <w:pPr>
              <w:jc w:val="center"/>
              <w:rPr>
                <w:sz w:val="16"/>
                <w:szCs w:val="16"/>
              </w:rPr>
            </w:pPr>
            <w:r w:rsidRPr="00E73767">
              <w:rPr>
                <w:sz w:val="16"/>
                <w:szCs w:val="16"/>
              </w:rPr>
              <w:t>/</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pStyle w:val="Heading1"/>
              <w:jc w:val="center"/>
              <w:rPr>
                <w:bCs/>
                <w:iCs/>
                <w:sz w:val="14"/>
                <w:szCs w:val="14"/>
              </w:rPr>
            </w:pPr>
            <w:r w:rsidRPr="00E73767">
              <w:rPr>
                <w:iCs/>
                <w:sz w:val="14"/>
                <w:szCs w:val="14"/>
              </w:rPr>
              <w:t xml:space="preserve">(SPECIALITATE ŞI DIDACTICA SPECIALITĂŢII), ELEMENTE DE PEDAGOGIE ŞI PSIHOLOGIE </w:t>
            </w:r>
          </w:p>
          <w:p w:rsidR="00F749BA" w:rsidRPr="00E73767" w:rsidRDefault="00F749BA" w:rsidP="00F749BA">
            <w:pPr>
              <w:jc w:val="center"/>
              <w:rPr>
                <w:sz w:val="16"/>
                <w:szCs w:val="16"/>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749BA">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02" w:type="dxa"/>
            <w:vMerge/>
            <w:tcBorders>
              <w:right w:val="thinThickSmallGap" w:sz="24" w:space="0" w:color="auto"/>
            </w:tcBorders>
            <w:vAlign w:val="center"/>
          </w:tcPr>
          <w:p w:rsidR="00F62AE7" w:rsidRPr="00E73767" w:rsidRDefault="00F62AE7" w:rsidP="00256022">
            <w:pPr>
              <w:rPr>
                <w:b/>
                <w:bCs/>
                <w:sz w:val="14"/>
                <w:szCs w:val="14"/>
              </w:rPr>
            </w:pPr>
          </w:p>
        </w:tc>
        <w:tc>
          <w:tcPr>
            <w:tcW w:w="993" w:type="dxa"/>
            <w:vMerge/>
            <w:tcBorders>
              <w:left w:val="nil"/>
            </w:tcBorders>
            <w:vAlign w:val="center"/>
          </w:tcPr>
          <w:p w:rsidR="00F62AE7" w:rsidRPr="00E73767" w:rsidRDefault="00F62AE7" w:rsidP="00256022">
            <w:pPr>
              <w:jc w:val="center"/>
              <w:rPr>
                <w:sz w:val="14"/>
                <w:szCs w:val="14"/>
              </w:rPr>
            </w:pPr>
          </w:p>
        </w:tc>
        <w:tc>
          <w:tcPr>
            <w:tcW w:w="1134" w:type="dxa"/>
            <w:vMerge/>
            <w:tcBorders>
              <w:left w:val="nil"/>
            </w:tcBorders>
            <w:vAlign w:val="center"/>
          </w:tcPr>
          <w:p w:rsidR="00F62AE7" w:rsidRPr="00E73767" w:rsidRDefault="00F62AE7" w:rsidP="00256022">
            <w:pPr>
              <w:rPr>
                <w:sz w:val="14"/>
                <w:szCs w:val="14"/>
              </w:rPr>
            </w:pPr>
          </w:p>
        </w:tc>
        <w:tc>
          <w:tcPr>
            <w:tcW w:w="2268" w:type="dxa"/>
            <w:tcBorders>
              <w:left w:val="nil"/>
            </w:tcBorders>
            <w:vAlign w:val="center"/>
          </w:tcPr>
          <w:p w:rsidR="00F62AE7" w:rsidRPr="00E73767" w:rsidRDefault="00F62AE7" w:rsidP="00256022">
            <w:pPr>
              <w:rPr>
                <w:sz w:val="12"/>
                <w:szCs w:val="12"/>
              </w:rPr>
            </w:pPr>
            <w:r w:rsidRPr="00E73767">
              <w:rPr>
                <w:sz w:val="12"/>
                <w:szCs w:val="12"/>
              </w:rPr>
              <w:t xml:space="preserve">Limba şi literatura română  - Limba şi literatura străină/maternă              </w:t>
            </w:r>
          </w:p>
        </w:tc>
        <w:tc>
          <w:tcPr>
            <w:tcW w:w="1134" w:type="dxa"/>
            <w:vMerge/>
            <w:vAlign w:val="center"/>
          </w:tcPr>
          <w:p w:rsidR="00F62AE7" w:rsidRPr="00E73767" w:rsidRDefault="00F62AE7" w:rsidP="00256022">
            <w:pPr>
              <w:jc w:val="center"/>
              <w:rPr>
                <w:sz w:val="14"/>
                <w:szCs w:val="14"/>
              </w:rPr>
            </w:pPr>
          </w:p>
        </w:tc>
        <w:tc>
          <w:tcPr>
            <w:tcW w:w="4750" w:type="dxa"/>
            <w:vMerge/>
            <w:vAlign w:val="center"/>
          </w:tcPr>
          <w:p w:rsidR="00F62AE7" w:rsidRPr="00E73767" w:rsidRDefault="00F62AE7" w:rsidP="00256022">
            <w:pPr>
              <w:tabs>
                <w:tab w:val="left" w:pos="215"/>
              </w:tabs>
              <w:autoSpaceDE w:val="0"/>
              <w:autoSpaceDN w:val="0"/>
              <w:adjustRightInd w:val="0"/>
              <w:rPr>
                <w:sz w:val="16"/>
                <w:szCs w:val="16"/>
              </w:rPr>
            </w:pPr>
          </w:p>
        </w:tc>
        <w:tc>
          <w:tcPr>
            <w:tcW w:w="848" w:type="dxa"/>
            <w:vMerge/>
            <w:tcBorders>
              <w:right w:val="thinThickSmallGap" w:sz="24" w:space="0" w:color="auto"/>
            </w:tcBorders>
            <w:vAlign w:val="center"/>
          </w:tcPr>
          <w:p w:rsidR="00F62AE7" w:rsidRPr="00E73767" w:rsidRDefault="00F62AE7"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F749BA">
        <w:trPr>
          <w:cantSplit/>
          <w:trHeight w:val="135"/>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02" w:type="dxa"/>
            <w:vMerge/>
            <w:tcBorders>
              <w:right w:val="thinThickSmallGap" w:sz="24" w:space="0" w:color="auto"/>
            </w:tcBorders>
            <w:vAlign w:val="center"/>
          </w:tcPr>
          <w:p w:rsidR="00F62AE7" w:rsidRPr="00E73767" w:rsidRDefault="00F62AE7" w:rsidP="00256022">
            <w:pPr>
              <w:rPr>
                <w:b/>
                <w:bCs/>
                <w:sz w:val="14"/>
                <w:szCs w:val="14"/>
              </w:rPr>
            </w:pPr>
          </w:p>
        </w:tc>
        <w:tc>
          <w:tcPr>
            <w:tcW w:w="993" w:type="dxa"/>
            <w:vMerge/>
            <w:tcBorders>
              <w:left w:val="nil"/>
            </w:tcBorders>
            <w:vAlign w:val="center"/>
          </w:tcPr>
          <w:p w:rsidR="00F62AE7" w:rsidRPr="00E73767" w:rsidRDefault="00F62AE7" w:rsidP="00256022">
            <w:pPr>
              <w:jc w:val="center"/>
              <w:rPr>
                <w:sz w:val="14"/>
                <w:szCs w:val="14"/>
              </w:rPr>
            </w:pPr>
          </w:p>
        </w:tc>
        <w:tc>
          <w:tcPr>
            <w:tcW w:w="1134" w:type="dxa"/>
            <w:vMerge/>
            <w:tcBorders>
              <w:left w:val="nil"/>
            </w:tcBorders>
            <w:vAlign w:val="center"/>
          </w:tcPr>
          <w:p w:rsidR="00F62AE7" w:rsidRPr="00E73767" w:rsidRDefault="00F62AE7" w:rsidP="00256022">
            <w:pPr>
              <w:rPr>
                <w:sz w:val="14"/>
                <w:szCs w:val="14"/>
              </w:rPr>
            </w:pPr>
          </w:p>
        </w:tc>
        <w:tc>
          <w:tcPr>
            <w:tcW w:w="2268" w:type="dxa"/>
            <w:tcBorders>
              <w:left w:val="nil"/>
            </w:tcBorders>
            <w:vAlign w:val="center"/>
          </w:tcPr>
          <w:p w:rsidR="00F62AE7" w:rsidRPr="00E73767" w:rsidRDefault="00F62AE7" w:rsidP="00256022">
            <w:pPr>
              <w:rPr>
                <w:sz w:val="12"/>
                <w:szCs w:val="12"/>
              </w:rPr>
            </w:pPr>
            <w:r w:rsidRPr="00E73767">
              <w:rPr>
                <w:sz w:val="12"/>
                <w:szCs w:val="12"/>
              </w:rPr>
              <w:t xml:space="preserve">Limba şi literatura străină/maternă - Limba şi literatura română </w:t>
            </w:r>
          </w:p>
        </w:tc>
        <w:tc>
          <w:tcPr>
            <w:tcW w:w="1134" w:type="dxa"/>
            <w:vMerge/>
            <w:vAlign w:val="center"/>
          </w:tcPr>
          <w:p w:rsidR="00F62AE7" w:rsidRPr="00E73767" w:rsidRDefault="00F62AE7" w:rsidP="00256022">
            <w:pPr>
              <w:jc w:val="center"/>
              <w:rPr>
                <w:sz w:val="14"/>
                <w:szCs w:val="14"/>
              </w:rPr>
            </w:pPr>
          </w:p>
        </w:tc>
        <w:tc>
          <w:tcPr>
            <w:tcW w:w="4750" w:type="dxa"/>
            <w:vMerge/>
            <w:vAlign w:val="center"/>
          </w:tcPr>
          <w:p w:rsidR="00F62AE7" w:rsidRPr="00E73767" w:rsidRDefault="00F62AE7" w:rsidP="00256022">
            <w:pPr>
              <w:tabs>
                <w:tab w:val="left" w:pos="215"/>
              </w:tabs>
              <w:autoSpaceDE w:val="0"/>
              <w:autoSpaceDN w:val="0"/>
              <w:adjustRightInd w:val="0"/>
              <w:rPr>
                <w:sz w:val="16"/>
                <w:szCs w:val="16"/>
              </w:rPr>
            </w:pPr>
          </w:p>
        </w:tc>
        <w:tc>
          <w:tcPr>
            <w:tcW w:w="848" w:type="dxa"/>
            <w:vMerge/>
            <w:tcBorders>
              <w:right w:val="thinThickSmallGap" w:sz="24" w:space="0" w:color="auto"/>
            </w:tcBorders>
            <w:vAlign w:val="center"/>
          </w:tcPr>
          <w:p w:rsidR="00F62AE7" w:rsidRPr="00E73767" w:rsidRDefault="00F62AE7"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F749BA">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02" w:type="dxa"/>
            <w:vMerge/>
            <w:tcBorders>
              <w:right w:val="thinThickSmallGap" w:sz="24" w:space="0" w:color="auto"/>
            </w:tcBorders>
            <w:vAlign w:val="center"/>
          </w:tcPr>
          <w:p w:rsidR="00F62AE7" w:rsidRPr="00E73767" w:rsidRDefault="00F62AE7" w:rsidP="00256022">
            <w:pPr>
              <w:rPr>
                <w:b/>
                <w:bCs/>
                <w:sz w:val="14"/>
                <w:szCs w:val="14"/>
              </w:rPr>
            </w:pPr>
          </w:p>
        </w:tc>
        <w:tc>
          <w:tcPr>
            <w:tcW w:w="993" w:type="dxa"/>
            <w:vMerge/>
            <w:tcBorders>
              <w:left w:val="nil"/>
            </w:tcBorders>
            <w:vAlign w:val="center"/>
          </w:tcPr>
          <w:p w:rsidR="00F62AE7" w:rsidRPr="00E73767" w:rsidRDefault="00F62AE7" w:rsidP="00256022">
            <w:pPr>
              <w:jc w:val="center"/>
              <w:rPr>
                <w:sz w:val="14"/>
                <w:szCs w:val="14"/>
              </w:rPr>
            </w:pPr>
          </w:p>
        </w:tc>
        <w:tc>
          <w:tcPr>
            <w:tcW w:w="1134" w:type="dxa"/>
            <w:vMerge/>
            <w:tcBorders>
              <w:left w:val="nil"/>
            </w:tcBorders>
            <w:vAlign w:val="center"/>
          </w:tcPr>
          <w:p w:rsidR="00F62AE7" w:rsidRPr="00E73767" w:rsidRDefault="00F62AE7" w:rsidP="00256022">
            <w:pPr>
              <w:rPr>
                <w:sz w:val="14"/>
                <w:szCs w:val="14"/>
              </w:rPr>
            </w:pPr>
          </w:p>
        </w:tc>
        <w:tc>
          <w:tcPr>
            <w:tcW w:w="2268" w:type="dxa"/>
            <w:tcBorders>
              <w:left w:val="nil"/>
            </w:tcBorders>
            <w:vAlign w:val="center"/>
          </w:tcPr>
          <w:p w:rsidR="00F62AE7" w:rsidRPr="00E73767" w:rsidRDefault="00F62AE7" w:rsidP="00256022">
            <w:pPr>
              <w:rPr>
                <w:sz w:val="12"/>
                <w:szCs w:val="12"/>
              </w:rPr>
            </w:pPr>
            <w:r w:rsidRPr="00E73767">
              <w:rPr>
                <w:sz w:val="12"/>
                <w:szCs w:val="12"/>
              </w:rPr>
              <w:t>Literatura universală şi comparată - Limba şi literatura străină/maternă</w:t>
            </w:r>
          </w:p>
        </w:tc>
        <w:tc>
          <w:tcPr>
            <w:tcW w:w="1134" w:type="dxa"/>
            <w:vMerge/>
            <w:vAlign w:val="center"/>
          </w:tcPr>
          <w:p w:rsidR="00F62AE7" w:rsidRPr="00E73767" w:rsidRDefault="00F62AE7" w:rsidP="00256022">
            <w:pPr>
              <w:jc w:val="center"/>
              <w:rPr>
                <w:sz w:val="14"/>
                <w:szCs w:val="14"/>
              </w:rPr>
            </w:pPr>
          </w:p>
        </w:tc>
        <w:tc>
          <w:tcPr>
            <w:tcW w:w="4750" w:type="dxa"/>
            <w:vMerge/>
            <w:vAlign w:val="center"/>
          </w:tcPr>
          <w:p w:rsidR="00F62AE7" w:rsidRPr="00E73767" w:rsidRDefault="00F62AE7" w:rsidP="00256022">
            <w:pPr>
              <w:tabs>
                <w:tab w:val="left" w:pos="215"/>
              </w:tabs>
              <w:autoSpaceDE w:val="0"/>
              <w:autoSpaceDN w:val="0"/>
              <w:adjustRightInd w:val="0"/>
              <w:rPr>
                <w:sz w:val="16"/>
                <w:szCs w:val="16"/>
              </w:rPr>
            </w:pPr>
          </w:p>
        </w:tc>
        <w:tc>
          <w:tcPr>
            <w:tcW w:w="848" w:type="dxa"/>
            <w:vMerge/>
            <w:tcBorders>
              <w:right w:val="thinThickSmallGap" w:sz="24" w:space="0" w:color="auto"/>
            </w:tcBorders>
            <w:vAlign w:val="center"/>
          </w:tcPr>
          <w:p w:rsidR="00F62AE7" w:rsidRPr="00E73767" w:rsidRDefault="00F62AE7"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F749BA">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02" w:type="dxa"/>
            <w:vMerge/>
            <w:tcBorders>
              <w:right w:val="thinThickSmallGap" w:sz="24" w:space="0" w:color="auto"/>
            </w:tcBorders>
            <w:vAlign w:val="center"/>
          </w:tcPr>
          <w:p w:rsidR="00F62AE7" w:rsidRPr="00E73767" w:rsidRDefault="00F62AE7" w:rsidP="00256022">
            <w:pPr>
              <w:rPr>
                <w:b/>
                <w:bCs/>
                <w:sz w:val="14"/>
                <w:szCs w:val="14"/>
              </w:rPr>
            </w:pPr>
          </w:p>
        </w:tc>
        <w:tc>
          <w:tcPr>
            <w:tcW w:w="993" w:type="dxa"/>
            <w:vMerge/>
            <w:tcBorders>
              <w:left w:val="nil"/>
            </w:tcBorders>
            <w:vAlign w:val="center"/>
          </w:tcPr>
          <w:p w:rsidR="00F62AE7" w:rsidRPr="00E73767" w:rsidRDefault="00F62AE7" w:rsidP="00256022">
            <w:pPr>
              <w:jc w:val="center"/>
              <w:rPr>
                <w:sz w:val="14"/>
                <w:szCs w:val="14"/>
              </w:rPr>
            </w:pPr>
          </w:p>
        </w:tc>
        <w:tc>
          <w:tcPr>
            <w:tcW w:w="1134" w:type="dxa"/>
            <w:vMerge/>
            <w:tcBorders>
              <w:left w:val="nil"/>
            </w:tcBorders>
            <w:vAlign w:val="center"/>
          </w:tcPr>
          <w:p w:rsidR="00F62AE7" w:rsidRPr="00E73767" w:rsidRDefault="00F62AE7" w:rsidP="00256022">
            <w:pPr>
              <w:rPr>
                <w:sz w:val="14"/>
                <w:szCs w:val="14"/>
              </w:rPr>
            </w:pPr>
          </w:p>
        </w:tc>
        <w:tc>
          <w:tcPr>
            <w:tcW w:w="2268" w:type="dxa"/>
            <w:tcBorders>
              <w:left w:val="nil"/>
            </w:tcBorders>
            <w:vAlign w:val="center"/>
          </w:tcPr>
          <w:p w:rsidR="00F62AE7" w:rsidRPr="00E73767" w:rsidRDefault="00F62AE7" w:rsidP="00256022">
            <w:pPr>
              <w:rPr>
                <w:sz w:val="12"/>
                <w:szCs w:val="12"/>
              </w:rPr>
            </w:pPr>
            <w:r w:rsidRPr="00E73767">
              <w:rPr>
                <w:sz w:val="12"/>
                <w:szCs w:val="12"/>
              </w:rPr>
              <w:t>Limba şi literatura străină/maternă - Literatură universală şi comparată</w:t>
            </w:r>
          </w:p>
        </w:tc>
        <w:tc>
          <w:tcPr>
            <w:tcW w:w="1134" w:type="dxa"/>
            <w:vMerge/>
            <w:vAlign w:val="center"/>
          </w:tcPr>
          <w:p w:rsidR="00F62AE7" w:rsidRPr="00E73767" w:rsidRDefault="00F62AE7" w:rsidP="00256022">
            <w:pPr>
              <w:jc w:val="center"/>
              <w:rPr>
                <w:sz w:val="14"/>
                <w:szCs w:val="14"/>
              </w:rPr>
            </w:pPr>
          </w:p>
        </w:tc>
        <w:tc>
          <w:tcPr>
            <w:tcW w:w="4750" w:type="dxa"/>
            <w:vMerge/>
            <w:vAlign w:val="center"/>
          </w:tcPr>
          <w:p w:rsidR="00F62AE7" w:rsidRPr="00E73767" w:rsidRDefault="00F62AE7" w:rsidP="00256022">
            <w:pPr>
              <w:tabs>
                <w:tab w:val="left" w:pos="215"/>
              </w:tabs>
              <w:autoSpaceDE w:val="0"/>
              <w:autoSpaceDN w:val="0"/>
              <w:adjustRightInd w:val="0"/>
              <w:rPr>
                <w:sz w:val="16"/>
                <w:szCs w:val="16"/>
              </w:rPr>
            </w:pPr>
          </w:p>
        </w:tc>
        <w:tc>
          <w:tcPr>
            <w:tcW w:w="848" w:type="dxa"/>
            <w:vMerge/>
            <w:tcBorders>
              <w:right w:val="thinThickSmallGap" w:sz="24" w:space="0" w:color="auto"/>
            </w:tcBorders>
            <w:vAlign w:val="center"/>
          </w:tcPr>
          <w:p w:rsidR="00F62AE7" w:rsidRPr="00E73767" w:rsidRDefault="00F62AE7"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F62AE7" w:rsidRPr="00E73767" w:rsidTr="00F749BA">
        <w:trPr>
          <w:cantSplit/>
          <w:trHeight w:val="105"/>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02" w:type="dxa"/>
            <w:vMerge/>
            <w:tcBorders>
              <w:right w:val="thinThickSmallGap" w:sz="24" w:space="0" w:color="auto"/>
            </w:tcBorders>
            <w:vAlign w:val="center"/>
          </w:tcPr>
          <w:p w:rsidR="00F62AE7" w:rsidRPr="00E73767" w:rsidRDefault="00F62AE7" w:rsidP="00256022">
            <w:pPr>
              <w:rPr>
                <w:b/>
                <w:bCs/>
                <w:sz w:val="14"/>
                <w:szCs w:val="14"/>
              </w:rPr>
            </w:pPr>
          </w:p>
        </w:tc>
        <w:tc>
          <w:tcPr>
            <w:tcW w:w="993" w:type="dxa"/>
            <w:vMerge/>
            <w:tcBorders>
              <w:left w:val="nil"/>
            </w:tcBorders>
            <w:vAlign w:val="center"/>
          </w:tcPr>
          <w:p w:rsidR="00F62AE7" w:rsidRPr="00E73767" w:rsidRDefault="00F62AE7" w:rsidP="00256022">
            <w:pPr>
              <w:jc w:val="center"/>
              <w:rPr>
                <w:sz w:val="14"/>
                <w:szCs w:val="14"/>
              </w:rPr>
            </w:pPr>
          </w:p>
        </w:tc>
        <w:tc>
          <w:tcPr>
            <w:tcW w:w="1134" w:type="dxa"/>
            <w:vMerge/>
            <w:tcBorders>
              <w:left w:val="nil"/>
            </w:tcBorders>
            <w:vAlign w:val="center"/>
          </w:tcPr>
          <w:p w:rsidR="00F62AE7" w:rsidRPr="00E73767" w:rsidRDefault="00F62AE7" w:rsidP="00256022">
            <w:pPr>
              <w:rPr>
                <w:sz w:val="14"/>
                <w:szCs w:val="14"/>
              </w:rPr>
            </w:pPr>
          </w:p>
        </w:tc>
        <w:tc>
          <w:tcPr>
            <w:tcW w:w="2268" w:type="dxa"/>
            <w:tcBorders>
              <w:left w:val="nil"/>
            </w:tcBorders>
            <w:vAlign w:val="center"/>
          </w:tcPr>
          <w:p w:rsidR="00F62AE7" w:rsidRPr="00E73767" w:rsidRDefault="00F62AE7" w:rsidP="00256022">
            <w:pPr>
              <w:rPr>
                <w:sz w:val="14"/>
                <w:szCs w:val="14"/>
              </w:rPr>
            </w:pPr>
            <w:r w:rsidRPr="00E73767">
              <w:rPr>
                <w:sz w:val="14"/>
                <w:szCs w:val="14"/>
              </w:rPr>
              <w:t xml:space="preserve">Filologie clasică - Limba şi literatura română                 </w:t>
            </w:r>
          </w:p>
        </w:tc>
        <w:tc>
          <w:tcPr>
            <w:tcW w:w="1134" w:type="dxa"/>
            <w:vMerge/>
            <w:vAlign w:val="center"/>
          </w:tcPr>
          <w:p w:rsidR="00F62AE7" w:rsidRPr="00E73767" w:rsidRDefault="00F62AE7" w:rsidP="00256022">
            <w:pPr>
              <w:jc w:val="center"/>
              <w:rPr>
                <w:sz w:val="14"/>
                <w:szCs w:val="14"/>
              </w:rPr>
            </w:pPr>
          </w:p>
        </w:tc>
        <w:tc>
          <w:tcPr>
            <w:tcW w:w="4750" w:type="dxa"/>
            <w:vMerge/>
            <w:vAlign w:val="center"/>
          </w:tcPr>
          <w:p w:rsidR="00F62AE7" w:rsidRPr="00E73767" w:rsidRDefault="00F62AE7" w:rsidP="00256022">
            <w:pPr>
              <w:tabs>
                <w:tab w:val="left" w:pos="215"/>
              </w:tabs>
              <w:autoSpaceDE w:val="0"/>
              <w:autoSpaceDN w:val="0"/>
              <w:adjustRightInd w:val="0"/>
              <w:rPr>
                <w:sz w:val="16"/>
                <w:szCs w:val="16"/>
              </w:rPr>
            </w:pPr>
          </w:p>
        </w:tc>
        <w:tc>
          <w:tcPr>
            <w:tcW w:w="848" w:type="dxa"/>
            <w:vMerge/>
            <w:tcBorders>
              <w:right w:val="thinThickSmallGap" w:sz="24" w:space="0" w:color="auto"/>
            </w:tcBorders>
            <w:vAlign w:val="center"/>
          </w:tcPr>
          <w:p w:rsidR="00F62AE7" w:rsidRPr="00E73767" w:rsidRDefault="00F62AE7"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bl>
    <w:p w:rsidR="00F62AE7" w:rsidRPr="00E73767" w:rsidRDefault="00F62AE7" w:rsidP="001C42C9">
      <w:pPr>
        <w:ind w:left="6480" w:firstLine="720"/>
        <w:jc w:val="right"/>
        <w:rPr>
          <w:b/>
          <w:bCs/>
          <w:sz w:val="22"/>
          <w:szCs w:val="22"/>
        </w:rPr>
      </w:pPr>
    </w:p>
    <w:p w:rsidR="00F749BA" w:rsidRPr="00E73767" w:rsidRDefault="00F749BA" w:rsidP="001C42C9">
      <w:pPr>
        <w:ind w:left="6480" w:firstLine="720"/>
        <w:jc w:val="right"/>
        <w:rPr>
          <w:b/>
          <w:bCs/>
          <w:sz w:val="22"/>
          <w:szCs w:val="22"/>
        </w:rPr>
      </w:pPr>
    </w:p>
    <w:p w:rsidR="00F749BA" w:rsidRPr="00E73767" w:rsidRDefault="00F749BA" w:rsidP="001C42C9">
      <w:pPr>
        <w:ind w:left="6480" w:firstLine="720"/>
        <w:jc w:val="right"/>
        <w:rPr>
          <w:b/>
          <w:bCs/>
          <w:sz w:val="22"/>
          <w:szCs w:val="22"/>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62"/>
        <w:gridCol w:w="557"/>
        <w:gridCol w:w="1566"/>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F749BA" w:rsidRPr="00E73767" w:rsidRDefault="00F749BA" w:rsidP="00F749BA">
            <w:pPr>
              <w:jc w:val="center"/>
              <w:rPr>
                <w:b/>
                <w:bCs/>
                <w:sz w:val="14"/>
                <w:szCs w:val="14"/>
              </w:rPr>
            </w:pPr>
            <w:bookmarkStart w:id="0" w:name="_Hlk310693166"/>
            <w:r w:rsidRPr="00E73767">
              <w:rPr>
                <w:b/>
                <w:bCs/>
                <w:sz w:val="14"/>
                <w:szCs w:val="14"/>
              </w:rPr>
              <w:lastRenderedPageBreak/>
              <w:t xml:space="preserve">Palatele </w:t>
            </w:r>
          </w:p>
          <w:p w:rsidR="00F749BA" w:rsidRPr="00E73767" w:rsidRDefault="00F749BA" w:rsidP="00F749BA">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F749BA" w:rsidRPr="00E73767" w:rsidRDefault="00F749BA" w:rsidP="00F749BA">
            <w:pPr>
              <w:rPr>
                <w:sz w:val="14"/>
                <w:szCs w:val="14"/>
              </w:rPr>
            </w:pPr>
            <w:r w:rsidRPr="00E73767">
              <w:rPr>
                <w:sz w:val="14"/>
                <w:szCs w:val="14"/>
              </w:rPr>
              <w:t>1. Cultură şi civilizaţie românească</w:t>
            </w:r>
          </w:p>
          <w:p w:rsidR="00F749BA" w:rsidRPr="00E73767" w:rsidRDefault="00F749BA" w:rsidP="00F749BA">
            <w:pPr>
              <w:rPr>
                <w:sz w:val="14"/>
                <w:szCs w:val="14"/>
              </w:rPr>
            </w:pPr>
            <w:r w:rsidRPr="00E73767">
              <w:rPr>
                <w:sz w:val="14"/>
                <w:szCs w:val="14"/>
              </w:rPr>
              <w:t>2. Cenaclu literar / creaţie literară</w:t>
            </w:r>
          </w:p>
          <w:p w:rsidR="00F749BA" w:rsidRPr="00E73767" w:rsidRDefault="00F749BA" w:rsidP="00F749BA">
            <w:pPr>
              <w:rPr>
                <w:sz w:val="14"/>
                <w:szCs w:val="14"/>
              </w:rPr>
            </w:pPr>
            <w:r w:rsidRPr="00E73767">
              <w:rPr>
                <w:sz w:val="14"/>
                <w:szCs w:val="14"/>
              </w:rPr>
              <w:t>3. Redacţie presă / radio – TV</w:t>
            </w:r>
          </w:p>
          <w:p w:rsidR="00F749BA" w:rsidRPr="00E73767" w:rsidRDefault="00F749BA" w:rsidP="00F749BA">
            <w:pPr>
              <w:rPr>
                <w:sz w:val="14"/>
                <w:szCs w:val="14"/>
              </w:rPr>
            </w:pPr>
            <w:r w:rsidRPr="00E73767">
              <w:rPr>
                <w:sz w:val="14"/>
                <w:szCs w:val="14"/>
              </w:rPr>
              <w:t>4. Jurnalism / ziaristică</w:t>
            </w:r>
          </w:p>
          <w:p w:rsidR="00F749BA" w:rsidRPr="00E73767" w:rsidRDefault="00F749BA" w:rsidP="00F749BA">
            <w:pPr>
              <w:rPr>
                <w:sz w:val="14"/>
                <w:szCs w:val="14"/>
              </w:rPr>
            </w:pPr>
            <w:r w:rsidRPr="00E73767">
              <w:rPr>
                <w:sz w:val="14"/>
                <w:szCs w:val="14"/>
              </w:rPr>
              <w:t>5. Etnografie / folclor</w:t>
            </w:r>
          </w:p>
          <w:p w:rsidR="00F749BA" w:rsidRPr="00E73767" w:rsidRDefault="00F749BA" w:rsidP="00F749BA">
            <w:pPr>
              <w:rPr>
                <w:sz w:val="14"/>
                <w:szCs w:val="14"/>
              </w:rPr>
            </w:pPr>
            <w:r w:rsidRPr="00E73767">
              <w:rPr>
                <w:sz w:val="14"/>
                <w:szCs w:val="14"/>
              </w:rPr>
              <w:t xml:space="preserve">6. Educaţie civică  </w:t>
            </w:r>
          </w:p>
          <w:p w:rsidR="00F749BA" w:rsidRPr="00E73767" w:rsidRDefault="00F749BA" w:rsidP="00F749BA">
            <w:pPr>
              <w:rPr>
                <w:sz w:val="14"/>
                <w:szCs w:val="14"/>
              </w:rPr>
            </w:pPr>
            <w:r w:rsidRPr="00E73767">
              <w:rPr>
                <w:sz w:val="14"/>
                <w:szCs w:val="14"/>
              </w:rPr>
              <w:t>7. Teatru</w:t>
            </w:r>
          </w:p>
          <w:p w:rsidR="00F749BA" w:rsidRPr="00E73767" w:rsidRDefault="00F749BA" w:rsidP="00F749BA">
            <w:pPr>
              <w:rPr>
                <w:sz w:val="14"/>
                <w:szCs w:val="14"/>
              </w:rPr>
            </w:pPr>
            <w:r w:rsidRPr="00E73767">
              <w:rPr>
                <w:sz w:val="14"/>
                <w:szCs w:val="14"/>
              </w:rPr>
              <w:t>8. Teatru / teatru de revistă</w:t>
            </w:r>
          </w:p>
          <w:p w:rsidR="00F749BA" w:rsidRPr="00E73767" w:rsidRDefault="00F749BA" w:rsidP="00F749BA">
            <w:pPr>
              <w:rPr>
                <w:sz w:val="14"/>
                <w:szCs w:val="14"/>
              </w:rPr>
            </w:pPr>
            <w:r w:rsidRPr="00E73767">
              <w:rPr>
                <w:sz w:val="14"/>
                <w:szCs w:val="14"/>
              </w:rPr>
              <w:t>9. Studii europene</w:t>
            </w:r>
          </w:p>
        </w:tc>
        <w:tc>
          <w:tcPr>
            <w:tcW w:w="1056"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1870" w:type="dxa"/>
            <w:tcBorders>
              <w:left w:val="nil"/>
            </w:tcBorders>
            <w:vAlign w:val="center"/>
          </w:tcPr>
          <w:p w:rsidR="00F749BA" w:rsidRPr="00E73767" w:rsidRDefault="00F749BA" w:rsidP="00F749BA">
            <w:pPr>
              <w:rPr>
                <w:sz w:val="14"/>
                <w:szCs w:val="14"/>
              </w:rPr>
            </w:pPr>
            <w:r w:rsidRPr="00E73767">
              <w:rPr>
                <w:sz w:val="14"/>
                <w:szCs w:val="14"/>
              </w:rPr>
              <w:t xml:space="preserve">Limba şi literatura română  - Limba şi literatura engleză              </w:t>
            </w:r>
          </w:p>
        </w:tc>
        <w:tc>
          <w:tcPr>
            <w:tcW w:w="1122" w:type="dxa"/>
            <w:vMerge w:val="restart"/>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4862" w:type="dxa"/>
            <w:vMerge w:val="restart"/>
            <w:vAlign w:val="center"/>
          </w:tcPr>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Analiza discursului</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Comunicare interculturală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Cultură şi literatură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Cultură şi civilizaţie europeană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Dinamica limbii române contemporane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Discurs şi comunicare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Inovare culturală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Hermeneutică şi ideologie literară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Istoria imaginilor - istoria ideilor</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română în context romanic</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Limba şi literatura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Limbă şi comunicare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Managementul resurselor culturale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Modele clasice în cultura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Structura limbii române actuale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Studii literare româneşti</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Teoria şi practica editării</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F749BA" w:rsidRPr="00E73767" w:rsidRDefault="00F749BA" w:rsidP="00BD5CFD">
            <w:pPr>
              <w:numPr>
                <w:ilvl w:val="0"/>
                <w:numId w:val="218"/>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57" w:type="dxa"/>
            <w:vMerge w:val="restart"/>
            <w:tcBorders>
              <w:right w:val="thinThickSmallGap" w:sz="24" w:space="0" w:color="auto"/>
            </w:tcBorders>
            <w:vAlign w:val="center"/>
          </w:tcPr>
          <w:p w:rsidR="00F749BA" w:rsidRPr="00E73767" w:rsidRDefault="00F749BA" w:rsidP="00F749BA">
            <w:pPr>
              <w:jc w:val="center"/>
              <w:rPr>
                <w:sz w:val="16"/>
                <w:szCs w:val="16"/>
              </w:rPr>
            </w:pPr>
            <w:r w:rsidRPr="00E73767">
              <w:rPr>
                <w:sz w:val="16"/>
                <w:szCs w:val="16"/>
              </w:rPr>
              <w:t>x</w:t>
            </w:r>
          </w:p>
        </w:tc>
        <w:tc>
          <w:tcPr>
            <w:tcW w:w="1566" w:type="dxa"/>
            <w:vMerge w:val="restart"/>
            <w:tcBorders>
              <w:left w:val="thinThickSmallGap" w:sz="24" w:space="0" w:color="auto"/>
              <w:right w:val="thinThickSmallGap" w:sz="24" w:space="0" w:color="auto"/>
            </w:tcBorders>
            <w:vAlign w:val="center"/>
          </w:tcPr>
          <w:p w:rsidR="00F749BA" w:rsidRPr="00E73767" w:rsidRDefault="00F749BA" w:rsidP="00F749BA">
            <w:pPr>
              <w:jc w:val="center"/>
              <w:rPr>
                <w:sz w:val="14"/>
                <w:szCs w:val="14"/>
              </w:rPr>
            </w:pPr>
            <w:r w:rsidRPr="00E73767">
              <w:rPr>
                <w:sz w:val="14"/>
                <w:szCs w:val="14"/>
              </w:rPr>
              <w:t>Proba practico-metodică</w:t>
            </w:r>
          </w:p>
          <w:p w:rsidR="00F749BA" w:rsidRPr="00E73767" w:rsidRDefault="00F749BA" w:rsidP="00F749BA">
            <w:pPr>
              <w:jc w:val="center"/>
              <w:rPr>
                <w:sz w:val="14"/>
                <w:szCs w:val="14"/>
              </w:rPr>
            </w:pPr>
            <w:r w:rsidRPr="00E73767">
              <w:rPr>
                <w:sz w:val="14"/>
                <w:szCs w:val="14"/>
              </w:rPr>
              <w:t>+</w:t>
            </w:r>
          </w:p>
          <w:p w:rsidR="00F749BA" w:rsidRPr="00E73767" w:rsidRDefault="00F749BA" w:rsidP="00F749BA">
            <w:pPr>
              <w:jc w:val="center"/>
              <w:rPr>
                <w:sz w:val="14"/>
                <w:szCs w:val="14"/>
              </w:rPr>
            </w:pPr>
            <w:r w:rsidRPr="00E73767">
              <w:rPr>
                <w:sz w:val="14"/>
                <w:szCs w:val="14"/>
              </w:rPr>
              <w:t>Proba scrisă:</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749BA" w:rsidRPr="00E73767" w:rsidRDefault="00F749BA" w:rsidP="00F749BA">
            <w:pPr>
              <w:jc w:val="center"/>
              <w:rPr>
                <w:sz w:val="16"/>
                <w:szCs w:val="16"/>
              </w:rPr>
            </w:pPr>
            <w:r w:rsidRPr="00E73767">
              <w:rPr>
                <w:sz w:val="16"/>
                <w:szCs w:val="16"/>
              </w:rPr>
              <w:t>/</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pStyle w:val="Heading1"/>
              <w:jc w:val="center"/>
              <w:rPr>
                <w:bCs/>
                <w:iCs/>
                <w:sz w:val="14"/>
                <w:szCs w:val="14"/>
              </w:rPr>
            </w:pPr>
            <w:r w:rsidRPr="00E73767">
              <w:rPr>
                <w:iCs/>
                <w:sz w:val="14"/>
                <w:szCs w:val="14"/>
              </w:rPr>
              <w:t xml:space="preserve">(SPECIALITATE ŞI DIDACTICA SPECIALITĂŢII), ELEMENTE DE PEDAGOGIE ŞI PSIHOLOGIE </w:t>
            </w:r>
          </w:p>
          <w:p w:rsidR="00F749BA" w:rsidRPr="00E73767" w:rsidRDefault="00F749BA" w:rsidP="00F749BA">
            <w:pPr>
              <w:jc w:val="center"/>
              <w:rPr>
                <w:b/>
                <w:bCs/>
                <w:sz w:val="20"/>
                <w:szCs w:val="20"/>
              </w:rPr>
            </w:pPr>
            <w:r w:rsidRPr="00E73767">
              <w:rPr>
                <w:sz w:val="12"/>
                <w:szCs w:val="12"/>
              </w:rPr>
              <w:t xml:space="preserve">(programele pentru examenul naţional de definitivare în învăţământ aprobate prin ordinul ministrului educaţiei şi cercetării ştiinţifice nr. 5558 / 2015)  </w:t>
            </w:r>
          </w:p>
        </w:tc>
      </w:tr>
      <w:bookmarkEnd w:id="0"/>
      <w:tr w:rsidR="00E73767"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Limba şi literatura engleză - Limba şi literatura română  </w:t>
            </w:r>
          </w:p>
        </w:tc>
        <w:tc>
          <w:tcPr>
            <w:tcW w:w="1122" w:type="dxa"/>
            <w:vMerge/>
            <w:vAlign w:val="center"/>
          </w:tcPr>
          <w:p w:rsidR="007D5FFE" w:rsidRPr="00E73767" w:rsidRDefault="007D5FFE" w:rsidP="00607F16">
            <w:pPr>
              <w:jc w:val="center"/>
              <w:rPr>
                <w:sz w:val="14"/>
                <w:szCs w:val="14"/>
              </w:rPr>
            </w:pPr>
          </w:p>
        </w:tc>
        <w:tc>
          <w:tcPr>
            <w:tcW w:w="4862" w:type="dxa"/>
            <w:vMerge/>
            <w:vAlign w:val="center"/>
          </w:tcPr>
          <w:p w:rsidR="007D5FFE" w:rsidRPr="00E73767" w:rsidRDefault="007D5FFE"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Literatură universală şi comparată - Limba şi literatura engleză              </w:t>
            </w:r>
          </w:p>
        </w:tc>
        <w:tc>
          <w:tcPr>
            <w:tcW w:w="1122" w:type="dxa"/>
            <w:vMerge/>
            <w:vAlign w:val="center"/>
          </w:tcPr>
          <w:p w:rsidR="007D5FFE" w:rsidRPr="00E73767" w:rsidRDefault="007D5FFE" w:rsidP="00607F16">
            <w:pPr>
              <w:jc w:val="center"/>
              <w:rPr>
                <w:sz w:val="14"/>
                <w:szCs w:val="14"/>
              </w:rPr>
            </w:pPr>
          </w:p>
        </w:tc>
        <w:tc>
          <w:tcPr>
            <w:tcW w:w="4862" w:type="dxa"/>
            <w:vMerge/>
            <w:vAlign w:val="center"/>
          </w:tcPr>
          <w:p w:rsidR="007D5FFE" w:rsidRPr="00E73767" w:rsidRDefault="007D5FFE"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7D5FFE"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Limba şi literatura engleză - Literatură universală şi comparată </w:t>
            </w:r>
          </w:p>
        </w:tc>
        <w:tc>
          <w:tcPr>
            <w:tcW w:w="1122" w:type="dxa"/>
            <w:vMerge/>
            <w:vAlign w:val="center"/>
          </w:tcPr>
          <w:p w:rsidR="007D5FFE" w:rsidRPr="00E73767" w:rsidRDefault="007D5FFE" w:rsidP="00607F16">
            <w:pPr>
              <w:jc w:val="center"/>
              <w:rPr>
                <w:sz w:val="14"/>
                <w:szCs w:val="14"/>
              </w:rPr>
            </w:pPr>
          </w:p>
        </w:tc>
        <w:tc>
          <w:tcPr>
            <w:tcW w:w="4862" w:type="dxa"/>
            <w:vMerge/>
            <w:vAlign w:val="center"/>
          </w:tcPr>
          <w:p w:rsidR="007D5FFE" w:rsidRPr="00E73767" w:rsidRDefault="007D5FFE"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bl>
    <w:p w:rsidR="00DE2F1F" w:rsidRPr="00E73767" w:rsidRDefault="00DE2F1F" w:rsidP="00DE2F1F"/>
    <w:p w:rsidR="00F749BA" w:rsidRPr="00E73767" w:rsidRDefault="00F749BA" w:rsidP="00DE2F1F"/>
    <w:p w:rsidR="00F749BA" w:rsidRPr="00E73767" w:rsidRDefault="00F749BA" w:rsidP="00DE2F1F"/>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4828"/>
        <w:gridCol w:w="557"/>
        <w:gridCol w:w="1566"/>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F749BA" w:rsidRPr="00E73767" w:rsidRDefault="00F749BA" w:rsidP="00F749BA">
            <w:pPr>
              <w:jc w:val="center"/>
              <w:rPr>
                <w:b/>
                <w:bCs/>
                <w:sz w:val="14"/>
                <w:szCs w:val="14"/>
              </w:rPr>
            </w:pPr>
            <w:r w:rsidRPr="00E73767">
              <w:rPr>
                <w:b/>
                <w:bCs/>
                <w:sz w:val="14"/>
                <w:szCs w:val="14"/>
              </w:rPr>
              <w:lastRenderedPageBreak/>
              <w:t xml:space="preserve">Palatele </w:t>
            </w:r>
          </w:p>
          <w:p w:rsidR="00F749BA" w:rsidRPr="00E73767" w:rsidRDefault="00F749BA" w:rsidP="00F749BA">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F749BA" w:rsidRPr="00E73767" w:rsidRDefault="00F749BA" w:rsidP="00F749BA">
            <w:pPr>
              <w:rPr>
                <w:sz w:val="14"/>
                <w:szCs w:val="14"/>
              </w:rPr>
            </w:pPr>
            <w:r w:rsidRPr="00E73767">
              <w:rPr>
                <w:sz w:val="14"/>
                <w:szCs w:val="14"/>
              </w:rPr>
              <w:t>1. Cultură şi civilizaţie românească</w:t>
            </w:r>
          </w:p>
          <w:p w:rsidR="00F749BA" w:rsidRPr="00E73767" w:rsidRDefault="00F749BA" w:rsidP="00F749BA">
            <w:pPr>
              <w:rPr>
                <w:sz w:val="14"/>
                <w:szCs w:val="14"/>
              </w:rPr>
            </w:pPr>
            <w:r w:rsidRPr="00E73767">
              <w:rPr>
                <w:sz w:val="14"/>
                <w:szCs w:val="14"/>
              </w:rPr>
              <w:t>2. Cenaclu literar / creaţie literară</w:t>
            </w:r>
          </w:p>
          <w:p w:rsidR="00F749BA" w:rsidRPr="00E73767" w:rsidRDefault="00F749BA" w:rsidP="00F749BA">
            <w:pPr>
              <w:rPr>
                <w:sz w:val="14"/>
                <w:szCs w:val="14"/>
              </w:rPr>
            </w:pPr>
            <w:r w:rsidRPr="00E73767">
              <w:rPr>
                <w:sz w:val="14"/>
                <w:szCs w:val="14"/>
              </w:rPr>
              <w:t>3. Redacţie presă / radio – TV</w:t>
            </w:r>
          </w:p>
          <w:p w:rsidR="00F749BA" w:rsidRPr="00E73767" w:rsidRDefault="00F749BA" w:rsidP="00F749BA">
            <w:pPr>
              <w:rPr>
                <w:sz w:val="14"/>
                <w:szCs w:val="14"/>
              </w:rPr>
            </w:pPr>
            <w:r w:rsidRPr="00E73767">
              <w:rPr>
                <w:sz w:val="14"/>
                <w:szCs w:val="14"/>
              </w:rPr>
              <w:t>4. Jurnalism / ziaristică</w:t>
            </w:r>
          </w:p>
          <w:p w:rsidR="00F749BA" w:rsidRPr="00E73767" w:rsidRDefault="00F749BA" w:rsidP="00F749BA">
            <w:pPr>
              <w:rPr>
                <w:sz w:val="14"/>
                <w:szCs w:val="14"/>
              </w:rPr>
            </w:pPr>
            <w:r w:rsidRPr="00E73767">
              <w:rPr>
                <w:sz w:val="14"/>
                <w:szCs w:val="14"/>
              </w:rPr>
              <w:t>5. Etnografie / folclor</w:t>
            </w:r>
          </w:p>
          <w:p w:rsidR="00F749BA" w:rsidRPr="00E73767" w:rsidRDefault="00F749BA" w:rsidP="00F749BA">
            <w:pPr>
              <w:rPr>
                <w:sz w:val="14"/>
                <w:szCs w:val="14"/>
              </w:rPr>
            </w:pPr>
            <w:r w:rsidRPr="00E73767">
              <w:rPr>
                <w:sz w:val="14"/>
                <w:szCs w:val="14"/>
              </w:rPr>
              <w:t xml:space="preserve">6. Educaţie civică  </w:t>
            </w:r>
          </w:p>
          <w:p w:rsidR="00F749BA" w:rsidRPr="00E73767" w:rsidRDefault="00F749BA" w:rsidP="00F749BA">
            <w:pPr>
              <w:rPr>
                <w:sz w:val="14"/>
                <w:szCs w:val="14"/>
              </w:rPr>
            </w:pPr>
            <w:r w:rsidRPr="00E73767">
              <w:rPr>
                <w:sz w:val="14"/>
                <w:szCs w:val="14"/>
              </w:rPr>
              <w:t>7. Teatru</w:t>
            </w:r>
          </w:p>
          <w:p w:rsidR="00F749BA" w:rsidRPr="00E73767" w:rsidRDefault="00F749BA" w:rsidP="00F749BA">
            <w:pPr>
              <w:rPr>
                <w:sz w:val="14"/>
                <w:szCs w:val="14"/>
              </w:rPr>
            </w:pPr>
            <w:r w:rsidRPr="00E73767">
              <w:rPr>
                <w:sz w:val="14"/>
                <w:szCs w:val="14"/>
              </w:rPr>
              <w:t>8. Teatru / teatru de revistă</w:t>
            </w:r>
          </w:p>
          <w:p w:rsidR="00F749BA" w:rsidRPr="00E73767" w:rsidRDefault="00F749BA" w:rsidP="00F749BA">
            <w:pPr>
              <w:rPr>
                <w:sz w:val="14"/>
                <w:szCs w:val="14"/>
              </w:rPr>
            </w:pPr>
            <w:r w:rsidRPr="00E73767">
              <w:rPr>
                <w:sz w:val="14"/>
                <w:szCs w:val="14"/>
              </w:rPr>
              <w:t>9. Studii europene</w:t>
            </w:r>
          </w:p>
        </w:tc>
        <w:tc>
          <w:tcPr>
            <w:tcW w:w="1056"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1904" w:type="dxa"/>
            <w:tcBorders>
              <w:left w:val="nil"/>
              <w:right w:val="nil"/>
            </w:tcBorders>
            <w:vAlign w:val="center"/>
          </w:tcPr>
          <w:p w:rsidR="00F749BA" w:rsidRPr="00E73767" w:rsidRDefault="00F749BA" w:rsidP="00F749BA">
            <w:pPr>
              <w:rPr>
                <w:sz w:val="14"/>
                <w:szCs w:val="14"/>
              </w:rPr>
            </w:pPr>
            <w:r w:rsidRPr="00E73767">
              <w:rPr>
                <w:sz w:val="14"/>
                <w:szCs w:val="14"/>
              </w:rPr>
              <w:t xml:space="preserve">Limba şi literatura română  - Limba şi literatura franceză              </w:t>
            </w:r>
          </w:p>
        </w:tc>
        <w:tc>
          <w:tcPr>
            <w:tcW w:w="1122" w:type="dxa"/>
            <w:vMerge w:val="restart"/>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4828" w:type="dxa"/>
            <w:vMerge w:val="restart"/>
            <w:vAlign w:val="center"/>
          </w:tcPr>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Analiza discursului</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Comunicare interculturală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Cultură şi literatură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Cultură şi civilizaţie europeană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Dinamica limbii române contemporane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Discurs şi comunicare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Inovare culturală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Hermeneutică şi ideologie literară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Istoria imaginilor - istoria ideilor</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română în context romanic</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Limba şi literatura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Limbă şi comunicare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Managementul resurselor culturale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Modele clasice în cultura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Structura limbii române actuale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Studii literare româneşti</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Teoria şi practica editării</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F749BA" w:rsidRPr="00E73767" w:rsidRDefault="00F749BA" w:rsidP="00BD5CFD">
            <w:pPr>
              <w:numPr>
                <w:ilvl w:val="0"/>
                <w:numId w:val="219"/>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57" w:type="dxa"/>
            <w:vMerge w:val="restart"/>
            <w:tcBorders>
              <w:right w:val="thinThickSmallGap" w:sz="24" w:space="0" w:color="auto"/>
            </w:tcBorders>
            <w:vAlign w:val="center"/>
          </w:tcPr>
          <w:p w:rsidR="00F749BA" w:rsidRPr="00E73767" w:rsidRDefault="00F749BA" w:rsidP="00F749BA">
            <w:pPr>
              <w:jc w:val="center"/>
              <w:rPr>
                <w:sz w:val="16"/>
                <w:szCs w:val="16"/>
              </w:rPr>
            </w:pPr>
            <w:r w:rsidRPr="00E73767">
              <w:rPr>
                <w:sz w:val="16"/>
                <w:szCs w:val="16"/>
              </w:rPr>
              <w:t>x</w:t>
            </w:r>
          </w:p>
        </w:tc>
        <w:tc>
          <w:tcPr>
            <w:tcW w:w="1566" w:type="dxa"/>
            <w:vMerge w:val="restart"/>
            <w:tcBorders>
              <w:left w:val="thinThickSmallGap" w:sz="24" w:space="0" w:color="auto"/>
              <w:right w:val="thinThickSmallGap" w:sz="24" w:space="0" w:color="auto"/>
            </w:tcBorders>
            <w:vAlign w:val="center"/>
          </w:tcPr>
          <w:p w:rsidR="00F749BA" w:rsidRPr="00E73767" w:rsidRDefault="00F749BA" w:rsidP="00F749BA">
            <w:pPr>
              <w:jc w:val="center"/>
              <w:rPr>
                <w:sz w:val="14"/>
                <w:szCs w:val="14"/>
              </w:rPr>
            </w:pPr>
            <w:r w:rsidRPr="00E73767">
              <w:rPr>
                <w:sz w:val="14"/>
                <w:szCs w:val="14"/>
              </w:rPr>
              <w:t>Proba practico-metodică</w:t>
            </w:r>
          </w:p>
          <w:p w:rsidR="00F749BA" w:rsidRPr="00E73767" w:rsidRDefault="00F749BA" w:rsidP="00F749BA">
            <w:pPr>
              <w:jc w:val="center"/>
              <w:rPr>
                <w:sz w:val="14"/>
                <w:szCs w:val="14"/>
              </w:rPr>
            </w:pPr>
            <w:r w:rsidRPr="00E73767">
              <w:rPr>
                <w:sz w:val="14"/>
                <w:szCs w:val="14"/>
              </w:rPr>
              <w:t>+</w:t>
            </w:r>
          </w:p>
          <w:p w:rsidR="00F749BA" w:rsidRPr="00E73767" w:rsidRDefault="00F749BA" w:rsidP="00F749BA">
            <w:pPr>
              <w:jc w:val="center"/>
              <w:rPr>
                <w:sz w:val="14"/>
                <w:szCs w:val="14"/>
              </w:rPr>
            </w:pPr>
            <w:r w:rsidRPr="00E73767">
              <w:rPr>
                <w:sz w:val="14"/>
                <w:szCs w:val="14"/>
              </w:rPr>
              <w:t>Proba scrisă:</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749BA" w:rsidRPr="00E73767" w:rsidRDefault="00F749BA" w:rsidP="00F749BA">
            <w:pPr>
              <w:jc w:val="center"/>
              <w:rPr>
                <w:sz w:val="16"/>
                <w:szCs w:val="16"/>
              </w:rPr>
            </w:pPr>
            <w:r w:rsidRPr="00E73767">
              <w:rPr>
                <w:sz w:val="16"/>
                <w:szCs w:val="16"/>
              </w:rPr>
              <w:t>/</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pStyle w:val="Heading1"/>
              <w:jc w:val="center"/>
              <w:rPr>
                <w:bCs/>
                <w:iCs/>
                <w:sz w:val="14"/>
                <w:szCs w:val="14"/>
              </w:rPr>
            </w:pPr>
            <w:r w:rsidRPr="00E73767">
              <w:rPr>
                <w:iCs/>
                <w:sz w:val="14"/>
                <w:szCs w:val="14"/>
              </w:rPr>
              <w:t xml:space="preserve">(SPECIALITATE ŞI DIDACTICA SPECIALITĂŢII), ELEMENTE DE PEDAGOGIE ŞI PSIHOLOGIE </w:t>
            </w:r>
          </w:p>
          <w:p w:rsidR="00F749BA" w:rsidRPr="00E73767" w:rsidRDefault="00F749BA" w:rsidP="00F749BA">
            <w:pPr>
              <w:jc w:val="center"/>
              <w:rPr>
                <w:b/>
                <w:bCs/>
                <w:sz w:val="20"/>
                <w:szCs w:val="20"/>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0B212E">
        <w:trPr>
          <w:cantSplit/>
          <w:trHeight w:val="156"/>
          <w:jc w:val="center"/>
        </w:trPr>
        <w:tc>
          <w:tcPr>
            <w:tcW w:w="1195" w:type="dxa"/>
            <w:vMerge/>
            <w:tcBorders>
              <w:left w:val="thinThickSmallGap" w:sz="24" w:space="0" w:color="auto"/>
            </w:tcBorders>
            <w:vAlign w:val="center"/>
          </w:tcPr>
          <w:p w:rsidR="00DE2F1F" w:rsidRPr="00E73767" w:rsidRDefault="00DE2F1F" w:rsidP="00607F16">
            <w:pPr>
              <w:pStyle w:val="Heading2"/>
              <w:jc w:val="center"/>
              <w:rPr>
                <w:sz w:val="13"/>
                <w:szCs w:val="13"/>
              </w:rPr>
            </w:pPr>
          </w:p>
        </w:tc>
        <w:tc>
          <w:tcPr>
            <w:tcW w:w="1496" w:type="dxa"/>
            <w:vMerge/>
            <w:tcBorders>
              <w:right w:val="thinThickSmallGap" w:sz="24" w:space="0" w:color="auto"/>
            </w:tcBorders>
            <w:vAlign w:val="center"/>
          </w:tcPr>
          <w:p w:rsidR="00DE2F1F" w:rsidRPr="00E73767" w:rsidRDefault="00DE2F1F" w:rsidP="00607F16">
            <w:pPr>
              <w:rPr>
                <w:b/>
                <w:bCs/>
                <w:sz w:val="14"/>
                <w:szCs w:val="14"/>
              </w:rPr>
            </w:pPr>
          </w:p>
        </w:tc>
        <w:tc>
          <w:tcPr>
            <w:tcW w:w="1056" w:type="dxa"/>
            <w:vMerge/>
            <w:tcBorders>
              <w:left w:val="nil"/>
            </w:tcBorders>
            <w:vAlign w:val="center"/>
          </w:tcPr>
          <w:p w:rsidR="00DE2F1F" w:rsidRPr="00E73767" w:rsidRDefault="00DE2F1F" w:rsidP="00607F16">
            <w:pPr>
              <w:jc w:val="center"/>
              <w:rPr>
                <w:sz w:val="14"/>
                <w:szCs w:val="14"/>
              </w:rPr>
            </w:pPr>
          </w:p>
        </w:tc>
        <w:tc>
          <w:tcPr>
            <w:tcW w:w="1122" w:type="dxa"/>
            <w:vMerge/>
            <w:tcBorders>
              <w:left w:val="nil"/>
            </w:tcBorders>
            <w:vAlign w:val="center"/>
          </w:tcPr>
          <w:p w:rsidR="00DE2F1F" w:rsidRPr="00E73767" w:rsidRDefault="00DE2F1F" w:rsidP="00607F16">
            <w:pPr>
              <w:jc w:val="center"/>
              <w:rPr>
                <w:sz w:val="14"/>
                <w:szCs w:val="14"/>
              </w:rPr>
            </w:pPr>
          </w:p>
        </w:tc>
        <w:tc>
          <w:tcPr>
            <w:tcW w:w="1904" w:type="dxa"/>
            <w:tcBorders>
              <w:left w:val="nil"/>
              <w:right w:val="nil"/>
            </w:tcBorders>
            <w:vAlign w:val="center"/>
          </w:tcPr>
          <w:p w:rsidR="00DE2F1F" w:rsidRPr="00E73767" w:rsidRDefault="00DE2F1F" w:rsidP="00607F16">
            <w:pPr>
              <w:rPr>
                <w:sz w:val="14"/>
                <w:szCs w:val="14"/>
              </w:rPr>
            </w:pPr>
            <w:r w:rsidRPr="00E73767">
              <w:rPr>
                <w:sz w:val="14"/>
                <w:szCs w:val="14"/>
              </w:rPr>
              <w:t xml:space="preserve">Limba şi literatura franceză - Limba şi literatura română  </w:t>
            </w:r>
          </w:p>
        </w:tc>
        <w:tc>
          <w:tcPr>
            <w:tcW w:w="1122" w:type="dxa"/>
            <w:vMerge/>
            <w:vAlign w:val="center"/>
          </w:tcPr>
          <w:p w:rsidR="00DE2F1F" w:rsidRPr="00E73767" w:rsidRDefault="00DE2F1F" w:rsidP="00607F16">
            <w:pPr>
              <w:jc w:val="center"/>
              <w:rPr>
                <w:sz w:val="14"/>
                <w:szCs w:val="14"/>
              </w:rPr>
            </w:pPr>
          </w:p>
        </w:tc>
        <w:tc>
          <w:tcPr>
            <w:tcW w:w="4828" w:type="dxa"/>
            <w:vMerge/>
            <w:vAlign w:val="center"/>
          </w:tcPr>
          <w:p w:rsidR="00DE2F1F" w:rsidRPr="00E73767" w:rsidRDefault="00DE2F1F"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DE2F1F" w:rsidRPr="00E73767" w:rsidRDefault="00DE2F1F"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DE2F1F" w:rsidRPr="00E73767" w:rsidRDefault="00DE2F1F" w:rsidP="00607F16">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DE2F1F" w:rsidRPr="00E73767" w:rsidRDefault="00DE2F1F" w:rsidP="00607F16">
            <w:pPr>
              <w:pStyle w:val="Heading2"/>
              <w:jc w:val="center"/>
              <w:rPr>
                <w:sz w:val="13"/>
                <w:szCs w:val="13"/>
              </w:rPr>
            </w:pPr>
          </w:p>
        </w:tc>
        <w:tc>
          <w:tcPr>
            <w:tcW w:w="1496" w:type="dxa"/>
            <w:vMerge/>
            <w:tcBorders>
              <w:right w:val="thinThickSmallGap" w:sz="24" w:space="0" w:color="auto"/>
            </w:tcBorders>
            <w:vAlign w:val="center"/>
          </w:tcPr>
          <w:p w:rsidR="00DE2F1F" w:rsidRPr="00E73767" w:rsidRDefault="00DE2F1F" w:rsidP="00607F16">
            <w:pPr>
              <w:rPr>
                <w:b/>
                <w:bCs/>
                <w:sz w:val="14"/>
                <w:szCs w:val="14"/>
              </w:rPr>
            </w:pPr>
          </w:p>
        </w:tc>
        <w:tc>
          <w:tcPr>
            <w:tcW w:w="1056" w:type="dxa"/>
            <w:vMerge/>
            <w:tcBorders>
              <w:left w:val="nil"/>
            </w:tcBorders>
            <w:vAlign w:val="center"/>
          </w:tcPr>
          <w:p w:rsidR="00DE2F1F" w:rsidRPr="00E73767" w:rsidRDefault="00DE2F1F" w:rsidP="00607F16">
            <w:pPr>
              <w:jc w:val="center"/>
              <w:rPr>
                <w:sz w:val="14"/>
                <w:szCs w:val="14"/>
              </w:rPr>
            </w:pPr>
          </w:p>
        </w:tc>
        <w:tc>
          <w:tcPr>
            <w:tcW w:w="1122" w:type="dxa"/>
            <w:vMerge/>
            <w:tcBorders>
              <w:left w:val="nil"/>
            </w:tcBorders>
            <w:vAlign w:val="center"/>
          </w:tcPr>
          <w:p w:rsidR="00DE2F1F" w:rsidRPr="00E73767" w:rsidRDefault="00DE2F1F" w:rsidP="00607F16">
            <w:pPr>
              <w:jc w:val="center"/>
              <w:rPr>
                <w:sz w:val="14"/>
                <w:szCs w:val="14"/>
              </w:rPr>
            </w:pPr>
          </w:p>
        </w:tc>
        <w:tc>
          <w:tcPr>
            <w:tcW w:w="1904" w:type="dxa"/>
            <w:tcBorders>
              <w:left w:val="nil"/>
              <w:right w:val="nil"/>
            </w:tcBorders>
            <w:vAlign w:val="center"/>
          </w:tcPr>
          <w:p w:rsidR="00DE2F1F" w:rsidRPr="00E73767" w:rsidRDefault="00DE2F1F" w:rsidP="00607F16">
            <w:pPr>
              <w:rPr>
                <w:sz w:val="14"/>
                <w:szCs w:val="14"/>
              </w:rPr>
            </w:pPr>
            <w:r w:rsidRPr="00E73767">
              <w:rPr>
                <w:sz w:val="14"/>
                <w:szCs w:val="14"/>
              </w:rPr>
              <w:t xml:space="preserve">Literatură universală şi comparată - Limba şi literatura franceză              </w:t>
            </w:r>
          </w:p>
        </w:tc>
        <w:tc>
          <w:tcPr>
            <w:tcW w:w="1122" w:type="dxa"/>
            <w:vMerge/>
            <w:vAlign w:val="center"/>
          </w:tcPr>
          <w:p w:rsidR="00DE2F1F" w:rsidRPr="00E73767" w:rsidRDefault="00DE2F1F" w:rsidP="00607F16">
            <w:pPr>
              <w:jc w:val="center"/>
              <w:rPr>
                <w:sz w:val="14"/>
                <w:szCs w:val="14"/>
              </w:rPr>
            </w:pPr>
          </w:p>
        </w:tc>
        <w:tc>
          <w:tcPr>
            <w:tcW w:w="4828" w:type="dxa"/>
            <w:vMerge/>
            <w:vAlign w:val="center"/>
          </w:tcPr>
          <w:p w:rsidR="00DE2F1F" w:rsidRPr="00E73767" w:rsidRDefault="00DE2F1F"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DE2F1F" w:rsidRPr="00E73767" w:rsidRDefault="00DE2F1F"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DE2F1F" w:rsidRPr="00E73767" w:rsidRDefault="00DE2F1F" w:rsidP="00607F16">
            <w:pPr>
              <w:jc w:val="center"/>
              <w:rPr>
                <w:b/>
                <w:bCs/>
                <w:sz w:val="20"/>
                <w:szCs w:val="20"/>
              </w:rPr>
            </w:pPr>
          </w:p>
        </w:tc>
      </w:tr>
      <w:tr w:rsidR="00DE2F1F" w:rsidRPr="00E73767" w:rsidTr="000B212E">
        <w:trPr>
          <w:cantSplit/>
          <w:trHeight w:val="156"/>
          <w:jc w:val="center"/>
        </w:trPr>
        <w:tc>
          <w:tcPr>
            <w:tcW w:w="1195" w:type="dxa"/>
            <w:vMerge/>
            <w:tcBorders>
              <w:left w:val="thinThickSmallGap" w:sz="24" w:space="0" w:color="auto"/>
            </w:tcBorders>
            <w:vAlign w:val="center"/>
          </w:tcPr>
          <w:p w:rsidR="00DE2F1F" w:rsidRPr="00E73767" w:rsidRDefault="00DE2F1F" w:rsidP="00607F16">
            <w:pPr>
              <w:pStyle w:val="Heading2"/>
              <w:jc w:val="center"/>
              <w:rPr>
                <w:sz w:val="13"/>
                <w:szCs w:val="13"/>
              </w:rPr>
            </w:pPr>
          </w:p>
        </w:tc>
        <w:tc>
          <w:tcPr>
            <w:tcW w:w="1496" w:type="dxa"/>
            <w:vMerge/>
            <w:tcBorders>
              <w:right w:val="thinThickSmallGap" w:sz="24" w:space="0" w:color="auto"/>
            </w:tcBorders>
            <w:vAlign w:val="center"/>
          </w:tcPr>
          <w:p w:rsidR="00DE2F1F" w:rsidRPr="00E73767" w:rsidRDefault="00DE2F1F" w:rsidP="00607F16">
            <w:pPr>
              <w:rPr>
                <w:b/>
                <w:bCs/>
                <w:sz w:val="14"/>
                <w:szCs w:val="14"/>
              </w:rPr>
            </w:pPr>
          </w:p>
        </w:tc>
        <w:tc>
          <w:tcPr>
            <w:tcW w:w="1056" w:type="dxa"/>
            <w:vMerge/>
            <w:tcBorders>
              <w:left w:val="nil"/>
            </w:tcBorders>
            <w:vAlign w:val="center"/>
          </w:tcPr>
          <w:p w:rsidR="00DE2F1F" w:rsidRPr="00E73767" w:rsidRDefault="00DE2F1F" w:rsidP="00607F16">
            <w:pPr>
              <w:jc w:val="center"/>
              <w:rPr>
                <w:sz w:val="14"/>
                <w:szCs w:val="14"/>
              </w:rPr>
            </w:pPr>
          </w:p>
        </w:tc>
        <w:tc>
          <w:tcPr>
            <w:tcW w:w="1122" w:type="dxa"/>
            <w:vMerge/>
            <w:tcBorders>
              <w:left w:val="nil"/>
            </w:tcBorders>
            <w:vAlign w:val="center"/>
          </w:tcPr>
          <w:p w:rsidR="00DE2F1F" w:rsidRPr="00E73767" w:rsidRDefault="00DE2F1F" w:rsidP="00607F16">
            <w:pPr>
              <w:jc w:val="center"/>
              <w:rPr>
                <w:sz w:val="14"/>
                <w:szCs w:val="14"/>
              </w:rPr>
            </w:pPr>
          </w:p>
        </w:tc>
        <w:tc>
          <w:tcPr>
            <w:tcW w:w="1904" w:type="dxa"/>
            <w:tcBorders>
              <w:left w:val="nil"/>
              <w:right w:val="nil"/>
            </w:tcBorders>
            <w:vAlign w:val="center"/>
          </w:tcPr>
          <w:p w:rsidR="00DE2F1F" w:rsidRPr="00E73767" w:rsidRDefault="00DE2F1F" w:rsidP="00607F16">
            <w:pPr>
              <w:rPr>
                <w:sz w:val="14"/>
                <w:szCs w:val="14"/>
              </w:rPr>
            </w:pPr>
            <w:r w:rsidRPr="00E73767">
              <w:rPr>
                <w:sz w:val="14"/>
                <w:szCs w:val="14"/>
              </w:rPr>
              <w:t xml:space="preserve">Limba şi literatura franceză  - Literatură universală şi comparată </w:t>
            </w:r>
          </w:p>
        </w:tc>
        <w:tc>
          <w:tcPr>
            <w:tcW w:w="1122" w:type="dxa"/>
            <w:vMerge/>
            <w:vAlign w:val="center"/>
          </w:tcPr>
          <w:p w:rsidR="00DE2F1F" w:rsidRPr="00E73767" w:rsidRDefault="00DE2F1F" w:rsidP="00607F16">
            <w:pPr>
              <w:jc w:val="center"/>
              <w:rPr>
                <w:sz w:val="14"/>
                <w:szCs w:val="14"/>
              </w:rPr>
            </w:pPr>
          </w:p>
        </w:tc>
        <w:tc>
          <w:tcPr>
            <w:tcW w:w="4828" w:type="dxa"/>
            <w:vMerge/>
            <w:vAlign w:val="center"/>
          </w:tcPr>
          <w:p w:rsidR="00DE2F1F" w:rsidRPr="00E73767" w:rsidRDefault="00DE2F1F"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DE2F1F" w:rsidRPr="00E73767" w:rsidRDefault="00DE2F1F"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DE2F1F" w:rsidRPr="00E73767" w:rsidRDefault="00DE2F1F" w:rsidP="00607F16">
            <w:pPr>
              <w:jc w:val="center"/>
              <w:rPr>
                <w:b/>
                <w:bCs/>
                <w:sz w:val="20"/>
                <w:szCs w:val="20"/>
              </w:rPr>
            </w:pPr>
          </w:p>
        </w:tc>
      </w:tr>
    </w:tbl>
    <w:p w:rsidR="00DE2F1F" w:rsidRPr="00E73767" w:rsidRDefault="00DE2F1F" w:rsidP="00A45B9A"/>
    <w:p w:rsidR="00F749BA" w:rsidRPr="00E73767" w:rsidRDefault="00F749BA" w:rsidP="00A45B9A"/>
    <w:p w:rsidR="00F749BA" w:rsidRPr="00E73767" w:rsidRDefault="00F749BA" w:rsidP="00A45B9A"/>
    <w:tbl>
      <w:tblPr>
        <w:tblW w:w="149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04"/>
        <w:gridCol w:w="1559"/>
        <w:gridCol w:w="993"/>
        <w:gridCol w:w="1134"/>
        <w:gridCol w:w="1914"/>
        <w:gridCol w:w="1134"/>
        <w:gridCol w:w="4930"/>
        <w:gridCol w:w="554"/>
        <w:gridCol w:w="1572"/>
      </w:tblGrid>
      <w:tr w:rsidR="00E73767" w:rsidRPr="00E73767" w:rsidTr="000B212E">
        <w:trPr>
          <w:cantSplit/>
          <w:trHeight w:val="395"/>
          <w:jc w:val="center"/>
        </w:trPr>
        <w:tc>
          <w:tcPr>
            <w:tcW w:w="1204" w:type="dxa"/>
            <w:vMerge w:val="restart"/>
            <w:tcBorders>
              <w:left w:val="thinThickSmallGap" w:sz="24" w:space="0" w:color="auto"/>
            </w:tcBorders>
            <w:vAlign w:val="center"/>
          </w:tcPr>
          <w:p w:rsidR="00F749BA" w:rsidRPr="00E73767" w:rsidRDefault="00F749BA" w:rsidP="00F749BA">
            <w:pPr>
              <w:jc w:val="center"/>
              <w:rPr>
                <w:b/>
                <w:bCs/>
                <w:sz w:val="14"/>
                <w:szCs w:val="14"/>
              </w:rPr>
            </w:pPr>
            <w:r w:rsidRPr="00E73767">
              <w:rPr>
                <w:b/>
                <w:bCs/>
                <w:sz w:val="14"/>
                <w:szCs w:val="14"/>
              </w:rPr>
              <w:lastRenderedPageBreak/>
              <w:t xml:space="preserve">Palatele </w:t>
            </w:r>
          </w:p>
          <w:p w:rsidR="00F749BA" w:rsidRPr="00E73767" w:rsidRDefault="00F749BA" w:rsidP="00F749BA">
            <w:pPr>
              <w:jc w:val="center"/>
              <w:rPr>
                <w:b/>
                <w:bCs/>
                <w:sz w:val="14"/>
                <w:szCs w:val="14"/>
              </w:rPr>
            </w:pPr>
            <w:r w:rsidRPr="00E73767">
              <w:rPr>
                <w:b/>
                <w:bCs/>
                <w:sz w:val="14"/>
                <w:szCs w:val="14"/>
              </w:rPr>
              <w:t>copiilor / Cluburile copiilor</w:t>
            </w:r>
          </w:p>
        </w:tc>
        <w:tc>
          <w:tcPr>
            <w:tcW w:w="1559" w:type="dxa"/>
            <w:vMerge w:val="restart"/>
            <w:tcBorders>
              <w:right w:val="thinThickSmallGap" w:sz="24" w:space="0" w:color="auto"/>
            </w:tcBorders>
            <w:vAlign w:val="center"/>
          </w:tcPr>
          <w:p w:rsidR="00F749BA" w:rsidRPr="00E73767" w:rsidRDefault="00F749BA" w:rsidP="00F749BA">
            <w:pPr>
              <w:rPr>
                <w:sz w:val="14"/>
                <w:szCs w:val="14"/>
              </w:rPr>
            </w:pPr>
            <w:r w:rsidRPr="00E73767">
              <w:rPr>
                <w:sz w:val="14"/>
                <w:szCs w:val="14"/>
              </w:rPr>
              <w:t>1. Cultură şi civilizaţie românească</w:t>
            </w:r>
          </w:p>
          <w:p w:rsidR="00F749BA" w:rsidRPr="00E73767" w:rsidRDefault="00F749BA" w:rsidP="00F749BA">
            <w:pPr>
              <w:rPr>
                <w:sz w:val="14"/>
                <w:szCs w:val="14"/>
              </w:rPr>
            </w:pPr>
            <w:r w:rsidRPr="00E73767">
              <w:rPr>
                <w:sz w:val="14"/>
                <w:szCs w:val="14"/>
              </w:rPr>
              <w:t>2. Cenaclu literar / creaţie literară</w:t>
            </w:r>
          </w:p>
          <w:p w:rsidR="00F749BA" w:rsidRPr="00E73767" w:rsidRDefault="00F749BA" w:rsidP="00F749BA">
            <w:pPr>
              <w:rPr>
                <w:sz w:val="14"/>
                <w:szCs w:val="14"/>
              </w:rPr>
            </w:pPr>
            <w:r w:rsidRPr="00E73767">
              <w:rPr>
                <w:sz w:val="14"/>
                <w:szCs w:val="14"/>
              </w:rPr>
              <w:t>3. Redacţie presă / radio – TV</w:t>
            </w:r>
          </w:p>
          <w:p w:rsidR="00F749BA" w:rsidRPr="00E73767" w:rsidRDefault="00F749BA" w:rsidP="00F749BA">
            <w:pPr>
              <w:rPr>
                <w:sz w:val="14"/>
                <w:szCs w:val="14"/>
              </w:rPr>
            </w:pPr>
            <w:r w:rsidRPr="00E73767">
              <w:rPr>
                <w:sz w:val="14"/>
                <w:szCs w:val="14"/>
              </w:rPr>
              <w:t>4. Jurnalism / ziaristică</w:t>
            </w:r>
          </w:p>
          <w:p w:rsidR="00F749BA" w:rsidRPr="00E73767" w:rsidRDefault="00F749BA" w:rsidP="00F749BA">
            <w:pPr>
              <w:rPr>
                <w:sz w:val="14"/>
                <w:szCs w:val="14"/>
              </w:rPr>
            </w:pPr>
            <w:r w:rsidRPr="00E73767">
              <w:rPr>
                <w:sz w:val="14"/>
                <w:szCs w:val="14"/>
              </w:rPr>
              <w:t>5. Etnografie / folclor</w:t>
            </w:r>
          </w:p>
          <w:p w:rsidR="00F749BA" w:rsidRPr="00E73767" w:rsidRDefault="00F749BA" w:rsidP="00F749BA">
            <w:pPr>
              <w:rPr>
                <w:sz w:val="14"/>
                <w:szCs w:val="14"/>
              </w:rPr>
            </w:pPr>
            <w:r w:rsidRPr="00E73767">
              <w:rPr>
                <w:sz w:val="14"/>
                <w:szCs w:val="14"/>
              </w:rPr>
              <w:t xml:space="preserve">6. Educaţie civică  </w:t>
            </w:r>
          </w:p>
          <w:p w:rsidR="00F749BA" w:rsidRPr="00E73767" w:rsidRDefault="00F749BA" w:rsidP="00F749BA">
            <w:pPr>
              <w:rPr>
                <w:sz w:val="14"/>
                <w:szCs w:val="14"/>
              </w:rPr>
            </w:pPr>
            <w:r w:rsidRPr="00E73767">
              <w:rPr>
                <w:sz w:val="14"/>
                <w:szCs w:val="14"/>
              </w:rPr>
              <w:t>7. Teatru</w:t>
            </w:r>
          </w:p>
          <w:p w:rsidR="00F749BA" w:rsidRPr="00E73767" w:rsidRDefault="00F749BA" w:rsidP="00F749BA">
            <w:pPr>
              <w:rPr>
                <w:sz w:val="14"/>
                <w:szCs w:val="14"/>
              </w:rPr>
            </w:pPr>
            <w:r w:rsidRPr="00E73767">
              <w:rPr>
                <w:sz w:val="14"/>
                <w:szCs w:val="14"/>
              </w:rPr>
              <w:t>8. Teatru / teatru de revistă</w:t>
            </w:r>
          </w:p>
          <w:p w:rsidR="00F749BA" w:rsidRPr="00E73767" w:rsidRDefault="00F749BA" w:rsidP="00F749BA">
            <w:pPr>
              <w:rPr>
                <w:sz w:val="14"/>
                <w:szCs w:val="14"/>
              </w:rPr>
            </w:pPr>
            <w:r w:rsidRPr="00E73767">
              <w:rPr>
                <w:sz w:val="14"/>
                <w:szCs w:val="14"/>
              </w:rPr>
              <w:t>9. Studii europene</w:t>
            </w:r>
          </w:p>
        </w:tc>
        <w:tc>
          <w:tcPr>
            <w:tcW w:w="993"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ŞTIINŢE UMANISTE           </w:t>
            </w:r>
          </w:p>
        </w:tc>
        <w:tc>
          <w:tcPr>
            <w:tcW w:w="1134" w:type="dxa"/>
            <w:vMerge w:val="restart"/>
            <w:tcBorders>
              <w:left w:val="nil"/>
            </w:tcBorders>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1914" w:type="dxa"/>
            <w:tcBorders>
              <w:left w:val="nil"/>
            </w:tcBorders>
            <w:vAlign w:val="center"/>
          </w:tcPr>
          <w:p w:rsidR="00F749BA" w:rsidRPr="00E73767" w:rsidRDefault="00F749BA" w:rsidP="00F749BA">
            <w:pPr>
              <w:rPr>
                <w:sz w:val="14"/>
                <w:szCs w:val="14"/>
              </w:rPr>
            </w:pPr>
            <w:r w:rsidRPr="00E73767">
              <w:rPr>
                <w:sz w:val="14"/>
                <w:szCs w:val="14"/>
              </w:rPr>
              <w:t xml:space="preserve">Limba şi literatura română  - Limba şi literatura germană              </w:t>
            </w:r>
          </w:p>
        </w:tc>
        <w:tc>
          <w:tcPr>
            <w:tcW w:w="1134" w:type="dxa"/>
            <w:vMerge w:val="restart"/>
            <w:vAlign w:val="center"/>
          </w:tcPr>
          <w:p w:rsidR="00F749BA" w:rsidRPr="00E73767" w:rsidRDefault="00F749BA" w:rsidP="00F749BA">
            <w:pPr>
              <w:jc w:val="center"/>
              <w:rPr>
                <w:sz w:val="14"/>
                <w:szCs w:val="14"/>
              </w:rPr>
            </w:pPr>
            <w:r w:rsidRPr="00E73767">
              <w:rPr>
                <w:sz w:val="14"/>
                <w:szCs w:val="14"/>
              </w:rPr>
              <w:t xml:space="preserve">LIMBĂ ŞI LITERATURĂ     </w:t>
            </w:r>
          </w:p>
        </w:tc>
        <w:tc>
          <w:tcPr>
            <w:tcW w:w="4930" w:type="dxa"/>
            <w:vMerge w:val="restart"/>
            <w:vAlign w:val="center"/>
          </w:tcPr>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Analiza discursului</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Comunicare interculturală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Cultură şi literatură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Cultură şi civilizaţie europeană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Dinamica limbii române contemporane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Discurs şi comunicare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Inovare culturală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Hermeneutică şi ideologie literară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Istoria imaginilor - istoria ideilor</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română în context romanic</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Limba şi literatura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Limbă şi comunicare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Managementul resurselor culturale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Modele clasice în cultura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Structura limbii române actuale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Studii literare româneşti</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Teoria şi practica editării</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F749BA" w:rsidRPr="00E73767" w:rsidRDefault="00F749BA" w:rsidP="00BD5CFD">
            <w:pPr>
              <w:numPr>
                <w:ilvl w:val="0"/>
                <w:numId w:val="220"/>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54" w:type="dxa"/>
            <w:vMerge w:val="restart"/>
            <w:tcBorders>
              <w:right w:val="thinThickSmallGap" w:sz="24" w:space="0" w:color="auto"/>
            </w:tcBorders>
            <w:vAlign w:val="center"/>
          </w:tcPr>
          <w:p w:rsidR="00F749BA" w:rsidRPr="00E73767" w:rsidRDefault="00F749BA" w:rsidP="00F749BA">
            <w:pPr>
              <w:jc w:val="center"/>
              <w:rPr>
                <w:sz w:val="16"/>
                <w:szCs w:val="16"/>
              </w:rPr>
            </w:pPr>
            <w:r w:rsidRPr="00E73767">
              <w:rPr>
                <w:sz w:val="16"/>
                <w:szCs w:val="16"/>
              </w:rPr>
              <w:t>x</w:t>
            </w:r>
          </w:p>
        </w:tc>
        <w:tc>
          <w:tcPr>
            <w:tcW w:w="1572" w:type="dxa"/>
            <w:vMerge w:val="restart"/>
            <w:tcBorders>
              <w:left w:val="thinThickSmallGap" w:sz="24" w:space="0" w:color="auto"/>
              <w:right w:val="thinThickSmallGap" w:sz="24" w:space="0" w:color="auto"/>
            </w:tcBorders>
            <w:vAlign w:val="center"/>
          </w:tcPr>
          <w:p w:rsidR="00F749BA" w:rsidRPr="00E73767" w:rsidRDefault="00F749BA" w:rsidP="00F749BA">
            <w:pPr>
              <w:jc w:val="center"/>
              <w:rPr>
                <w:sz w:val="14"/>
                <w:szCs w:val="14"/>
              </w:rPr>
            </w:pPr>
            <w:r w:rsidRPr="00E73767">
              <w:rPr>
                <w:sz w:val="14"/>
                <w:szCs w:val="14"/>
              </w:rPr>
              <w:t>Proba practico-metodică</w:t>
            </w:r>
          </w:p>
          <w:p w:rsidR="00F749BA" w:rsidRPr="00E73767" w:rsidRDefault="00F749BA" w:rsidP="00F749BA">
            <w:pPr>
              <w:jc w:val="center"/>
              <w:rPr>
                <w:sz w:val="14"/>
                <w:szCs w:val="14"/>
              </w:rPr>
            </w:pPr>
            <w:r w:rsidRPr="00E73767">
              <w:rPr>
                <w:sz w:val="14"/>
                <w:szCs w:val="14"/>
              </w:rPr>
              <w:t>+</w:t>
            </w:r>
          </w:p>
          <w:p w:rsidR="00F749BA" w:rsidRPr="00E73767" w:rsidRDefault="00F749BA" w:rsidP="00F749BA">
            <w:pPr>
              <w:jc w:val="center"/>
              <w:rPr>
                <w:sz w:val="14"/>
                <w:szCs w:val="14"/>
              </w:rPr>
            </w:pPr>
            <w:r w:rsidRPr="00E73767">
              <w:rPr>
                <w:sz w:val="14"/>
                <w:szCs w:val="14"/>
              </w:rPr>
              <w:t>Proba scrisă:</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749BA" w:rsidRPr="00E73767" w:rsidRDefault="00F749BA" w:rsidP="00F749BA">
            <w:pPr>
              <w:jc w:val="center"/>
              <w:rPr>
                <w:sz w:val="16"/>
                <w:szCs w:val="16"/>
              </w:rPr>
            </w:pPr>
            <w:r w:rsidRPr="00E73767">
              <w:rPr>
                <w:sz w:val="16"/>
                <w:szCs w:val="16"/>
              </w:rPr>
              <w:t>/</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pStyle w:val="Heading1"/>
              <w:jc w:val="center"/>
              <w:rPr>
                <w:bCs/>
                <w:iCs/>
                <w:sz w:val="14"/>
                <w:szCs w:val="14"/>
              </w:rPr>
            </w:pPr>
            <w:r w:rsidRPr="00E73767">
              <w:rPr>
                <w:iCs/>
                <w:sz w:val="14"/>
                <w:szCs w:val="14"/>
              </w:rPr>
              <w:t xml:space="preserve">(SPECIALITATE ŞI DIDACTICA SPECIALITĂŢII), ELEMENTE DE PEDAGOGIE ŞI PSIHOLOGIE </w:t>
            </w:r>
          </w:p>
          <w:p w:rsidR="00F749BA" w:rsidRPr="00E73767" w:rsidRDefault="00F749BA" w:rsidP="00F749BA">
            <w:pPr>
              <w:jc w:val="center"/>
              <w:rPr>
                <w:b/>
                <w:bCs/>
                <w:sz w:val="20"/>
                <w:szCs w:val="20"/>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0B212E">
        <w:trPr>
          <w:cantSplit/>
          <w:trHeight w:val="156"/>
          <w:jc w:val="center"/>
        </w:trPr>
        <w:tc>
          <w:tcPr>
            <w:tcW w:w="1204"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559" w:type="dxa"/>
            <w:vMerge/>
            <w:tcBorders>
              <w:right w:val="thinThickSmallGap" w:sz="24" w:space="0" w:color="auto"/>
            </w:tcBorders>
            <w:vAlign w:val="center"/>
          </w:tcPr>
          <w:p w:rsidR="00E320FF" w:rsidRPr="00E73767" w:rsidRDefault="00E320FF" w:rsidP="00271BA2">
            <w:pPr>
              <w:rPr>
                <w:b/>
                <w:bCs/>
                <w:sz w:val="14"/>
                <w:szCs w:val="14"/>
              </w:rPr>
            </w:pPr>
          </w:p>
        </w:tc>
        <w:tc>
          <w:tcPr>
            <w:tcW w:w="993" w:type="dxa"/>
            <w:vMerge/>
            <w:tcBorders>
              <w:left w:val="nil"/>
            </w:tcBorders>
            <w:vAlign w:val="center"/>
          </w:tcPr>
          <w:p w:rsidR="00E320FF" w:rsidRPr="00E73767" w:rsidRDefault="00E320FF" w:rsidP="00271BA2">
            <w:pPr>
              <w:jc w:val="center"/>
              <w:rPr>
                <w:sz w:val="14"/>
                <w:szCs w:val="14"/>
              </w:rPr>
            </w:pPr>
          </w:p>
        </w:tc>
        <w:tc>
          <w:tcPr>
            <w:tcW w:w="1134" w:type="dxa"/>
            <w:vMerge/>
            <w:tcBorders>
              <w:left w:val="nil"/>
            </w:tcBorders>
            <w:vAlign w:val="center"/>
          </w:tcPr>
          <w:p w:rsidR="00E320FF" w:rsidRPr="00E73767" w:rsidRDefault="00E320FF" w:rsidP="00271BA2">
            <w:pPr>
              <w:jc w:val="center"/>
              <w:rPr>
                <w:sz w:val="14"/>
                <w:szCs w:val="14"/>
              </w:rPr>
            </w:pPr>
          </w:p>
        </w:tc>
        <w:tc>
          <w:tcPr>
            <w:tcW w:w="1914"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română              </w:t>
            </w:r>
          </w:p>
        </w:tc>
        <w:tc>
          <w:tcPr>
            <w:tcW w:w="1134" w:type="dxa"/>
            <w:vMerge/>
            <w:vAlign w:val="center"/>
          </w:tcPr>
          <w:p w:rsidR="00E320FF" w:rsidRPr="00E73767" w:rsidRDefault="00E320FF" w:rsidP="00271BA2">
            <w:pPr>
              <w:jc w:val="center"/>
              <w:rPr>
                <w:sz w:val="14"/>
                <w:szCs w:val="14"/>
              </w:rPr>
            </w:pPr>
          </w:p>
        </w:tc>
        <w:tc>
          <w:tcPr>
            <w:tcW w:w="4930" w:type="dxa"/>
            <w:vMerge/>
            <w:vAlign w:val="center"/>
          </w:tcPr>
          <w:p w:rsidR="00E320FF" w:rsidRPr="00E73767" w:rsidRDefault="00E320FF" w:rsidP="00271BA2">
            <w:pPr>
              <w:tabs>
                <w:tab w:val="left" w:pos="215"/>
              </w:tabs>
              <w:autoSpaceDE w:val="0"/>
              <w:autoSpaceDN w:val="0"/>
              <w:adjustRightInd w:val="0"/>
              <w:rPr>
                <w:sz w:val="14"/>
                <w:szCs w:val="14"/>
              </w:rPr>
            </w:pPr>
          </w:p>
        </w:tc>
        <w:tc>
          <w:tcPr>
            <w:tcW w:w="554" w:type="dxa"/>
            <w:vMerge/>
            <w:tcBorders>
              <w:right w:val="thinThickSmallGap" w:sz="24" w:space="0" w:color="auto"/>
            </w:tcBorders>
            <w:vAlign w:val="center"/>
          </w:tcPr>
          <w:p w:rsidR="00E320FF" w:rsidRPr="00E73767" w:rsidRDefault="00E320FF" w:rsidP="00271BA2">
            <w:pPr>
              <w:jc w:val="center"/>
              <w:rPr>
                <w:sz w:val="16"/>
                <w:szCs w:val="16"/>
              </w:rPr>
            </w:pPr>
          </w:p>
        </w:tc>
        <w:tc>
          <w:tcPr>
            <w:tcW w:w="1572"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156"/>
          <w:jc w:val="center"/>
        </w:trPr>
        <w:tc>
          <w:tcPr>
            <w:tcW w:w="1204"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559" w:type="dxa"/>
            <w:vMerge/>
            <w:tcBorders>
              <w:right w:val="thinThickSmallGap" w:sz="24" w:space="0" w:color="auto"/>
            </w:tcBorders>
            <w:vAlign w:val="center"/>
          </w:tcPr>
          <w:p w:rsidR="00E320FF" w:rsidRPr="00E73767" w:rsidRDefault="00E320FF" w:rsidP="00271BA2">
            <w:pPr>
              <w:rPr>
                <w:b/>
                <w:bCs/>
                <w:sz w:val="14"/>
                <w:szCs w:val="14"/>
              </w:rPr>
            </w:pPr>
          </w:p>
        </w:tc>
        <w:tc>
          <w:tcPr>
            <w:tcW w:w="993" w:type="dxa"/>
            <w:vMerge/>
            <w:tcBorders>
              <w:left w:val="nil"/>
            </w:tcBorders>
            <w:vAlign w:val="center"/>
          </w:tcPr>
          <w:p w:rsidR="00E320FF" w:rsidRPr="00E73767" w:rsidRDefault="00E320FF" w:rsidP="00271BA2">
            <w:pPr>
              <w:jc w:val="center"/>
              <w:rPr>
                <w:sz w:val="14"/>
                <w:szCs w:val="14"/>
              </w:rPr>
            </w:pPr>
          </w:p>
        </w:tc>
        <w:tc>
          <w:tcPr>
            <w:tcW w:w="1134" w:type="dxa"/>
            <w:vMerge/>
            <w:tcBorders>
              <w:left w:val="nil"/>
            </w:tcBorders>
            <w:vAlign w:val="center"/>
          </w:tcPr>
          <w:p w:rsidR="00E320FF" w:rsidRPr="00E73767" w:rsidRDefault="00E320FF" w:rsidP="00271BA2">
            <w:pPr>
              <w:jc w:val="center"/>
              <w:rPr>
                <w:sz w:val="14"/>
                <w:szCs w:val="14"/>
              </w:rPr>
            </w:pPr>
          </w:p>
        </w:tc>
        <w:tc>
          <w:tcPr>
            <w:tcW w:w="1914" w:type="dxa"/>
            <w:tcBorders>
              <w:left w:val="nil"/>
            </w:tcBorders>
            <w:vAlign w:val="center"/>
          </w:tcPr>
          <w:p w:rsidR="00E320FF" w:rsidRPr="00E73767" w:rsidRDefault="00E320FF" w:rsidP="00271BA2">
            <w:pPr>
              <w:rPr>
                <w:sz w:val="14"/>
                <w:szCs w:val="14"/>
              </w:rPr>
            </w:pPr>
            <w:r w:rsidRPr="00E73767">
              <w:rPr>
                <w:sz w:val="14"/>
                <w:szCs w:val="14"/>
              </w:rPr>
              <w:t>Literatura universală şi comparată - Limba şi literatura germană</w:t>
            </w:r>
          </w:p>
        </w:tc>
        <w:tc>
          <w:tcPr>
            <w:tcW w:w="1134" w:type="dxa"/>
            <w:vMerge/>
            <w:vAlign w:val="center"/>
          </w:tcPr>
          <w:p w:rsidR="00E320FF" w:rsidRPr="00E73767" w:rsidRDefault="00E320FF" w:rsidP="00271BA2">
            <w:pPr>
              <w:jc w:val="center"/>
              <w:rPr>
                <w:sz w:val="14"/>
                <w:szCs w:val="14"/>
              </w:rPr>
            </w:pPr>
          </w:p>
        </w:tc>
        <w:tc>
          <w:tcPr>
            <w:tcW w:w="4930" w:type="dxa"/>
            <w:vMerge/>
            <w:vAlign w:val="center"/>
          </w:tcPr>
          <w:p w:rsidR="00E320FF" w:rsidRPr="00E73767" w:rsidRDefault="00E320FF" w:rsidP="00271BA2">
            <w:pPr>
              <w:tabs>
                <w:tab w:val="left" w:pos="215"/>
              </w:tabs>
              <w:autoSpaceDE w:val="0"/>
              <w:autoSpaceDN w:val="0"/>
              <w:adjustRightInd w:val="0"/>
              <w:rPr>
                <w:sz w:val="14"/>
                <w:szCs w:val="14"/>
              </w:rPr>
            </w:pPr>
          </w:p>
        </w:tc>
        <w:tc>
          <w:tcPr>
            <w:tcW w:w="554" w:type="dxa"/>
            <w:vMerge/>
            <w:tcBorders>
              <w:right w:val="thinThickSmallGap" w:sz="24" w:space="0" w:color="auto"/>
            </w:tcBorders>
            <w:vAlign w:val="center"/>
          </w:tcPr>
          <w:p w:rsidR="00E320FF" w:rsidRPr="00E73767" w:rsidRDefault="00E320FF" w:rsidP="00271BA2">
            <w:pPr>
              <w:jc w:val="center"/>
              <w:rPr>
                <w:sz w:val="16"/>
                <w:szCs w:val="16"/>
              </w:rPr>
            </w:pPr>
          </w:p>
        </w:tc>
        <w:tc>
          <w:tcPr>
            <w:tcW w:w="1572"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986BE7" w:rsidRPr="00E73767" w:rsidTr="000B212E">
        <w:trPr>
          <w:cantSplit/>
          <w:trHeight w:val="156"/>
          <w:jc w:val="center"/>
        </w:trPr>
        <w:tc>
          <w:tcPr>
            <w:tcW w:w="1204"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559" w:type="dxa"/>
            <w:vMerge/>
            <w:tcBorders>
              <w:right w:val="thinThickSmallGap" w:sz="24" w:space="0" w:color="auto"/>
            </w:tcBorders>
            <w:vAlign w:val="center"/>
          </w:tcPr>
          <w:p w:rsidR="00E320FF" w:rsidRPr="00E73767" w:rsidRDefault="00E320FF" w:rsidP="00271BA2">
            <w:pPr>
              <w:rPr>
                <w:b/>
                <w:bCs/>
                <w:sz w:val="14"/>
                <w:szCs w:val="14"/>
              </w:rPr>
            </w:pPr>
          </w:p>
        </w:tc>
        <w:tc>
          <w:tcPr>
            <w:tcW w:w="993" w:type="dxa"/>
            <w:vMerge/>
            <w:tcBorders>
              <w:left w:val="nil"/>
            </w:tcBorders>
            <w:vAlign w:val="center"/>
          </w:tcPr>
          <w:p w:rsidR="00E320FF" w:rsidRPr="00E73767" w:rsidRDefault="00E320FF" w:rsidP="00271BA2">
            <w:pPr>
              <w:jc w:val="center"/>
              <w:rPr>
                <w:sz w:val="14"/>
                <w:szCs w:val="14"/>
              </w:rPr>
            </w:pPr>
          </w:p>
        </w:tc>
        <w:tc>
          <w:tcPr>
            <w:tcW w:w="1134" w:type="dxa"/>
            <w:vMerge/>
            <w:tcBorders>
              <w:left w:val="nil"/>
            </w:tcBorders>
            <w:vAlign w:val="center"/>
          </w:tcPr>
          <w:p w:rsidR="00E320FF" w:rsidRPr="00E73767" w:rsidRDefault="00E320FF" w:rsidP="00271BA2">
            <w:pPr>
              <w:jc w:val="center"/>
              <w:rPr>
                <w:sz w:val="14"/>
                <w:szCs w:val="14"/>
              </w:rPr>
            </w:pPr>
          </w:p>
        </w:tc>
        <w:tc>
          <w:tcPr>
            <w:tcW w:w="1914"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Literatura universală şi comparată              </w:t>
            </w:r>
          </w:p>
        </w:tc>
        <w:tc>
          <w:tcPr>
            <w:tcW w:w="1134" w:type="dxa"/>
            <w:vMerge/>
            <w:vAlign w:val="center"/>
          </w:tcPr>
          <w:p w:rsidR="00E320FF" w:rsidRPr="00E73767" w:rsidRDefault="00E320FF" w:rsidP="00271BA2">
            <w:pPr>
              <w:jc w:val="center"/>
              <w:rPr>
                <w:sz w:val="14"/>
                <w:szCs w:val="14"/>
              </w:rPr>
            </w:pPr>
          </w:p>
        </w:tc>
        <w:tc>
          <w:tcPr>
            <w:tcW w:w="4930" w:type="dxa"/>
            <w:vMerge/>
            <w:vAlign w:val="center"/>
          </w:tcPr>
          <w:p w:rsidR="00E320FF" w:rsidRPr="00E73767" w:rsidRDefault="00E320FF" w:rsidP="00271BA2">
            <w:pPr>
              <w:tabs>
                <w:tab w:val="left" w:pos="215"/>
              </w:tabs>
              <w:autoSpaceDE w:val="0"/>
              <w:autoSpaceDN w:val="0"/>
              <w:adjustRightInd w:val="0"/>
              <w:rPr>
                <w:sz w:val="14"/>
                <w:szCs w:val="14"/>
              </w:rPr>
            </w:pPr>
          </w:p>
        </w:tc>
        <w:tc>
          <w:tcPr>
            <w:tcW w:w="554" w:type="dxa"/>
            <w:vMerge/>
            <w:tcBorders>
              <w:right w:val="thinThickSmallGap" w:sz="24" w:space="0" w:color="auto"/>
            </w:tcBorders>
            <w:vAlign w:val="center"/>
          </w:tcPr>
          <w:p w:rsidR="00E320FF" w:rsidRPr="00E73767" w:rsidRDefault="00E320FF" w:rsidP="00271BA2">
            <w:pPr>
              <w:jc w:val="center"/>
              <w:rPr>
                <w:sz w:val="16"/>
                <w:szCs w:val="16"/>
              </w:rPr>
            </w:pPr>
          </w:p>
        </w:tc>
        <w:tc>
          <w:tcPr>
            <w:tcW w:w="1572"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bl>
    <w:p w:rsidR="007D5FFE" w:rsidRPr="00E73767" w:rsidRDefault="007D5FFE" w:rsidP="00A45B9A"/>
    <w:p w:rsidR="00F749BA" w:rsidRPr="00E73767" w:rsidRDefault="00F749BA" w:rsidP="00A45B9A"/>
    <w:p w:rsidR="00F749BA" w:rsidRPr="00E73767" w:rsidRDefault="00F749BA" w:rsidP="00A45B9A"/>
    <w:p w:rsidR="0051410D" w:rsidRPr="00E73767" w:rsidRDefault="0051410D" w:rsidP="00A45B9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496"/>
        <w:gridCol w:w="1122"/>
        <w:gridCol w:w="1122"/>
        <w:gridCol w:w="2244"/>
        <w:gridCol w:w="1122"/>
        <w:gridCol w:w="4575"/>
        <w:gridCol w:w="636"/>
        <w:gridCol w:w="1771"/>
      </w:tblGrid>
      <w:tr w:rsidR="00E73767" w:rsidRPr="00E73767" w:rsidTr="000B212E">
        <w:trPr>
          <w:cantSplit/>
          <w:trHeight w:val="219"/>
          <w:jc w:val="center"/>
        </w:trPr>
        <w:tc>
          <w:tcPr>
            <w:tcW w:w="821" w:type="dxa"/>
            <w:vMerge w:val="restart"/>
            <w:tcBorders>
              <w:left w:val="thinThickSmallGap" w:sz="24" w:space="0" w:color="auto"/>
            </w:tcBorders>
            <w:vAlign w:val="center"/>
          </w:tcPr>
          <w:p w:rsidR="00F749BA" w:rsidRPr="00E73767" w:rsidRDefault="00F749BA" w:rsidP="00F749BA">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F749BA" w:rsidRPr="00E73767" w:rsidRDefault="00F749BA" w:rsidP="00F749BA">
            <w:pPr>
              <w:rPr>
                <w:sz w:val="14"/>
                <w:szCs w:val="14"/>
              </w:rPr>
            </w:pPr>
            <w:r w:rsidRPr="00E73767">
              <w:rPr>
                <w:sz w:val="14"/>
                <w:szCs w:val="14"/>
              </w:rPr>
              <w:t>1. Cultură şi civilizaţie românească</w:t>
            </w:r>
          </w:p>
          <w:p w:rsidR="00F749BA" w:rsidRPr="00E73767" w:rsidRDefault="00F749BA" w:rsidP="00F749BA">
            <w:pPr>
              <w:rPr>
                <w:sz w:val="14"/>
                <w:szCs w:val="14"/>
              </w:rPr>
            </w:pPr>
            <w:r w:rsidRPr="00E73767">
              <w:rPr>
                <w:sz w:val="14"/>
                <w:szCs w:val="14"/>
              </w:rPr>
              <w:t>2. Cenaclu literar / creaţie literară</w:t>
            </w:r>
          </w:p>
          <w:p w:rsidR="00F749BA" w:rsidRPr="00E73767" w:rsidRDefault="00F749BA" w:rsidP="00F749BA">
            <w:pPr>
              <w:rPr>
                <w:sz w:val="14"/>
                <w:szCs w:val="14"/>
              </w:rPr>
            </w:pPr>
            <w:r w:rsidRPr="00E73767">
              <w:rPr>
                <w:sz w:val="14"/>
                <w:szCs w:val="14"/>
              </w:rPr>
              <w:t>3. Redacţie presă / radio – TV</w:t>
            </w:r>
          </w:p>
          <w:p w:rsidR="00F749BA" w:rsidRPr="00E73767" w:rsidRDefault="00F749BA" w:rsidP="00F749BA">
            <w:pPr>
              <w:rPr>
                <w:sz w:val="14"/>
                <w:szCs w:val="14"/>
              </w:rPr>
            </w:pPr>
            <w:r w:rsidRPr="00E73767">
              <w:rPr>
                <w:sz w:val="14"/>
                <w:szCs w:val="14"/>
              </w:rPr>
              <w:t>4. Jurnalism / ziaristică</w:t>
            </w:r>
          </w:p>
          <w:p w:rsidR="00F749BA" w:rsidRPr="00E73767" w:rsidRDefault="00F749BA" w:rsidP="00F749BA">
            <w:pPr>
              <w:rPr>
                <w:sz w:val="14"/>
                <w:szCs w:val="14"/>
              </w:rPr>
            </w:pPr>
            <w:r w:rsidRPr="00E73767">
              <w:rPr>
                <w:sz w:val="14"/>
                <w:szCs w:val="14"/>
              </w:rPr>
              <w:t>5. Etnografie / folclor</w:t>
            </w:r>
          </w:p>
          <w:p w:rsidR="00F749BA" w:rsidRPr="00E73767" w:rsidRDefault="00F749BA" w:rsidP="00F749BA">
            <w:pPr>
              <w:rPr>
                <w:sz w:val="14"/>
                <w:szCs w:val="14"/>
              </w:rPr>
            </w:pPr>
            <w:r w:rsidRPr="00E73767">
              <w:rPr>
                <w:sz w:val="14"/>
                <w:szCs w:val="14"/>
              </w:rPr>
              <w:t xml:space="preserve">6. Educaţie civică  </w:t>
            </w:r>
          </w:p>
          <w:p w:rsidR="00F749BA" w:rsidRPr="00E73767" w:rsidRDefault="00F749BA" w:rsidP="00F749BA">
            <w:pPr>
              <w:rPr>
                <w:sz w:val="14"/>
                <w:szCs w:val="14"/>
              </w:rPr>
            </w:pPr>
            <w:r w:rsidRPr="00E73767">
              <w:rPr>
                <w:sz w:val="14"/>
                <w:szCs w:val="14"/>
              </w:rPr>
              <w:t>7. Teatru</w:t>
            </w:r>
          </w:p>
          <w:p w:rsidR="00F749BA" w:rsidRPr="00E73767" w:rsidRDefault="00F749BA" w:rsidP="00F749BA">
            <w:pPr>
              <w:rPr>
                <w:sz w:val="14"/>
                <w:szCs w:val="14"/>
              </w:rPr>
            </w:pPr>
            <w:r w:rsidRPr="00E73767">
              <w:rPr>
                <w:sz w:val="14"/>
                <w:szCs w:val="14"/>
              </w:rPr>
              <w:t>8. Teatru / teatru de revistă</w:t>
            </w:r>
          </w:p>
          <w:p w:rsidR="00F749BA" w:rsidRPr="00E73767" w:rsidRDefault="00F749BA" w:rsidP="00F749BA">
            <w:pPr>
              <w:rPr>
                <w:sz w:val="14"/>
                <w:szCs w:val="14"/>
              </w:rPr>
            </w:pPr>
            <w:r w:rsidRPr="00E73767">
              <w:rPr>
                <w:sz w:val="14"/>
                <w:szCs w:val="14"/>
              </w:rPr>
              <w:t>9. Studii europene</w:t>
            </w:r>
          </w:p>
        </w:tc>
        <w:tc>
          <w:tcPr>
            <w:tcW w:w="1122" w:type="dxa"/>
            <w:vMerge w:val="restart"/>
            <w:tcBorders>
              <w:left w:val="nil"/>
            </w:tcBorders>
            <w:vAlign w:val="center"/>
          </w:tcPr>
          <w:p w:rsidR="00F749BA" w:rsidRPr="00E73767" w:rsidRDefault="00F749BA" w:rsidP="00F749BA">
            <w:pPr>
              <w:jc w:val="center"/>
              <w:rPr>
                <w:sz w:val="14"/>
                <w:szCs w:val="14"/>
              </w:rPr>
            </w:pPr>
            <w:r w:rsidRPr="00E73767">
              <w:rPr>
                <w:sz w:val="14"/>
                <w:szCs w:val="14"/>
              </w:rPr>
              <w:t>ŞTIINŢE UMANISTE</w:t>
            </w:r>
          </w:p>
        </w:tc>
        <w:tc>
          <w:tcPr>
            <w:tcW w:w="1122" w:type="dxa"/>
            <w:vMerge w:val="restart"/>
            <w:tcBorders>
              <w:left w:val="nil"/>
            </w:tcBorders>
            <w:vAlign w:val="center"/>
          </w:tcPr>
          <w:p w:rsidR="00F749BA" w:rsidRPr="00E73767" w:rsidRDefault="00F749BA" w:rsidP="00F749BA">
            <w:pPr>
              <w:jc w:val="center"/>
              <w:rPr>
                <w:sz w:val="14"/>
                <w:szCs w:val="14"/>
              </w:rPr>
            </w:pPr>
            <w:r w:rsidRPr="00E73767">
              <w:rPr>
                <w:sz w:val="14"/>
                <w:szCs w:val="14"/>
              </w:rPr>
              <w:t>LIMBĂ ŞI LITERATURĂ</w:t>
            </w:r>
          </w:p>
        </w:tc>
        <w:tc>
          <w:tcPr>
            <w:tcW w:w="2244" w:type="dxa"/>
            <w:tcBorders>
              <w:left w:val="nil"/>
            </w:tcBorders>
            <w:vAlign w:val="center"/>
          </w:tcPr>
          <w:p w:rsidR="00F749BA" w:rsidRPr="00E73767" w:rsidRDefault="00F749BA" w:rsidP="00F749BA">
            <w:pPr>
              <w:rPr>
                <w:sz w:val="14"/>
                <w:szCs w:val="14"/>
              </w:rPr>
            </w:pPr>
            <w:r w:rsidRPr="00E73767">
              <w:rPr>
                <w:sz w:val="14"/>
                <w:szCs w:val="14"/>
              </w:rPr>
              <w:t xml:space="preserve">Limba şi literatura română                 </w:t>
            </w:r>
          </w:p>
        </w:tc>
        <w:tc>
          <w:tcPr>
            <w:tcW w:w="1122" w:type="dxa"/>
            <w:vMerge w:val="restart"/>
            <w:vAlign w:val="center"/>
          </w:tcPr>
          <w:p w:rsidR="00F749BA" w:rsidRPr="00E73767" w:rsidRDefault="00F749BA" w:rsidP="00F749BA">
            <w:pPr>
              <w:jc w:val="center"/>
              <w:rPr>
                <w:sz w:val="12"/>
                <w:szCs w:val="12"/>
              </w:rPr>
            </w:pPr>
            <w:r w:rsidRPr="00E73767">
              <w:rPr>
                <w:sz w:val="12"/>
                <w:szCs w:val="12"/>
              </w:rPr>
              <w:t>FILOLOGIE</w:t>
            </w:r>
          </w:p>
        </w:tc>
        <w:tc>
          <w:tcPr>
            <w:tcW w:w="4575" w:type="dxa"/>
            <w:vMerge w:val="restart"/>
            <w:vAlign w:val="center"/>
          </w:tcPr>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Analiza discursului</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Comunicare interculturală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Cultură şi literatură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Cultură şi civilizaţie europeană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Dinamica limbii române contemporane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Discurs şi comunicare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Inovare culturală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Hermeneutică şi ideologie literară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Istoria imaginilor - istoria ideilor</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română în context romanic</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Limba şi literatura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Limbă şi comunicare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şi cultură – contexte româneşti, contexte europene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Managementul resurselor culturale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Modele clasice în cultura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Structura limbii române actuale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Studii literare româneşti</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Teoria şi practica editării</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F749BA" w:rsidRPr="00E73767" w:rsidRDefault="00F749BA" w:rsidP="00BD5CFD">
            <w:pPr>
              <w:numPr>
                <w:ilvl w:val="0"/>
                <w:numId w:val="221"/>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636" w:type="dxa"/>
            <w:vMerge w:val="restart"/>
            <w:tcBorders>
              <w:right w:val="thinThickSmallGap" w:sz="24" w:space="0" w:color="auto"/>
            </w:tcBorders>
            <w:vAlign w:val="center"/>
          </w:tcPr>
          <w:p w:rsidR="00F749BA" w:rsidRPr="00E73767" w:rsidRDefault="00F749BA" w:rsidP="00F749BA">
            <w:pPr>
              <w:jc w:val="center"/>
              <w:rPr>
                <w:sz w:val="16"/>
                <w:szCs w:val="16"/>
              </w:rPr>
            </w:pPr>
            <w:r w:rsidRPr="00E73767">
              <w:rPr>
                <w:sz w:val="16"/>
                <w:szCs w:val="16"/>
              </w:rPr>
              <w:t>x</w:t>
            </w:r>
          </w:p>
        </w:tc>
        <w:tc>
          <w:tcPr>
            <w:tcW w:w="1771" w:type="dxa"/>
            <w:vMerge w:val="restart"/>
            <w:tcBorders>
              <w:left w:val="thinThickSmallGap" w:sz="24" w:space="0" w:color="auto"/>
              <w:right w:val="thinThickSmallGap" w:sz="24" w:space="0" w:color="auto"/>
            </w:tcBorders>
            <w:vAlign w:val="center"/>
          </w:tcPr>
          <w:p w:rsidR="00F749BA" w:rsidRPr="00E73767" w:rsidRDefault="00F749BA" w:rsidP="00F749BA">
            <w:pPr>
              <w:jc w:val="center"/>
              <w:rPr>
                <w:sz w:val="14"/>
                <w:szCs w:val="14"/>
              </w:rPr>
            </w:pPr>
            <w:r w:rsidRPr="00E73767">
              <w:rPr>
                <w:sz w:val="14"/>
                <w:szCs w:val="14"/>
              </w:rPr>
              <w:t>Proba practico-metodică</w:t>
            </w:r>
          </w:p>
          <w:p w:rsidR="00F749BA" w:rsidRPr="00E73767" w:rsidRDefault="00F749BA" w:rsidP="00F749BA">
            <w:pPr>
              <w:jc w:val="center"/>
              <w:rPr>
                <w:sz w:val="14"/>
                <w:szCs w:val="14"/>
              </w:rPr>
            </w:pPr>
            <w:r w:rsidRPr="00E73767">
              <w:rPr>
                <w:sz w:val="14"/>
                <w:szCs w:val="14"/>
              </w:rPr>
              <w:t>+</w:t>
            </w:r>
          </w:p>
          <w:p w:rsidR="00F749BA" w:rsidRPr="00E73767" w:rsidRDefault="00F749BA" w:rsidP="00F749BA">
            <w:pPr>
              <w:jc w:val="center"/>
              <w:rPr>
                <w:sz w:val="14"/>
                <w:szCs w:val="14"/>
              </w:rPr>
            </w:pPr>
            <w:r w:rsidRPr="00E73767">
              <w:rPr>
                <w:sz w:val="14"/>
                <w:szCs w:val="14"/>
              </w:rPr>
              <w:t>Proba scrisă:</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749BA" w:rsidRPr="00E73767" w:rsidRDefault="00F749BA" w:rsidP="00F749BA">
            <w:pPr>
              <w:jc w:val="center"/>
              <w:rPr>
                <w:sz w:val="16"/>
                <w:szCs w:val="16"/>
              </w:rPr>
            </w:pPr>
            <w:r w:rsidRPr="00E73767">
              <w:rPr>
                <w:sz w:val="16"/>
                <w:szCs w:val="16"/>
              </w:rPr>
              <w:t>/</w:t>
            </w:r>
          </w:p>
          <w:p w:rsidR="00F749BA" w:rsidRPr="00E73767" w:rsidRDefault="00F749BA" w:rsidP="00F749BA">
            <w:pPr>
              <w:pStyle w:val="Heading4"/>
              <w:jc w:val="center"/>
              <w:rPr>
                <w:sz w:val="14"/>
                <w:szCs w:val="14"/>
              </w:rPr>
            </w:pPr>
            <w:r w:rsidRPr="00E73767">
              <w:rPr>
                <w:sz w:val="14"/>
                <w:szCs w:val="14"/>
              </w:rPr>
              <w:t>LIMBA ŞI</w:t>
            </w:r>
          </w:p>
          <w:p w:rsidR="00F749BA" w:rsidRPr="00E73767" w:rsidRDefault="00F749BA" w:rsidP="00F749BA">
            <w:pPr>
              <w:jc w:val="center"/>
              <w:rPr>
                <w:b/>
                <w:bCs/>
                <w:sz w:val="14"/>
                <w:szCs w:val="14"/>
              </w:rPr>
            </w:pPr>
            <w:r w:rsidRPr="00E73767">
              <w:rPr>
                <w:b/>
                <w:bCs/>
                <w:sz w:val="14"/>
                <w:szCs w:val="14"/>
              </w:rPr>
              <w:t>LITERATURA</w:t>
            </w:r>
          </w:p>
          <w:p w:rsidR="00F749BA" w:rsidRPr="00E73767" w:rsidRDefault="00F749BA" w:rsidP="00F749BA">
            <w:pPr>
              <w:jc w:val="center"/>
              <w:rPr>
                <w:b/>
                <w:bCs/>
                <w:sz w:val="14"/>
                <w:szCs w:val="14"/>
              </w:rPr>
            </w:pPr>
            <w:r w:rsidRPr="00E73767">
              <w:rPr>
                <w:b/>
                <w:bCs/>
                <w:sz w:val="14"/>
                <w:szCs w:val="14"/>
              </w:rPr>
              <w:t>ROMÂNĂ</w:t>
            </w:r>
          </w:p>
          <w:p w:rsidR="00F749BA" w:rsidRPr="00E73767" w:rsidRDefault="00F749BA" w:rsidP="00F749BA">
            <w:pPr>
              <w:pStyle w:val="Heading1"/>
              <w:jc w:val="center"/>
              <w:rPr>
                <w:bCs/>
                <w:iCs/>
                <w:sz w:val="14"/>
                <w:szCs w:val="14"/>
              </w:rPr>
            </w:pPr>
            <w:r w:rsidRPr="00E73767">
              <w:rPr>
                <w:iCs/>
                <w:sz w:val="14"/>
                <w:szCs w:val="14"/>
              </w:rPr>
              <w:t xml:space="preserve">(SPECIALITATE ŞI DIDACTICA SPECIALITĂŢII), ELEMENTE DE PEDAGOGIE ŞI PSIHOLOGIE </w:t>
            </w:r>
          </w:p>
          <w:p w:rsidR="00F749BA" w:rsidRPr="00E73767" w:rsidRDefault="00F749BA" w:rsidP="00F749BA">
            <w:pPr>
              <w:jc w:val="center"/>
              <w:rPr>
                <w:sz w:val="16"/>
                <w:szCs w:val="16"/>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0B212E">
        <w:trPr>
          <w:cantSplit/>
          <w:trHeight w:val="249"/>
          <w:jc w:val="center"/>
        </w:trPr>
        <w:tc>
          <w:tcPr>
            <w:tcW w:w="821" w:type="dxa"/>
            <w:vMerge/>
            <w:tcBorders>
              <w:left w:val="thinThickSmallGap" w:sz="24" w:space="0" w:color="auto"/>
            </w:tcBorders>
            <w:vAlign w:val="center"/>
          </w:tcPr>
          <w:p w:rsidR="0051410D" w:rsidRPr="00E73767" w:rsidRDefault="0051410D" w:rsidP="0051410D">
            <w:pPr>
              <w:pStyle w:val="Heading2"/>
              <w:jc w:val="center"/>
              <w:rPr>
                <w:sz w:val="14"/>
                <w:szCs w:val="14"/>
              </w:rPr>
            </w:pPr>
          </w:p>
        </w:tc>
        <w:tc>
          <w:tcPr>
            <w:tcW w:w="1496" w:type="dxa"/>
            <w:vMerge/>
            <w:tcBorders>
              <w:right w:val="thinThickSmallGap" w:sz="24" w:space="0" w:color="auto"/>
            </w:tcBorders>
            <w:vAlign w:val="center"/>
          </w:tcPr>
          <w:p w:rsidR="0051410D" w:rsidRPr="00E73767" w:rsidRDefault="0051410D" w:rsidP="0051410D">
            <w:pPr>
              <w:rPr>
                <w:b/>
                <w:bCs/>
                <w:sz w:val="14"/>
                <w:szCs w:val="14"/>
              </w:rPr>
            </w:pPr>
          </w:p>
        </w:tc>
        <w:tc>
          <w:tcPr>
            <w:tcW w:w="1122" w:type="dxa"/>
            <w:vMerge/>
            <w:tcBorders>
              <w:left w:val="nil"/>
            </w:tcBorders>
            <w:vAlign w:val="center"/>
          </w:tcPr>
          <w:p w:rsidR="0051410D" w:rsidRPr="00E73767" w:rsidRDefault="0051410D" w:rsidP="0051410D">
            <w:pPr>
              <w:jc w:val="center"/>
              <w:rPr>
                <w:sz w:val="14"/>
                <w:szCs w:val="14"/>
              </w:rPr>
            </w:pPr>
          </w:p>
        </w:tc>
        <w:tc>
          <w:tcPr>
            <w:tcW w:w="1122" w:type="dxa"/>
            <w:vMerge/>
            <w:tcBorders>
              <w:left w:val="nil"/>
            </w:tcBorders>
            <w:vAlign w:val="center"/>
          </w:tcPr>
          <w:p w:rsidR="0051410D" w:rsidRPr="00E73767" w:rsidRDefault="0051410D" w:rsidP="0051410D">
            <w:pPr>
              <w:rPr>
                <w:sz w:val="14"/>
                <w:szCs w:val="14"/>
              </w:rPr>
            </w:pPr>
          </w:p>
        </w:tc>
        <w:tc>
          <w:tcPr>
            <w:tcW w:w="2244" w:type="dxa"/>
            <w:tcBorders>
              <w:left w:val="nil"/>
            </w:tcBorders>
            <w:vAlign w:val="center"/>
          </w:tcPr>
          <w:p w:rsidR="0051410D" w:rsidRPr="00E73767" w:rsidRDefault="0051410D" w:rsidP="0051410D">
            <w:pPr>
              <w:rPr>
                <w:sz w:val="14"/>
                <w:szCs w:val="14"/>
              </w:rPr>
            </w:pPr>
            <w:r w:rsidRPr="00E73767">
              <w:rPr>
                <w:sz w:val="14"/>
                <w:szCs w:val="14"/>
              </w:rPr>
              <w:t xml:space="preserve">Limba şi literatura română  - Limba şi literatura străină/maternă              </w:t>
            </w:r>
          </w:p>
        </w:tc>
        <w:tc>
          <w:tcPr>
            <w:tcW w:w="1122" w:type="dxa"/>
            <w:vMerge/>
            <w:vAlign w:val="center"/>
          </w:tcPr>
          <w:p w:rsidR="0051410D" w:rsidRPr="00E73767" w:rsidRDefault="0051410D" w:rsidP="0051410D">
            <w:pPr>
              <w:jc w:val="center"/>
              <w:rPr>
                <w:sz w:val="14"/>
                <w:szCs w:val="14"/>
              </w:rPr>
            </w:pPr>
          </w:p>
        </w:tc>
        <w:tc>
          <w:tcPr>
            <w:tcW w:w="4575" w:type="dxa"/>
            <w:vMerge/>
            <w:vAlign w:val="center"/>
          </w:tcPr>
          <w:p w:rsidR="0051410D" w:rsidRPr="00E73767" w:rsidRDefault="0051410D" w:rsidP="0051410D">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51410D" w:rsidRPr="00E73767" w:rsidRDefault="0051410D" w:rsidP="0051410D">
            <w:pPr>
              <w:jc w:val="center"/>
              <w:rPr>
                <w:sz w:val="16"/>
                <w:szCs w:val="16"/>
              </w:rPr>
            </w:pPr>
          </w:p>
        </w:tc>
        <w:tc>
          <w:tcPr>
            <w:tcW w:w="1771" w:type="dxa"/>
            <w:vMerge/>
            <w:tcBorders>
              <w:left w:val="thinThickSmallGap" w:sz="24" w:space="0" w:color="auto"/>
              <w:right w:val="thinThickSmallGap" w:sz="24" w:space="0" w:color="auto"/>
            </w:tcBorders>
            <w:vAlign w:val="center"/>
          </w:tcPr>
          <w:p w:rsidR="0051410D" w:rsidRPr="00E73767" w:rsidRDefault="0051410D" w:rsidP="0051410D">
            <w:pPr>
              <w:jc w:val="center"/>
              <w:rPr>
                <w:b/>
                <w:bCs/>
                <w:sz w:val="20"/>
                <w:szCs w:val="20"/>
              </w:rPr>
            </w:pPr>
          </w:p>
        </w:tc>
      </w:tr>
      <w:tr w:rsidR="00E73767" w:rsidRPr="00E73767" w:rsidTr="000B212E">
        <w:trPr>
          <w:cantSplit/>
          <w:trHeight w:val="135"/>
          <w:jc w:val="center"/>
        </w:trPr>
        <w:tc>
          <w:tcPr>
            <w:tcW w:w="821" w:type="dxa"/>
            <w:vMerge/>
            <w:tcBorders>
              <w:left w:val="thinThickSmallGap" w:sz="24" w:space="0" w:color="auto"/>
            </w:tcBorders>
            <w:vAlign w:val="center"/>
          </w:tcPr>
          <w:p w:rsidR="0051410D" w:rsidRPr="00E73767" w:rsidRDefault="0051410D" w:rsidP="0051410D">
            <w:pPr>
              <w:pStyle w:val="Heading2"/>
              <w:jc w:val="center"/>
              <w:rPr>
                <w:sz w:val="14"/>
                <w:szCs w:val="14"/>
              </w:rPr>
            </w:pPr>
          </w:p>
        </w:tc>
        <w:tc>
          <w:tcPr>
            <w:tcW w:w="1496" w:type="dxa"/>
            <w:vMerge/>
            <w:tcBorders>
              <w:right w:val="thinThickSmallGap" w:sz="24" w:space="0" w:color="auto"/>
            </w:tcBorders>
            <w:vAlign w:val="center"/>
          </w:tcPr>
          <w:p w:rsidR="0051410D" w:rsidRPr="00E73767" w:rsidRDefault="0051410D" w:rsidP="0051410D">
            <w:pPr>
              <w:rPr>
                <w:b/>
                <w:bCs/>
                <w:sz w:val="14"/>
                <w:szCs w:val="14"/>
              </w:rPr>
            </w:pPr>
          </w:p>
        </w:tc>
        <w:tc>
          <w:tcPr>
            <w:tcW w:w="1122" w:type="dxa"/>
            <w:vMerge/>
            <w:tcBorders>
              <w:left w:val="nil"/>
            </w:tcBorders>
            <w:vAlign w:val="center"/>
          </w:tcPr>
          <w:p w:rsidR="0051410D" w:rsidRPr="00E73767" w:rsidRDefault="0051410D" w:rsidP="0051410D">
            <w:pPr>
              <w:jc w:val="center"/>
              <w:rPr>
                <w:sz w:val="14"/>
                <w:szCs w:val="14"/>
              </w:rPr>
            </w:pPr>
          </w:p>
        </w:tc>
        <w:tc>
          <w:tcPr>
            <w:tcW w:w="1122" w:type="dxa"/>
            <w:vMerge/>
            <w:tcBorders>
              <w:left w:val="nil"/>
            </w:tcBorders>
            <w:vAlign w:val="center"/>
          </w:tcPr>
          <w:p w:rsidR="0051410D" w:rsidRPr="00E73767" w:rsidRDefault="0051410D" w:rsidP="0051410D">
            <w:pPr>
              <w:rPr>
                <w:sz w:val="14"/>
                <w:szCs w:val="14"/>
              </w:rPr>
            </w:pPr>
          </w:p>
        </w:tc>
        <w:tc>
          <w:tcPr>
            <w:tcW w:w="2244" w:type="dxa"/>
            <w:tcBorders>
              <w:left w:val="nil"/>
            </w:tcBorders>
            <w:vAlign w:val="center"/>
          </w:tcPr>
          <w:p w:rsidR="0051410D" w:rsidRPr="00E73767" w:rsidRDefault="0051410D" w:rsidP="0051410D">
            <w:pPr>
              <w:rPr>
                <w:sz w:val="14"/>
                <w:szCs w:val="14"/>
              </w:rPr>
            </w:pPr>
            <w:r w:rsidRPr="00E73767">
              <w:rPr>
                <w:sz w:val="14"/>
                <w:szCs w:val="14"/>
              </w:rPr>
              <w:t xml:space="preserve">Limba şi literatura străină/maternă - Limba şi literatura română </w:t>
            </w:r>
          </w:p>
        </w:tc>
        <w:tc>
          <w:tcPr>
            <w:tcW w:w="1122" w:type="dxa"/>
            <w:vMerge/>
            <w:vAlign w:val="center"/>
          </w:tcPr>
          <w:p w:rsidR="0051410D" w:rsidRPr="00E73767" w:rsidRDefault="0051410D" w:rsidP="0051410D">
            <w:pPr>
              <w:jc w:val="center"/>
              <w:rPr>
                <w:sz w:val="14"/>
                <w:szCs w:val="14"/>
              </w:rPr>
            </w:pPr>
          </w:p>
        </w:tc>
        <w:tc>
          <w:tcPr>
            <w:tcW w:w="4575" w:type="dxa"/>
            <w:vMerge/>
            <w:vAlign w:val="center"/>
          </w:tcPr>
          <w:p w:rsidR="0051410D" w:rsidRPr="00E73767" w:rsidRDefault="0051410D" w:rsidP="0051410D">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51410D" w:rsidRPr="00E73767" w:rsidRDefault="0051410D" w:rsidP="0051410D">
            <w:pPr>
              <w:jc w:val="center"/>
              <w:rPr>
                <w:sz w:val="16"/>
                <w:szCs w:val="16"/>
              </w:rPr>
            </w:pPr>
          </w:p>
        </w:tc>
        <w:tc>
          <w:tcPr>
            <w:tcW w:w="1771" w:type="dxa"/>
            <w:vMerge/>
            <w:tcBorders>
              <w:left w:val="thinThickSmallGap" w:sz="24" w:space="0" w:color="auto"/>
              <w:right w:val="thinThickSmallGap" w:sz="24" w:space="0" w:color="auto"/>
            </w:tcBorders>
            <w:vAlign w:val="center"/>
          </w:tcPr>
          <w:p w:rsidR="0051410D" w:rsidRPr="00E73767" w:rsidRDefault="0051410D" w:rsidP="0051410D">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51410D" w:rsidRPr="00E73767" w:rsidRDefault="0051410D" w:rsidP="0051410D">
            <w:pPr>
              <w:pStyle w:val="Heading2"/>
              <w:jc w:val="center"/>
              <w:rPr>
                <w:sz w:val="14"/>
                <w:szCs w:val="14"/>
              </w:rPr>
            </w:pPr>
          </w:p>
        </w:tc>
        <w:tc>
          <w:tcPr>
            <w:tcW w:w="1496" w:type="dxa"/>
            <w:vMerge/>
            <w:tcBorders>
              <w:right w:val="thinThickSmallGap" w:sz="24" w:space="0" w:color="auto"/>
            </w:tcBorders>
            <w:vAlign w:val="center"/>
          </w:tcPr>
          <w:p w:rsidR="0051410D" w:rsidRPr="00E73767" w:rsidRDefault="0051410D" w:rsidP="0051410D">
            <w:pPr>
              <w:rPr>
                <w:b/>
                <w:bCs/>
                <w:sz w:val="14"/>
                <w:szCs w:val="14"/>
              </w:rPr>
            </w:pPr>
          </w:p>
        </w:tc>
        <w:tc>
          <w:tcPr>
            <w:tcW w:w="1122" w:type="dxa"/>
            <w:vMerge/>
            <w:tcBorders>
              <w:left w:val="nil"/>
            </w:tcBorders>
            <w:vAlign w:val="center"/>
          </w:tcPr>
          <w:p w:rsidR="0051410D" w:rsidRPr="00E73767" w:rsidRDefault="0051410D" w:rsidP="0051410D">
            <w:pPr>
              <w:jc w:val="center"/>
              <w:rPr>
                <w:sz w:val="14"/>
                <w:szCs w:val="14"/>
              </w:rPr>
            </w:pPr>
          </w:p>
        </w:tc>
        <w:tc>
          <w:tcPr>
            <w:tcW w:w="1122" w:type="dxa"/>
            <w:vMerge/>
            <w:tcBorders>
              <w:left w:val="nil"/>
            </w:tcBorders>
            <w:vAlign w:val="center"/>
          </w:tcPr>
          <w:p w:rsidR="0051410D" w:rsidRPr="00E73767" w:rsidRDefault="0051410D" w:rsidP="0051410D">
            <w:pPr>
              <w:rPr>
                <w:sz w:val="14"/>
                <w:szCs w:val="14"/>
              </w:rPr>
            </w:pPr>
          </w:p>
        </w:tc>
        <w:tc>
          <w:tcPr>
            <w:tcW w:w="2244" w:type="dxa"/>
            <w:tcBorders>
              <w:left w:val="nil"/>
            </w:tcBorders>
            <w:vAlign w:val="center"/>
          </w:tcPr>
          <w:p w:rsidR="0051410D" w:rsidRPr="00E73767" w:rsidRDefault="0051410D" w:rsidP="0051410D">
            <w:pPr>
              <w:rPr>
                <w:sz w:val="14"/>
                <w:szCs w:val="14"/>
              </w:rPr>
            </w:pPr>
            <w:r w:rsidRPr="00E73767">
              <w:rPr>
                <w:sz w:val="14"/>
                <w:szCs w:val="14"/>
              </w:rPr>
              <w:t>Literatura universală şi comparată - Limba şi literatura străină/maternă</w:t>
            </w:r>
          </w:p>
        </w:tc>
        <w:tc>
          <w:tcPr>
            <w:tcW w:w="1122" w:type="dxa"/>
            <w:vMerge/>
            <w:vAlign w:val="center"/>
          </w:tcPr>
          <w:p w:rsidR="0051410D" w:rsidRPr="00E73767" w:rsidRDefault="0051410D" w:rsidP="0051410D">
            <w:pPr>
              <w:jc w:val="center"/>
              <w:rPr>
                <w:sz w:val="14"/>
                <w:szCs w:val="14"/>
              </w:rPr>
            </w:pPr>
          </w:p>
        </w:tc>
        <w:tc>
          <w:tcPr>
            <w:tcW w:w="4575" w:type="dxa"/>
            <w:vMerge/>
            <w:vAlign w:val="center"/>
          </w:tcPr>
          <w:p w:rsidR="0051410D" w:rsidRPr="00E73767" w:rsidRDefault="0051410D" w:rsidP="0051410D">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51410D" w:rsidRPr="00E73767" w:rsidRDefault="0051410D" w:rsidP="0051410D">
            <w:pPr>
              <w:jc w:val="center"/>
              <w:rPr>
                <w:sz w:val="16"/>
                <w:szCs w:val="16"/>
              </w:rPr>
            </w:pPr>
          </w:p>
        </w:tc>
        <w:tc>
          <w:tcPr>
            <w:tcW w:w="1771" w:type="dxa"/>
            <w:vMerge/>
            <w:tcBorders>
              <w:left w:val="thinThickSmallGap" w:sz="24" w:space="0" w:color="auto"/>
              <w:right w:val="thinThickSmallGap" w:sz="24" w:space="0" w:color="auto"/>
            </w:tcBorders>
            <w:vAlign w:val="center"/>
          </w:tcPr>
          <w:p w:rsidR="0051410D" w:rsidRPr="00E73767" w:rsidRDefault="0051410D" w:rsidP="0051410D">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51410D" w:rsidRPr="00E73767" w:rsidRDefault="0051410D" w:rsidP="0051410D">
            <w:pPr>
              <w:pStyle w:val="Heading2"/>
              <w:jc w:val="center"/>
              <w:rPr>
                <w:sz w:val="14"/>
                <w:szCs w:val="14"/>
              </w:rPr>
            </w:pPr>
          </w:p>
        </w:tc>
        <w:tc>
          <w:tcPr>
            <w:tcW w:w="1496" w:type="dxa"/>
            <w:vMerge/>
            <w:tcBorders>
              <w:right w:val="thinThickSmallGap" w:sz="24" w:space="0" w:color="auto"/>
            </w:tcBorders>
            <w:vAlign w:val="center"/>
          </w:tcPr>
          <w:p w:rsidR="0051410D" w:rsidRPr="00E73767" w:rsidRDefault="0051410D" w:rsidP="0051410D">
            <w:pPr>
              <w:rPr>
                <w:b/>
                <w:bCs/>
                <w:sz w:val="14"/>
                <w:szCs w:val="14"/>
              </w:rPr>
            </w:pPr>
          </w:p>
        </w:tc>
        <w:tc>
          <w:tcPr>
            <w:tcW w:w="1122" w:type="dxa"/>
            <w:vMerge/>
            <w:tcBorders>
              <w:left w:val="nil"/>
            </w:tcBorders>
            <w:vAlign w:val="center"/>
          </w:tcPr>
          <w:p w:rsidR="0051410D" w:rsidRPr="00E73767" w:rsidRDefault="0051410D" w:rsidP="0051410D">
            <w:pPr>
              <w:jc w:val="center"/>
              <w:rPr>
                <w:sz w:val="14"/>
                <w:szCs w:val="14"/>
              </w:rPr>
            </w:pPr>
          </w:p>
        </w:tc>
        <w:tc>
          <w:tcPr>
            <w:tcW w:w="1122" w:type="dxa"/>
            <w:vMerge/>
            <w:tcBorders>
              <w:left w:val="nil"/>
            </w:tcBorders>
            <w:vAlign w:val="center"/>
          </w:tcPr>
          <w:p w:rsidR="0051410D" w:rsidRPr="00E73767" w:rsidRDefault="0051410D" w:rsidP="0051410D">
            <w:pPr>
              <w:rPr>
                <w:sz w:val="14"/>
                <w:szCs w:val="14"/>
              </w:rPr>
            </w:pPr>
          </w:p>
        </w:tc>
        <w:tc>
          <w:tcPr>
            <w:tcW w:w="2244" w:type="dxa"/>
            <w:tcBorders>
              <w:left w:val="nil"/>
            </w:tcBorders>
            <w:vAlign w:val="center"/>
          </w:tcPr>
          <w:p w:rsidR="0051410D" w:rsidRPr="00E73767" w:rsidRDefault="0051410D" w:rsidP="0051410D">
            <w:pPr>
              <w:rPr>
                <w:sz w:val="14"/>
                <w:szCs w:val="14"/>
              </w:rPr>
            </w:pPr>
            <w:r w:rsidRPr="00E73767">
              <w:rPr>
                <w:sz w:val="14"/>
                <w:szCs w:val="14"/>
              </w:rPr>
              <w:t>Limba şi literatura străină/maternă - Literatură universală şi comparată</w:t>
            </w:r>
          </w:p>
        </w:tc>
        <w:tc>
          <w:tcPr>
            <w:tcW w:w="1122" w:type="dxa"/>
            <w:vMerge/>
            <w:vAlign w:val="center"/>
          </w:tcPr>
          <w:p w:rsidR="0051410D" w:rsidRPr="00E73767" w:rsidRDefault="0051410D" w:rsidP="0051410D">
            <w:pPr>
              <w:jc w:val="center"/>
              <w:rPr>
                <w:sz w:val="14"/>
                <w:szCs w:val="14"/>
              </w:rPr>
            </w:pPr>
          </w:p>
        </w:tc>
        <w:tc>
          <w:tcPr>
            <w:tcW w:w="4575" w:type="dxa"/>
            <w:vMerge/>
            <w:vAlign w:val="center"/>
          </w:tcPr>
          <w:p w:rsidR="0051410D" w:rsidRPr="00E73767" w:rsidRDefault="0051410D" w:rsidP="0051410D">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51410D" w:rsidRPr="00E73767" w:rsidRDefault="0051410D" w:rsidP="0051410D">
            <w:pPr>
              <w:jc w:val="center"/>
              <w:rPr>
                <w:sz w:val="16"/>
                <w:szCs w:val="16"/>
              </w:rPr>
            </w:pPr>
          </w:p>
        </w:tc>
        <w:tc>
          <w:tcPr>
            <w:tcW w:w="1771" w:type="dxa"/>
            <w:vMerge/>
            <w:tcBorders>
              <w:left w:val="thinThickSmallGap" w:sz="24" w:space="0" w:color="auto"/>
              <w:right w:val="thinThickSmallGap" w:sz="24" w:space="0" w:color="auto"/>
            </w:tcBorders>
            <w:vAlign w:val="center"/>
          </w:tcPr>
          <w:p w:rsidR="0051410D" w:rsidRPr="00E73767" w:rsidRDefault="0051410D" w:rsidP="0051410D">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română  - Limba şi literatura engleză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engleză - Limba şi literatura română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Literatură universală şi comparată - Limba şi literatura engleză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engleză - Literatură universală şi comparată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română  - Limba şi literatura franceză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franceză - Limba şi literatura română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Literatură universală şi comparată - Limba şi literatura franceză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franceză  - Literatură universală şi comparată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română  - Limba şi literatura germană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germană  - Limba şi literatura română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Literatura universală şi comparată - Limba şi literatura germană</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Limba şi literatura germană - Literatura universală şi comparată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r w:rsidR="00D2595E" w:rsidRPr="00E73767" w:rsidTr="000B212E">
        <w:trPr>
          <w:cantSplit/>
          <w:trHeight w:val="105"/>
          <w:jc w:val="center"/>
        </w:trPr>
        <w:tc>
          <w:tcPr>
            <w:tcW w:w="821" w:type="dxa"/>
            <w:vMerge/>
            <w:tcBorders>
              <w:left w:val="thinThickSmallGap" w:sz="24" w:space="0" w:color="auto"/>
            </w:tcBorders>
            <w:vAlign w:val="center"/>
          </w:tcPr>
          <w:p w:rsidR="00D2595E" w:rsidRPr="00E73767" w:rsidRDefault="00D2595E" w:rsidP="00D2595E">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D2595E">
            <w:pPr>
              <w:rPr>
                <w:b/>
                <w:bCs/>
                <w:sz w:val="14"/>
                <w:szCs w:val="14"/>
              </w:rPr>
            </w:pPr>
          </w:p>
        </w:tc>
        <w:tc>
          <w:tcPr>
            <w:tcW w:w="1122" w:type="dxa"/>
            <w:vMerge/>
            <w:tcBorders>
              <w:left w:val="nil"/>
            </w:tcBorders>
            <w:vAlign w:val="center"/>
          </w:tcPr>
          <w:p w:rsidR="00D2595E" w:rsidRPr="00E73767" w:rsidRDefault="00D2595E" w:rsidP="00D2595E">
            <w:pPr>
              <w:jc w:val="center"/>
              <w:rPr>
                <w:sz w:val="14"/>
                <w:szCs w:val="14"/>
              </w:rPr>
            </w:pPr>
          </w:p>
        </w:tc>
        <w:tc>
          <w:tcPr>
            <w:tcW w:w="1122" w:type="dxa"/>
            <w:vMerge/>
            <w:tcBorders>
              <w:left w:val="nil"/>
            </w:tcBorders>
            <w:vAlign w:val="center"/>
          </w:tcPr>
          <w:p w:rsidR="00D2595E" w:rsidRPr="00E73767" w:rsidRDefault="00D2595E" w:rsidP="00D2595E">
            <w:pPr>
              <w:rPr>
                <w:sz w:val="14"/>
                <w:szCs w:val="14"/>
              </w:rPr>
            </w:pPr>
          </w:p>
        </w:tc>
        <w:tc>
          <w:tcPr>
            <w:tcW w:w="2244" w:type="dxa"/>
            <w:tcBorders>
              <w:left w:val="nil"/>
            </w:tcBorders>
            <w:vAlign w:val="center"/>
          </w:tcPr>
          <w:p w:rsidR="00D2595E" w:rsidRPr="00E73767" w:rsidRDefault="00D2595E" w:rsidP="00D2595E">
            <w:pPr>
              <w:rPr>
                <w:sz w:val="14"/>
                <w:szCs w:val="14"/>
              </w:rPr>
            </w:pPr>
            <w:r w:rsidRPr="00E73767">
              <w:rPr>
                <w:sz w:val="14"/>
                <w:szCs w:val="14"/>
              </w:rPr>
              <w:t xml:space="preserve">Filologie clasică - Limba şi literatura română                 </w:t>
            </w:r>
          </w:p>
        </w:tc>
        <w:tc>
          <w:tcPr>
            <w:tcW w:w="1122" w:type="dxa"/>
            <w:vMerge/>
            <w:vAlign w:val="center"/>
          </w:tcPr>
          <w:p w:rsidR="00D2595E" w:rsidRPr="00E73767" w:rsidRDefault="00D2595E" w:rsidP="00D2595E">
            <w:pPr>
              <w:jc w:val="center"/>
              <w:rPr>
                <w:sz w:val="14"/>
                <w:szCs w:val="14"/>
              </w:rPr>
            </w:pPr>
          </w:p>
        </w:tc>
        <w:tc>
          <w:tcPr>
            <w:tcW w:w="4575" w:type="dxa"/>
            <w:vMerge/>
            <w:vAlign w:val="center"/>
          </w:tcPr>
          <w:p w:rsidR="00D2595E" w:rsidRPr="00E73767" w:rsidRDefault="00D2595E" w:rsidP="00D2595E">
            <w:pPr>
              <w:tabs>
                <w:tab w:val="left" w:pos="215"/>
              </w:tabs>
              <w:autoSpaceDE w:val="0"/>
              <w:autoSpaceDN w:val="0"/>
              <w:adjustRightInd w:val="0"/>
              <w:rPr>
                <w:sz w:val="16"/>
                <w:szCs w:val="16"/>
              </w:rPr>
            </w:pPr>
          </w:p>
        </w:tc>
        <w:tc>
          <w:tcPr>
            <w:tcW w:w="636" w:type="dxa"/>
            <w:vMerge/>
            <w:tcBorders>
              <w:right w:val="thinThickSmallGap" w:sz="24" w:space="0" w:color="auto"/>
            </w:tcBorders>
            <w:vAlign w:val="center"/>
          </w:tcPr>
          <w:p w:rsidR="00D2595E" w:rsidRPr="00E73767" w:rsidRDefault="00D2595E" w:rsidP="00D2595E">
            <w:pPr>
              <w:jc w:val="center"/>
              <w:rPr>
                <w:sz w:val="16"/>
                <w:szCs w:val="16"/>
              </w:rPr>
            </w:pPr>
          </w:p>
        </w:tc>
        <w:tc>
          <w:tcPr>
            <w:tcW w:w="1771" w:type="dxa"/>
            <w:vMerge/>
            <w:tcBorders>
              <w:left w:val="thinThickSmallGap" w:sz="24" w:space="0" w:color="auto"/>
              <w:right w:val="thinThickSmallGap" w:sz="24" w:space="0" w:color="auto"/>
            </w:tcBorders>
            <w:vAlign w:val="center"/>
          </w:tcPr>
          <w:p w:rsidR="00D2595E" w:rsidRPr="00E73767" w:rsidRDefault="00D2595E" w:rsidP="00D2595E">
            <w:pPr>
              <w:jc w:val="center"/>
              <w:rPr>
                <w:b/>
                <w:bCs/>
                <w:sz w:val="20"/>
                <w:szCs w:val="20"/>
              </w:rPr>
            </w:pPr>
          </w:p>
        </w:tc>
      </w:tr>
    </w:tbl>
    <w:p w:rsidR="0051410D" w:rsidRPr="00E73767" w:rsidRDefault="0051410D" w:rsidP="0051410D">
      <w:pPr>
        <w:ind w:left="6480" w:firstLine="720"/>
        <w:jc w:val="right"/>
        <w:rPr>
          <w:b/>
          <w:bCs/>
          <w:sz w:val="22"/>
          <w:szCs w:val="22"/>
        </w:rPr>
      </w:pPr>
    </w:p>
    <w:p w:rsidR="00D2595E" w:rsidRPr="00E73767" w:rsidRDefault="00D2595E" w:rsidP="0051410D">
      <w:pPr>
        <w:ind w:left="6480" w:firstLine="720"/>
        <w:jc w:val="right"/>
        <w:rPr>
          <w:b/>
          <w:bCs/>
          <w:sz w:val="22"/>
          <w:szCs w:val="22"/>
        </w:rPr>
      </w:pPr>
    </w:p>
    <w:p w:rsidR="0051410D" w:rsidRPr="00E73767" w:rsidRDefault="0051410D" w:rsidP="00A45B9A"/>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496"/>
        <w:gridCol w:w="1122"/>
        <w:gridCol w:w="1122"/>
        <w:gridCol w:w="2431"/>
        <w:gridCol w:w="1122"/>
        <w:gridCol w:w="4675"/>
        <w:gridCol w:w="633"/>
        <w:gridCol w:w="1487"/>
      </w:tblGrid>
      <w:tr w:rsidR="00E73767" w:rsidRPr="00E73767" w:rsidTr="000B212E">
        <w:trPr>
          <w:cantSplit/>
          <w:trHeight w:val="4348"/>
          <w:jc w:val="center"/>
        </w:trPr>
        <w:tc>
          <w:tcPr>
            <w:tcW w:w="821" w:type="dxa"/>
            <w:vMerge w:val="restart"/>
            <w:tcBorders>
              <w:left w:val="thinThickSmallGap" w:sz="24" w:space="0" w:color="auto"/>
            </w:tcBorders>
            <w:vAlign w:val="center"/>
          </w:tcPr>
          <w:p w:rsidR="00C571EA" w:rsidRPr="00E73767" w:rsidRDefault="00C571EA" w:rsidP="00256022">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C571EA" w:rsidRPr="00E73767" w:rsidRDefault="00C571EA" w:rsidP="00256022">
            <w:pPr>
              <w:rPr>
                <w:sz w:val="14"/>
                <w:szCs w:val="14"/>
              </w:rPr>
            </w:pPr>
            <w:r w:rsidRPr="00E73767">
              <w:rPr>
                <w:sz w:val="14"/>
                <w:szCs w:val="14"/>
              </w:rPr>
              <w:t>1. Cenaclu literar / creaţie literară</w:t>
            </w:r>
          </w:p>
          <w:p w:rsidR="00C571EA" w:rsidRPr="00E73767" w:rsidRDefault="00C571EA" w:rsidP="00256022">
            <w:pPr>
              <w:rPr>
                <w:sz w:val="14"/>
                <w:szCs w:val="14"/>
              </w:rPr>
            </w:pPr>
            <w:r w:rsidRPr="00E73767">
              <w:rPr>
                <w:sz w:val="14"/>
                <w:szCs w:val="14"/>
              </w:rPr>
              <w:t>2. Redacţie presă / radio – TV</w:t>
            </w:r>
          </w:p>
          <w:p w:rsidR="00C571EA" w:rsidRPr="00E73767" w:rsidRDefault="00C571EA" w:rsidP="00256022">
            <w:pPr>
              <w:rPr>
                <w:sz w:val="14"/>
                <w:szCs w:val="14"/>
              </w:rPr>
            </w:pPr>
            <w:r w:rsidRPr="00E73767">
              <w:rPr>
                <w:sz w:val="14"/>
                <w:szCs w:val="14"/>
              </w:rPr>
              <w:t>3. Jurnalism / ziaristică</w:t>
            </w:r>
          </w:p>
          <w:p w:rsidR="00C571EA" w:rsidRPr="00E73767" w:rsidRDefault="00C571EA" w:rsidP="00256022">
            <w:pPr>
              <w:rPr>
                <w:sz w:val="14"/>
                <w:szCs w:val="14"/>
              </w:rPr>
            </w:pPr>
            <w:r w:rsidRPr="00E73767">
              <w:rPr>
                <w:sz w:val="14"/>
                <w:szCs w:val="14"/>
              </w:rPr>
              <w:t>4. Cultură şi civilizaţie engleză</w:t>
            </w:r>
          </w:p>
          <w:p w:rsidR="00C571EA" w:rsidRPr="00E73767" w:rsidRDefault="00C571EA" w:rsidP="00256022">
            <w:pPr>
              <w:rPr>
                <w:sz w:val="14"/>
                <w:szCs w:val="14"/>
              </w:rPr>
            </w:pPr>
            <w:r w:rsidRPr="00E73767">
              <w:rPr>
                <w:sz w:val="14"/>
                <w:szCs w:val="14"/>
              </w:rPr>
              <w:t>5. Educaţie civică</w:t>
            </w:r>
          </w:p>
          <w:p w:rsidR="00C571EA" w:rsidRPr="00E73767" w:rsidRDefault="00C571EA" w:rsidP="00256022">
            <w:pPr>
              <w:rPr>
                <w:b/>
                <w:bCs/>
                <w:sz w:val="14"/>
                <w:szCs w:val="14"/>
              </w:rPr>
            </w:pPr>
            <w:r w:rsidRPr="00E73767">
              <w:rPr>
                <w:sz w:val="14"/>
                <w:szCs w:val="14"/>
              </w:rPr>
              <w:t>6. Studii europene</w:t>
            </w:r>
          </w:p>
          <w:p w:rsidR="00C571EA" w:rsidRPr="00E73767" w:rsidRDefault="00C571EA" w:rsidP="00256022">
            <w:pPr>
              <w:rPr>
                <w:b/>
                <w:bCs/>
                <w:sz w:val="14"/>
                <w:szCs w:val="14"/>
              </w:rPr>
            </w:pPr>
          </w:p>
        </w:tc>
        <w:tc>
          <w:tcPr>
            <w:tcW w:w="1122" w:type="dxa"/>
            <w:vMerge w:val="restart"/>
            <w:tcBorders>
              <w:left w:val="nil"/>
            </w:tcBorders>
            <w:vAlign w:val="center"/>
          </w:tcPr>
          <w:p w:rsidR="00C571EA" w:rsidRPr="00E73767" w:rsidRDefault="00C571EA" w:rsidP="00256022">
            <w:pPr>
              <w:jc w:val="center"/>
              <w:rPr>
                <w:sz w:val="14"/>
                <w:szCs w:val="14"/>
              </w:rPr>
            </w:pPr>
            <w:r w:rsidRPr="00E73767">
              <w:rPr>
                <w:sz w:val="14"/>
                <w:szCs w:val="14"/>
              </w:rPr>
              <w:t xml:space="preserve">ŞTIINŢE UMANISTE           </w:t>
            </w:r>
          </w:p>
          <w:p w:rsidR="00C571EA" w:rsidRPr="00E73767" w:rsidRDefault="00C571EA" w:rsidP="00256022">
            <w:pPr>
              <w:jc w:val="center"/>
              <w:rPr>
                <w:sz w:val="14"/>
                <w:szCs w:val="14"/>
              </w:rPr>
            </w:pPr>
          </w:p>
        </w:tc>
        <w:tc>
          <w:tcPr>
            <w:tcW w:w="1122" w:type="dxa"/>
            <w:vMerge w:val="restart"/>
            <w:tcBorders>
              <w:left w:val="nil"/>
            </w:tcBorders>
            <w:vAlign w:val="center"/>
          </w:tcPr>
          <w:p w:rsidR="00C571EA" w:rsidRPr="00E73767" w:rsidRDefault="00C571EA" w:rsidP="00256022">
            <w:pPr>
              <w:jc w:val="center"/>
              <w:rPr>
                <w:sz w:val="14"/>
                <w:szCs w:val="14"/>
              </w:rPr>
            </w:pPr>
            <w:r w:rsidRPr="00E73767">
              <w:rPr>
                <w:sz w:val="14"/>
                <w:szCs w:val="14"/>
              </w:rPr>
              <w:t xml:space="preserve">LIMBĂ ŞI LITERATURĂ     </w:t>
            </w:r>
          </w:p>
        </w:tc>
        <w:tc>
          <w:tcPr>
            <w:tcW w:w="2431" w:type="dxa"/>
            <w:tcBorders>
              <w:left w:val="nil"/>
            </w:tcBorders>
            <w:vAlign w:val="center"/>
          </w:tcPr>
          <w:p w:rsidR="00C571EA" w:rsidRPr="00E73767" w:rsidRDefault="00C571EA" w:rsidP="00256022">
            <w:pPr>
              <w:rPr>
                <w:sz w:val="14"/>
                <w:szCs w:val="14"/>
              </w:rPr>
            </w:pPr>
            <w:r w:rsidRPr="00E73767">
              <w:rPr>
                <w:sz w:val="14"/>
                <w:szCs w:val="14"/>
              </w:rPr>
              <w:t xml:space="preserve">Limba şi literatura engleză              </w:t>
            </w:r>
          </w:p>
        </w:tc>
        <w:tc>
          <w:tcPr>
            <w:tcW w:w="1122" w:type="dxa"/>
            <w:vMerge w:val="restart"/>
            <w:vAlign w:val="center"/>
          </w:tcPr>
          <w:p w:rsidR="00C571EA" w:rsidRPr="00E73767" w:rsidRDefault="00C571EA" w:rsidP="00256022">
            <w:pPr>
              <w:jc w:val="center"/>
              <w:rPr>
                <w:sz w:val="14"/>
                <w:szCs w:val="14"/>
              </w:rPr>
            </w:pPr>
            <w:r w:rsidRPr="00E73767">
              <w:rPr>
                <w:sz w:val="14"/>
                <w:szCs w:val="14"/>
              </w:rPr>
              <w:t xml:space="preserve">LIMBĂ ŞI LITERATURĂ     </w:t>
            </w:r>
          </w:p>
        </w:tc>
        <w:tc>
          <w:tcPr>
            <w:tcW w:w="4675" w:type="dxa"/>
            <w:vMerge w:val="restart"/>
            <w:vAlign w:val="center"/>
          </w:tcPr>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Comunicare şi discurs intercultural în spaţiul european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Comunicare de afaceri în contextul multicultural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Comunicare interculturală şi traducere profesională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Comunicare interculturală (engleză, limbă străină)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Comunicare interculturală (engleză, franceză)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Concepte şi strategii de comunicare interculturală (engleză, franceză)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Creative writing</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Cultură şi civilizaţie britanică în contextul globalizării</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 xml:space="preserve">Cultură şi civilizaţie europeană (engleză, limbă străină) </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 xml:space="preserve">Cultură şi civilizaţie europeană (engleză, franceză) </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Cultură şi discurs în spaţiul anglo-american</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Culturi şi literaturi anglofone - Practici discursive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Didactica limbilor străine (limbii engleze) – Fundamente şi strategii actuale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Didactica limbilor moderne (engleză, limbă străină)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Didactici ale disciplinelor filologice (engleză, franceză)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Direcţii actuale în lingvistică (lb. engleză, lb. franceză)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Discurs şi argumentare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Discurs specializat. Terminologii. Traduceri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Formarea interpreţilor de conferinţă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Interferenţe culturale şi literare Româno-Britanice şi Româno- Americane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şi literatura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engleză, studii teoretice şi aplicate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engleză. Practici de comunicare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engleză aplicată în transporturi/transporturi aeriene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Limbă şi comunicare în administrarea afacerilor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literatura şi cultura engleză în context european</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engleză şi limba franceză - traducere şi terminologie juridică europeană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Limba engleză şi limba franceză traducere şi terminologie juridică europeană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Limbi, literaturi şi civilizaţii străine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 limbă străină)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 franceză)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Limbi moderne şi comunicare internaţională (limba franceză - limba engleză - limba română)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Lingvistica limbii engleze. Metode şi aplicaţii</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Lingvistică aplicată - Didactica limbii engleze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Literatura engleză pentru copii şi tineret</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Management intercultural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Multilingvism şi multiculturalitate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Paradigme literare anglo – americane şi receptarea lor în literatura română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Strategii comunicaţionale interculturale în Europa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britanice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canadiene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culturale britanice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americane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anglo – americane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anglo-americane. Perspective interculturale</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irlandeze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lingvistice în limba engleză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Studii lingvistice pentru comunicare interculturală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Teoria şi practica traducerii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Traducerea textului literar contemporan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Traducere specializată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Traducere specializată şi studii terminologice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Traducere şi interpretariat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Traducere şi terminologie (în limba engleză)</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Tipuri de modernitate în spaţiul anglofon şi francofon</w:t>
            </w:r>
          </w:p>
          <w:p w:rsidR="00C571EA" w:rsidRPr="00E73767" w:rsidRDefault="00C571EA" w:rsidP="00387D0C">
            <w:pPr>
              <w:numPr>
                <w:ilvl w:val="0"/>
                <w:numId w:val="75"/>
              </w:numPr>
              <w:tabs>
                <w:tab w:val="clear" w:pos="720"/>
                <w:tab w:val="left" w:pos="266"/>
              </w:tabs>
              <w:autoSpaceDE w:val="0"/>
              <w:autoSpaceDN w:val="0"/>
              <w:adjustRightInd w:val="0"/>
              <w:ind w:left="79" w:firstLine="0"/>
              <w:rPr>
                <w:sz w:val="14"/>
                <w:szCs w:val="14"/>
              </w:rPr>
            </w:pPr>
            <w:r w:rsidRPr="00E73767">
              <w:rPr>
                <w:sz w:val="14"/>
                <w:szCs w:val="14"/>
              </w:rPr>
              <w:t>Traductologie – Limba engleză</w:t>
            </w:r>
          </w:p>
        </w:tc>
        <w:tc>
          <w:tcPr>
            <w:tcW w:w="633" w:type="dxa"/>
            <w:vMerge w:val="restart"/>
            <w:tcBorders>
              <w:right w:val="thinThickSmallGap" w:sz="24" w:space="0" w:color="auto"/>
            </w:tcBorders>
            <w:vAlign w:val="center"/>
          </w:tcPr>
          <w:p w:rsidR="00C571EA" w:rsidRPr="00E73767" w:rsidRDefault="00C571EA" w:rsidP="00256022">
            <w:pPr>
              <w:jc w:val="center"/>
              <w:rPr>
                <w:sz w:val="16"/>
                <w:szCs w:val="16"/>
              </w:rPr>
            </w:pPr>
            <w:r w:rsidRPr="00E73767">
              <w:rPr>
                <w:sz w:val="16"/>
                <w:szCs w:val="16"/>
              </w:rPr>
              <w:t>x</w:t>
            </w:r>
          </w:p>
        </w:tc>
        <w:tc>
          <w:tcPr>
            <w:tcW w:w="1487"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 ŞI LITERATURA</w:t>
            </w:r>
          </w:p>
          <w:p w:rsidR="000B212E" w:rsidRPr="00E73767" w:rsidRDefault="000B212E" w:rsidP="000B212E">
            <w:pPr>
              <w:jc w:val="center"/>
              <w:rPr>
                <w:b/>
                <w:bCs/>
                <w:sz w:val="16"/>
                <w:szCs w:val="16"/>
              </w:rPr>
            </w:pPr>
            <w:r w:rsidRPr="00E73767">
              <w:rPr>
                <w:b/>
                <w:bCs/>
                <w:sz w:val="16"/>
                <w:szCs w:val="16"/>
              </w:rPr>
              <w:t>ENGLEZĂ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C571EA"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română  - Limba şi literatura engleză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Limba şi literatura română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Limba şi literatura străină/maternă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străină/maternă  - Limba şi literatura engleză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5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Filologie clasică - Limba şi literatura engleză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61"/>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Literatura universală şi comparată - Limba şi literatura engleză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Literatura universală şi comparată              </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55"/>
          <w:jc w:val="center"/>
        </w:trPr>
        <w:tc>
          <w:tcPr>
            <w:tcW w:w="821" w:type="dxa"/>
            <w:vMerge/>
            <w:tcBorders>
              <w:left w:val="thinThickSmallGap" w:sz="24" w:space="0" w:color="auto"/>
            </w:tcBorders>
            <w:vAlign w:val="center"/>
          </w:tcPr>
          <w:p w:rsidR="00E47F2E" w:rsidRPr="00E73767" w:rsidRDefault="00E47F2E" w:rsidP="00256022">
            <w:pPr>
              <w:pStyle w:val="Heading2"/>
              <w:jc w:val="center"/>
              <w:rPr>
                <w:sz w:val="14"/>
                <w:szCs w:val="14"/>
              </w:rPr>
            </w:pPr>
          </w:p>
        </w:tc>
        <w:tc>
          <w:tcPr>
            <w:tcW w:w="1496" w:type="dxa"/>
            <w:vMerge/>
            <w:tcBorders>
              <w:right w:val="thinThickSmallGap" w:sz="24" w:space="0" w:color="auto"/>
            </w:tcBorders>
            <w:vAlign w:val="center"/>
          </w:tcPr>
          <w:p w:rsidR="00E47F2E" w:rsidRPr="00E73767" w:rsidRDefault="00E47F2E" w:rsidP="00256022">
            <w:pPr>
              <w:rPr>
                <w:b/>
                <w:bCs/>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1122" w:type="dxa"/>
            <w:vMerge w:val="restart"/>
            <w:tcBorders>
              <w:left w:val="nil"/>
            </w:tcBorders>
            <w:vAlign w:val="center"/>
          </w:tcPr>
          <w:p w:rsidR="00E47F2E" w:rsidRPr="00E73767" w:rsidRDefault="00E47F2E" w:rsidP="00256022">
            <w:pPr>
              <w:jc w:val="center"/>
              <w:rPr>
                <w:sz w:val="14"/>
                <w:szCs w:val="14"/>
              </w:rPr>
            </w:pPr>
            <w:r w:rsidRPr="00E73767">
              <w:rPr>
                <w:sz w:val="14"/>
                <w:szCs w:val="14"/>
              </w:rPr>
              <w:t>STUDII CULTURALE</w:t>
            </w:r>
          </w:p>
        </w:tc>
        <w:tc>
          <w:tcPr>
            <w:tcW w:w="2431" w:type="dxa"/>
            <w:tcBorders>
              <w:left w:val="nil"/>
            </w:tcBorders>
            <w:vAlign w:val="center"/>
          </w:tcPr>
          <w:p w:rsidR="00E47F2E" w:rsidRPr="00E73767" w:rsidRDefault="00E47F2E" w:rsidP="00256022">
            <w:pPr>
              <w:rPr>
                <w:sz w:val="14"/>
                <w:szCs w:val="14"/>
              </w:rPr>
            </w:pPr>
            <w:r w:rsidRPr="00E73767">
              <w:rPr>
                <w:sz w:val="14"/>
                <w:szCs w:val="14"/>
              </w:rPr>
              <w:t>Studii americane</w:t>
            </w:r>
          </w:p>
        </w:tc>
        <w:tc>
          <w:tcPr>
            <w:tcW w:w="1122" w:type="dxa"/>
            <w:vMerge/>
            <w:vAlign w:val="center"/>
          </w:tcPr>
          <w:p w:rsidR="00E47F2E" w:rsidRPr="00E73767" w:rsidRDefault="00E47F2E" w:rsidP="00256022">
            <w:pPr>
              <w:jc w:val="center"/>
              <w:rPr>
                <w:sz w:val="14"/>
                <w:szCs w:val="14"/>
              </w:rPr>
            </w:pPr>
          </w:p>
        </w:tc>
        <w:tc>
          <w:tcPr>
            <w:tcW w:w="4675" w:type="dxa"/>
            <w:vMerge/>
            <w:vAlign w:val="center"/>
          </w:tcPr>
          <w:p w:rsidR="00E47F2E" w:rsidRPr="00E73767" w:rsidRDefault="00E47F2E"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E47F2E" w:rsidRPr="00E73767" w:rsidRDefault="00E47F2E"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E47F2E" w:rsidRPr="00E73767" w:rsidRDefault="00E47F2E" w:rsidP="00256022">
            <w:pPr>
              <w:jc w:val="center"/>
              <w:rPr>
                <w:b/>
                <w:bCs/>
                <w:sz w:val="20"/>
                <w:szCs w:val="20"/>
              </w:rPr>
            </w:pPr>
          </w:p>
        </w:tc>
      </w:tr>
      <w:tr w:rsidR="00E73767" w:rsidRPr="00E73767" w:rsidTr="000B212E">
        <w:trPr>
          <w:cantSplit/>
          <w:trHeight w:val="143"/>
          <w:jc w:val="center"/>
        </w:trPr>
        <w:tc>
          <w:tcPr>
            <w:tcW w:w="821" w:type="dxa"/>
            <w:vMerge/>
            <w:tcBorders>
              <w:left w:val="thinThickSmallGap" w:sz="24" w:space="0" w:color="auto"/>
            </w:tcBorders>
            <w:vAlign w:val="center"/>
          </w:tcPr>
          <w:p w:rsidR="00E47F2E" w:rsidRPr="00E73767" w:rsidRDefault="00E47F2E" w:rsidP="00256022">
            <w:pPr>
              <w:pStyle w:val="Heading2"/>
              <w:jc w:val="center"/>
              <w:rPr>
                <w:sz w:val="14"/>
                <w:szCs w:val="14"/>
              </w:rPr>
            </w:pPr>
          </w:p>
        </w:tc>
        <w:tc>
          <w:tcPr>
            <w:tcW w:w="1496" w:type="dxa"/>
            <w:vMerge/>
            <w:tcBorders>
              <w:right w:val="thinThickSmallGap" w:sz="24" w:space="0" w:color="auto"/>
            </w:tcBorders>
            <w:vAlign w:val="center"/>
          </w:tcPr>
          <w:p w:rsidR="00E47F2E" w:rsidRPr="00E73767" w:rsidRDefault="00E47F2E" w:rsidP="00256022">
            <w:pPr>
              <w:rPr>
                <w:b/>
                <w:bCs/>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2431" w:type="dxa"/>
            <w:tcBorders>
              <w:left w:val="nil"/>
            </w:tcBorders>
            <w:vAlign w:val="center"/>
          </w:tcPr>
          <w:p w:rsidR="00E47F2E" w:rsidRPr="00E73767" w:rsidRDefault="00E47F2E" w:rsidP="00256022">
            <w:pPr>
              <w:rPr>
                <w:sz w:val="14"/>
                <w:szCs w:val="14"/>
                <w:lang w:eastAsia="en-US"/>
              </w:rPr>
            </w:pPr>
            <w:r w:rsidRPr="00E73767">
              <w:rPr>
                <w:sz w:val="14"/>
                <w:szCs w:val="14"/>
              </w:rPr>
              <w:t>Sudii iudaice</w:t>
            </w:r>
          </w:p>
        </w:tc>
        <w:tc>
          <w:tcPr>
            <w:tcW w:w="1122" w:type="dxa"/>
            <w:vMerge/>
            <w:vAlign w:val="center"/>
          </w:tcPr>
          <w:p w:rsidR="00E47F2E" w:rsidRPr="00E73767" w:rsidRDefault="00E47F2E" w:rsidP="00256022">
            <w:pPr>
              <w:jc w:val="center"/>
              <w:rPr>
                <w:sz w:val="14"/>
                <w:szCs w:val="14"/>
              </w:rPr>
            </w:pPr>
          </w:p>
        </w:tc>
        <w:tc>
          <w:tcPr>
            <w:tcW w:w="4675" w:type="dxa"/>
            <w:vMerge/>
            <w:vAlign w:val="center"/>
          </w:tcPr>
          <w:p w:rsidR="00E47F2E" w:rsidRPr="00E73767" w:rsidRDefault="00E47F2E"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E47F2E" w:rsidRPr="00E73767" w:rsidRDefault="00E47F2E"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E47F2E" w:rsidRPr="00E73767" w:rsidRDefault="00E47F2E"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caps/>
                <w:sz w:val="14"/>
                <w:szCs w:val="14"/>
              </w:rPr>
            </w:pPr>
            <w:r w:rsidRPr="00E73767">
              <w:rPr>
                <w:caps/>
                <w:sz w:val="14"/>
                <w:szCs w:val="14"/>
              </w:rPr>
              <w:t>Limbi moderne aplicate</w:t>
            </w:r>
          </w:p>
        </w:tc>
        <w:tc>
          <w:tcPr>
            <w:tcW w:w="2431" w:type="dxa"/>
            <w:tcBorders>
              <w:left w:val="nil"/>
            </w:tcBorders>
            <w:vAlign w:val="center"/>
          </w:tcPr>
          <w:p w:rsidR="00F62AE7" w:rsidRPr="00E73767" w:rsidRDefault="00F62AE7" w:rsidP="00256022">
            <w:pPr>
              <w:rPr>
                <w:sz w:val="14"/>
                <w:szCs w:val="14"/>
              </w:rPr>
            </w:pPr>
            <w:r w:rsidRPr="00E73767">
              <w:rPr>
                <w:sz w:val="14"/>
                <w:szCs w:val="14"/>
              </w:rPr>
              <w:t>Limbi moderne aplicate (engleză)</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caps/>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Limbi moderne aplicate (engleză, limbă străină)</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Traducere şi interpretare (engleză)</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F62AE7" w:rsidRPr="00E73767" w:rsidTr="000B212E">
        <w:trPr>
          <w:cantSplit/>
          <w:trHeight w:val="249"/>
          <w:jc w:val="center"/>
        </w:trPr>
        <w:tc>
          <w:tcPr>
            <w:tcW w:w="821"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Traducere şi interpretare (engleză, limbă străină)</w:t>
            </w:r>
          </w:p>
        </w:tc>
        <w:tc>
          <w:tcPr>
            <w:tcW w:w="1122" w:type="dxa"/>
            <w:vMerge/>
            <w:vAlign w:val="center"/>
          </w:tcPr>
          <w:p w:rsidR="00F62AE7" w:rsidRPr="00E73767" w:rsidRDefault="00F62AE7" w:rsidP="00256022">
            <w:pPr>
              <w:jc w:val="center"/>
              <w:rPr>
                <w:sz w:val="14"/>
                <w:szCs w:val="14"/>
              </w:rPr>
            </w:pPr>
          </w:p>
        </w:tc>
        <w:tc>
          <w:tcPr>
            <w:tcW w:w="4675" w:type="dxa"/>
            <w:vMerge/>
            <w:vAlign w:val="center"/>
          </w:tcPr>
          <w:p w:rsidR="00F62AE7" w:rsidRPr="00E73767" w:rsidRDefault="00F62AE7" w:rsidP="00256022">
            <w:pPr>
              <w:tabs>
                <w:tab w:val="left" w:pos="215"/>
              </w:tabs>
              <w:autoSpaceDE w:val="0"/>
              <w:autoSpaceDN w:val="0"/>
              <w:adjustRightInd w:val="0"/>
              <w:rPr>
                <w:sz w:val="14"/>
                <w:szCs w:val="14"/>
              </w:rPr>
            </w:pPr>
          </w:p>
        </w:tc>
        <w:tc>
          <w:tcPr>
            <w:tcW w:w="633" w:type="dxa"/>
            <w:vMerge/>
            <w:tcBorders>
              <w:right w:val="thinThickSmallGap" w:sz="24" w:space="0" w:color="auto"/>
            </w:tcBorders>
            <w:vAlign w:val="center"/>
          </w:tcPr>
          <w:p w:rsidR="00F62AE7" w:rsidRPr="00E73767" w:rsidRDefault="00F62AE7" w:rsidP="00256022">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bl>
    <w:p w:rsidR="00F62AE7" w:rsidRPr="00E73767" w:rsidRDefault="00F62AE7" w:rsidP="00A45B9A"/>
    <w:p w:rsidR="00F62AE7" w:rsidRPr="00E73767" w:rsidRDefault="00F62AE7" w:rsidP="00A45B9A"/>
    <w:p w:rsidR="00F62AE7" w:rsidRPr="00E73767" w:rsidRDefault="00F62AE7" w:rsidP="00A45B9A"/>
    <w:p w:rsidR="00F62AE7" w:rsidRPr="00E73767" w:rsidRDefault="00F62AE7" w:rsidP="00A45B9A">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786"/>
        <w:gridCol w:w="567"/>
        <w:gridCol w:w="1629"/>
      </w:tblGrid>
      <w:tr w:rsidR="00E73767" w:rsidRPr="00E73767" w:rsidTr="000B212E">
        <w:trPr>
          <w:cantSplit/>
          <w:trHeight w:val="122"/>
          <w:jc w:val="center"/>
        </w:trPr>
        <w:tc>
          <w:tcPr>
            <w:tcW w:w="1008" w:type="dxa"/>
            <w:vMerge w:val="restart"/>
            <w:tcBorders>
              <w:left w:val="thinThickSmallGap" w:sz="24" w:space="0" w:color="auto"/>
            </w:tcBorders>
            <w:vAlign w:val="center"/>
          </w:tcPr>
          <w:p w:rsidR="00C571EA" w:rsidRPr="00E73767" w:rsidRDefault="00C571EA" w:rsidP="00C571EA">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C571EA" w:rsidRPr="00E73767" w:rsidRDefault="00C571EA" w:rsidP="00C571EA">
            <w:pPr>
              <w:rPr>
                <w:sz w:val="14"/>
                <w:szCs w:val="14"/>
              </w:rPr>
            </w:pPr>
            <w:r w:rsidRPr="00E73767">
              <w:rPr>
                <w:sz w:val="14"/>
                <w:szCs w:val="14"/>
              </w:rPr>
              <w:t>1. Cenaclu literar / creaţie literară</w:t>
            </w:r>
          </w:p>
          <w:p w:rsidR="00C571EA" w:rsidRPr="00E73767" w:rsidRDefault="00C571EA" w:rsidP="00C571EA">
            <w:pPr>
              <w:rPr>
                <w:sz w:val="14"/>
                <w:szCs w:val="14"/>
              </w:rPr>
            </w:pPr>
            <w:r w:rsidRPr="00E73767">
              <w:rPr>
                <w:sz w:val="14"/>
                <w:szCs w:val="14"/>
              </w:rPr>
              <w:t>2. Redacţie presă / radio – TV</w:t>
            </w:r>
          </w:p>
          <w:p w:rsidR="00C571EA" w:rsidRPr="00E73767" w:rsidRDefault="00C571EA" w:rsidP="00C571EA">
            <w:pPr>
              <w:rPr>
                <w:sz w:val="14"/>
                <w:szCs w:val="14"/>
              </w:rPr>
            </w:pPr>
            <w:r w:rsidRPr="00E73767">
              <w:rPr>
                <w:sz w:val="14"/>
                <w:szCs w:val="14"/>
              </w:rPr>
              <w:t>3. Jurnalism / ziaristică</w:t>
            </w:r>
          </w:p>
          <w:p w:rsidR="00C571EA" w:rsidRPr="00E73767" w:rsidRDefault="00C571EA" w:rsidP="00C571EA">
            <w:pPr>
              <w:rPr>
                <w:sz w:val="14"/>
                <w:szCs w:val="14"/>
              </w:rPr>
            </w:pPr>
            <w:r w:rsidRPr="00E73767">
              <w:rPr>
                <w:sz w:val="14"/>
                <w:szCs w:val="14"/>
              </w:rPr>
              <w:t>4. Cultură şi civilizaţie engleză</w:t>
            </w:r>
          </w:p>
          <w:p w:rsidR="00C571EA" w:rsidRPr="00E73767" w:rsidRDefault="00C571EA" w:rsidP="00C571EA">
            <w:pPr>
              <w:rPr>
                <w:sz w:val="14"/>
                <w:szCs w:val="14"/>
              </w:rPr>
            </w:pPr>
            <w:r w:rsidRPr="00E73767">
              <w:rPr>
                <w:sz w:val="14"/>
                <w:szCs w:val="14"/>
              </w:rPr>
              <w:t>5. Educaţie civică</w:t>
            </w:r>
          </w:p>
          <w:p w:rsidR="00C571EA" w:rsidRPr="00E73767" w:rsidRDefault="00C571EA" w:rsidP="00C571EA">
            <w:pPr>
              <w:rPr>
                <w:b/>
                <w:bCs/>
                <w:sz w:val="14"/>
                <w:szCs w:val="14"/>
              </w:rPr>
            </w:pPr>
            <w:r w:rsidRPr="00E73767">
              <w:rPr>
                <w:sz w:val="14"/>
                <w:szCs w:val="14"/>
              </w:rPr>
              <w:t>6. Studii europene</w:t>
            </w:r>
          </w:p>
          <w:p w:rsidR="00C571EA" w:rsidRPr="00E73767" w:rsidRDefault="00C571EA" w:rsidP="00C571EA">
            <w:pPr>
              <w:rPr>
                <w:b/>
                <w:bCs/>
                <w:sz w:val="14"/>
                <w:szCs w:val="14"/>
              </w:rPr>
            </w:pPr>
          </w:p>
        </w:tc>
        <w:tc>
          <w:tcPr>
            <w:tcW w:w="1122" w:type="dxa"/>
            <w:vMerge w:val="restart"/>
            <w:tcBorders>
              <w:left w:val="nil"/>
            </w:tcBorders>
            <w:vAlign w:val="center"/>
          </w:tcPr>
          <w:p w:rsidR="00C571EA" w:rsidRPr="00E73767" w:rsidRDefault="00C571EA" w:rsidP="00C571EA">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C571EA" w:rsidRPr="00E73767" w:rsidRDefault="00C571EA" w:rsidP="00C571EA">
            <w:pPr>
              <w:jc w:val="center"/>
              <w:rPr>
                <w:sz w:val="14"/>
                <w:szCs w:val="14"/>
              </w:rPr>
            </w:pPr>
            <w:r w:rsidRPr="00E73767">
              <w:rPr>
                <w:sz w:val="14"/>
                <w:szCs w:val="14"/>
              </w:rPr>
              <w:t xml:space="preserve">LIMBĂ ŞI LITERATURĂ     </w:t>
            </w:r>
          </w:p>
        </w:tc>
        <w:tc>
          <w:tcPr>
            <w:tcW w:w="2057" w:type="dxa"/>
            <w:tcBorders>
              <w:left w:val="nil"/>
            </w:tcBorders>
            <w:vAlign w:val="center"/>
          </w:tcPr>
          <w:p w:rsidR="00C571EA" w:rsidRPr="00E73767" w:rsidRDefault="00C571EA" w:rsidP="00C571EA">
            <w:pPr>
              <w:rPr>
                <w:sz w:val="14"/>
                <w:szCs w:val="14"/>
              </w:rPr>
            </w:pPr>
            <w:r w:rsidRPr="00E73767">
              <w:rPr>
                <w:sz w:val="14"/>
                <w:szCs w:val="14"/>
              </w:rPr>
              <w:t xml:space="preserve">Limba şi literatura engleză              </w:t>
            </w:r>
          </w:p>
        </w:tc>
        <w:tc>
          <w:tcPr>
            <w:tcW w:w="1122" w:type="dxa"/>
            <w:vMerge w:val="restart"/>
            <w:vAlign w:val="center"/>
          </w:tcPr>
          <w:p w:rsidR="00C571EA" w:rsidRPr="00E73767" w:rsidRDefault="00C571EA" w:rsidP="00C571EA">
            <w:pPr>
              <w:jc w:val="center"/>
              <w:rPr>
                <w:sz w:val="14"/>
                <w:szCs w:val="14"/>
              </w:rPr>
            </w:pPr>
            <w:r w:rsidRPr="00E73767">
              <w:rPr>
                <w:caps/>
                <w:sz w:val="14"/>
                <w:szCs w:val="14"/>
              </w:rPr>
              <w:t>Limbi moderne aplicate</w:t>
            </w:r>
          </w:p>
        </w:tc>
        <w:tc>
          <w:tcPr>
            <w:tcW w:w="4786" w:type="dxa"/>
            <w:vMerge w:val="restart"/>
            <w:vAlign w:val="center"/>
          </w:tcPr>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Cultura şi limbajul organizaţiilor europene (în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Limba engleză în afaceri</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Masterat european de interpretare de conferinţă (în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Masterat european de traductologie - terminologie (în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Teoria şi practica traducerii şi interpretării -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Limbi moderne şi comunicare interculturală (în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Traducere şi interpretare specializată (în limba engleză)</w:t>
            </w:r>
          </w:p>
          <w:p w:rsidR="00C571EA" w:rsidRPr="00E73767" w:rsidRDefault="00C571EA" w:rsidP="00387D0C">
            <w:pPr>
              <w:numPr>
                <w:ilvl w:val="0"/>
                <w:numId w:val="1"/>
              </w:numPr>
              <w:tabs>
                <w:tab w:val="clear" w:pos="547"/>
                <w:tab w:val="left" w:pos="260"/>
              </w:tabs>
              <w:autoSpaceDE w:val="0"/>
              <w:autoSpaceDN w:val="0"/>
              <w:adjustRightInd w:val="0"/>
              <w:ind w:left="79" w:firstLine="0"/>
              <w:rPr>
                <w:sz w:val="14"/>
                <w:szCs w:val="14"/>
              </w:rPr>
            </w:pPr>
            <w:r w:rsidRPr="00E73767">
              <w:rPr>
                <w:sz w:val="14"/>
                <w:szCs w:val="14"/>
              </w:rPr>
              <w:t xml:space="preserve">Traductologie, terminologie, comunicare (engleză) </w:t>
            </w:r>
          </w:p>
        </w:tc>
        <w:tc>
          <w:tcPr>
            <w:tcW w:w="567" w:type="dxa"/>
            <w:vMerge w:val="restart"/>
            <w:tcBorders>
              <w:right w:val="thinThickSmallGap" w:sz="24" w:space="0" w:color="auto"/>
            </w:tcBorders>
            <w:vAlign w:val="center"/>
          </w:tcPr>
          <w:p w:rsidR="00C571EA" w:rsidRPr="00E73767" w:rsidRDefault="00C571EA" w:rsidP="00C571EA">
            <w:pPr>
              <w:jc w:val="center"/>
              <w:rPr>
                <w:sz w:val="16"/>
                <w:szCs w:val="16"/>
              </w:rPr>
            </w:pPr>
            <w:r w:rsidRPr="00E73767">
              <w:rPr>
                <w:sz w:val="16"/>
                <w:szCs w:val="16"/>
              </w:rPr>
              <w:t>x</w:t>
            </w:r>
          </w:p>
        </w:tc>
        <w:tc>
          <w:tcPr>
            <w:tcW w:w="162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 ŞI LITERATURA</w:t>
            </w:r>
          </w:p>
          <w:p w:rsidR="000B212E" w:rsidRPr="00E73767" w:rsidRDefault="000B212E" w:rsidP="000B212E">
            <w:pPr>
              <w:jc w:val="center"/>
              <w:rPr>
                <w:b/>
                <w:bCs/>
                <w:sz w:val="16"/>
                <w:szCs w:val="16"/>
              </w:rPr>
            </w:pPr>
            <w:r w:rsidRPr="00E73767">
              <w:rPr>
                <w:b/>
                <w:bCs/>
                <w:sz w:val="16"/>
                <w:szCs w:val="16"/>
              </w:rPr>
              <w:t>ENGLEZĂ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C571EA" w:rsidRPr="00E73767" w:rsidRDefault="000B212E" w:rsidP="000B212E">
            <w:pPr>
              <w:jc w:val="center"/>
              <w:rPr>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română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Limba şi literatura română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Limba şi literatura străină/maternă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străină/maternă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5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Filologie clasică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61"/>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Literatura universală şi comparată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Literatura universală şi comparată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64"/>
          <w:jc w:val="center"/>
        </w:trPr>
        <w:tc>
          <w:tcPr>
            <w:tcW w:w="1008" w:type="dxa"/>
            <w:vMerge/>
            <w:tcBorders>
              <w:left w:val="thinThickSmallGap" w:sz="24" w:space="0" w:color="auto"/>
            </w:tcBorders>
            <w:vAlign w:val="center"/>
          </w:tcPr>
          <w:p w:rsidR="00E47F2E" w:rsidRPr="00E73767" w:rsidRDefault="00E47F2E" w:rsidP="00256022">
            <w:pPr>
              <w:jc w:val="center"/>
              <w:rPr>
                <w:sz w:val="14"/>
                <w:szCs w:val="14"/>
              </w:rPr>
            </w:pPr>
          </w:p>
        </w:tc>
        <w:tc>
          <w:tcPr>
            <w:tcW w:w="1496" w:type="dxa"/>
            <w:vMerge/>
            <w:tcBorders>
              <w:right w:val="thinThickSmallGap" w:sz="24" w:space="0" w:color="auto"/>
            </w:tcBorders>
            <w:vAlign w:val="center"/>
          </w:tcPr>
          <w:p w:rsidR="00E47F2E" w:rsidRPr="00E73767" w:rsidRDefault="00E47F2E" w:rsidP="00256022">
            <w:pPr>
              <w:rPr>
                <w:b/>
                <w:bCs/>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1122" w:type="dxa"/>
            <w:vMerge w:val="restart"/>
            <w:tcBorders>
              <w:left w:val="nil"/>
            </w:tcBorders>
            <w:vAlign w:val="center"/>
          </w:tcPr>
          <w:p w:rsidR="00E47F2E" w:rsidRPr="00E73767" w:rsidRDefault="00E47F2E" w:rsidP="00256022">
            <w:pPr>
              <w:jc w:val="center"/>
              <w:rPr>
                <w:sz w:val="14"/>
                <w:szCs w:val="14"/>
              </w:rPr>
            </w:pPr>
            <w:r w:rsidRPr="00E73767">
              <w:rPr>
                <w:sz w:val="14"/>
                <w:szCs w:val="14"/>
              </w:rPr>
              <w:t>STUDII CULTURALE</w:t>
            </w:r>
          </w:p>
        </w:tc>
        <w:tc>
          <w:tcPr>
            <w:tcW w:w="2057" w:type="dxa"/>
            <w:tcBorders>
              <w:left w:val="nil"/>
            </w:tcBorders>
            <w:vAlign w:val="center"/>
          </w:tcPr>
          <w:p w:rsidR="00E47F2E" w:rsidRPr="00E73767" w:rsidRDefault="00E47F2E" w:rsidP="00256022">
            <w:pPr>
              <w:rPr>
                <w:sz w:val="14"/>
                <w:szCs w:val="14"/>
              </w:rPr>
            </w:pPr>
            <w:r w:rsidRPr="00E73767">
              <w:rPr>
                <w:sz w:val="14"/>
                <w:szCs w:val="14"/>
              </w:rPr>
              <w:t>Studii americane</w:t>
            </w:r>
          </w:p>
        </w:tc>
        <w:tc>
          <w:tcPr>
            <w:tcW w:w="1122" w:type="dxa"/>
            <w:vMerge/>
            <w:vAlign w:val="center"/>
          </w:tcPr>
          <w:p w:rsidR="00E47F2E" w:rsidRPr="00E73767" w:rsidRDefault="00E47F2E" w:rsidP="00256022">
            <w:pPr>
              <w:jc w:val="center"/>
              <w:rPr>
                <w:sz w:val="14"/>
                <w:szCs w:val="14"/>
              </w:rPr>
            </w:pPr>
          </w:p>
        </w:tc>
        <w:tc>
          <w:tcPr>
            <w:tcW w:w="4786" w:type="dxa"/>
            <w:vMerge/>
            <w:vAlign w:val="center"/>
          </w:tcPr>
          <w:p w:rsidR="00E47F2E" w:rsidRPr="00E73767" w:rsidRDefault="00E47F2E"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47F2E" w:rsidRPr="00E73767" w:rsidRDefault="00E47F2E"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E47F2E" w:rsidRPr="00E73767" w:rsidRDefault="00E47F2E" w:rsidP="00256022">
            <w:pPr>
              <w:jc w:val="center"/>
              <w:rPr>
                <w:b/>
                <w:bCs/>
                <w:sz w:val="20"/>
                <w:szCs w:val="20"/>
              </w:rPr>
            </w:pPr>
          </w:p>
        </w:tc>
      </w:tr>
      <w:tr w:rsidR="00E73767" w:rsidRPr="00E73767" w:rsidTr="000B212E">
        <w:trPr>
          <w:cantSplit/>
          <w:trHeight w:val="149"/>
          <w:jc w:val="center"/>
        </w:trPr>
        <w:tc>
          <w:tcPr>
            <w:tcW w:w="1008" w:type="dxa"/>
            <w:vMerge/>
            <w:tcBorders>
              <w:left w:val="thinThickSmallGap" w:sz="24" w:space="0" w:color="auto"/>
            </w:tcBorders>
            <w:vAlign w:val="center"/>
          </w:tcPr>
          <w:p w:rsidR="00E47F2E" w:rsidRPr="00E73767" w:rsidRDefault="00E47F2E" w:rsidP="00256022">
            <w:pPr>
              <w:jc w:val="center"/>
              <w:rPr>
                <w:sz w:val="14"/>
                <w:szCs w:val="14"/>
              </w:rPr>
            </w:pPr>
          </w:p>
        </w:tc>
        <w:tc>
          <w:tcPr>
            <w:tcW w:w="1496" w:type="dxa"/>
            <w:vMerge/>
            <w:tcBorders>
              <w:right w:val="thinThickSmallGap" w:sz="24" w:space="0" w:color="auto"/>
            </w:tcBorders>
            <w:vAlign w:val="center"/>
          </w:tcPr>
          <w:p w:rsidR="00E47F2E" w:rsidRPr="00E73767" w:rsidRDefault="00E47F2E" w:rsidP="00256022">
            <w:pPr>
              <w:rPr>
                <w:b/>
                <w:bCs/>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1122" w:type="dxa"/>
            <w:vMerge/>
            <w:tcBorders>
              <w:left w:val="nil"/>
            </w:tcBorders>
            <w:vAlign w:val="center"/>
          </w:tcPr>
          <w:p w:rsidR="00E47F2E" w:rsidRPr="00E73767" w:rsidRDefault="00E47F2E" w:rsidP="00256022">
            <w:pPr>
              <w:jc w:val="center"/>
              <w:rPr>
                <w:sz w:val="14"/>
                <w:szCs w:val="14"/>
              </w:rPr>
            </w:pPr>
          </w:p>
        </w:tc>
        <w:tc>
          <w:tcPr>
            <w:tcW w:w="2057" w:type="dxa"/>
            <w:tcBorders>
              <w:left w:val="nil"/>
            </w:tcBorders>
            <w:vAlign w:val="center"/>
          </w:tcPr>
          <w:p w:rsidR="00E47F2E" w:rsidRPr="00E73767" w:rsidRDefault="00E47F2E" w:rsidP="00256022">
            <w:pPr>
              <w:rPr>
                <w:sz w:val="14"/>
                <w:szCs w:val="14"/>
                <w:lang w:eastAsia="en-US"/>
              </w:rPr>
            </w:pPr>
            <w:r w:rsidRPr="00E73767">
              <w:rPr>
                <w:sz w:val="14"/>
                <w:szCs w:val="14"/>
              </w:rPr>
              <w:t>Sudii iudaice</w:t>
            </w:r>
          </w:p>
        </w:tc>
        <w:tc>
          <w:tcPr>
            <w:tcW w:w="1122" w:type="dxa"/>
            <w:vMerge/>
            <w:vAlign w:val="center"/>
          </w:tcPr>
          <w:p w:rsidR="00E47F2E" w:rsidRPr="00E73767" w:rsidRDefault="00E47F2E" w:rsidP="00256022">
            <w:pPr>
              <w:jc w:val="center"/>
              <w:rPr>
                <w:sz w:val="14"/>
                <w:szCs w:val="14"/>
              </w:rPr>
            </w:pPr>
          </w:p>
        </w:tc>
        <w:tc>
          <w:tcPr>
            <w:tcW w:w="4786" w:type="dxa"/>
            <w:vMerge/>
            <w:vAlign w:val="center"/>
          </w:tcPr>
          <w:p w:rsidR="00E47F2E" w:rsidRPr="00E73767" w:rsidRDefault="00E47F2E"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E47F2E" w:rsidRPr="00E73767" w:rsidRDefault="00E47F2E"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E47F2E" w:rsidRPr="00E73767" w:rsidRDefault="00E47F2E" w:rsidP="00256022">
            <w:pPr>
              <w:jc w:val="center"/>
              <w:rPr>
                <w:b/>
                <w:bCs/>
                <w:sz w:val="20"/>
                <w:szCs w:val="20"/>
              </w:rPr>
            </w:pPr>
          </w:p>
        </w:tc>
      </w:tr>
      <w:tr w:rsidR="00E73767" w:rsidRPr="00E73767" w:rsidTr="000B212E">
        <w:trPr>
          <w:cantSplit/>
          <w:trHeight w:val="15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sz w:val="14"/>
                <w:szCs w:val="14"/>
              </w:rPr>
            </w:pPr>
            <w:r w:rsidRPr="00E73767">
              <w:rPr>
                <w:caps/>
                <w:sz w:val="14"/>
                <w:szCs w:val="14"/>
              </w:rPr>
              <w:t>Limbi moderne aplicate</w:t>
            </w:r>
          </w:p>
        </w:tc>
        <w:tc>
          <w:tcPr>
            <w:tcW w:w="2057" w:type="dxa"/>
            <w:tcBorders>
              <w:left w:val="nil"/>
            </w:tcBorders>
            <w:vAlign w:val="center"/>
          </w:tcPr>
          <w:p w:rsidR="00F62AE7" w:rsidRPr="00E73767" w:rsidRDefault="00F62AE7" w:rsidP="00256022">
            <w:pPr>
              <w:rPr>
                <w:sz w:val="14"/>
                <w:szCs w:val="14"/>
              </w:rPr>
            </w:pPr>
            <w:r w:rsidRPr="00E73767">
              <w:rPr>
                <w:sz w:val="14"/>
                <w:szCs w:val="14"/>
              </w:rPr>
              <w:t>Limbi moderne aplicate (engleză)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Limbi moderne aplicate (engleză, limbă străină)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0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Traducere şi interpretare (engleză)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Traducere şi interpretare (engleză, limbă străină)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395"/>
          <w:jc w:val="center"/>
        </w:trPr>
        <w:tc>
          <w:tcPr>
            <w:tcW w:w="1008" w:type="dxa"/>
            <w:vMerge w:val="restart"/>
            <w:tcBorders>
              <w:left w:val="thinThickSmallGap" w:sz="24" w:space="0" w:color="auto"/>
            </w:tcBorders>
            <w:vAlign w:val="center"/>
          </w:tcPr>
          <w:p w:rsidR="00C571EA" w:rsidRPr="00E73767" w:rsidRDefault="00C571EA" w:rsidP="00256022">
            <w:pPr>
              <w:jc w:val="center"/>
              <w:rPr>
                <w:b/>
                <w:bCs/>
                <w:sz w:val="14"/>
                <w:szCs w:val="14"/>
              </w:rPr>
            </w:pPr>
            <w:r w:rsidRPr="00E73767">
              <w:rPr>
                <w:b/>
                <w:bCs/>
                <w:sz w:val="14"/>
                <w:szCs w:val="14"/>
              </w:rPr>
              <w:t>Palatele copiilor / Cluburile copiilor</w:t>
            </w:r>
          </w:p>
        </w:tc>
        <w:tc>
          <w:tcPr>
            <w:tcW w:w="1496" w:type="dxa"/>
            <w:vMerge w:val="restart"/>
            <w:tcBorders>
              <w:right w:val="thinThickSmallGap" w:sz="24" w:space="0" w:color="auto"/>
            </w:tcBorders>
            <w:vAlign w:val="center"/>
          </w:tcPr>
          <w:p w:rsidR="00C571EA" w:rsidRPr="00E73767" w:rsidRDefault="00C571EA" w:rsidP="00256022">
            <w:pPr>
              <w:rPr>
                <w:sz w:val="14"/>
                <w:szCs w:val="14"/>
              </w:rPr>
            </w:pPr>
            <w:r w:rsidRPr="00E73767">
              <w:rPr>
                <w:sz w:val="14"/>
                <w:szCs w:val="14"/>
              </w:rPr>
              <w:t>1. Cenaclu literar / creaţie literară</w:t>
            </w:r>
          </w:p>
          <w:p w:rsidR="00C571EA" w:rsidRPr="00E73767" w:rsidRDefault="00C571EA" w:rsidP="00256022">
            <w:pPr>
              <w:rPr>
                <w:sz w:val="14"/>
                <w:szCs w:val="14"/>
              </w:rPr>
            </w:pPr>
            <w:r w:rsidRPr="00E73767">
              <w:rPr>
                <w:sz w:val="14"/>
                <w:szCs w:val="14"/>
              </w:rPr>
              <w:t>2. Redacţie presă / radio – TV</w:t>
            </w:r>
          </w:p>
          <w:p w:rsidR="00C571EA" w:rsidRPr="00E73767" w:rsidRDefault="00C571EA" w:rsidP="00256022">
            <w:pPr>
              <w:rPr>
                <w:sz w:val="14"/>
                <w:szCs w:val="14"/>
              </w:rPr>
            </w:pPr>
            <w:r w:rsidRPr="00E73767">
              <w:rPr>
                <w:sz w:val="14"/>
                <w:szCs w:val="14"/>
              </w:rPr>
              <w:t>3. Jurnalism / ziaristică</w:t>
            </w:r>
          </w:p>
          <w:p w:rsidR="00C571EA" w:rsidRPr="00E73767" w:rsidRDefault="00C571EA" w:rsidP="00256022">
            <w:pPr>
              <w:rPr>
                <w:sz w:val="14"/>
                <w:szCs w:val="14"/>
              </w:rPr>
            </w:pPr>
            <w:r w:rsidRPr="00E73767">
              <w:rPr>
                <w:sz w:val="14"/>
                <w:szCs w:val="14"/>
              </w:rPr>
              <w:t>4. Cultură şi civilizaţie engleză</w:t>
            </w:r>
          </w:p>
          <w:p w:rsidR="00C571EA" w:rsidRPr="00E73767" w:rsidRDefault="00C571EA" w:rsidP="00256022">
            <w:pPr>
              <w:rPr>
                <w:sz w:val="14"/>
                <w:szCs w:val="14"/>
              </w:rPr>
            </w:pPr>
            <w:r w:rsidRPr="00E73767">
              <w:rPr>
                <w:sz w:val="14"/>
                <w:szCs w:val="14"/>
              </w:rPr>
              <w:t>5. Educaţie civică</w:t>
            </w:r>
          </w:p>
          <w:p w:rsidR="00C571EA" w:rsidRPr="00E73767" w:rsidRDefault="00C571EA" w:rsidP="00256022">
            <w:pPr>
              <w:rPr>
                <w:b/>
                <w:bCs/>
                <w:sz w:val="14"/>
                <w:szCs w:val="14"/>
              </w:rPr>
            </w:pPr>
            <w:r w:rsidRPr="00E73767">
              <w:rPr>
                <w:sz w:val="14"/>
                <w:szCs w:val="14"/>
              </w:rPr>
              <w:t>6. Studii europene</w:t>
            </w:r>
          </w:p>
          <w:p w:rsidR="00C571EA" w:rsidRPr="00E73767" w:rsidRDefault="00C571EA" w:rsidP="00256022">
            <w:pPr>
              <w:rPr>
                <w:b/>
                <w:bCs/>
                <w:sz w:val="14"/>
                <w:szCs w:val="14"/>
              </w:rPr>
            </w:pPr>
          </w:p>
        </w:tc>
        <w:tc>
          <w:tcPr>
            <w:tcW w:w="1122" w:type="dxa"/>
            <w:vMerge w:val="restart"/>
            <w:tcBorders>
              <w:left w:val="nil"/>
            </w:tcBorders>
            <w:vAlign w:val="center"/>
          </w:tcPr>
          <w:p w:rsidR="00C571EA" w:rsidRPr="00E73767" w:rsidRDefault="00C571EA"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C571EA" w:rsidRPr="00E73767" w:rsidRDefault="00C571EA"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C571EA" w:rsidRPr="00E73767" w:rsidRDefault="00C571EA" w:rsidP="00256022">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C571EA" w:rsidRPr="00E73767" w:rsidRDefault="00C571EA" w:rsidP="00256022">
            <w:pPr>
              <w:jc w:val="center"/>
              <w:rPr>
                <w:sz w:val="14"/>
                <w:szCs w:val="14"/>
              </w:rPr>
            </w:pPr>
            <w:r w:rsidRPr="00E73767">
              <w:rPr>
                <w:sz w:val="14"/>
                <w:szCs w:val="14"/>
              </w:rPr>
              <w:t xml:space="preserve">LIMBĂ ŞI LITERATURĂ     </w:t>
            </w:r>
          </w:p>
        </w:tc>
        <w:tc>
          <w:tcPr>
            <w:tcW w:w="4786" w:type="dxa"/>
            <w:vMerge w:val="restart"/>
            <w:vAlign w:val="center"/>
          </w:tcPr>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Comunicare şi discurs intercultural în spaţiul european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Comunicare de afaceri în contextul multicultural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Concepte şi strategii de comunicare interculturală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Comunicare interculturală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 xml:space="preserve">Cultură şi civilizaţie europeană (engleză, franceză) </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Didactica limbilor străine (engleză, franceză) – Fundamente şi strategii actuale</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Didactica limbilor moderne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Didactici ale disciplinelor filologice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Direcţii actuale în lingvistică (lb. engleză, lb.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Discurs şi argumentare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Discurs specializat. Terminologii. Traduceri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Formarea interpreţilor de conferinţă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Limbă şi comunicare în administrarea afacerilor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Limba engleză şi limba franceză traducere şi terminologie juridică europeană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Limbi, literaturi şi civilizaţii străine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Limbi moderne aplicate în afaceri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Limbi moderne şi comunicare internaţională (limba franceză - limba engleză - limba română)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Lingvistică şi didactică. Analiza comunicării didactice în limbile moderne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Strategii comunicaţionale interculturale în Europa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Studii canadiene</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Studii lingvistice pentru comunicare interculturală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Teoria şi practica traducerii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Traducerea textului literar contemporan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Traducere specializată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Traducere specializată şi studii terminologice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Traducere şi interpretariat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Traducere şi terminologie (engleză, franceză)</w:t>
            </w:r>
          </w:p>
          <w:p w:rsidR="00C571EA" w:rsidRPr="00E73767" w:rsidRDefault="00C571EA" w:rsidP="00387D0C">
            <w:pPr>
              <w:numPr>
                <w:ilvl w:val="0"/>
                <w:numId w:val="12"/>
              </w:numPr>
              <w:tabs>
                <w:tab w:val="clear" w:pos="720"/>
                <w:tab w:val="left" w:pos="313"/>
              </w:tabs>
              <w:autoSpaceDE w:val="0"/>
              <w:autoSpaceDN w:val="0"/>
              <w:adjustRightInd w:val="0"/>
              <w:ind w:left="107" w:firstLine="0"/>
              <w:rPr>
                <w:sz w:val="13"/>
                <w:szCs w:val="13"/>
              </w:rPr>
            </w:pPr>
            <w:r w:rsidRPr="00E73767">
              <w:rPr>
                <w:sz w:val="13"/>
                <w:szCs w:val="13"/>
              </w:rPr>
              <w:t>Tipuri de modernitate în spaţiul anglofon şi francofon</w:t>
            </w:r>
          </w:p>
        </w:tc>
        <w:tc>
          <w:tcPr>
            <w:tcW w:w="567" w:type="dxa"/>
            <w:vMerge w:val="restart"/>
            <w:tcBorders>
              <w:right w:val="thinThickSmallGap" w:sz="24" w:space="0" w:color="auto"/>
            </w:tcBorders>
            <w:vAlign w:val="center"/>
          </w:tcPr>
          <w:p w:rsidR="00C571EA" w:rsidRPr="00E73767" w:rsidRDefault="00C571EA" w:rsidP="00256022">
            <w:pPr>
              <w:jc w:val="center"/>
              <w:rPr>
                <w:sz w:val="16"/>
                <w:szCs w:val="16"/>
              </w:rPr>
            </w:pPr>
            <w:r w:rsidRPr="00E73767">
              <w:rPr>
                <w:sz w:val="16"/>
                <w:szCs w:val="16"/>
              </w:rPr>
              <w:t>x</w:t>
            </w:r>
          </w:p>
        </w:tc>
        <w:tc>
          <w:tcPr>
            <w:tcW w:w="162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 ŞI LITERATURA</w:t>
            </w:r>
          </w:p>
          <w:p w:rsidR="000B212E" w:rsidRPr="00E73767" w:rsidRDefault="000B212E" w:rsidP="000B212E">
            <w:pPr>
              <w:jc w:val="center"/>
              <w:rPr>
                <w:b/>
                <w:bCs/>
                <w:sz w:val="16"/>
                <w:szCs w:val="16"/>
              </w:rPr>
            </w:pPr>
            <w:r w:rsidRPr="00E73767">
              <w:rPr>
                <w:b/>
                <w:bCs/>
                <w:sz w:val="16"/>
                <w:szCs w:val="16"/>
              </w:rPr>
              <w:t>ENGLEZĂ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C571EA" w:rsidRPr="00E73767" w:rsidRDefault="000B212E" w:rsidP="000B212E">
            <w:pPr>
              <w:jc w:val="center"/>
              <w:rPr>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franceză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caps/>
                <w:sz w:val="14"/>
                <w:szCs w:val="14"/>
              </w:rPr>
            </w:pPr>
            <w:r w:rsidRPr="00E73767">
              <w:rPr>
                <w:caps/>
                <w:sz w:val="14"/>
                <w:szCs w:val="14"/>
              </w:rPr>
              <w:t>Limbi moderne aplicate</w:t>
            </w:r>
          </w:p>
        </w:tc>
        <w:tc>
          <w:tcPr>
            <w:tcW w:w="2057" w:type="dxa"/>
            <w:tcBorders>
              <w:left w:val="nil"/>
            </w:tcBorders>
            <w:vAlign w:val="center"/>
          </w:tcPr>
          <w:p w:rsidR="00F62AE7" w:rsidRPr="00E73767" w:rsidRDefault="00F62AE7" w:rsidP="00256022">
            <w:pPr>
              <w:rPr>
                <w:sz w:val="14"/>
                <w:szCs w:val="14"/>
              </w:rPr>
            </w:pPr>
            <w:r w:rsidRPr="00E73767">
              <w:rPr>
                <w:sz w:val="14"/>
                <w:szCs w:val="14"/>
              </w:rPr>
              <w:t>Limbi moderne aplicate (engleză, franceză)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caps/>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Traducere şi interpretare (engleză, franceză)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F62AE7" w:rsidRPr="00E73767" w:rsidRDefault="00F62AE7" w:rsidP="00256022">
            <w:pPr>
              <w:jc w:val="center"/>
              <w:rPr>
                <w:sz w:val="14"/>
                <w:szCs w:val="14"/>
              </w:rPr>
            </w:pPr>
            <w:r w:rsidRPr="00E73767">
              <w:rPr>
                <w:caps/>
                <w:sz w:val="14"/>
                <w:szCs w:val="14"/>
              </w:rPr>
              <w:t>Limbi moderne aplicate</w:t>
            </w:r>
          </w:p>
        </w:tc>
        <w:tc>
          <w:tcPr>
            <w:tcW w:w="4786" w:type="dxa"/>
            <w:vMerge w:val="restart"/>
            <w:vAlign w:val="center"/>
          </w:tcPr>
          <w:p w:rsidR="00F62AE7" w:rsidRPr="00E73767" w:rsidRDefault="00F62AE7" w:rsidP="00256022">
            <w:pPr>
              <w:tabs>
                <w:tab w:val="left" w:pos="265"/>
              </w:tabs>
              <w:autoSpaceDE w:val="0"/>
              <w:autoSpaceDN w:val="0"/>
              <w:adjustRightInd w:val="0"/>
              <w:rPr>
                <w:sz w:val="14"/>
                <w:szCs w:val="14"/>
              </w:rPr>
            </w:pPr>
          </w:p>
          <w:p w:rsidR="00F62AE7" w:rsidRPr="00E73767" w:rsidRDefault="00F62AE7" w:rsidP="00387D0C">
            <w:pPr>
              <w:numPr>
                <w:ilvl w:val="0"/>
                <w:numId w:val="13"/>
              </w:numPr>
              <w:tabs>
                <w:tab w:val="clear" w:pos="720"/>
                <w:tab w:val="left" w:pos="266"/>
              </w:tabs>
              <w:autoSpaceDE w:val="0"/>
              <w:autoSpaceDN w:val="0"/>
              <w:adjustRightInd w:val="0"/>
              <w:ind w:left="79" w:firstLine="0"/>
              <w:rPr>
                <w:sz w:val="14"/>
                <w:szCs w:val="14"/>
              </w:rPr>
            </w:pPr>
            <w:r w:rsidRPr="00E73767">
              <w:rPr>
                <w:sz w:val="14"/>
                <w:szCs w:val="14"/>
              </w:rPr>
              <w:t>Cultura şi limbajul organizaţiilor europene (engleză, franceză)</w:t>
            </w:r>
          </w:p>
          <w:p w:rsidR="00F62AE7" w:rsidRPr="00E73767" w:rsidRDefault="00F62AE7" w:rsidP="00387D0C">
            <w:pPr>
              <w:numPr>
                <w:ilvl w:val="0"/>
                <w:numId w:val="13"/>
              </w:numPr>
              <w:tabs>
                <w:tab w:val="clear" w:pos="720"/>
                <w:tab w:val="left" w:pos="260"/>
              </w:tabs>
              <w:autoSpaceDE w:val="0"/>
              <w:autoSpaceDN w:val="0"/>
              <w:adjustRightInd w:val="0"/>
              <w:ind w:left="79" w:firstLine="0"/>
              <w:rPr>
                <w:sz w:val="14"/>
                <w:szCs w:val="14"/>
              </w:rPr>
            </w:pPr>
            <w:r w:rsidRPr="00E73767">
              <w:rPr>
                <w:sz w:val="14"/>
                <w:szCs w:val="14"/>
              </w:rPr>
              <w:t>Masterat european de interpretare de conferinţă (engleză, franceză)</w:t>
            </w:r>
          </w:p>
          <w:p w:rsidR="00F62AE7" w:rsidRPr="00E73767" w:rsidRDefault="00F62AE7" w:rsidP="00387D0C">
            <w:pPr>
              <w:numPr>
                <w:ilvl w:val="0"/>
                <w:numId w:val="13"/>
              </w:numPr>
              <w:tabs>
                <w:tab w:val="clear" w:pos="720"/>
                <w:tab w:val="left" w:pos="260"/>
              </w:tabs>
              <w:autoSpaceDE w:val="0"/>
              <w:autoSpaceDN w:val="0"/>
              <w:adjustRightInd w:val="0"/>
              <w:ind w:left="79" w:firstLine="0"/>
              <w:rPr>
                <w:sz w:val="14"/>
                <w:szCs w:val="14"/>
              </w:rPr>
            </w:pPr>
            <w:r w:rsidRPr="00E73767">
              <w:rPr>
                <w:sz w:val="14"/>
                <w:szCs w:val="14"/>
              </w:rPr>
              <w:t>Masterat european de traductologie - terminologie (engleză, franceză)</w:t>
            </w:r>
          </w:p>
          <w:p w:rsidR="00F62AE7" w:rsidRPr="00E73767" w:rsidRDefault="00F62AE7" w:rsidP="00387D0C">
            <w:pPr>
              <w:numPr>
                <w:ilvl w:val="0"/>
                <w:numId w:val="13"/>
              </w:numPr>
              <w:tabs>
                <w:tab w:val="clear" w:pos="720"/>
                <w:tab w:val="left" w:pos="260"/>
              </w:tabs>
              <w:autoSpaceDE w:val="0"/>
              <w:autoSpaceDN w:val="0"/>
              <w:adjustRightInd w:val="0"/>
              <w:ind w:left="79" w:firstLine="0"/>
              <w:rPr>
                <w:sz w:val="14"/>
                <w:szCs w:val="14"/>
              </w:rPr>
            </w:pPr>
            <w:r w:rsidRPr="00E73767">
              <w:rPr>
                <w:sz w:val="14"/>
                <w:szCs w:val="14"/>
              </w:rPr>
              <w:t>Teoria şi practica traducerii şi interpretării (engleză, franceză)</w:t>
            </w:r>
          </w:p>
          <w:p w:rsidR="00F62AE7" w:rsidRPr="00E73767" w:rsidRDefault="00F62AE7" w:rsidP="00387D0C">
            <w:pPr>
              <w:numPr>
                <w:ilvl w:val="0"/>
                <w:numId w:val="13"/>
              </w:numPr>
              <w:tabs>
                <w:tab w:val="clear" w:pos="720"/>
                <w:tab w:val="left" w:pos="260"/>
              </w:tabs>
              <w:autoSpaceDE w:val="0"/>
              <w:autoSpaceDN w:val="0"/>
              <w:adjustRightInd w:val="0"/>
              <w:ind w:left="79" w:firstLine="0"/>
              <w:rPr>
                <w:sz w:val="14"/>
                <w:szCs w:val="14"/>
              </w:rPr>
            </w:pPr>
            <w:r w:rsidRPr="00E73767">
              <w:rPr>
                <w:sz w:val="14"/>
                <w:szCs w:val="14"/>
              </w:rPr>
              <w:t>Limbi moderne şi comunicare interculturală (engleză, franceză)</w:t>
            </w:r>
          </w:p>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caps/>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franceză  - Limba şi literatura engleză  </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caps/>
                <w:sz w:val="14"/>
                <w:szCs w:val="14"/>
              </w:rPr>
            </w:pPr>
            <w:r w:rsidRPr="00E73767">
              <w:rPr>
                <w:caps/>
                <w:sz w:val="14"/>
                <w:szCs w:val="14"/>
              </w:rPr>
              <w:t>Limbi moderne aplicate</w:t>
            </w:r>
          </w:p>
        </w:tc>
        <w:tc>
          <w:tcPr>
            <w:tcW w:w="2057" w:type="dxa"/>
            <w:tcBorders>
              <w:left w:val="nil"/>
            </w:tcBorders>
            <w:vAlign w:val="center"/>
          </w:tcPr>
          <w:p w:rsidR="00F62AE7" w:rsidRPr="00E73767" w:rsidRDefault="00F62AE7" w:rsidP="00256022">
            <w:pPr>
              <w:rPr>
                <w:sz w:val="14"/>
                <w:szCs w:val="14"/>
              </w:rPr>
            </w:pPr>
            <w:r w:rsidRPr="00E73767">
              <w:rPr>
                <w:sz w:val="14"/>
                <w:szCs w:val="14"/>
              </w:rPr>
              <w:t>Limbi moderne aplicate (engleză, franceză)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F62AE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3"/>
                <w:szCs w:val="13"/>
              </w:rPr>
            </w:pPr>
          </w:p>
        </w:tc>
        <w:tc>
          <w:tcPr>
            <w:tcW w:w="1496"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caps/>
                <w:sz w:val="14"/>
                <w:szCs w:val="14"/>
              </w:rPr>
            </w:pPr>
          </w:p>
        </w:tc>
        <w:tc>
          <w:tcPr>
            <w:tcW w:w="2057" w:type="dxa"/>
            <w:tcBorders>
              <w:left w:val="nil"/>
            </w:tcBorders>
            <w:vAlign w:val="center"/>
          </w:tcPr>
          <w:p w:rsidR="00F62AE7" w:rsidRPr="00E73767" w:rsidRDefault="00F62AE7" w:rsidP="00256022">
            <w:pPr>
              <w:rPr>
                <w:sz w:val="14"/>
                <w:szCs w:val="14"/>
              </w:rPr>
            </w:pPr>
            <w:r w:rsidRPr="00E73767">
              <w:rPr>
                <w:sz w:val="14"/>
                <w:szCs w:val="14"/>
              </w:rPr>
              <w:t>Traducere şi interpretare (engleză, franceză)</w:t>
            </w:r>
          </w:p>
        </w:tc>
        <w:tc>
          <w:tcPr>
            <w:tcW w:w="1122" w:type="dxa"/>
            <w:vMerge/>
            <w:vAlign w:val="center"/>
          </w:tcPr>
          <w:p w:rsidR="00F62AE7" w:rsidRPr="00E73767" w:rsidRDefault="00F62AE7" w:rsidP="00256022">
            <w:pPr>
              <w:jc w:val="center"/>
              <w:rPr>
                <w:sz w:val="14"/>
                <w:szCs w:val="14"/>
              </w:rPr>
            </w:pPr>
          </w:p>
        </w:tc>
        <w:tc>
          <w:tcPr>
            <w:tcW w:w="4786" w:type="dxa"/>
            <w:vMerge/>
            <w:vAlign w:val="center"/>
          </w:tcPr>
          <w:p w:rsidR="00F62AE7" w:rsidRPr="00E73767" w:rsidRDefault="00F62AE7" w:rsidP="00256022">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bl>
    <w:p w:rsidR="00F62AE7" w:rsidRPr="00E73767" w:rsidRDefault="00F62AE7" w:rsidP="001C42C9">
      <w:pPr>
        <w:rPr>
          <w:sz w:val="2"/>
          <w:szCs w:val="2"/>
        </w:rPr>
      </w:pPr>
    </w:p>
    <w:p w:rsidR="00025AA2" w:rsidRPr="00E73767" w:rsidRDefault="00025AA2"/>
    <w:p w:rsidR="00025AA2" w:rsidRPr="00E73767" w:rsidRDefault="00025AA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488"/>
        <w:gridCol w:w="534"/>
        <w:gridCol w:w="1754"/>
      </w:tblGrid>
      <w:tr w:rsidR="00E73767" w:rsidRPr="00E73767" w:rsidTr="000B212E">
        <w:trPr>
          <w:cantSplit/>
          <w:trHeight w:val="122"/>
          <w:jc w:val="center"/>
        </w:trPr>
        <w:tc>
          <w:tcPr>
            <w:tcW w:w="1144" w:type="dxa"/>
            <w:vMerge w:val="restart"/>
            <w:tcBorders>
              <w:left w:val="thinThickSmallGap" w:sz="24" w:space="0" w:color="auto"/>
            </w:tcBorders>
            <w:vAlign w:val="center"/>
          </w:tcPr>
          <w:p w:rsidR="000B212E" w:rsidRPr="00E73767" w:rsidRDefault="000B212E" w:rsidP="00256022">
            <w:pPr>
              <w:jc w:val="center"/>
              <w:rPr>
                <w:b/>
                <w:bCs/>
                <w:sz w:val="14"/>
                <w:szCs w:val="14"/>
              </w:rPr>
            </w:pPr>
            <w:r w:rsidRPr="00E73767">
              <w:rPr>
                <w:b/>
                <w:bCs/>
                <w:sz w:val="14"/>
                <w:szCs w:val="14"/>
              </w:rPr>
              <w:t>Palatele copiilor / Cluburile copiilor</w:t>
            </w:r>
          </w:p>
        </w:tc>
        <w:tc>
          <w:tcPr>
            <w:tcW w:w="1496" w:type="dxa"/>
            <w:vMerge w:val="restart"/>
            <w:tcBorders>
              <w:right w:val="thinThickSmallGap" w:sz="24" w:space="0" w:color="auto"/>
            </w:tcBorders>
            <w:vAlign w:val="center"/>
          </w:tcPr>
          <w:p w:rsidR="000B212E" w:rsidRPr="00E73767" w:rsidRDefault="000B212E" w:rsidP="00256022">
            <w:pPr>
              <w:rPr>
                <w:sz w:val="14"/>
                <w:szCs w:val="14"/>
              </w:rPr>
            </w:pPr>
            <w:r w:rsidRPr="00E73767">
              <w:rPr>
                <w:sz w:val="14"/>
                <w:szCs w:val="14"/>
              </w:rPr>
              <w:t>1. Cenaclu literar / creaţie literară</w:t>
            </w:r>
          </w:p>
          <w:p w:rsidR="000B212E" w:rsidRPr="00E73767" w:rsidRDefault="000B212E" w:rsidP="00256022">
            <w:pPr>
              <w:rPr>
                <w:sz w:val="14"/>
                <w:szCs w:val="14"/>
              </w:rPr>
            </w:pPr>
            <w:r w:rsidRPr="00E73767">
              <w:rPr>
                <w:sz w:val="14"/>
                <w:szCs w:val="14"/>
              </w:rPr>
              <w:t>2. Redacţie presă / radio – TV</w:t>
            </w:r>
          </w:p>
          <w:p w:rsidR="000B212E" w:rsidRPr="00E73767" w:rsidRDefault="000B212E" w:rsidP="00256022">
            <w:pPr>
              <w:rPr>
                <w:sz w:val="14"/>
                <w:szCs w:val="14"/>
              </w:rPr>
            </w:pPr>
            <w:r w:rsidRPr="00E73767">
              <w:rPr>
                <w:sz w:val="14"/>
                <w:szCs w:val="14"/>
              </w:rPr>
              <w:t>3. Jurnalism / ziaristică</w:t>
            </w:r>
          </w:p>
          <w:p w:rsidR="000B212E" w:rsidRPr="00E73767" w:rsidRDefault="000B212E" w:rsidP="00256022">
            <w:pPr>
              <w:rPr>
                <w:sz w:val="14"/>
                <w:szCs w:val="14"/>
              </w:rPr>
            </w:pPr>
            <w:r w:rsidRPr="00E73767">
              <w:rPr>
                <w:sz w:val="14"/>
                <w:szCs w:val="14"/>
              </w:rPr>
              <w:t>4. Cultură şi civilizaţie engleză</w:t>
            </w:r>
          </w:p>
          <w:p w:rsidR="000B212E" w:rsidRPr="00E73767" w:rsidRDefault="000B212E" w:rsidP="00256022">
            <w:pPr>
              <w:rPr>
                <w:sz w:val="14"/>
                <w:szCs w:val="14"/>
              </w:rPr>
            </w:pPr>
            <w:r w:rsidRPr="00E73767">
              <w:rPr>
                <w:sz w:val="14"/>
                <w:szCs w:val="14"/>
              </w:rPr>
              <w:t>5. Educaţie civică</w:t>
            </w:r>
          </w:p>
          <w:p w:rsidR="000B212E" w:rsidRPr="00E73767" w:rsidRDefault="000B212E" w:rsidP="00256022">
            <w:pPr>
              <w:rPr>
                <w:b/>
                <w:bCs/>
                <w:sz w:val="14"/>
                <w:szCs w:val="14"/>
              </w:rPr>
            </w:pPr>
            <w:r w:rsidRPr="00E73767">
              <w:rPr>
                <w:sz w:val="14"/>
                <w:szCs w:val="14"/>
              </w:rPr>
              <w:t>6. Studii europene</w:t>
            </w:r>
          </w:p>
          <w:p w:rsidR="000B212E" w:rsidRPr="00E73767" w:rsidRDefault="000B212E" w:rsidP="00256022">
            <w:pPr>
              <w:rPr>
                <w:b/>
                <w:bCs/>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w:t>
            </w:r>
          </w:p>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4488" w:type="dxa"/>
            <w:vMerge w:val="restart"/>
            <w:vAlign w:val="center"/>
          </w:tcPr>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Comunicare şi discurs intercultural în spaţiul european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Comunicare de afaceri în contextul multicultural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Didactica limbilor străine (engleză, germană) – Fundamente şi strategii actuale</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Didactica limbilor moderne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Direcţii actuale în lingvistică (lb. engleză, lb.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Discurs şi argumentare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Discurs specializat. Terminologii. Traduceri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Formarea interpreţilor de conferinţă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Limbă şi comunicare în administrarea afacerilor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Limbi, literaturi şi civilizaţii străine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Strategii comunicaţionale interculturale în Europa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Studii lingvistice pentru comunicare interculturală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Teoria şi practica traducerii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Traducerea textului literar contemporan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Traducere specializată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Traducere specializată şi studii terminologice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Traducere şi interpretariat (engleză, germană)</w:t>
            </w:r>
          </w:p>
          <w:p w:rsidR="000B212E" w:rsidRPr="00E73767" w:rsidRDefault="000B212E" w:rsidP="00387D0C">
            <w:pPr>
              <w:numPr>
                <w:ilvl w:val="0"/>
                <w:numId w:val="14"/>
              </w:numPr>
              <w:tabs>
                <w:tab w:val="clear" w:pos="720"/>
                <w:tab w:val="left" w:pos="266"/>
              </w:tabs>
              <w:autoSpaceDE w:val="0"/>
              <w:autoSpaceDN w:val="0"/>
              <w:adjustRightInd w:val="0"/>
              <w:ind w:left="79" w:firstLine="0"/>
              <w:rPr>
                <w:sz w:val="14"/>
                <w:szCs w:val="14"/>
              </w:rPr>
            </w:pPr>
            <w:r w:rsidRPr="00E73767">
              <w:rPr>
                <w:sz w:val="14"/>
                <w:szCs w:val="14"/>
              </w:rPr>
              <w:t>Traducere şi terminologie (engleză, germană)</w:t>
            </w:r>
          </w:p>
        </w:tc>
        <w:tc>
          <w:tcPr>
            <w:tcW w:w="534"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754" w:type="dxa"/>
            <w:vMerge w:val="restart"/>
            <w:tcBorders>
              <w:left w:val="thinThickSmallGap" w:sz="24" w:space="0" w:color="auto"/>
              <w:right w:val="thinThickSmallGap" w:sz="24" w:space="0" w:color="auto"/>
            </w:tcBorders>
            <w:vAlign w:val="center"/>
          </w:tcPr>
          <w:p w:rsidR="000B212E" w:rsidRPr="00E73767" w:rsidRDefault="000B212E" w:rsidP="009C3B5B">
            <w:pPr>
              <w:jc w:val="center"/>
              <w:rPr>
                <w:sz w:val="14"/>
                <w:szCs w:val="14"/>
              </w:rPr>
            </w:pPr>
            <w:r w:rsidRPr="00E73767">
              <w:rPr>
                <w:sz w:val="14"/>
                <w:szCs w:val="14"/>
              </w:rPr>
              <w:t>Proba practico-metodică</w:t>
            </w:r>
          </w:p>
          <w:p w:rsidR="000B212E" w:rsidRPr="00E73767" w:rsidRDefault="000B212E" w:rsidP="009C3B5B">
            <w:pPr>
              <w:jc w:val="center"/>
              <w:rPr>
                <w:sz w:val="14"/>
                <w:szCs w:val="14"/>
              </w:rPr>
            </w:pPr>
            <w:r w:rsidRPr="00E73767">
              <w:rPr>
                <w:sz w:val="14"/>
                <w:szCs w:val="14"/>
              </w:rPr>
              <w:t>+</w:t>
            </w:r>
          </w:p>
          <w:p w:rsidR="000B212E" w:rsidRPr="00E73767" w:rsidRDefault="000B212E"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 ŞI LITERATURA</w:t>
            </w:r>
          </w:p>
          <w:p w:rsidR="000B212E" w:rsidRPr="00E73767" w:rsidRDefault="000B212E" w:rsidP="000B212E">
            <w:pPr>
              <w:jc w:val="center"/>
              <w:rPr>
                <w:b/>
                <w:bCs/>
                <w:sz w:val="16"/>
                <w:szCs w:val="16"/>
              </w:rPr>
            </w:pPr>
            <w:r w:rsidRPr="00E73767">
              <w:rPr>
                <w:b/>
                <w:bCs/>
                <w:sz w:val="16"/>
                <w:szCs w:val="16"/>
              </w:rPr>
              <w:t>ENGLEZĂ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0B212E" w:rsidRPr="00E73767" w:rsidRDefault="000B212E" w:rsidP="000B212E">
            <w:pPr>
              <w:jc w:val="center"/>
              <w:rPr>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engleză  </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germană)</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germană)</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122"/>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w:t>
            </w:r>
          </w:p>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caps/>
                <w:sz w:val="14"/>
                <w:szCs w:val="14"/>
              </w:rPr>
              <w:t>Limbi moderne aplicate</w:t>
            </w:r>
          </w:p>
        </w:tc>
        <w:tc>
          <w:tcPr>
            <w:tcW w:w="4488" w:type="dxa"/>
            <w:vMerge w:val="restart"/>
            <w:vAlign w:val="center"/>
          </w:tcPr>
          <w:p w:rsidR="000B212E" w:rsidRPr="00E73767" w:rsidRDefault="000B212E" w:rsidP="00387D0C">
            <w:pPr>
              <w:numPr>
                <w:ilvl w:val="0"/>
                <w:numId w:val="15"/>
              </w:numPr>
              <w:tabs>
                <w:tab w:val="clear" w:pos="720"/>
                <w:tab w:val="left" w:pos="264"/>
              </w:tabs>
              <w:autoSpaceDE w:val="0"/>
              <w:autoSpaceDN w:val="0"/>
              <w:adjustRightInd w:val="0"/>
              <w:ind w:left="79" w:firstLine="0"/>
              <w:rPr>
                <w:sz w:val="14"/>
                <w:szCs w:val="14"/>
              </w:rPr>
            </w:pPr>
            <w:r w:rsidRPr="00E73767">
              <w:rPr>
                <w:sz w:val="14"/>
                <w:szCs w:val="14"/>
              </w:rPr>
              <w:t>Cultura şi limbajul organizaţiilor europene (engleză, germană)</w:t>
            </w:r>
          </w:p>
          <w:p w:rsidR="000B212E" w:rsidRPr="00E73767" w:rsidRDefault="000B212E" w:rsidP="00387D0C">
            <w:pPr>
              <w:numPr>
                <w:ilvl w:val="0"/>
                <w:numId w:val="15"/>
              </w:numPr>
              <w:tabs>
                <w:tab w:val="clear" w:pos="720"/>
                <w:tab w:val="left" w:pos="264"/>
              </w:tabs>
              <w:autoSpaceDE w:val="0"/>
              <w:autoSpaceDN w:val="0"/>
              <w:adjustRightInd w:val="0"/>
              <w:ind w:left="79" w:firstLine="0"/>
              <w:rPr>
                <w:sz w:val="14"/>
                <w:szCs w:val="14"/>
              </w:rPr>
            </w:pPr>
            <w:r w:rsidRPr="00E73767">
              <w:rPr>
                <w:sz w:val="14"/>
                <w:szCs w:val="14"/>
              </w:rPr>
              <w:t>Masterat european de interpretare de conferinţă (engleză, germană)</w:t>
            </w:r>
          </w:p>
          <w:p w:rsidR="000B212E" w:rsidRPr="00E73767" w:rsidRDefault="000B212E" w:rsidP="00387D0C">
            <w:pPr>
              <w:numPr>
                <w:ilvl w:val="0"/>
                <w:numId w:val="15"/>
              </w:numPr>
              <w:tabs>
                <w:tab w:val="clear" w:pos="720"/>
                <w:tab w:val="left" w:pos="264"/>
              </w:tabs>
              <w:autoSpaceDE w:val="0"/>
              <w:autoSpaceDN w:val="0"/>
              <w:adjustRightInd w:val="0"/>
              <w:ind w:left="79" w:firstLine="0"/>
              <w:rPr>
                <w:sz w:val="14"/>
                <w:szCs w:val="14"/>
              </w:rPr>
            </w:pPr>
            <w:r w:rsidRPr="00E73767">
              <w:rPr>
                <w:sz w:val="14"/>
                <w:szCs w:val="14"/>
              </w:rPr>
              <w:t>Masterat european de traductologie - terminologie (engleză, germană)</w:t>
            </w:r>
          </w:p>
          <w:p w:rsidR="000B212E" w:rsidRPr="00E73767" w:rsidRDefault="000B212E" w:rsidP="00387D0C">
            <w:pPr>
              <w:numPr>
                <w:ilvl w:val="0"/>
                <w:numId w:val="15"/>
              </w:numPr>
              <w:tabs>
                <w:tab w:val="clear" w:pos="720"/>
                <w:tab w:val="left" w:pos="264"/>
              </w:tabs>
              <w:autoSpaceDE w:val="0"/>
              <w:autoSpaceDN w:val="0"/>
              <w:adjustRightInd w:val="0"/>
              <w:ind w:left="79" w:firstLine="0"/>
              <w:rPr>
                <w:sz w:val="14"/>
                <w:szCs w:val="14"/>
              </w:rPr>
            </w:pPr>
            <w:r w:rsidRPr="00E73767">
              <w:rPr>
                <w:sz w:val="14"/>
                <w:szCs w:val="14"/>
              </w:rPr>
              <w:t>Teoria şi practica traducerii şi interpretării (engleză, germană)</w:t>
            </w:r>
          </w:p>
          <w:p w:rsidR="000B212E" w:rsidRPr="00E73767" w:rsidRDefault="000B212E" w:rsidP="00387D0C">
            <w:pPr>
              <w:numPr>
                <w:ilvl w:val="0"/>
                <w:numId w:val="15"/>
              </w:numPr>
              <w:tabs>
                <w:tab w:val="clear" w:pos="720"/>
                <w:tab w:val="left" w:pos="264"/>
              </w:tabs>
              <w:autoSpaceDE w:val="0"/>
              <w:autoSpaceDN w:val="0"/>
              <w:adjustRightInd w:val="0"/>
              <w:ind w:left="79" w:firstLine="0"/>
              <w:rPr>
                <w:sz w:val="14"/>
                <w:szCs w:val="14"/>
              </w:rPr>
            </w:pPr>
            <w:r w:rsidRPr="00E73767">
              <w:rPr>
                <w:sz w:val="14"/>
                <w:szCs w:val="14"/>
              </w:rPr>
              <w:t>Limbi moderne şi comunicare interculturală (engleză, germană)</w:t>
            </w:r>
          </w:p>
          <w:p w:rsidR="000B212E" w:rsidRPr="00E73767" w:rsidRDefault="000B212E" w:rsidP="00256022">
            <w:pPr>
              <w:tabs>
                <w:tab w:val="left" w:pos="215"/>
              </w:tabs>
              <w:autoSpaceDE w:val="0"/>
              <w:autoSpaceDN w:val="0"/>
              <w:adjustRightInd w:val="0"/>
              <w:rPr>
                <w:sz w:val="16"/>
                <w:szCs w:val="16"/>
              </w:rPr>
            </w:pPr>
          </w:p>
        </w:tc>
        <w:tc>
          <w:tcPr>
            <w:tcW w:w="534"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754" w:type="dxa"/>
            <w:vMerge/>
            <w:tcBorders>
              <w:left w:val="thinThickSmallGap" w:sz="24" w:space="0" w:color="auto"/>
              <w:right w:val="thinThickSmallGap" w:sz="24" w:space="0" w:color="auto"/>
            </w:tcBorders>
            <w:vAlign w:val="center"/>
          </w:tcPr>
          <w:p w:rsidR="000B212E" w:rsidRPr="00E73767" w:rsidRDefault="000B212E" w:rsidP="00432330">
            <w:pPr>
              <w:jc w:val="center"/>
              <w:rPr>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engleză  </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germană)</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germană)</w:t>
            </w:r>
          </w:p>
        </w:tc>
        <w:tc>
          <w:tcPr>
            <w:tcW w:w="1122" w:type="dxa"/>
            <w:vMerge/>
            <w:vAlign w:val="center"/>
          </w:tcPr>
          <w:p w:rsidR="000B212E" w:rsidRPr="00E73767" w:rsidRDefault="000B212E" w:rsidP="00256022">
            <w:pPr>
              <w:jc w:val="center"/>
              <w:rPr>
                <w:sz w:val="14"/>
                <w:szCs w:val="14"/>
              </w:rPr>
            </w:pPr>
          </w:p>
        </w:tc>
        <w:tc>
          <w:tcPr>
            <w:tcW w:w="4488" w:type="dxa"/>
            <w:vMerge/>
            <w:vAlign w:val="center"/>
          </w:tcPr>
          <w:p w:rsidR="000B212E" w:rsidRPr="00E73767" w:rsidRDefault="000B212E" w:rsidP="00256022">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256022">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122"/>
          <w:jc w:val="center"/>
        </w:trPr>
        <w:tc>
          <w:tcPr>
            <w:tcW w:w="1144" w:type="dxa"/>
            <w:vMerge w:val="restart"/>
            <w:tcBorders>
              <w:left w:val="thinThickSmallGap" w:sz="24" w:space="0" w:color="auto"/>
            </w:tcBorders>
            <w:vAlign w:val="center"/>
          </w:tcPr>
          <w:p w:rsidR="000B212E" w:rsidRPr="00E73767" w:rsidRDefault="000B212E" w:rsidP="00607F16">
            <w:pPr>
              <w:jc w:val="center"/>
              <w:rPr>
                <w:b/>
                <w:bCs/>
                <w:sz w:val="14"/>
                <w:szCs w:val="14"/>
              </w:rPr>
            </w:pPr>
            <w:r w:rsidRPr="00E73767">
              <w:rPr>
                <w:b/>
                <w:bCs/>
                <w:sz w:val="14"/>
                <w:szCs w:val="14"/>
              </w:rPr>
              <w:t>Palatele copiilor / Cluburile copiilor</w:t>
            </w:r>
          </w:p>
        </w:tc>
        <w:tc>
          <w:tcPr>
            <w:tcW w:w="1496" w:type="dxa"/>
            <w:vMerge w:val="restart"/>
            <w:tcBorders>
              <w:right w:val="thinThickSmallGap" w:sz="24" w:space="0" w:color="auto"/>
            </w:tcBorders>
            <w:vAlign w:val="center"/>
          </w:tcPr>
          <w:p w:rsidR="000B212E" w:rsidRPr="00E73767" w:rsidRDefault="000B212E" w:rsidP="00607F16">
            <w:pPr>
              <w:rPr>
                <w:sz w:val="14"/>
                <w:szCs w:val="14"/>
              </w:rPr>
            </w:pPr>
            <w:r w:rsidRPr="00E73767">
              <w:rPr>
                <w:sz w:val="14"/>
                <w:szCs w:val="14"/>
              </w:rPr>
              <w:t>1. Cenaclu literar / creaţie literară</w:t>
            </w:r>
          </w:p>
          <w:p w:rsidR="000B212E" w:rsidRPr="00E73767" w:rsidRDefault="000B212E" w:rsidP="00607F16">
            <w:pPr>
              <w:rPr>
                <w:sz w:val="14"/>
                <w:szCs w:val="14"/>
              </w:rPr>
            </w:pPr>
            <w:r w:rsidRPr="00E73767">
              <w:rPr>
                <w:sz w:val="14"/>
                <w:szCs w:val="14"/>
              </w:rPr>
              <w:t>2. Redacţie presă / radio – TV</w:t>
            </w:r>
          </w:p>
          <w:p w:rsidR="000B212E" w:rsidRPr="00E73767" w:rsidRDefault="000B212E" w:rsidP="00607F16">
            <w:pPr>
              <w:rPr>
                <w:sz w:val="14"/>
                <w:szCs w:val="14"/>
              </w:rPr>
            </w:pPr>
            <w:r w:rsidRPr="00E73767">
              <w:rPr>
                <w:sz w:val="14"/>
                <w:szCs w:val="14"/>
              </w:rPr>
              <w:t>3. Jurnalism / ziaristică</w:t>
            </w:r>
          </w:p>
          <w:p w:rsidR="000B212E" w:rsidRPr="00E73767" w:rsidRDefault="000B212E" w:rsidP="00607F16">
            <w:pPr>
              <w:rPr>
                <w:sz w:val="14"/>
                <w:szCs w:val="14"/>
              </w:rPr>
            </w:pPr>
            <w:r w:rsidRPr="00E73767">
              <w:rPr>
                <w:sz w:val="14"/>
                <w:szCs w:val="14"/>
              </w:rPr>
              <w:t>4. Cultură şi civilizaţie engleză</w:t>
            </w:r>
          </w:p>
          <w:p w:rsidR="000B212E" w:rsidRPr="00E73767" w:rsidRDefault="000B212E" w:rsidP="00607F16">
            <w:pPr>
              <w:rPr>
                <w:sz w:val="14"/>
                <w:szCs w:val="14"/>
              </w:rPr>
            </w:pPr>
            <w:r w:rsidRPr="00E73767">
              <w:rPr>
                <w:sz w:val="14"/>
                <w:szCs w:val="14"/>
              </w:rPr>
              <w:t>5. Educaţie civică</w:t>
            </w:r>
          </w:p>
          <w:p w:rsidR="000B212E" w:rsidRPr="00E73767" w:rsidRDefault="000B212E" w:rsidP="00607F16">
            <w:pPr>
              <w:rPr>
                <w:b/>
                <w:bCs/>
                <w:sz w:val="14"/>
                <w:szCs w:val="14"/>
              </w:rPr>
            </w:pPr>
            <w:r w:rsidRPr="00E73767">
              <w:rPr>
                <w:sz w:val="14"/>
                <w:szCs w:val="14"/>
              </w:rPr>
              <w:t>6. Studii europene</w:t>
            </w:r>
          </w:p>
          <w:p w:rsidR="000B212E" w:rsidRPr="00E73767" w:rsidRDefault="000B212E" w:rsidP="00607F16">
            <w:pPr>
              <w:rPr>
                <w:b/>
                <w:bCs/>
                <w:sz w:val="14"/>
                <w:szCs w:val="14"/>
              </w:rPr>
            </w:pPr>
          </w:p>
        </w:tc>
        <w:tc>
          <w:tcPr>
            <w:tcW w:w="1122" w:type="dxa"/>
            <w:vMerge w:val="restart"/>
            <w:tcBorders>
              <w:left w:val="nil"/>
            </w:tcBorders>
            <w:vAlign w:val="center"/>
          </w:tcPr>
          <w:p w:rsidR="000B212E" w:rsidRPr="00E73767" w:rsidRDefault="000B212E" w:rsidP="00607F16">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607F16">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engleză              </w:t>
            </w:r>
          </w:p>
        </w:tc>
        <w:tc>
          <w:tcPr>
            <w:tcW w:w="1122" w:type="dxa"/>
            <w:vMerge w:val="restart"/>
            <w:vAlign w:val="center"/>
          </w:tcPr>
          <w:p w:rsidR="000B212E" w:rsidRPr="00E73767" w:rsidRDefault="000B212E" w:rsidP="00607F16">
            <w:pPr>
              <w:jc w:val="center"/>
              <w:rPr>
                <w:sz w:val="14"/>
                <w:szCs w:val="14"/>
              </w:rPr>
            </w:pPr>
            <w:r w:rsidRPr="00E73767">
              <w:rPr>
                <w:sz w:val="14"/>
                <w:szCs w:val="14"/>
              </w:rPr>
              <w:t>STUDII CULTURALE</w:t>
            </w:r>
          </w:p>
        </w:tc>
        <w:tc>
          <w:tcPr>
            <w:tcW w:w="4488" w:type="dxa"/>
            <w:vMerge w:val="restart"/>
            <w:vAlign w:val="center"/>
          </w:tcPr>
          <w:p w:rsidR="000B212E" w:rsidRPr="00E73767" w:rsidRDefault="000B212E" w:rsidP="00607F16">
            <w:pPr>
              <w:tabs>
                <w:tab w:val="left" w:pos="266"/>
              </w:tabs>
              <w:autoSpaceDE w:val="0"/>
              <w:autoSpaceDN w:val="0"/>
              <w:adjustRightInd w:val="0"/>
              <w:ind w:left="79"/>
              <w:rPr>
                <w:sz w:val="14"/>
                <w:szCs w:val="14"/>
              </w:rPr>
            </w:pPr>
            <w:r w:rsidRPr="00E73767">
              <w:rPr>
                <w:sz w:val="14"/>
                <w:szCs w:val="14"/>
              </w:rPr>
              <w:t>Studii canadiene</w:t>
            </w:r>
          </w:p>
        </w:tc>
        <w:tc>
          <w:tcPr>
            <w:tcW w:w="534" w:type="dxa"/>
            <w:vMerge w:val="restart"/>
            <w:tcBorders>
              <w:right w:val="thinThickSmallGap" w:sz="24" w:space="0" w:color="auto"/>
            </w:tcBorders>
            <w:vAlign w:val="center"/>
          </w:tcPr>
          <w:p w:rsidR="000B212E" w:rsidRPr="00E73767" w:rsidRDefault="000B212E" w:rsidP="00607F16">
            <w:pPr>
              <w:jc w:val="center"/>
              <w:rPr>
                <w:sz w:val="16"/>
                <w:szCs w:val="16"/>
              </w:rPr>
            </w:pPr>
            <w:r w:rsidRPr="00E73767">
              <w:rPr>
                <w:sz w:val="16"/>
                <w:szCs w:val="16"/>
              </w:rPr>
              <w:t>x</w:t>
            </w: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română  - Limba şi literatura engleză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engleză  - Limba şi literatura română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engleză  - Limba şi literatura străină/maternă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străină/maternă  - Limba şi literatura engleză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15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Filologie clasică - Limba şi literatura engleză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61"/>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Literatura universală şi comparată - Limba şi literatura engleză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 xml:space="preserve">Limba şi literatura engleză - Literatura universală şi comparată              </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64"/>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val="restart"/>
            <w:tcBorders>
              <w:left w:val="nil"/>
            </w:tcBorders>
            <w:vAlign w:val="center"/>
          </w:tcPr>
          <w:p w:rsidR="000B212E" w:rsidRPr="00E73767" w:rsidRDefault="000B212E" w:rsidP="00607F16">
            <w:pPr>
              <w:jc w:val="center"/>
              <w:rPr>
                <w:sz w:val="14"/>
                <w:szCs w:val="14"/>
              </w:rPr>
            </w:pPr>
            <w:r w:rsidRPr="00E73767">
              <w:rPr>
                <w:sz w:val="14"/>
                <w:szCs w:val="14"/>
              </w:rPr>
              <w:t>STUDII CULTURALE</w:t>
            </w:r>
          </w:p>
        </w:tc>
        <w:tc>
          <w:tcPr>
            <w:tcW w:w="2057" w:type="dxa"/>
            <w:tcBorders>
              <w:left w:val="nil"/>
            </w:tcBorders>
            <w:vAlign w:val="center"/>
          </w:tcPr>
          <w:p w:rsidR="000B212E" w:rsidRPr="00E73767" w:rsidRDefault="000B212E" w:rsidP="00607F16">
            <w:pPr>
              <w:rPr>
                <w:sz w:val="14"/>
                <w:szCs w:val="14"/>
              </w:rPr>
            </w:pPr>
            <w:r w:rsidRPr="00E73767">
              <w:rPr>
                <w:sz w:val="14"/>
                <w:szCs w:val="14"/>
              </w:rPr>
              <w:t>Studii americane</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84"/>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lang w:eastAsia="en-US"/>
              </w:rPr>
            </w:pPr>
            <w:r w:rsidRPr="00E73767">
              <w:rPr>
                <w:sz w:val="14"/>
                <w:szCs w:val="14"/>
              </w:rPr>
              <w:t>Sudii iudaice</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15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val="restart"/>
            <w:tcBorders>
              <w:left w:val="nil"/>
            </w:tcBorders>
            <w:vAlign w:val="center"/>
          </w:tcPr>
          <w:p w:rsidR="000B212E" w:rsidRPr="00E73767" w:rsidRDefault="000B212E" w:rsidP="00607F16">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607F16">
            <w:pPr>
              <w:rPr>
                <w:sz w:val="14"/>
                <w:szCs w:val="14"/>
              </w:rPr>
            </w:pPr>
            <w:r w:rsidRPr="00E73767">
              <w:rPr>
                <w:sz w:val="14"/>
                <w:szCs w:val="14"/>
              </w:rPr>
              <w:t>Limbi moderne aplicate (engleză)</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Limbi moderne aplicate (engleză, limbă străină)</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E73767" w:rsidRPr="00E73767" w:rsidTr="000B212E">
        <w:trPr>
          <w:cantSplit/>
          <w:trHeight w:val="20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Traducere şi interpretare (engleză)</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r w:rsidR="000B212E"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607F16">
            <w:pPr>
              <w:jc w:val="center"/>
              <w:rPr>
                <w:sz w:val="14"/>
                <w:szCs w:val="14"/>
              </w:rPr>
            </w:pPr>
          </w:p>
        </w:tc>
        <w:tc>
          <w:tcPr>
            <w:tcW w:w="1496" w:type="dxa"/>
            <w:vMerge/>
            <w:tcBorders>
              <w:right w:val="thinThickSmallGap" w:sz="24" w:space="0" w:color="auto"/>
            </w:tcBorders>
            <w:vAlign w:val="center"/>
          </w:tcPr>
          <w:p w:rsidR="000B212E" w:rsidRPr="00E73767" w:rsidRDefault="000B212E" w:rsidP="00607F16">
            <w:pPr>
              <w:rPr>
                <w:b/>
                <w:bCs/>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1122" w:type="dxa"/>
            <w:vMerge/>
            <w:tcBorders>
              <w:left w:val="nil"/>
            </w:tcBorders>
            <w:vAlign w:val="center"/>
          </w:tcPr>
          <w:p w:rsidR="000B212E" w:rsidRPr="00E73767" w:rsidRDefault="000B212E" w:rsidP="00607F16">
            <w:pPr>
              <w:jc w:val="center"/>
              <w:rPr>
                <w:sz w:val="14"/>
                <w:szCs w:val="14"/>
              </w:rPr>
            </w:pPr>
          </w:p>
        </w:tc>
        <w:tc>
          <w:tcPr>
            <w:tcW w:w="2057" w:type="dxa"/>
            <w:tcBorders>
              <w:left w:val="nil"/>
            </w:tcBorders>
            <w:vAlign w:val="center"/>
          </w:tcPr>
          <w:p w:rsidR="000B212E" w:rsidRPr="00E73767" w:rsidRDefault="000B212E" w:rsidP="00607F16">
            <w:pPr>
              <w:rPr>
                <w:sz w:val="14"/>
                <w:szCs w:val="14"/>
              </w:rPr>
            </w:pPr>
            <w:r w:rsidRPr="00E73767">
              <w:rPr>
                <w:sz w:val="14"/>
                <w:szCs w:val="14"/>
              </w:rPr>
              <w:t>Traducere şi interpretare (engleză, limbă străină)</w:t>
            </w:r>
          </w:p>
        </w:tc>
        <w:tc>
          <w:tcPr>
            <w:tcW w:w="1122" w:type="dxa"/>
            <w:vMerge/>
            <w:vAlign w:val="center"/>
          </w:tcPr>
          <w:p w:rsidR="000B212E" w:rsidRPr="00E73767" w:rsidRDefault="000B212E" w:rsidP="00607F16">
            <w:pPr>
              <w:jc w:val="center"/>
              <w:rPr>
                <w:sz w:val="14"/>
                <w:szCs w:val="14"/>
              </w:rPr>
            </w:pPr>
          </w:p>
        </w:tc>
        <w:tc>
          <w:tcPr>
            <w:tcW w:w="4488" w:type="dxa"/>
            <w:vMerge/>
            <w:vAlign w:val="center"/>
          </w:tcPr>
          <w:p w:rsidR="000B212E" w:rsidRPr="00E73767" w:rsidRDefault="000B212E" w:rsidP="00607F16">
            <w:pPr>
              <w:tabs>
                <w:tab w:val="left" w:pos="215"/>
              </w:tabs>
              <w:autoSpaceDE w:val="0"/>
              <w:autoSpaceDN w:val="0"/>
              <w:adjustRightInd w:val="0"/>
              <w:rPr>
                <w:sz w:val="16"/>
                <w:szCs w:val="16"/>
              </w:rPr>
            </w:pPr>
          </w:p>
        </w:tc>
        <w:tc>
          <w:tcPr>
            <w:tcW w:w="534" w:type="dxa"/>
            <w:vMerge/>
            <w:tcBorders>
              <w:right w:val="thinThickSmallGap" w:sz="24" w:space="0" w:color="auto"/>
            </w:tcBorders>
            <w:vAlign w:val="center"/>
          </w:tcPr>
          <w:p w:rsidR="000B212E" w:rsidRPr="00E73767" w:rsidRDefault="000B212E" w:rsidP="00607F16">
            <w:pPr>
              <w:jc w:val="center"/>
              <w:rPr>
                <w:sz w:val="16"/>
                <w:szCs w:val="16"/>
              </w:rPr>
            </w:pPr>
          </w:p>
        </w:tc>
        <w:tc>
          <w:tcPr>
            <w:tcW w:w="1754" w:type="dxa"/>
            <w:vMerge/>
            <w:tcBorders>
              <w:left w:val="thinThickSmallGap" w:sz="24" w:space="0" w:color="auto"/>
              <w:right w:val="thinThickSmallGap" w:sz="24" w:space="0" w:color="auto"/>
            </w:tcBorders>
            <w:vAlign w:val="center"/>
          </w:tcPr>
          <w:p w:rsidR="000B212E" w:rsidRPr="00E73767" w:rsidRDefault="000B212E" w:rsidP="00607F16">
            <w:pPr>
              <w:jc w:val="center"/>
              <w:rPr>
                <w:b/>
                <w:bCs/>
                <w:sz w:val="20"/>
                <w:szCs w:val="20"/>
              </w:rPr>
            </w:pPr>
          </w:p>
        </w:tc>
      </w:tr>
    </w:tbl>
    <w:p w:rsidR="00F62AE7" w:rsidRPr="00E73767" w:rsidRDefault="00F62AE7" w:rsidP="001C42C9"/>
    <w:p w:rsidR="000B212E" w:rsidRPr="00E73767" w:rsidRDefault="000B212E" w:rsidP="001C42C9"/>
    <w:p w:rsidR="000B212E" w:rsidRPr="00E73767" w:rsidRDefault="000B212E" w:rsidP="001C42C9"/>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52"/>
        <w:gridCol w:w="567"/>
        <w:gridCol w:w="1566"/>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C571EA" w:rsidRPr="00E73767" w:rsidRDefault="00C571EA" w:rsidP="00607F16">
            <w:pPr>
              <w:jc w:val="center"/>
              <w:rPr>
                <w:b/>
                <w:bCs/>
                <w:sz w:val="14"/>
                <w:szCs w:val="14"/>
              </w:rPr>
            </w:pPr>
            <w:r w:rsidRPr="00E73767">
              <w:rPr>
                <w:b/>
                <w:bCs/>
                <w:sz w:val="14"/>
                <w:szCs w:val="14"/>
              </w:rPr>
              <w:lastRenderedPageBreak/>
              <w:t xml:space="preserve">Palatele </w:t>
            </w:r>
          </w:p>
          <w:p w:rsidR="00C571EA" w:rsidRPr="00E73767" w:rsidRDefault="00C571EA" w:rsidP="00607F16">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C571EA" w:rsidRPr="00E73767" w:rsidRDefault="00C571EA" w:rsidP="00607F16">
            <w:pPr>
              <w:rPr>
                <w:sz w:val="14"/>
                <w:szCs w:val="14"/>
              </w:rPr>
            </w:pPr>
            <w:r w:rsidRPr="00E73767">
              <w:rPr>
                <w:sz w:val="14"/>
                <w:szCs w:val="14"/>
              </w:rPr>
              <w:t>1. Cenaclu literar / creaţie literară</w:t>
            </w:r>
          </w:p>
          <w:p w:rsidR="00C571EA" w:rsidRPr="00E73767" w:rsidRDefault="00C571EA" w:rsidP="00607F16">
            <w:pPr>
              <w:rPr>
                <w:sz w:val="14"/>
                <w:szCs w:val="14"/>
              </w:rPr>
            </w:pPr>
            <w:r w:rsidRPr="00E73767">
              <w:rPr>
                <w:sz w:val="14"/>
                <w:szCs w:val="14"/>
              </w:rPr>
              <w:t>2. Redacţie presă / radio – TV</w:t>
            </w:r>
          </w:p>
          <w:p w:rsidR="00C571EA" w:rsidRPr="00E73767" w:rsidRDefault="00C571EA" w:rsidP="00607F16">
            <w:pPr>
              <w:rPr>
                <w:sz w:val="14"/>
                <w:szCs w:val="14"/>
              </w:rPr>
            </w:pPr>
            <w:r w:rsidRPr="00E73767">
              <w:rPr>
                <w:sz w:val="14"/>
                <w:szCs w:val="14"/>
              </w:rPr>
              <w:t>3. Jurnalism / ziaristică</w:t>
            </w:r>
          </w:p>
          <w:p w:rsidR="00C571EA" w:rsidRPr="00E73767" w:rsidRDefault="00C571EA" w:rsidP="00607F16">
            <w:pPr>
              <w:rPr>
                <w:sz w:val="14"/>
                <w:szCs w:val="14"/>
              </w:rPr>
            </w:pPr>
            <w:r w:rsidRPr="00E73767">
              <w:rPr>
                <w:sz w:val="14"/>
                <w:szCs w:val="14"/>
              </w:rPr>
              <w:t>4. Cultură şi civilizaţie engleză</w:t>
            </w:r>
          </w:p>
          <w:p w:rsidR="00C571EA" w:rsidRPr="00E73767" w:rsidRDefault="00C571EA" w:rsidP="00607F16">
            <w:pPr>
              <w:rPr>
                <w:sz w:val="14"/>
                <w:szCs w:val="14"/>
              </w:rPr>
            </w:pPr>
            <w:r w:rsidRPr="00E73767">
              <w:rPr>
                <w:sz w:val="14"/>
                <w:szCs w:val="14"/>
              </w:rPr>
              <w:t>5. Educaţie civică</w:t>
            </w:r>
          </w:p>
          <w:p w:rsidR="00C571EA" w:rsidRPr="00E73767" w:rsidRDefault="00C571EA" w:rsidP="00607F16">
            <w:pPr>
              <w:rPr>
                <w:b/>
                <w:bCs/>
                <w:sz w:val="14"/>
                <w:szCs w:val="14"/>
              </w:rPr>
            </w:pPr>
            <w:r w:rsidRPr="00E73767">
              <w:rPr>
                <w:sz w:val="14"/>
                <w:szCs w:val="14"/>
              </w:rPr>
              <w:t>6. Studii europene</w:t>
            </w:r>
          </w:p>
          <w:p w:rsidR="00C571EA" w:rsidRPr="00E73767" w:rsidRDefault="00C571EA" w:rsidP="00607F16">
            <w:pPr>
              <w:rPr>
                <w:b/>
                <w:bCs/>
                <w:sz w:val="14"/>
                <w:szCs w:val="14"/>
              </w:rPr>
            </w:pPr>
          </w:p>
        </w:tc>
        <w:tc>
          <w:tcPr>
            <w:tcW w:w="1056" w:type="dxa"/>
            <w:vMerge w:val="restart"/>
            <w:tcBorders>
              <w:left w:val="nil"/>
            </w:tcBorders>
            <w:vAlign w:val="center"/>
          </w:tcPr>
          <w:p w:rsidR="00C571EA" w:rsidRPr="00E73767" w:rsidRDefault="00C571EA" w:rsidP="00607F16">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C571EA" w:rsidRPr="00E73767" w:rsidRDefault="00C571EA" w:rsidP="00607F16">
            <w:pPr>
              <w:jc w:val="center"/>
              <w:rPr>
                <w:sz w:val="14"/>
                <w:szCs w:val="14"/>
              </w:rPr>
            </w:pPr>
            <w:r w:rsidRPr="00E73767">
              <w:rPr>
                <w:sz w:val="14"/>
                <w:szCs w:val="14"/>
              </w:rPr>
              <w:t xml:space="preserve">LIMBĂ ŞI LITERATURĂ     </w:t>
            </w:r>
          </w:p>
        </w:tc>
        <w:tc>
          <w:tcPr>
            <w:tcW w:w="1870" w:type="dxa"/>
            <w:tcBorders>
              <w:left w:val="nil"/>
            </w:tcBorders>
            <w:vAlign w:val="center"/>
          </w:tcPr>
          <w:p w:rsidR="00C571EA" w:rsidRPr="00E73767" w:rsidRDefault="00C571EA" w:rsidP="00607F16">
            <w:pPr>
              <w:rPr>
                <w:sz w:val="14"/>
                <w:szCs w:val="14"/>
              </w:rPr>
            </w:pPr>
            <w:r w:rsidRPr="00E73767">
              <w:rPr>
                <w:sz w:val="14"/>
                <w:szCs w:val="14"/>
              </w:rPr>
              <w:t xml:space="preserve">Limba şi literatura română  - Limba şi literatura engleză              </w:t>
            </w:r>
          </w:p>
        </w:tc>
        <w:tc>
          <w:tcPr>
            <w:tcW w:w="1122" w:type="dxa"/>
            <w:vMerge w:val="restart"/>
            <w:vAlign w:val="center"/>
          </w:tcPr>
          <w:p w:rsidR="00C571EA" w:rsidRPr="00E73767" w:rsidRDefault="00C571EA" w:rsidP="00607F16">
            <w:pPr>
              <w:jc w:val="center"/>
              <w:rPr>
                <w:sz w:val="14"/>
                <w:szCs w:val="14"/>
              </w:rPr>
            </w:pPr>
            <w:r w:rsidRPr="00E73767">
              <w:rPr>
                <w:sz w:val="14"/>
                <w:szCs w:val="14"/>
              </w:rPr>
              <w:t xml:space="preserve">LIMBĂ ŞI LITERATURĂ     </w:t>
            </w:r>
          </w:p>
        </w:tc>
        <w:tc>
          <w:tcPr>
            <w:tcW w:w="4852" w:type="dxa"/>
            <w:vMerge w:val="restart"/>
            <w:vAlign w:val="center"/>
          </w:tcPr>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Analiza discursului</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Concepte şi strategii de comunicare interculturală</w:t>
            </w:r>
          </w:p>
          <w:p w:rsidR="00C571EA" w:rsidRPr="00E73767" w:rsidRDefault="00287EC2" w:rsidP="00387D0C">
            <w:pPr>
              <w:numPr>
                <w:ilvl w:val="0"/>
                <w:numId w:val="110"/>
              </w:numPr>
              <w:tabs>
                <w:tab w:val="left" w:pos="266"/>
              </w:tabs>
              <w:autoSpaceDE w:val="0"/>
              <w:autoSpaceDN w:val="0"/>
              <w:adjustRightInd w:val="0"/>
              <w:ind w:left="33" w:firstLine="0"/>
              <w:rPr>
                <w:sz w:val="13"/>
                <w:szCs w:val="13"/>
              </w:rPr>
            </w:pPr>
            <w:r w:rsidRPr="00E73767">
              <w:rPr>
                <w:sz w:val="13"/>
                <w:szCs w:val="13"/>
              </w:rPr>
              <w:t>Confluenţe literare şi culturale româno-franceze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Comunicare interculturală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Comunicare multilingvă şi multiculturală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Comunicare şi discurs intercultural în spaţiul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Cultură şi literatură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Cultură şi civilizaţie europeană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Didactici ale disciplinelor filologice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Dinamica limbii române contemporane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Dimensiuni culturale în studierea limbii şi literaturii române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Discurs şi comunicare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Etnologie, antropologie culturală şi folclor</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Editarea şi promovarea produselor culturale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Inovare culturală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Interacţiuni lingvistice, culturale şi literare româno-franceze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Juristlingvistică – Terminologie şi traducere juridică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Hermeneutică şi ideologie literară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Interferenţe culturale şi literare româno-britanice şi româno-americane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Istoria imaginilor - istoria ideilor</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Istoria literaturii şi sistemul criticii literare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şi literatura română - identitate în multiculturalism</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română în context european (spaţiu, cultură, comunicare)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română: fundamente istorice şi culturale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română în context romanic</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română actuală - structură, dinamică şi funcţionalitate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literatură şi civilizaţie românească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Limba şi literatura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 – perspective teoretice şi didactice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literatură-perspective teoretice şi didactice (română – engleză)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literatură-perspective teoretice şi didactice (română – franceză)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 - Limbă şi literatură română - modernizare şi modernitate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 română - modernizare şi modernitate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literatură. Tendinţe actuale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Limbă şi comunicare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Limbile romanice în sincronie şi în diacronie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Literatura română modernă şi contemporană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Literatură şi cultură românească în context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Literatură română în context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Literatura română şi modernismul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Literatura română în context european. Identitate, alteritate, conexiuni</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Literatura română - Relevanţe europene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Literatură română şi hermeneutică literară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Literatură universală şi comparată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Literatură, film şi reprezentări culturale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Lingvistică generală şi românească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Managementul resurselor culturale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Modele clasice în cultura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Modele de interpretare în spaţiul modernităţii literare româneşti şi universale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Modernism şi postmodernism în literatură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Modernitatea în literatura europeană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Modernitatea limbii şi literaturii române în secolele XIX, XX, XXI. Paşaport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Paradigme ale comunicării organizaţionale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Paradigme literare anglo-americane şi receptarea lor în literatura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Perspective în studiul lingvistic al literaturii</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Restituiri şi revizuiri în literatura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Semiotica limbajului în mass-media şi publicitate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Scriere creatoare şi traducere literară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Structura limbii române actuale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Studii culturale româneşti în context european</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Studii literare româneşti</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Studii avansate în lingvistică - Structura şi funcţionarea limbii române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Studii de limba şi literatura română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Studii de gen din perspectivă culturală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 xml:space="preserve">Studii de românistică </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Tendinţe actuale în studiul limbii şi literaturii române</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Teoria şi practica editării</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 xml:space="preserve">Teoria şi practica limbii şi a literaturii române în învăţământul actual       </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Teoria literaturii şi literatură comparată</w:t>
            </w:r>
          </w:p>
          <w:p w:rsidR="00C571EA" w:rsidRPr="00E73767" w:rsidRDefault="00C571EA" w:rsidP="00387D0C">
            <w:pPr>
              <w:numPr>
                <w:ilvl w:val="0"/>
                <w:numId w:val="110"/>
              </w:numPr>
              <w:tabs>
                <w:tab w:val="left" w:pos="266"/>
              </w:tabs>
              <w:autoSpaceDE w:val="0"/>
              <w:autoSpaceDN w:val="0"/>
              <w:adjustRightInd w:val="0"/>
              <w:ind w:left="33" w:firstLine="0"/>
              <w:rPr>
                <w:sz w:val="13"/>
                <w:szCs w:val="13"/>
              </w:rPr>
            </w:pPr>
            <w:r w:rsidRPr="00E73767">
              <w:rPr>
                <w:sz w:val="13"/>
                <w:szCs w:val="13"/>
              </w:rPr>
              <w:t>Teoria şi practica textului</w:t>
            </w:r>
          </w:p>
        </w:tc>
        <w:tc>
          <w:tcPr>
            <w:tcW w:w="567" w:type="dxa"/>
            <w:vMerge w:val="restart"/>
            <w:tcBorders>
              <w:right w:val="thinThickSmallGap" w:sz="24" w:space="0" w:color="auto"/>
            </w:tcBorders>
            <w:vAlign w:val="center"/>
          </w:tcPr>
          <w:p w:rsidR="00C571EA" w:rsidRPr="00E73767" w:rsidRDefault="00C571EA" w:rsidP="00607F16">
            <w:pPr>
              <w:jc w:val="center"/>
              <w:rPr>
                <w:sz w:val="16"/>
                <w:szCs w:val="16"/>
              </w:rPr>
            </w:pPr>
            <w:r w:rsidRPr="00E73767">
              <w:rPr>
                <w:sz w:val="16"/>
                <w:szCs w:val="16"/>
              </w:rPr>
              <w:t>x</w:t>
            </w:r>
          </w:p>
        </w:tc>
        <w:tc>
          <w:tcPr>
            <w:tcW w:w="1566"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 ŞI LITERATURA</w:t>
            </w:r>
          </w:p>
          <w:p w:rsidR="000B212E" w:rsidRPr="00E73767" w:rsidRDefault="000B212E" w:rsidP="000B212E">
            <w:pPr>
              <w:jc w:val="center"/>
              <w:rPr>
                <w:b/>
                <w:bCs/>
                <w:sz w:val="16"/>
                <w:szCs w:val="16"/>
              </w:rPr>
            </w:pPr>
            <w:r w:rsidRPr="00E73767">
              <w:rPr>
                <w:b/>
                <w:bCs/>
                <w:sz w:val="16"/>
                <w:szCs w:val="16"/>
              </w:rPr>
              <w:t>ENGLEZĂ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C571EA"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Limba şi literatura engleză - Limba şi literatura română  </w:t>
            </w:r>
          </w:p>
        </w:tc>
        <w:tc>
          <w:tcPr>
            <w:tcW w:w="1122" w:type="dxa"/>
            <w:vMerge/>
            <w:vAlign w:val="center"/>
          </w:tcPr>
          <w:p w:rsidR="007D5FFE" w:rsidRPr="00E73767" w:rsidRDefault="007D5FFE" w:rsidP="00607F16">
            <w:pPr>
              <w:jc w:val="center"/>
              <w:rPr>
                <w:sz w:val="14"/>
                <w:szCs w:val="14"/>
              </w:rPr>
            </w:pPr>
          </w:p>
        </w:tc>
        <w:tc>
          <w:tcPr>
            <w:tcW w:w="4852" w:type="dxa"/>
            <w:vMerge/>
            <w:vAlign w:val="center"/>
          </w:tcPr>
          <w:p w:rsidR="007D5FFE" w:rsidRPr="00E73767" w:rsidRDefault="007D5FFE" w:rsidP="00607F1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Literatură universală şi comparată - Limba şi literatura engleză              </w:t>
            </w:r>
          </w:p>
        </w:tc>
        <w:tc>
          <w:tcPr>
            <w:tcW w:w="1122" w:type="dxa"/>
            <w:vMerge/>
            <w:vAlign w:val="center"/>
          </w:tcPr>
          <w:p w:rsidR="007D5FFE" w:rsidRPr="00E73767" w:rsidRDefault="007D5FFE" w:rsidP="00607F16">
            <w:pPr>
              <w:jc w:val="center"/>
              <w:rPr>
                <w:sz w:val="14"/>
                <w:szCs w:val="14"/>
              </w:rPr>
            </w:pPr>
          </w:p>
        </w:tc>
        <w:tc>
          <w:tcPr>
            <w:tcW w:w="4852" w:type="dxa"/>
            <w:vMerge/>
            <w:vAlign w:val="center"/>
          </w:tcPr>
          <w:p w:rsidR="007D5FFE" w:rsidRPr="00E73767" w:rsidRDefault="007D5FFE" w:rsidP="00607F1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7D5FFE" w:rsidRPr="00E73767" w:rsidTr="000B212E">
        <w:trPr>
          <w:cantSplit/>
          <w:trHeight w:val="156"/>
          <w:jc w:val="center"/>
        </w:trPr>
        <w:tc>
          <w:tcPr>
            <w:tcW w:w="1195"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496" w:type="dxa"/>
            <w:vMerge/>
            <w:tcBorders>
              <w:right w:val="thinThickSmallGap" w:sz="24" w:space="0" w:color="auto"/>
            </w:tcBorders>
            <w:vAlign w:val="center"/>
          </w:tcPr>
          <w:p w:rsidR="007D5FFE" w:rsidRPr="00E73767" w:rsidRDefault="007D5FFE" w:rsidP="00607F16">
            <w:pPr>
              <w:rPr>
                <w:b/>
                <w:bCs/>
                <w:sz w:val="14"/>
                <w:szCs w:val="14"/>
              </w:rPr>
            </w:pPr>
          </w:p>
        </w:tc>
        <w:tc>
          <w:tcPr>
            <w:tcW w:w="1056" w:type="dxa"/>
            <w:vMerge/>
            <w:tcBorders>
              <w:left w:val="nil"/>
            </w:tcBorders>
            <w:vAlign w:val="center"/>
          </w:tcPr>
          <w:p w:rsidR="007D5FFE" w:rsidRPr="00E73767" w:rsidRDefault="007D5FFE" w:rsidP="00607F16">
            <w:pPr>
              <w:jc w:val="center"/>
              <w:rPr>
                <w:sz w:val="14"/>
                <w:szCs w:val="14"/>
              </w:rPr>
            </w:pPr>
          </w:p>
        </w:tc>
        <w:tc>
          <w:tcPr>
            <w:tcW w:w="1122" w:type="dxa"/>
            <w:vMerge/>
            <w:tcBorders>
              <w:left w:val="nil"/>
            </w:tcBorders>
            <w:vAlign w:val="center"/>
          </w:tcPr>
          <w:p w:rsidR="007D5FFE" w:rsidRPr="00E73767" w:rsidRDefault="007D5FFE" w:rsidP="00607F16">
            <w:pPr>
              <w:jc w:val="center"/>
              <w:rPr>
                <w:sz w:val="14"/>
                <w:szCs w:val="14"/>
              </w:rPr>
            </w:pPr>
          </w:p>
        </w:tc>
        <w:tc>
          <w:tcPr>
            <w:tcW w:w="1870" w:type="dxa"/>
            <w:tcBorders>
              <w:left w:val="nil"/>
            </w:tcBorders>
            <w:vAlign w:val="center"/>
          </w:tcPr>
          <w:p w:rsidR="007D5FFE" w:rsidRPr="00E73767" w:rsidRDefault="007D5FFE" w:rsidP="00607F16">
            <w:pPr>
              <w:rPr>
                <w:sz w:val="14"/>
                <w:szCs w:val="14"/>
              </w:rPr>
            </w:pPr>
            <w:r w:rsidRPr="00E73767">
              <w:rPr>
                <w:sz w:val="14"/>
                <w:szCs w:val="14"/>
              </w:rPr>
              <w:t xml:space="preserve">Limba şi literatura engleză - Literatură universală şi comparată </w:t>
            </w:r>
          </w:p>
        </w:tc>
        <w:tc>
          <w:tcPr>
            <w:tcW w:w="1122" w:type="dxa"/>
            <w:vMerge/>
            <w:vAlign w:val="center"/>
          </w:tcPr>
          <w:p w:rsidR="007D5FFE" w:rsidRPr="00E73767" w:rsidRDefault="007D5FFE" w:rsidP="00607F16">
            <w:pPr>
              <w:jc w:val="center"/>
              <w:rPr>
                <w:sz w:val="14"/>
                <w:szCs w:val="14"/>
              </w:rPr>
            </w:pPr>
          </w:p>
        </w:tc>
        <w:tc>
          <w:tcPr>
            <w:tcW w:w="4852" w:type="dxa"/>
            <w:vMerge/>
            <w:vAlign w:val="center"/>
          </w:tcPr>
          <w:p w:rsidR="007D5FFE" w:rsidRPr="00E73767" w:rsidRDefault="007D5FFE" w:rsidP="00607F16">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7D5FFE" w:rsidRPr="00E73767" w:rsidRDefault="007D5FFE" w:rsidP="00607F16">
            <w:pPr>
              <w:jc w:val="center"/>
              <w:rPr>
                <w:sz w:val="16"/>
                <w:szCs w:val="16"/>
              </w:rPr>
            </w:pPr>
          </w:p>
        </w:tc>
        <w:tc>
          <w:tcPr>
            <w:tcW w:w="1566"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bl>
    <w:p w:rsidR="007D5FFE" w:rsidRPr="00E73767" w:rsidRDefault="007D5FFE" w:rsidP="00A34F41">
      <w:pPr>
        <w:rPr>
          <w:sz w:val="16"/>
          <w:szCs w:val="16"/>
        </w:rPr>
      </w:pPr>
    </w:p>
    <w:p w:rsidR="007D5FFE" w:rsidRPr="00E73767" w:rsidRDefault="007D5FFE" w:rsidP="00A34F41">
      <w:pPr>
        <w:rPr>
          <w:sz w:val="16"/>
          <w:szCs w:val="16"/>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559"/>
        <w:gridCol w:w="993"/>
        <w:gridCol w:w="1134"/>
        <w:gridCol w:w="1842"/>
        <w:gridCol w:w="1134"/>
        <w:gridCol w:w="5063"/>
        <w:gridCol w:w="567"/>
        <w:gridCol w:w="1424"/>
      </w:tblGrid>
      <w:tr w:rsidR="00E73767" w:rsidRPr="00E73767" w:rsidTr="000B212E">
        <w:trPr>
          <w:cantSplit/>
          <w:trHeight w:val="395"/>
          <w:jc w:val="center"/>
        </w:trPr>
        <w:tc>
          <w:tcPr>
            <w:tcW w:w="1130" w:type="dxa"/>
            <w:vMerge w:val="restart"/>
            <w:tcBorders>
              <w:left w:val="thinThickSmallGap" w:sz="24" w:space="0" w:color="auto"/>
            </w:tcBorders>
            <w:vAlign w:val="center"/>
          </w:tcPr>
          <w:p w:rsidR="001E05C3" w:rsidRPr="00E73767" w:rsidRDefault="001E05C3" w:rsidP="00607F16">
            <w:pPr>
              <w:jc w:val="center"/>
              <w:rPr>
                <w:b/>
                <w:bCs/>
                <w:sz w:val="14"/>
                <w:szCs w:val="14"/>
              </w:rPr>
            </w:pPr>
            <w:r w:rsidRPr="00E73767">
              <w:rPr>
                <w:b/>
                <w:bCs/>
                <w:sz w:val="14"/>
                <w:szCs w:val="14"/>
              </w:rPr>
              <w:lastRenderedPageBreak/>
              <w:t xml:space="preserve">Palatele </w:t>
            </w:r>
          </w:p>
          <w:p w:rsidR="001E05C3" w:rsidRPr="00E73767" w:rsidRDefault="001E05C3" w:rsidP="00607F16">
            <w:pPr>
              <w:jc w:val="center"/>
              <w:rPr>
                <w:b/>
                <w:bCs/>
                <w:sz w:val="14"/>
                <w:szCs w:val="14"/>
              </w:rPr>
            </w:pPr>
            <w:r w:rsidRPr="00E73767">
              <w:rPr>
                <w:b/>
                <w:bCs/>
                <w:sz w:val="14"/>
                <w:szCs w:val="14"/>
              </w:rPr>
              <w:t>copiilor / Cluburile copiilor</w:t>
            </w:r>
          </w:p>
        </w:tc>
        <w:tc>
          <w:tcPr>
            <w:tcW w:w="1559" w:type="dxa"/>
            <w:vMerge w:val="restart"/>
            <w:tcBorders>
              <w:right w:val="thinThickSmallGap" w:sz="24" w:space="0" w:color="auto"/>
            </w:tcBorders>
            <w:vAlign w:val="center"/>
          </w:tcPr>
          <w:p w:rsidR="001E05C3" w:rsidRPr="00E73767" w:rsidRDefault="001E05C3" w:rsidP="00607F16">
            <w:pPr>
              <w:rPr>
                <w:sz w:val="14"/>
                <w:szCs w:val="14"/>
              </w:rPr>
            </w:pPr>
            <w:r w:rsidRPr="00E73767">
              <w:rPr>
                <w:sz w:val="14"/>
                <w:szCs w:val="14"/>
              </w:rPr>
              <w:t>1. Cenaclu literar / creaţie literară</w:t>
            </w:r>
          </w:p>
          <w:p w:rsidR="001E05C3" w:rsidRPr="00E73767" w:rsidRDefault="001E05C3" w:rsidP="00607F16">
            <w:pPr>
              <w:rPr>
                <w:sz w:val="14"/>
                <w:szCs w:val="14"/>
              </w:rPr>
            </w:pPr>
            <w:r w:rsidRPr="00E73767">
              <w:rPr>
                <w:sz w:val="14"/>
                <w:szCs w:val="14"/>
              </w:rPr>
              <w:t>2. Redacţie presă / radio – TV</w:t>
            </w:r>
          </w:p>
          <w:p w:rsidR="001E05C3" w:rsidRPr="00E73767" w:rsidRDefault="001E05C3" w:rsidP="00607F16">
            <w:pPr>
              <w:rPr>
                <w:sz w:val="14"/>
                <w:szCs w:val="14"/>
              </w:rPr>
            </w:pPr>
            <w:r w:rsidRPr="00E73767">
              <w:rPr>
                <w:sz w:val="14"/>
                <w:szCs w:val="14"/>
              </w:rPr>
              <w:t>3. Jurnalism / ziaristică</w:t>
            </w:r>
          </w:p>
          <w:p w:rsidR="001E05C3" w:rsidRPr="00E73767" w:rsidRDefault="001E05C3" w:rsidP="00607F16">
            <w:pPr>
              <w:rPr>
                <w:sz w:val="14"/>
                <w:szCs w:val="14"/>
              </w:rPr>
            </w:pPr>
            <w:r w:rsidRPr="00E73767">
              <w:rPr>
                <w:sz w:val="14"/>
                <w:szCs w:val="14"/>
              </w:rPr>
              <w:t>4. Cultură şi civilizaţie engleză</w:t>
            </w:r>
          </w:p>
          <w:p w:rsidR="001E05C3" w:rsidRPr="00E73767" w:rsidRDefault="001E05C3" w:rsidP="00607F16">
            <w:pPr>
              <w:rPr>
                <w:sz w:val="14"/>
                <w:szCs w:val="14"/>
              </w:rPr>
            </w:pPr>
            <w:r w:rsidRPr="00E73767">
              <w:rPr>
                <w:sz w:val="14"/>
                <w:szCs w:val="14"/>
              </w:rPr>
              <w:t>5. Educaţie civică</w:t>
            </w:r>
          </w:p>
          <w:p w:rsidR="001E05C3" w:rsidRPr="00E73767" w:rsidRDefault="001E05C3" w:rsidP="00607F16">
            <w:pPr>
              <w:rPr>
                <w:b/>
                <w:bCs/>
                <w:sz w:val="14"/>
                <w:szCs w:val="14"/>
              </w:rPr>
            </w:pPr>
            <w:r w:rsidRPr="00E73767">
              <w:rPr>
                <w:sz w:val="14"/>
                <w:szCs w:val="14"/>
              </w:rPr>
              <w:t>6. Studii europene</w:t>
            </w:r>
          </w:p>
          <w:p w:rsidR="001E05C3" w:rsidRPr="00E73767" w:rsidRDefault="001E05C3" w:rsidP="00607F16">
            <w:pPr>
              <w:rPr>
                <w:b/>
                <w:bCs/>
                <w:sz w:val="14"/>
                <w:szCs w:val="14"/>
              </w:rPr>
            </w:pPr>
          </w:p>
        </w:tc>
        <w:tc>
          <w:tcPr>
            <w:tcW w:w="993" w:type="dxa"/>
            <w:vMerge w:val="restart"/>
            <w:tcBorders>
              <w:left w:val="nil"/>
            </w:tcBorders>
            <w:vAlign w:val="center"/>
          </w:tcPr>
          <w:p w:rsidR="001E05C3" w:rsidRPr="00E73767" w:rsidRDefault="001E05C3" w:rsidP="00607F16">
            <w:pPr>
              <w:jc w:val="center"/>
              <w:rPr>
                <w:sz w:val="13"/>
                <w:szCs w:val="13"/>
              </w:rPr>
            </w:pPr>
            <w:r w:rsidRPr="00E73767">
              <w:rPr>
                <w:sz w:val="13"/>
                <w:szCs w:val="13"/>
              </w:rPr>
              <w:t xml:space="preserve">ŞTIINŢE UMANISTE           </w:t>
            </w:r>
          </w:p>
        </w:tc>
        <w:tc>
          <w:tcPr>
            <w:tcW w:w="1134" w:type="dxa"/>
            <w:vMerge w:val="restart"/>
            <w:tcBorders>
              <w:left w:val="nil"/>
            </w:tcBorders>
            <w:vAlign w:val="center"/>
          </w:tcPr>
          <w:p w:rsidR="001E05C3" w:rsidRPr="00E73767" w:rsidRDefault="001E05C3" w:rsidP="00607F16">
            <w:pPr>
              <w:jc w:val="center"/>
              <w:rPr>
                <w:sz w:val="13"/>
                <w:szCs w:val="13"/>
              </w:rPr>
            </w:pPr>
            <w:r w:rsidRPr="00E73767">
              <w:rPr>
                <w:sz w:val="13"/>
                <w:szCs w:val="13"/>
              </w:rPr>
              <w:t xml:space="preserve">LIMBĂ ŞI LITERATURĂ     </w:t>
            </w:r>
          </w:p>
        </w:tc>
        <w:tc>
          <w:tcPr>
            <w:tcW w:w="1842" w:type="dxa"/>
            <w:tcBorders>
              <w:left w:val="nil"/>
            </w:tcBorders>
            <w:vAlign w:val="center"/>
          </w:tcPr>
          <w:p w:rsidR="001E05C3" w:rsidRPr="00E73767" w:rsidRDefault="001E05C3" w:rsidP="00607F16">
            <w:pPr>
              <w:rPr>
                <w:sz w:val="12"/>
                <w:szCs w:val="12"/>
              </w:rPr>
            </w:pPr>
            <w:r w:rsidRPr="00E73767">
              <w:rPr>
                <w:sz w:val="12"/>
                <w:szCs w:val="12"/>
              </w:rPr>
              <w:t xml:space="preserve">Limba şi literatura română  - Limba şi literatura engleză              </w:t>
            </w:r>
          </w:p>
        </w:tc>
        <w:tc>
          <w:tcPr>
            <w:tcW w:w="1134" w:type="dxa"/>
            <w:vMerge w:val="restart"/>
            <w:vAlign w:val="center"/>
          </w:tcPr>
          <w:p w:rsidR="001E05C3" w:rsidRPr="00E73767" w:rsidRDefault="001E05C3" w:rsidP="00607F16">
            <w:pPr>
              <w:jc w:val="center"/>
              <w:rPr>
                <w:sz w:val="13"/>
                <w:szCs w:val="13"/>
              </w:rPr>
            </w:pPr>
            <w:r w:rsidRPr="00E73767">
              <w:rPr>
                <w:sz w:val="13"/>
                <w:szCs w:val="13"/>
              </w:rPr>
              <w:t xml:space="preserve">LIMBĂ ŞI LITERATURĂ     </w:t>
            </w:r>
          </w:p>
        </w:tc>
        <w:tc>
          <w:tcPr>
            <w:tcW w:w="5063" w:type="dxa"/>
            <w:vMerge w:val="restart"/>
            <w:vAlign w:val="center"/>
          </w:tcPr>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Comunicare şi discurs intercultural în spaţiul european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Comunicare de afaceri în contextul multicultural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Comunicare interculturală şi traducere profesională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Comunicare interculturală (engleză, limbă străină)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Comunicare interculturală (engleză, franceză)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Concepte şi strategii de comunicare interculturală (engleză, franceză)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Creative writing</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Cultură şi civilizaţie britanică în contextul globalizării</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 xml:space="preserve">Cultură şi civilizaţie europeană (engleză, limbă străină) </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 xml:space="preserve">Cultură şi civilizaţie europeană (engleză, franceză) </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Cultură şi discurs în spaţiul anglo-american</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Culturi şi literaturi anglofone - Practici discursive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Didactica limbilor străine (limbii engleze) – Fundamente şi strategii actuale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Didactica limbilor moderne (engleză, limbă străină)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Didactici ale disciplinelor filologice (engleză, franceză)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Direcţii actuale în lingvistică (lb. engleză, lb. franceză)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Discurs şi argumentare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Discurs specializat. Terminologii. Traduceri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Formarea interpreţilor de conferinţă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Interferenţe culturale şi literare Româno-Britanice şi Româno- Americane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şi literatura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engleză, studii teoretice şi aplicate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engleză. Practici de comunicare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engleză aplicată în transporturi/transporturi aeriene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Limbă şi comunicare în administrarea afacerilor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literatura şi cultura engleză în context european</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engleză şi limba franceză - traducere şi terminologie juridică europeană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Limba engleză şi limba franceză traducere şi terminologie juridică europeană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Limbi, literaturi şi civilizaţii străine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Limbi moderne aplicate în afaceri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Limbi moderne aplicate în afaceri (engleză, limbă străină)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Limbi moderne aplicate în afaceri (engleză, franceză)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Limbi moderne şi comunicare internaţională (limba franceză - limba engleză - limba română)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Lingvistica limbii engleze. Metode şi aplicaţii</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Lingvistică şi didactică. Analiza comunicării didactice în limbile moderne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Lingvistică aplicată - Didactica limbii engleze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Literatura engleză pentru copii şi tineret</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Management intercultural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Multilingvism şi multiculturalitate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Paradigme literare anglo – americane şi receptarea lor în literatura română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Strategii comunicaţionale interculturale în Europa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britanice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canadiene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culturale britanice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americane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anglo – americane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anglo-americane. Perspective interculturale</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irlandeze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lingvistice în limba engleză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Studii lingvistice pentru comunicare interculturală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Teoria şi practica traducerii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Traducerea textului literar contemporan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Traducere specializată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Traducere specializată şi studii terminologice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Traducere şi interpretariat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Traducere şi terminologie (în limba engleză)</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Tipuri de modernitate în spaţiul anglofon şi francofon</w:t>
            </w:r>
          </w:p>
          <w:p w:rsidR="001E05C3" w:rsidRPr="00E73767" w:rsidRDefault="001E05C3" w:rsidP="00387D0C">
            <w:pPr>
              <w:numPr>
                <w:ilvl w:val="0"/>
                <w:numId w:val="111"/>
              </w:numPr>
              <w:tabs>
                <w:tab w:val="clear" w:pos="720"/>
                <w:tab w:val="left" w:pos="266"/>
              </w:tabs>
              <w:autoSpaceDE w:val="0"/>
              <w:autoSpaceDN w:val="0"/>
              <w:adjustRightInd w:val="0"/>
              <w:ind w:left="0" w:firstLine="0"/>
              <w:rPr>
                <w:sz w:val="12"/>
                <w:szCs w:val="12"/>
              </w:rPr>
            </w:pPr>
            <w:r w:rsidRPr="00E73767">
              <w:rPr>
                <w:sz w:val="12"/>
                <w:szCs w:val="12"/>
              </w:rPr>
              <w:t>Traductologie – Limba engleză</w:t>
            </w:r>
          </w:p>
        </w:tc>
        <w:tc>
          <w:tcPr>
            <w:tcW w:w="567" w:type="dxa"/>
            <w:vMerge w:val="restart"/>
            <w:tcBorders>
              <w:right w:val="thinThickSmallGap" w:sz="24" w:space="0" w:color="auto"/>
            </w:tcBorders>
            <w:vAlign w:val="center"/>
          </w:tcPr>
          <w:p w:rsidR="001E05C3" w:rsidRPr="00E73767" w:rsidRDefault="001E05C3" w:rsidP="00607F16">
            <w:pPr>
              <w:jc w:val="center"/>
              <w:rPr>
                <w:sz w:val="13"/>
                <w:szCs w:val="13"/>
              </w:rPr>
            </w:pPr>
            <w:r w:rsidRPr="00E73767">
              <w:rPr>
                <w:sz w:val="13"/>
                <w:szCs w:val="13"/>
              </w:rPr>
              <w:t>x</w:t>
            </w:r>
          </w:p>
        </w:tc>
        <w:tc>
          <w:tcPr>
            <w:tcW w:w="1424"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1E05C3"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Limba şi literatura română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Literatură universală şi comparată - Limba şi literatura engleză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Literatură universală şi comparată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1E05C3" w:rsidRPr="00E73767" w:rsidRDefault="001E05C3" w:rsidP="001E05C3">
            <w:pPr>
              <w:pStyle w:val="Heading2"/>
              <w:jc w:val="center"/>
              <w:rPr>
                <w:sz w:val="13"/>
                <w:szCs w:val="13"/>
              </w:rPr>
            </w:pPr>
          </w:p>
        </w:tc>
        <w:tc>
          <w:tcPr>
            <w:tcW w:w="1559" w:type="dxa"/>
            <w:vMerge/>
            <w:tcBorders>
              <w:right w:val="thinThickSmallGap" w:sz="24" w:space="0" w:color="auto"/>
            </w:tcBorders>
            <w:vAlign w:val="center"/>
          </w:tcPr>
          <w:p w:rsidR="001E05C3" w:rsidRPr="00E73767" w:rsidRDefault="001E05C3" w:rsidP="001E05C3">
            <w:pPr>
              <w:rPr>
                <w:b/>
                <w:bCs/>
                <w:sz w:val="13"/>
                <w:szCs w:val="13"/>
              </w:rPr>
            </w:pPr>
          </w:p>
        </w:tc>
        <w:tc>
          <w:tcPr>
            <w:tcW w:w="993" w:type="dxa"/>
            <w:vMerge/>
            <w:tcBorders>
              <w:left w:val="nil"/>
            </w:tcBorders>
            <w:vAlign w:val="center"/>
          </w:tcPr>
          <w:p w:rsidR="001E05C3" w:rsidRPr="00E73767" w:rsidRDefault="001E05C3" w:rsidP="001E05C3">
            <w:pPr>
              <w:jc w:val="center"/>
              <w:rPr>
                <w:sz w:val="13"/>
                <w:szCs w:val="13"/>
              </w:rPr>
            </w:pPr>
          </w:p>
        </w:tc>
        <w:tc>
          <w:tcPr>
            <w:tcW w:w="1134" w:type="dxa"/>
            <w:vMerge w:val="restart"/>
            <w:tcBorders>
              <w:left w:val="nil"/>
            </w:tcBorders>
            <w:vAlign w:val="center"/>
          </w:tcPr>
          <w:p w:rsidR="001E05C3" w:rsidRPr="00E73767" w:rsidRDefault="001E05C3" w:rsidP="001E05C3">
            <w:pPr>
              <w:jc w:val="center"/>
              <w:rPr>
                <w:sz w:val="13"/>
                <w:szCs w:val="13"/>
              </w:rPr>
            </w:pPr>
            <w:r w:rsidRPr="00E73767">
              <w:rPr>
                <w:sz w:val="13"/>
                <w:szCs w:val="13"/>
              </w:rPr>
              <w:t xml:space="preserve">LIMBĂ ŞI LITERATURĂ     </w:t>
            </w:r>
          </w:p>
        </w:tc>
        <w:tc>
          <w:tcPr>
            <w:tcW w:w="1842" w:type="dxa"/>
            <w:tcBorders>
              <w:left w:val="nil"/>
            </w:tcBorders>
            <w:vAlign w:val="center"/>
          </w:tcPr>
          <w:p w:rsidR="001E05C3" w:rsidRPr="00E73767" w:rsidRDefault="001E05C3" w:rsidP="001E05C3">
            <w:pPr>
              <w:rPr>
                <w:sz w:val="12"/>
                <w:szCs w:val="12"/>
              </w:rPr>
            </w:pPr>
            <w:r w:rsidRPr="00E73767">
              <w:rPr>
                <w:sz w:val="12"/>
                <w:szCs w:val="12"/>
              </w:rPr>
              <w:t xml:space="preserve">Limba şi literatura română  - Limba şi literatura engleză              </w:t>
            </w:r>
          </w:p>
        </w:tc>
        <w:tc>
          <w:tcPr>
            <w:tcW w:w="1134" w:type="dxa"/>
            <w:vMerge w:val="restart"/>
            <w:vAlign w:val="center"/>
          </w:tcPr>
          <w:p w:rsidR="001E05C3" w:rsidRPr="00E73767" w:rsidRDefault="001E05C3" w:rsidP="001E05C3">
            <w:pPr>
              <w:jc w:val="center"/>
              <w:rPr>
                <w:sz w:val="13"/>
                <w:szCs w:val="13"/>
              </w:rPr>
            </w:pPr>
            <w:r w:rsidRPr="00E73767">
              <w:rPr>
                <w:caps/>
                <w:sz w:val="13"/>
                <w:szCs w:val="13"/>
              </w:rPr>
              <w:t>Limbi moderne aplicate</w:t>
            </w:r>
          </w:p>
        </w:tc>
        <w:tc>
          <w:tcPr>
            <w:tcW w:w="5063" w:type="dxa"/>
            <w:vMerge w:val="restart"/>
            <w:vAlign w:val="center"/>
          </w:tcPr>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Cultura şi limbajul organizaţiilor europene (în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Limba engleză în afaceri</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Masterat european de interpretare de conferinţă (în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Masterat european de traductologie - terminologie (în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Teoria şi practica traducerii şi interpretării -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Limbi moderne şi comunicare interculturală (în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Traducere şi interpretare specializată (în limba engleză)</w:t>
            </w:r>
          </w:p>
          <w:p w:rsidR="001E05C3" w:rsidRPr="00E73767" w:rsidRDefault="001E05C3" w:rsidP="00387D0C">
            <w:pPr>
              <w:numPr>
                <w:ilvl w:val="0"/>
                <w:numId w:val="112"/>
              </w:numPr>
              <w:tabs>
                <w:tab w:val="left" w:pos="260"/>
              </w:tabs>
              <w:autoSpaceDE w:val="0"/>
              <w:autoSpaceDN w:val="0"/>
              <w:adjustRightInd w:val="0"/>
              <w:ind w:left="79" w:firstLine="0"/>
              <w:rPr>
                <w:sz w:val="13"/>
                <w:szCs w:val="13"/>
              </w:rPr>
            </w:pPr>
            <w:r w:rsidRPr="00E73767">
              <w:rPr>
                <w:sz w:val="13"/>
                <w:szCs w:val="13"/>
              </w:rPr>
              <w:t xml:space="preserve">Traductologie, terminologie, comunicare (engleză) </w:t>
            </w:r>
          </w:p>
        </w:tc>
        <w:tc>
          <w:tcPr>
            <w:tcW w:w="567" w:type="dxa"/>
            <w:vMerge/>
            <w:tcBorders>
              <w:right w:val="thinThickSmallGap" w:sz="24" w:space="0" w:color="auto"/>
            </w:tcBorders>
            <w:vAlign w:val="center"/>
          </w:tcPr>
          <w:p w:rsidR="001E05C3" w:rsidRPr="00E73767" w:rsidRDefault="001E05C3" w:rsidP="001E05C3">
            <w:pPr>
              <w:jc w:val="center"/>
              <w:rPr>
                <w:sz w:val="13"/>
                <w:szCs w:val="13"/>
              </w:rPr>
            </w:pPr>
          </w:p>
        </w:tc>
        <w:tc>
          <w:tcPr>
            <w:tcW w:w="1424" w:type="dxa"/>
            <w:vMerge/>
            <w:tcBorders>
              <w:left w:val="thinThickSmallGap" w:sz="24" w:space="0" w:color="auto"/>
              <w:right w:val="thinThickSmallGap" w:sz="24" w:space="0" w:color="auto"/>
            </w:tcBorders>
            <w:vAlign w:val="center"/>
          </w:tcPr>
          <w:p w:rsidR="001E05C3" w:rsidRPr="00E73767" w:rsidRDefault="001E05C3" w:rsidP="001E05C3">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Limba şi literatura română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Literatură universală şi comparată - Limba şi literatura engleză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58"/>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Literatură universală şi comparată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val="restart"/>
            <w:tcBorders>
              <w:left w:val="nil"/>
            </w:tcBorders>
            <w:vAlign w:val="center"/>
          </w:tcPr>
          <w:p w:rsidR="007D5FFE" w:rsidRPr="00E73767" w:rsidRDefault="007D5FFE" w:rsidP="00607F16">
            <w:pPr>
              <w:jc w:val="center"/>
              <w:rPr>
                <w:sz w:val="13"/>
                <w:szCs w:val="13"/>
              </w:rPr>
            </w:pPr>
            <w:r w:rsidRPr="00E73767">
              <w:rPr>
                <w:sz w:val="13"/>
                <w:szCs w:val="13"/>
              </w:rPr>
              <w:t xml:space="preserve">LIMBĂ ŞI LITERATURĂ     </w:t>
            </w: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română  - Limba şi literatura engleză              </w:t>
            </w:r>
          </w:p>
        </w:tc>
        <w:tc>
          <w:tcPr>
            <w:tcW w:w="1134" w:type="dxa"/>
            <w:vMerge w:val="restart"/>
            <w:vAlign w:val="center"/>
          </w:tcPr>
          <w:p w:rsidR="007D5FFE" w:rsidRPr="00E73767" w:rsidRDefault="007D5FFE" w:rsidP="00607F16">
            <w:pPr>
              <w:jc w:val="center"/>
              <w:rPr>
                <w:sz w:val="13"/>
                <w:szCs w:val="13"/>
              </w:rPr>
            </w:pPr>
            <w:r w:rsidRPr="00E73767">
              <w:rPr>
                <w:sz w:val="13"/>
                <w:szCs w:val="13"/>
              </w:rPr>
              <w:t>STUDII CULTURALE</w:t>
            </w:r>
          </w:p>
        </w:tc>
        <w:tc>
          <w:tcPr>
            <w:tcW w:w="5063" w:type="dxa"/>
            <w:vMerge w:val="restart"/>
            <w:vAlign w:val="center"/>
          </w:tcPr>
          <w:p w:rsidR="007D5FFE" w:rsidRPr="00E73767" w:rsidRDefault="007D5FFE" w:rsidP="00607F16">
            <w:pPr>
              <w:tabs>
                <w:tab w:val="left" w:pos="266"/>
              </w:tabs>
              <w:autoSpaceDE w:val="0"/>
              <w:autoSpaceDN w:val="0"/>
              <w:adjustRightInd w:val="0"/>
              <w:ind w:left="79"/>
              <w:rPr>
                <w:sz w:val="13"/>
                <w:szCs w:val="13"/>
              </w:rPr>
            </w:pPr>
            <w:r w:rsidRPr="00E73767">
              <w:rPr>
                <w:sz w:val="13"/>
                <w:szCs w:val="13"/>
              </w:rPr>
              <w:t>Studii canadiene</w:t>
            </w: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Limba şi literatura română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66"/>
              </w:tabs>
              <w:autoSpaceDE w:val="0"/>
              <w:autoSpaceDN w:val="0"/>
              <w:adjustRightInd w:val="0"/>
              <w:ind w:left="79"/>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Literatură universală şi comparată - Limba şi literatura engleză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66"/>
              </w:tabs>
              <w:autoSpaceDE w:val="0"/>
              <w:autoSpaceDN w:val="0"/>
              <w:adjustRightInd w:val="0"/>
              <w:ind w:left="79"/>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r w:rsidR="007D5FFE" w:rsidRPr="00E73767" w:rsidTr="000B212E">
        <w:trPr>
          <w:cantSplit/>
          <w:trHeight w:val="156"/>
          <w:jc w:val="center"/>
        </w:trPr>
        <w:tc>
          <w:tcPr>
            <w:tcW w:w="1130" w:type="dxa"/>
            <w:vMerge/>
            <w:tcBorders>
              <w:left w:val="thinThickSmallGap" w:sz="24" w:space="0" w:color="auto"/>
            </w:tcBorders>
            <w:vAlign w:val="center"/>
          </w:tcPr>
          <w:p w:rsidR="007D5FFE" w:rsidRPr="00E73767" w:rsidRDefault="007D5FFE" w:rsidP="00607F16">
            <w:pPr>
              <w:pStyle w:val="Heading2"/>
              <w:jc w:val="center"/>
              <w:rPr>
                <w:sz w:val="13"/>
                <w:szCs w:val="13"/>
              </w:rPr>
            </w:pPr>
          </w:p>
        </w:tc>
        <w:tc>
          <w:tcPr>
            <w:tcW w:w="1559" w:type="dxa"/>
            <w:vMerge/>
            <w:tcBorders>
              <w:right w:val="thinThickSmallGap" w:sz="24" w:space="0" w:color="auto"/>
            </w:tcBorders>
            <w:vAlign w:val="center"/>
          </w:tcPr>
          <w:p w:rsidR="007D5FFE" w:rsidRPr="00E73767" w:rsidRDefault="007D5FFE" w:rsidP="00607F16">
            <w:pPr>
              <w:rPr>
                <w:b/>
                <w:bCs/>
                <w:sz w:val="13"/>
                <w:szCs w:val="13"/>
              </w:rPr>
            </w:pPr>
          </w:p>
        </w:tc>
        <w:tc>
          <w:tcPr>
            <w:tcW w:w="993" w:type="dxa"/>
            <w:vMerge/>
            <w:tcBorders>
              <w:left w:val="nil"/>
            </w:tcBorders>
            <w:vAlign w:val="center"/>
          </w:tcPr>
          <w:p w:rsidR="007D5FFE" w:rsidRPr="00E73767" w:rsidRDefault="007D5FFE" w:rsidP="00607F16">
            <w:pPr>
              <w:jc w:val="center"/>
              <w:rPr>
                <w:sz w:val="13"/>
                <w:szCs w:val="13"/>
              </w:rPr>
            </w:pPr>
          </w:p>
        </w:tc>
        <w:tc>
          <w:tcPr>
            <w:tcW w:w="1134" w:type="dxa"/>
            <w:vMerge/>
            <w:tcBorders>
              <w:left w:val="nil"/>
            </w:tcBorders>
            <w:vAlign w:val="center"/>
          </w:tcPr>
          <w:p w:rsidR="007D5FFE" w:rsidRPr="00E73767" w:rsidRDefault="007D5FFE" w:rsidP="00607F16">
            <w:pPr>
              <w:jc w:val="center"/>
              <w:rPr>
                <w:sz w:val="13"/>
                <w:szCs w:val="13"/>
              </w:rPr>
            </w:pPr>
          </w:p>
        </w:tc>
        <w:tc>
          <w:tcPr>
            <w:tcW w:w="1842" w:type="dxa"/>
            <w:tcBorders>
              <w:left w:val="nil"/>
            </w:tcBorders>
            <w:vAlign w:val="center"/>
          </w:tcPr>
          <w:p w:rsidR="007D5FFE" w:rsidRPr="00E73767" w:rsidRDefault="007D5FFE" w:rsidP="00607F16">
            <w:pPr>
              <w:rPr>
                <w:sz w:val="12"/>
                <w:szCs w:val="12"/>
              </w:rPr>
            </w:pPr>
            <w:r w:rsidRPr="00E73767">
              <w:rPr>
                <w:sz w:val="12"/>
                <w:szCs w:val="12"/>
              </w:rPr>
              <w:t xml:space="preserve">Limba şi literatura engleză - Literatură universală şi comparată </w:t>
            </w:r>
          </w:p>
        </w:tc>
        <w:tc>
          <w:tcPr>
            <w:tcW w:w="1134" w:type="dxa"/>
            <w:vMerge/>
            <w:vAlign w:val="center"/>
          </w:tcPr>
          <w:p w:rsidR="007D5FFE" w:rsidRPr="00E73767" w:rsidRDefault="007D5FFE" w:rsidP="00607F16">
            <w:pPr>
              <w:jc w:val="center"/>
              <w:rPr>
                <w:sz w:val="13"/>
                <w:szCs w:val="13"/>
              </w:rPr>
            </w:pPr>
          </w:p>
        </w:tc>
        <w:tc>
          <w:tcPr>
            <w:tcW w:w="5063" w:type="dxa"/>
            <w:vMerge/>
            <w:vAlign w:val="center"/>
          </w:tcPr>
          <w:p w:rsidR="007D5FFE" w:rsidRPr="00E73767" w:rsidRDefault="007D5FFE" w:rsidP="00607F16">
            <w:pPr>
              <w:tabs>
                <w:tab w:val="left" w:pos="266"/>
              </w:tabs>
              <w:autoSpaceDE w:val="0"/>
              <w:autoSpaceDN w:val="0"/>
              <w:adjustRightInd w:val="0"/>
              <w:ind w:left="79"/>
              <w:rPr>
                <w:sz w:val="13"/>
                <w:szCs w:val="13"/>
              </w:rPr>
            </w:pPr>
          </w:p>
        </w:tc>
        <w:tc>
          <w:tcPr>
            <w:tcW w:w="567" w:type="dxa"/>
            <w:vMerge/>
            <w:tcBorders>
              <w:right w:val="thinThickSmallGap" w:sz="24" w:space="0" w:color="auto"/>
            </w:tcBorders>
            <w:vAlign w:val="center"/>
          </w:tcPr>
          <w:p w:rsidR="007D5FFE" w:rsidRPr="00E73767" w:rsidRDefault="007D5FFE" w:rsidP="00607F16">
            <w:pPr>
              <w:jc w:val="center"/>
              <w:rPr>
                <w:sz w:val="13"/>
                <w:szCs w:val="13"/>
              </w:rPr>
            </w:pPr>
          </w:p>
        </w:tc>
        <w:tc>
          <w:tcPr>
            <w:tcW w:w="1424" w:type="dxa"/>
            <w:vMerge/>
            <w:tcBorders>
              <w:left w:val="thinThickSmallGap" w:sz="24" w:space="0" w:color="auto"/>
              <w:right w:val="thinThickSmallGap" w:sz="24" w:space="0" w:color="auto"/>
            </w:tcBorders>
            <w:vAlign w:val="center"/>
          </w:tcPr>
          <w:p w:rsidR="007D5FFE" w:rsidRPr="00E73767" w:rsidRDefault="007D5FFE" w:rsidP="00607F16">
            <w:pPr>
              <w:jc w:val="center"/>
              <w:rPr>
                <w:b/>
                <w:bCs/>
                <w:sz w:val="20"/>
                <w:szCs w:val="20"/>
              </w:rPr>
            </w:pPr>
          </w:p>
        </w:tc>
      </w:tr>
    </w:tbl>
    <w:p w:rsidR="007D5FFE" w:rsidRPr="00E73767" w:rsidRDefault="007D5FFE" w:rsidP="00A34F41">
      <w:pPr>
        <w:rPr>
          <w:sz w:val="16"/>
          <w:szCs w:val="16"/>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5034"/>
        <w:gridCol w:w="527"/>
        <w:gridCol w:w="1424"/>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1E05C3" w:rsidRPr="00E73767" w:rsidRDefault="001E05C3" w:rsidP="00607F16">
            <w:pPr>
              <w:jc w:val="center"/>
              <w:rPr>
                <w:b/>
                <w:bCs/>
                <w:sz w:val="14"/>
                <w:szCs w:val="14"/>
              </w:rPr>
            </w:pPr>
            <w:r w:rsidRPr="00E73767">
              <w:rPr>
                <w:b/>
                <w:bCs/>
                <w:sz w:val="14"/>
                <w:szCs w:val="14"/>
              </w:rPr>
              <w:lastRenderedPageBreak/>
              <w:t xml:space="preserve">Palatele </w:t>
            </w:r>
          </w:p>
          <w:p w:rsidR="001E05C3" w:rsidRPr="00E73767" w:rsidRDefault="001E05C3" w:rsidP="00607F16">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1E05C3" w:rsidRPr="00E73767" w:rsidRDefault="001E05C3" w:rsidP="00607F16">
            <w:pPr>
              <w:rPr>
                <w:sz w:val="14"/>
                <w:szCs w:val="14"/>
              </w:rPr>
            </w:pPr>
            <w:r w:rsidRPr="00E73767">
              <w:rPr>
                <w:sz w:val="14"/>
                <w:szCs w:val="14"/>
              </w:rPr>
              <w:t>1. Cenaclu literar / creaţie literară</w:t>
            </w:r>
          </w:p>
          <w:p w:rsidR="001E05C3" w:rsidRPr="00E73767" w:rsidRDefault="001E05C3" w:rsidP="00607F16">
            <w:pPr>
              <w:rPr>
                <w:sz w:val="14"/>
                <w:szCs w:val="14"/>
              </w:rPr>
            </w:pPr>
            <w:r w:rsidRPr="00E73767">
              <w:rPr>
                <w:sz w:val="14"/>
                <w:szCs w:val="14"/>
              </w:rPr>
              <w:t>2. Redacţie presă / radio – TV</w:t>
            </w:r>
          </w:p>
          <w:p w:rsidR="001E05C3" w:rsidRPr="00E73767" w:rsidRDefault="001E05C3" w:rsidP="00607F16">
            <w:pPr>
              <w:rPr>
                <w:sz w:val="14"/>
                <w:szCs w:val="14"/>
              </w:rPr>
            </w:pPr>
            <w:r w:rsidRPr="00E73767">
              <w:rPr>
                <w:sz w:val="14"/>
                <w:szCs w:val="14"/>
              </w:rPr>
              <w:t>3. Jurnalism / ziaristică</w:t>
            </w:r>
          </w:p>
          <w:p w:rsidR="001E05C3" w:rsidRPr="00E73767" w:rsidRDefault="001E05C3" w:rsidP="00607F16">
            <w:pPr>
              <w:rPr>
                <w:sz w:val="14"/>
                <w:szCs w:val="14"/>
              </w:rPr>
            </w:pPr>
            <w:r w:rsidRPr="00E73767">
              <w:rPr>
                <w:sz w:val="14"/>
                <w:szCs w:val="14"/>
              </w:rPr>
              <w:t>4. Cultură şi civilizaţie engleză</w:t>
            </w:r>
          </w:p>
          <w:p w:rsidR="001E05C3" w:rsidRPr="00E73767" w:rsidRDefault="001E05C3" w:rsidP="00607F16">
            <w:pPr>
              <w:rPr>
                <w:sz w:val="14"/>
                <w:szCs w:val="14"/>
              </w:rPr>
            </w:pPr>
            <w:r w:rsidRPr="00E73767">
              <w:rPr>
                <w:sz w:val="14"/>
                <w:szCs w:val="14"/>
              </w:rPr>
              <w:t>5. Educaţie civică</w:t>
            </w:r>
          </w:p>
          <w:p w:rsidR="001E05C3" w:rsidRPr="00E73767" w:rsidRDefault="001E05C3" w:rsidP="00607F16">
            <w:pPr>
              <w:rPr>
                <w:b/>
                <w:bCs/>
                <w:sz w:val="14"/>
                <w:szCs w:val="14"/>
              </w:rPr>
            </w:pPr>
            <w:r w:rsidRPr="00E73767">
              <w:rPr>
                <w:sz w:val="14"/>
                <w:szCs w:val="14"/>
              </w:rPr>
              <w:t>6. Studii europene</w:t>
            </w:r>
          </w:p>
          <w:p w:rsidR="001E05C3" w:rsidRPr="00E73767" w:rsidRDefault="001E05C3" w:rsidP="00607F16">
            <w:pPr>
              <w:rPr>
                <w:b/>
                <w:bCs/>
                <w:sz w:val="14"/>
                <w:szCs w:val="14"/>
              </w:rPr>
            </w:pPr>
          </w:p>
        </w:tc>
        <w:tc>
          <w:tcPr>
            <w:tcW w:w="1056" w:type="dxa"/>
            <w:vMerge w:val="restart"/>
            <w:tcBorders>
              <w:left w:val="nil"/>
            </w:tcBorders>
            <w:vAlign w:val="center"/>
          </w:tcPr>
          <w:p w:rsidR="001E05C3" w:rsidRPr="00E73767" w:rsidRDefault="001E05C3" w:rsidP="00607F16">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1E05C3" w:rsidRPr="00E73767" w:rsidRDefault="001E05C3" w:rsidP="00607F16">
            <w:pPr>
              <w:jc w:val="center"/>
              <w:rPr>
                <w:sz w:val="14"/>
                <w:szCs w:val="14"/>
              </w:rPr>
            </w:pPr>
            <w:r w:rsidRPr="00E73767">
              <w:rPr>
                <w:sz w:val="14"/>
                <w:szCs w:val="14"/>
              </w:rPr>
              <w:t xml:space="preserve">LIMBĂ ŞI LITERATURĂ     </w:t>
            </w:r>
          </w:p>
        </w:tc>
        <w:tc>
          <w:tcPr>
            <w:tcW w:w="1870" w:type="dxa"/>
            <w:tcBorders>
              <w:left w:val="nil"/>
            </w:tcBorders>
            <w:vAlign w:val="center"/>
          </w:tcPr>
          <w:p w:rsidR="001E05C3" w:rsidRPr="00E73767" w:rsidRDefault="001E05C3" w:rsidP="00607F16">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1E05C3" w:rsidRPr="00E73767" w:rsidRDefault="001E05C3" w:rsidP="00607F16">
            <w:pPr>
              <w:jc w:val="center"/>
              <w:rPr>
                <w:sz w:val="14"/>
                <w:szCs w:val="14"/>
              </w:rPr>
            </w:pPr>
            <w:r w:rsidRPr="00E73767">
              <w:rPr>
                <w:sz w:val="14"/>
                <w:szCs w:val="14"/>
              </w:rPr>
              <w:t xml:space="preserve">LIMBĂ ŞI LITERATURĂ     </w:t>
            </w:r>
          </w:p>
        </w:tc>
        <w:tc>
          <w:tcPr>
            <w:tcW w:w="5034" w:type="dxa"/>
            <w:vMerge w:val="restart"/>
            <w:vAlign w:val="center"/>
          </w:tcPr>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Comunicare şi discurs intercultural în spaţiul european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Comunicare de afaceri în contextul multicultural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Comunicare interculturală şi traducere profesională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Comunicare interculturală (engleză, limbă străină)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Comunicare interculturală (engleză, franceză)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Concepte şi strategii de comunicare interculturală (engleză, franceză)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Creative writing</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Cultură şi civilizaţie britanică în contextul globalizării</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 xml:space="preserve">Cultură şi civilizaţie europeană (engleză, limbă străină) </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 xml:space="preserve">Cultură şi civilizaţie europeană (engleză, franceză) </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Cultură şi discurs în spaţiul anglo-american</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Culturi şi literaturi anglofone - Practici discursive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Didactica limbilor străine (limbii engleze) – Fundamente şi strategii actuale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Didactica limbilor moderne (engleză, limbă străină)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Didactici ale disciplinelor filologice (engleză, franceză)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Direcţii actuale în lingvistică (lb. engleză, lb. franceză)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Discurs şi argumentare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Discurs specializat. Terminologii. Traduceri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Formarea interpreţilor de conferinţă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Interferenţe culturale şi literare Româno-Britanice şi Româno- Americane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şi literatura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engleză, studii teoretice şi aplicate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engleză. Practici de comunicare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engleză aplicată în transporturi/transporturi aeriene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Limbă şi comunicare în administrarea afacerilor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literatura şi cultura engleză în context european</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engleză şi limba franceză - traducere şi terminologie juridică europeană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Limba engleză şi limba franceză traducere şi terminologie juridică europeană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Limbi, literaturi şi civilizaţii străine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Limbi moderne aplicate în afaceri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Limbi moderne aplicate în afaceri (engleză, limbă străină)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Limbi moderne aplicate în afaceri (engleză, franceză)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Limbi moderne şi comunicare internaţională (limba franceză - limba engleză - limba română)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Lingvistica limbii engleze. Metode şi aplicaţii</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Lingvistică şi didactică. Analiza comunicării didactice în limbile moderne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Lingvistică aplicată - Didactica limbii engleze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Literatura engleză pentru copii şi tineret</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Management intercultural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Multilingvism şi multiculturalitate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Paradigme literare anglo – americane şi receptarea lor în literatura română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Strategii comunicaţionale interculturale în Europa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britanice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canadiene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culturale britanice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americane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anglo – americane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anglo-americane. Perspective interculturale</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irlandeze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lingvistice în limba engleză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Studii lingvistice pentru comunicare interculturală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Teoria şi practica traducerii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Traducerea textului literar contemporan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Traducere specializată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Traducere specializată şi studii terminologice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Traducere şi interpretariat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Traducere şi terminologie (în limba engleză)</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Tipuri de modernitate în spaţiul anglofon şi francofon</w:t>
            </w:r>
          </w:p>
          <w:p w:rsidR="001E05C3" w:rsidRPr="00E73767" w:rsidRDefault="001E05C3" w:rsidP="00387D0C">
            <w:pPr>
              <w:numPr>
                <w:ilvl w:val="0"/>
                <w:numId w:val="113"/>
              </w:numPr>
              <w:tabs>
                <w:tab w:val="clear" w:pos="720"/>
                <w:tab w:val="left" w:pos="266"/>
              </w:tabs>
              <w:autoSpaceDE w:val="0"/>
              <w:autoSpaceDN w:val="0"/>
              <w:adjustRightInd w:val="0"/>
              <w:ind w:left="0" w:firstLine="0"/>
              <w:rPr>
                <w:sz w:val="13"/>
                <w:szCs w:val="13"/>
              </w:rPr>
            </w:pPr>
            <w:r w:rsidRPr="00E73767">
              <w:rPr>
                <w:sz w:val="13"/>
                <w:szCs w:val="13"/>
              </w:rPr>
              <w:t>Traductologie – Limba engleză</w:t>
            </w:r>
          </w:p>
        </w:tc>
        <w:tc>
          <w:tcPr>
            <w:tcW w:w="527" w:type="dxa"/>
            <w:vMerge w:val="restart"/>
            <w:tcBorders>
              <w:right w:val="thinThickSmallGap" w:sz="24" w:space="0" w:color="auto"/>
            </w:tcBorders>
            <w:vAlign w:val="center"/>
          </w:tcPr>
          <w:p w:rsidR="001E05C3" w:rsidRPr="00E73767" w:rsidRDefault="001E05C3" w:rsidP="00607F16">
            <w:pPr>
              <w:jc w:val="center"/>
              <w:rPr>
                <w:sz w:val="16"/>
                <w:szCs w:val="16"/>
              </w:rPr>
            </w:pPr>
            <w:r w:rsidRPr="00E73767">
              <w:rPr>
                <w:sz w:val="16"/>
                <w:szCs w:val="16"/>
              </w:rPr>
              <w:t>x</w:t>
            </w:r>
          </w:p>
        </w:tc>
        <w:tc>
          <w:tcPr>
            <w:tcW w:w="1424"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1E05C3"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 xml:space="preserve">Limba şi literatura franceză - Limba şi literatura engleză  </w:t>
            </w:r>
          </w:p>
        </w:tc>
        <w:tc>
          <w:tcPr>
            <w:tcW w:w="1122" w:type="dxa"/>
            <w:vMerge/>
            <w:vAlign w:val="center"/>
          </w:tcPr>
          <w:p w:rsidR="0050558B" w:rsidRPr="00E73767" w:rsidRDefault="0050558B" w:rsidP="00607F16">
            <w:pPr>
              <w:jc w:val="center"/>
              <w:rPr>
                <w:sz w:val="14"/>
                <w:szCs w:val="14"/>
              </w:rPr>
            </w:pPr>
          </w:p>
        </w:tc>
        <w:tc>
          <w:tcPr>
            <w:tcW w:w="5034" w:type="dxa"/>
            <w:vMerge/>
            <w:vAlign w:val="center"/>
          </w:tcPr>
          <w:p w:rsidR="0050558B" w:rsidRPr="00E73767" w:rsidRDefault="0050558B" w:rsidP="00607F16">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val="restart"/>
            <w:tcBorders>
              <w:left w:val="nil"/>
            </w:tcBorders>
            <w:vAlign w:val="center"/>
          </w:tcPr>
          <w:p w:rsidR="0050558B" w:rsidRPr="00E73767" w:rsidRDefault="0050558B" w:rsidP="00607F16">
            <w:pPr>
              <w:jc w:val="center"/>
              <w:rPr>
                <w:caps/>
                <w:sz w:val="14"/>
                <w:szCs w:val="14"/>
              </w:rPr>
            </w:pPr>
            <w:r w:rsidRPr="00E73767">
              <w:rPr>
                <w:caps/>
                <w:sz w:val="14"/>
                <w:szCs w:val="14"/>
              </w:rPr>
              <w:t>Limbi moderne aplicate</w:t>
            </w:r>
          </w:p>
        </w:tc>
        <w:tc>
          <w:tcPr>
            <w:tcW w:w="1870" w:type="dxa"/>
            <w:tcBorders>
              <w:left w:val="nil"/>
            </w:tcBorders>
            <w:vAlign w:val="center"/>
          </w:tcPr>
          <w:p w:rsidR="0050558B" w:rsidRPr="00E73767" w:rsidRDefault="0050558B" w:rsidP="00607F16">
            <w:pPr>
              <w:rPr>
                <w:sz w:val="14"/>
                <w:szCs w:val="14"/>
              </w:rPr>
            </w:pPr>
            <w:r w:rsidRPr="00E73767">
              <w:rPr>
                <w:sz w:val="14"/>
                <w:szCs w:val="14"/>
              </w:rPr>
              <w:t>Limbi moderne aplicate (engleză, franceză)</w:t>
            </w:r>
          </w:p>
        </w:tc>
        <w:tc>
          <w:tcPr>
            <w:tcW w:w="1122" w:type="dxa"/>
            <w:vMerge/>
            <w:vAlign w:val="center"/>
          </w:tcPr>
          <w:p w:rsidR="0050558B" w:rsidRPr="00E73767" w:rsidRDefault="0050558B" w:rsidP="00607F16">
            <w:pPr>
              <w:jc w:val="center"/>
              <w:rPr>
                <w:sz w:val="14"/>
                <w:szCs w:val="14"/>
              </w:rPr>
            </w:pPr>
          </w:p>
        </w:tc>
        <w:tc>
          <w:tcPr>
            <w:tcW w:w="5034" w:type="dxa"/>
            <w:vMerge/>
            <w:vAlign w:val="center"/>
          </w:tcPr>
          <w:p w:rsidR="0050558B" w:rsidRPr="00E73767" w:rsidRDefault="0050558B" w:rsidP="00607F16">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50558B"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caps/>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Traducere şi interpretare (engleză, franceză)</w:t>
            </w:r>
          </w:p>
        </w:tc>
        <w:tc>
          <w:tcPr>
            <w:tcW w:w="1122" w:type="dxa"/>
            <w:vMerge/>
            <w:vAlign w:val="center"/>
          </w:tcPr>
          <w:p w:rsidR="0050558B" w:rsidRPr="00E73767" w:rsidRDefault="0050558B" w:rsidP="00607F16">
            <w:pPr>
              <w:jc w:val="center"/>
              <w:rPr>
                <w:sz w:val="14"/>
                <w:szCs w:val="14"/>
              </w:rPr>
            </w:pPr>
          </w:p>
        </w:tc>
        <w:tc>
          <w:tcPr>
            <w:tcW w:w="5034" w:type="dxa"/>
            <w:vMerge/>
            <w:vAlign w:val="center"/>
          </w:tcPr>
          <w:p w:rsidR="0050558B" w:rsidRPr="00E73767" w:rsidRDefault="0050558B" w:rsidP="00607F16">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bl>
    <w:p w:rsidR="0050558B" w:rsidRPr="00E73767" w:rsidRDefault="0050558B" w:rsidP="0050558B"/>
    <w:p w:rsidR="0050558B" w:rsidRPr="00E73767" w:rsidRDefault="0050558B" w:rsidP="0050558B"/>
    <w:p w:rsidR="00E73767" w:rsidRPr="00E73767" w:rsidRDefault="00E73767" w:rsidP="0050558B"/>
    <w:p w:rsidR="0050558B" w:rsidRPr="00E73767" w:rsidRDefault="0050558B" w:rsidP="0050558B"/>
    <w:p w:rsidR="0050558B" w:rsidRPr="00E73767" w:rsidRDefault="0050558B" w:rsidP="0050558B"/>
    <w:p w:rsidR="001E05C3" w:rsidRPr="00E73767" w:rsidRDefault="001E05C3" w:rsidP="0050558B"/>
    <w:p w:rsidR="0050558B" w:rsidRPr="00E73767" w:rsidRDefault="0050558B" w:rsidP="0050558B"/>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4896"/>
        <w:gridCol w:w="665"/>
        <w:gridCol w:w="1424"/>
      </w:tblGrid>
      <w:tr w:rsidR="00E73767" w:rsidRPr="00E73767" w:rsidTr="000B212E">
        <w:trPr>
          <w:cantSplit/>
          <w:trHeight w:val="249"/>
          <w:jc w:val="center"/>
        </w:trPr>
        <w:tc>
          <w:tcPr>
            <w:tcW w:w="1195" w:type="dxa"/>
            <w:vMerge w:val="restart"/>
            <w:tcBorders>
              <w:left w:val="thinThickSmallGap" w:sz="24" w:space="0" w:color="auto"/>
            </w:tcBorders>
            <w:vAlign w:val="center"/>
          </w:tcPr>
          <w:p w:rsidR="001E05C3" w:rsidRPr="00E73767" w:rsidRDefault="001E05C3" w:rsidP="001E05C3">
            <w:pPr>
              <w:jc w:val="center"/>
              <w:rPr>
                <w:b/>
                <w:bCs/>
                <w:sz w:val="14"/>
                <w:szCs w:val="14"/>
              </w:rPr>
            </w:pPr>
            <w:r w:rsidRPr="00E73767">
              <w:rPr>
                <w:b/>
                <w:bCs/>
                <w:sz w:val="14"/>
                <w:szCs w:val="14"/>
              </w:rPr>
              <w:lastRenderedPageBreak/>
              <w:t xml:space="preserve">Palatele </w:t>
            </w:r>
          </w:p>
          <w:p w:rsidR="001E05C3" w:rsidRPr="00E73767" w:rsidRDefault="001E05C3" w:rsidP="001E05C3">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1E05C3" w:rsidRPr="00E73767" w:rsidRDefault="001E05C3" w:rsidP="001E05C3">
            <w:pPr>
              <w:rPr>
                <w:sz w:val="14"/>
                <w:szCs w:val="14"/>
              </w:rPr>
            </w:pPr>
            <w:r w:rsidRPr="00E73767">
              <w:rPr>
                <w:sz w:val="14"/>
                <w:szCs w:val="14"/>
              </w:rPr>
              <w:t>1. Cenaclu literar / creaţie literară</w:t>
            </w:r>
          </w:p>
          <w:p w:rsidR="001E05C3" w:rsidRPr="00E73767" w:rsidRDefault="001E05C3" w:rsidP="001E05C3">
            <w:pPr>
              <w:rPr>
                <w:sz w:val="14"/>
                <w:szCs w:val="14"/>
              </w:rPr>
            </w:pPr>
            <w:r w:rsidRPr="00E73767">
              <w:rPr>
                <w:sz w:val="14"/>
                <w:szCs w:val="14"/>
              </w:rPr>
              <w:t>2. Redacţie presă / radio – TV</w:t>
            </w:r>
          </w:p>
          <w:p w:rsidR="001E05C3" w:rsidRPr="00E73767" w:rsidRDefault="001E05C3" w:rsidP="001E05C3">
            <w:pPr>
              <w:rPr>
                <w:sz w:val="14"/>
                <w:szCs w:val="14"/>
              </w:rPr>
            </w:pPr>
            <w:r w:rsidRPr="00E73767">
              <w:rPr>
                <w:sz w:val="14"/>
                <w:szCs w:val="14"/>
              </w:rPr>
              <w:t>3. Jurnalism / ziaristică</w:t>
            </w:r>
          </w:p>
          <w:p w:rsidR="001E05C3" w:rsidRPr="00E73767" w:rsidRDefault="001E05C3" w:rsidP="001E05C3">
            <w:pPr>
              <w:rPr>
                <w:sz w:val="14"/>
                <w:szCs w:val="14"/>
              </w:rPr>
            </w:pPr>
            <w:r w:rsidRPr="00E73767">
              <w:rPr>
                <w:sz w:val="14"/>
                <w:szCs w:val="14"/>
              </w:rPr>
              <w:t>4. Cultură şi civilizaţie engleză</w:t>
            </w:r>
          </w:p>
          <w:p w:rsidR="001E05C3" w:rsidRPr="00E73767" w:rsidRDefault="001E05C3" w:rsidP="001E05C3">
            <w:pPr>
              <w:rPr>
                <w:sz w:val="14"/>
                <w:szCs w:val="14"/>
              </w:rPr>
            </w:pPr>
            <w:r w:rsidRPr="00E73767">
              <w:rPr>
                <w:sz w:val="14"/>
                <w:szCs w:val="14"/>
              </w:rPr>
              <w:t>5. Educaţie civică</w:t>
            </w:r>
          </w:p>
          <w:p w:rsidR="001E05C3" w:rsidRPr="00E73767" w:rsidRDefault="001E05C3" w:rsidP="001E05C3">
            <w:pPr>
              <w:rPr>
                <w:b/>
                <w:bCs/>
                <w:sz w:val="14"/>
                <w:szCs w:val="14"/>
              </w:rPr>
            </w:pPr>
            <w:r w:rsidRPr="00E73767">
              <w:rPr>
                <w:sz w:val="14"/>
                <w:szCs w:val="14"/>
              </w:rPr>
              <w:t>6. Studii europene</w:t>
            </w:r>
          </w:p>
          <w:p w:rsidR="001E05C3" w:rsidRPr="00E73767" w:rsidRDefault="001E05C3" w:rsidP="001E05C3">
            <w:pPr>
              <w:rPr>
                <w:b/>
                <w:bCs/>
                <w:sz w:val="14"/>
                <w:szCs w:val="14"/>
              </w:rPr>
            </w:pPr>
          </w:p>
        </w:tc>
        <w:tc>
          <w:tcPr>
            <w:tcW w:w="1056" w:type="dxa"/>
            <w:vMerge w:val="restart"/>
            <w:tcBorders>
              <w:left w:val="nil"/>
            </w:tcBorders>
            <w:vAlign w:val="center"/>
          </w:tcPr>
          <w:p w:rsidR="001E05C3" w:rsidRPr="00E73767" w:rsidRDefault="001E05C3" w:rsidP="001E05C3">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1E05C3" w:rsidRPr="00E73767" w:rsidRDefault="001E05C3" w:rsidP="001E05C3">
            <w:pPr>
              <w:jc w:val="center"/>
              <w:rPr>
                <w:sz w:val="14"/>
                <w:szCs w:val="14"/>
              </w:rPr>
            </w:pPr>
            <w:r w:rsidRPr="00E73767">
              <w:rPr>
                <w:sz w:val="14"/>
                <w:szCs w:val="14"/>
              </w:rPr>
              <w:t xml:space="preserve">LIMBĂ ŞI LITERATURĂ     </w:t>
            </w:r>
          </w:p>
        </w:tc>
        <w:tc>
          <w:tcPr>
            <w:tcW w:w="1870" w:type="dxa"/>
            <w:tcBorders>
              <w:left w:val="nil"/>
            </w:tcBorders>
            <w:vAlign w:val="center"/>
          </w:tcPr>
          <w:p w:rsidR="001E05C3" w:rsidRPr="00E73767" w:rsidRDefault="001E05C3" w:rsidP="001E05C3">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1E05C3" w:rsidRPr="00E73767" w:rsidRDefault="001E05C3" w:rsidP="001E05C3">
            <w:pPr>
              <w:jc w:val="center"/>
              <w:rPr>
                <w:sz w:val="14"/>
                <w:szCs w:val="14"/>
              </w:rPr>
            </w:pPr>
            <w:r w:rsidRPr="00E73767">
              <w:rPr>
                <w:caps/>
                <w:sz w:val="14"/>
                <w:szCs w:val="14"/>
              </w:rPr>
              <w:t>Limbi moderne aplicate</w:t>
            </w:r>
          </w:p>
        </w:tc>
        <w:tc>
          <w:tcPr>
            <w:tcW w:w="4896" w:type="dxa"/>
            <w:vMerge w:val="restart"/>
            <w:vAlign w:val="center"/>
          </w:tcPr>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Cultura şi limbajul organizaţiilor europene (în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Limba engleză în afaceri</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Masterat european de interpretare de conferinţă (în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Masterat european de traductologie - terminologie (în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Teoria şi practica traducerii şi interpretării -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Limbi moderne şi comunicare interculturală (în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Traducere şi interpretare specializată (în limba engleză)</w:t>
            </w:r>
          </w:p>
          <w:p w:rsidR="001E05C3" w:rsidRPr="00E73767" w:rsidRDefault="001E05C3" w:rsidP="00387D0C">
            <w:pPr>
              <w:numPr>
                <w:ilvl w:val="0"/>
                <w:numId w:val="114"/>
              </w:numPr>
              <w:tabs>
                <w:tab w:val="left" w:pos="260"/>
              </w:tabs>
              <w:autoSpaceDE w:val="0"/>
              <w:autoSpaceDN w:val="0"/>
              <w:adjustRightInd w:val="0"/>
              <w:ind w:left="79" w:firstLine="0"/>
              <w:rPr>
                <w:sz w:val="14"/>
                <w:szCs w:val="14"/>
              </w:rPr>
            </w:pPr>
            <w:r w:rsidRPr="00E73767">
              <w:rPr>
                <w:sz w:val="14"/>
                <w:szCs w:val="14"/>
              </w:rPr>
              <w:t xml:space="preserve">Traductologie, terminologie, comunicare (engleză) </w:t>
            </w:r>
          </w:p>
        </w:tc>
        <w:tc>
          <w:tcPr>
            <w:tcW w:w="665" w:type="dxa"/>
            <w:vMerge w:val="restart"/>
            <w:tcBorders>
              <w:right w:val="thinThickSmallGap" w:sz="24" w:space="0" w:color="auto"/>
            </w:tcBorders>
            <w:vAlign w:val="center"/>
          </w:tcPr>
          <w:p w:rsidR="001E05C3" w:rsidRPr="00E73767" w:rsidRDefault="001E05C3" w:rsidP="001E05C3">
            <w:pPr>
              <w:jc w:val="center"/>
              <w:rPr>
                <w:sz w:val="16"/>
                <w:szCs w:val="16"/>
              </w:rPr>
            </w:pPr>
            <w:r w:rsidRPr="00E73767">
              <w:rPr>
                <w:sz w:val="14"/>
                <w:szCs w:val="14"/>
              </w:rPr>
              <w:t>x</w:t>
            </w:r>
          </w:p>
        </w:tc>
        <w:tc>
          <w:tcPr>
            <w:tcW w:w="1424"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8"/>
                <w:szCs w:val="18"/>
              </w:rPr>
            </w:pPr>
            <w:r w:rsidRPr="00E73767">
              <w:rPr>
                <w:b/>
                <w:bCs/>
                <w:sz w:val="18"/>
                <w:szCs w:val="18"/>
              </w:rPr>
              <w:t>LIMBA ŞI LITERATURA</w:t>
            </w:r>
          </w:p>
          <w:p w:rsidR="000B212E" w:rsidRPr="00E73767" w:rsidRDefault="000B212E" w:rsidP="000B212E">
            <w:pPr>
              <w:jc w:val="center"/>
              <w:rPr>
                <w:b/>
                <w:bCs/>
                <w:sz w:val="18"/>
                <w:szCs w:val="18"/>
              </w:rPr>
            </w:pPr>
            <w:r w:rsidRPr="00E73767">
              <w:rPr>
                <w:b/>
                <w:bCs/>
                <w:sz w:val="18"/>
                <w:szCs w:val="18"/>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1E05C3"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caps/>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 xml:space="preserve">Limba şi literatura franceză  - Limba şi literatura engleză  </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val="restart"/>
            <w:tcBorders>
              <w:left w:val="nil"/>
            </w:tcBorders>
            <w:vAlign w:val="center"/>
          </w:tcPr>
          <w:p w:rsidR="0050558B" w:rsidRPr="00E73767" w:rsidRDefault="0050558B" w:rsidP="00607F16">
            <w:pPr>
              <w:jc w:val="center"/>
              <w:rPr>
                <w:caps/>
                <w:sz w:val="14"/>
                <w:szCs w:val="14"/>
              </w:rPr>
            </w:pPr>
            <w:r w:rsidRPr="00E73767">
              <w:rPr>
                <w:caps/>
                <w:sz w:val="14"/>
                <w:szCs w:val="14"/>
              </w:rPr>
              <w:t>Limbi moderne aplicate</w:t>
            </w:r>
          </w:p>
        </w:tc>
        <w:tc>
          <w:tcPr>
            <w:tcW w:w="1870" w:type="dxa"/>
            <w:tcBorders>
              <w:left w:val="nil"/>
            </w:tcBorders>
            <w:vAlign w:val="center"/>
          </w:tcPr>
          <w:p w:rsidR="0050558B" w:rsidRPr="00E73767" w:rsidRDefault="0050558B" w:rsidP="00607F16">
            <w:pPr>
              <w:rPr>
                <w:sz w:val="14"/>
                <w:szCs w:val="14"/>
              </w:rPr>
            </w:pPr>
            <w:r w:rsidRPr="00E73767">
              <w:rPr>
                <w:sz w:val="14"/>
                <w:szCs w:val="14"/>
              </w:rPr>
              <w:t>Limbi moderne aplicate (engleză, franceză)</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caps/>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Traducere şi interpretare (engleză, franceză)</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val="restart"/>
            <w:tcBorders>
              <w:left w:val="nil"/>
            </w:tcBorders>
            <w:vAlign w:val="center"/>
          </w:tcPr>
          <w:p w:rsidR="0050558B" w:rsidRPr="00E73767" w:rsidRDefault="0050558B" w:rsidP="00607F16">
            <w:pPr>
              <w:jc w:val="center"/>
              <w:rPr>
                <w:caps/>
                <w:sz w:val="14"/>
                <w:szCs w:val="14"/>
              </w:rPr>
            </w:pPr>
            <w:r w:rsidRPr="00E73767">
              <w:rPr>
                <w:sz w:val="14"/>
                <w:szCs w:val="14"/>
              </w:rPr>
              <w:t xml:space="preserve">LIMBĂ ŞI LITERATURĂ     </w:t>
            </w:r>
          </w:p>
        </w:tc>
        <w:tc>
          <w:tcPr>
            <w:tcW w:w="1870" w:type="dxa"/>
            <w:tcBorders>
              <w:left w:val="nil"/>
            </w:tcBorders>
            <w:vAlign w:val="center"/>
          </w:tcPr>
          <w:p w:rsidR="0050558B" w:rsidRPr="00E73767" w:rsidRDefault="0050558B" w:rsidP="00607F16">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50558B" w:rsidRPr="00E73767" w:rsidRDefault="0050558B" w:rsidP="00607F16">
            <w:pPr>
              <w:jc w:val="center"/>
              <w:rPr>
                <w:sz w:val="14"/>
                <w:szCs w:val="14"/>
              </w:rPr>
            </w:pPr>
            <w:r w:rsidRPr="00E73767">
              <w:rPr>
                <w:sz w:val="14"/>
                <w:szCs w:val="14"/>
              </w:rPr>
              <w:t>STUDII CULTURALE</w:t>
            </w:r>
          </w:p>
        </w:tc>
        <w:tc>
          <w:tcPr>
            <w:tcW w:w="4896" w:type="dxa"/>
            <w:vMerge w:val="restart"/>
            <w:vAlign w:val="center"/>
          </w:tcPr>
          <w:p w:rsidR="0050558B" w:rsidRPr="00E73767" w:rsidRDefault="0050558B" w:rsidP="00607F16">
            <w:pPr>
              <w:tabs>
                <w:tab w:val="left" w:pos="266"/>
              </w:tabs>
              <w:autoSpaceDE w:val="0"/>
              <w:autoSpaceDN w:val="0"/>
              <w:adjustRightInd w:val="0"/>
              <w:ind w:left="79"/>
              <w:rPr>
                <w:sz w:val="14"/>
                <w:szCs w:val="14"/>
              </w:rPr>
            </w:pPr>
            <w:r w:rsidRPr="00E73767">
              <w:rPr>
                <w:sz w:val="14"/>
                <w:szCs w:val="14"/>
              </w:rPr>
              <w:t>Studii canadiene</w:t>
            </w:r>
          </w:p>
        </w:tc>
        <w:tc>
          <w:tcPr>
            <w:tcW w:w="665" w:type="dxa"/>
            <w:vMerge/>
            <w:tcBorders>
              <w:right w:val="thinThickSmallGap" w:sz="24" w:space="0" w:color="auto"/>
            </w:tcBorders>
            <w:vAlign w:val="center"/>
          </w:tcPr>
          <w:p w:rsidR="0050558B" w:rsidRPr="00E73767" w:rsidRDefault="0050558B" w:rsidP="00607F16">
            <w:pPr>
              <w:jc w:val="center"/>
              <w:rPr>
                <w:sz w:val="14"/>
                <w:szCs w:val="14"/>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caps/>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 xml:space="preserve">Limba şi literatura franceză - Limba şi literatura engleză  </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val="restart"/>
            <w:tcBorders>
              <w:left w:val="nil"/>
            </w:tcBorders>
            <w:vAlign w:val="center"/>
          </w:tcPr>
          <w:p w:rsidR="0050558B" w:rsidRPr="00E73767" w:rsidRDefault="0050558B" w:rsidP="00607F16">
            <w:pPr>
              <w:jc w:val="center"/>
              <w:rPr>
                <w:caps/>
                <w:sz w:val="14"/>
                <w:szCs w:val="14"/>
              </w:rPr>
            </w:pPr>
            <w:r w:rsidRPr="00E73767">
              <w:rPr>
                <w:caps/>
                <w:sz w:val="14"/>
                <w:szCs w:val="14"/>
              </w:rPr>
              <w:t>Limbi moderne aplicate</w:t>
            </w:r>
          </w:p>
        </w:tc>
        <w:tc>
          <w:tcPr>
            <w:tcW w:w="1870" w:type="dxa"/>
            <w:tcBorders>
              <w:left w:val="nil"/>
            </w:tcBorders>
            <w:vAlign w:val="center"/>
          </w:tcPr>
          <w:p w:rsidR="0050558B" w:rsidRPr="00E73767" w:rsidRDefault="0050558B" w:rsidP="00607F16">
            <w:pPr>
              <w:rPr>
                <w:sz w:val="14"/>
                <w:szCs w:val="14"/>
              </w:rPr>
            </w:pPr>
            <w:r w:rsidRPr="00E73767">
              <w:rPr>
                <w:sz w:val="14"/>
                <w:szCs w:val="14"/>
              </w:rPr>
              <w:t>Limbi moderne aplicate (engleză, franceză)</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r w:rsidR="0050558B" w:rsidRPr="00E73767" w:rsidTr="000B212E">
        <w:trPr>
          <w:cantSplit/>
          <w:trHeight w:val="249"/>
          <w:jc w:val="center"/>
        </w:trPr>
        <w:tc>
          <w:tcPr>
            <w:tcW w:w="1195" w:type="dxa"/>
            <w:vMerge/>
            <w:tcBorders>
              <w:left w:val="thinThickSmallGap" w:sz="24" w:space="0" w:color="auto"/>
            </w:tcBorders>
            <w:vAlign w:val="center"/>
          </w:tcPr>
          <w:p w:rsidR="0050558B" w:rsidRPr="00E73767" w:rsidRDefault="0050558B" w:rsidP="00607F16">
            <w:pPr>
              <w:pStyle w:val="Heading2"/>
              <w:jc w:val="center"/>
              <w:rPr>
                <w:sz w:val="13"/>
                <w:szCs w:val="13"/>
              </w:rPr>
            </w:pPr>
          </w:p>
        </w:tc>
        <w:tc>
          <w:tcPr>
            <w:tcW w:w="1496" w:type="dxa"/>
            <w:vMerge/>
            <w:tcBorders>
              <w:right w:val="thinThickSmallGap" w:sz="24" w:space="0" w:color="auto"/>
            </w:tcBorders>
            <w:vAlign w:val="center"/>
          </w:tcPr>
          <w:p w:rsidR="0050558B" w:rsidRPr="00E73767" w:rsidRDefault="0050558B" w:rsidP="00607F16">
            <w:pPr>
              <w:rPr>
                <w:b/>
                <w:bCs/>
                <w:sz w:val="14"/>
                <w:szCs w:val="14"/>
              </w:rPr>
            </w:pPr>
          </w:p>
        </w:tc>
        <w:tc>
          <w:tcPr>
            <w:tcW w:w="1056" w:type="dxa"/>
            <w:vMerge/>
            <w:tcBorders>
              <w:left w:val="nil"/>
            </w:tcBorders>
            <w:vAlign w:val="center"/>
          </w:tcPr>
          <w:p w:rsidR="0050558B" w:rsidRPr="00E73767" w:rsidRDefault="0050558B" w:rsidP="00607F16">
            <w:pPr>
              <w:jc w:val="center"/>
              <w:rPr>
                <w:sz w:val="14"/>
                <w:szCs w:val="14"/>
              </w:rPr>
            </w:pPr>
          </w:p>
        </w:tc>
        <w:tc>
          <w:tcPr>
            <w:tcW w:w="1122" w:type="dxa"/>
            <w:vMerge/>
            <w:tcBorders>
              <w:left w:val="nil"/>
            </w:tcBorders>
            <w:vAlign w:val="center"/>
          </w:tcPr>
          <w:p w:rsidR="0050558B" w:rsidRPr="00E73767" w:rsidRDefault="0050558B" w:rsidP="00607F16">
            <w:pPr>
              <w:jc w:val="center"/>
              <w:rPr>
                <w:caps/>
                <w:sz w:val="14"/>
                <w:szCs w:val="14"/>
              </w:rPr>
            </w:pPr>
          </w:p>
        </w:tc>
        <w:tc>
          <w:tcPr>
            <w:tcW w:w="1870" w:type="dxa"/>
            <w:tcBorders>
              <w:left w:val="nil"/>
            </w:tcBorders>
            <w:vAlign w:val="center"/>
          </w:tcPr>
          <w:p w:rsidR="0050558B" w:rsidRPr="00E73767" w:rsidRDefault="0050558B" w:rsidP="00607F16">
            <w:pPr>
              <w:rPr>
                <w:sz w:val="14"/>
                <w:szCs w:val="14"/>
              </w:rPr>
            </w:pPr>
            <w:r w:rsidRPr="00E73767">
              <w:rPr>
                <w:sz w:val="14"/>
                <w:szCs w:val="14"/>
              </w:rPr>
              <w:t>Traducere şi interpretare (engleză, franceză)</w:t>
            </w:r>
          </w:p>
        </w:tc>
        <w:tc>
          <w:tcPr>
            <w:tcW w:w="1122" w:type="dxa"/>
            <w:vMerge/>
            <w:vAlign w:val="center"/>
          </w:tcPr>
          <w:p w:rsidR="0050558B" w:rsidRPr="00E73767" w:rsidRDefault="0050558B" w:rsidP="00607F16">
            <w:pPr>
              <w:jc w:val="center"/>
              <w:rPr>
                <w:sz w:val="14"/>
                <w:szCs w:val="14"/>
              </w:rPr>
            </w:pPr>
          </w:p>
        </w:tc>
        <w:tc>
          <w:tcPr>
            <w:tcW w:w="4896" w:type="dxa"/>
            <w:vMerge/>
            <w:vAlign w:val="center"/>
          </w:tcPr>
          <w:p w:rsidR="0050558B" w:rsidRPr="00E73767" w:rsidRDefault="0050558B" w:rsidP="00607F16">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50558B" w:rsidRPr="00E73767" w:rsidRDefault="0050558B" w:rsidP="00607F16">
            <w:pPr>
              <w:jc w:val="center"/>
              <w:rPr>
                <w:sz w:val="16"/>
                <w:szCs w:val="16"/>
              </w:rPr>
            </w:pPr>
          </w:p>
        </w:tc>
        <w:tc>
          <w:tcPr>
            <w:tcW w:w="1424" w:type="dxa"/>
            <w:vMerge/>
            <w:tcBorders>
              <w:left w:val="thinThickSmallGap" w:sz="24" w:space="0" w:color="auto"/>
              <w:right w:val="thinThickSmallGap" w:sz="24" w:space="0" w:color="auto"/>
            </w:tcBorders>
            <w:vAlign w:val="center"/>
          </w:tcPr>
          <w:p w:rsidR="0050558B" w:rsidRPr="00E73767" w:rsidRDefault="0050558B" w:rsidP="00607F16">
            <w:pPr>
              <w:jc w:val="center"/>
              <w:rPr>
                <w:b/>
                <w:bCs/>
                <w:sz w:val="20"/>
                <w:szCs w:val="20"/>
              </w:rPr>
            </w:pPr>
          </w:p>
        </w:tc>
      </w:tr>
    </w:tbl>
    <w:p w:rsidR="0050558B" w:rsidRPr="00E73767" w:rsidRDefault="0050558B" w:rsidP="0050558B"/>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0B212E" w:rsidRPr="00E73767" w:rsidRDefault="000B212E" w:rsidP="00A34F41">
      <w:pPr>
        <w:rPr>
          <w:sz w:val="16"/>
          <w:szCs w:val="16"/>
        </w:rPr>
      </w:pPr>
    </w:p>
    <w:p w:rsidR="000B212E" w:rsidRPr="00E73767" w:rsidRDefault="000B212E" w:rsidP="00A34F41">
      <w:pPr>
        <w:rPr>
          <w:sz w:val="16"/>
          <w:szCs w:val="16"/>
        </w:rPr>
      </w:pPr>
    </w:p>
    <w:p w:rsidR="000B212E" w:rsidRPr="00E73767" w:rsidRDefault="000B212E"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49"/>
        <w:gridCol w:w="619"/>
        <w:gridCol w:w="1283"/>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03B76" w:rsidRPr="00E73767" w:rsidRDefault="00003B76" w:rsidP="00271BA2">
            <w:pPr>
              <w:jc w:val="center"/>
              <w:rPr>
                <w:b/>
                <w:bCs/>
                <w:sz w:val="14"/>
                <w:szCs w:val="14"/>
              </w:rPr>
            </w:pPr>
            <w:r w:rsidRPr="00E73767">
              <w:rPr>
                <w:b/>
                <w:bCs/>
                <w:sz w:val="14"/>
                <w:szCs w:val="14"/>
              </w:rPr>
              <w:lastRenderedPageBreak/>
              <w:t xml:space="preserve">Palatele </w:t>
            </w:r>
          </w:p>
          <w:p w:rsidR="00003B76" w:rsidRPr="00E73767" w:rsidRDefault="00003B76" w:rsidP="00271BA2">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03B76" w:rsidRPr="00E73767" w:rsidRDefault="00003B76" w:rsidP="00271BA2">
            <w:pPr>
              <w:rPr>
                <w:sz w:val="14"/>
                <w:szCs w:val="14"/>
              </w:rPr>
            </w:pPr>
            <w:r w:rsidRPr="00E73767">
              <w:rPr>
                <w:sz w:val="14"/>
                <w:szCs w:val="14"/>
              </w:rPr>
              <w:t>1. Cenaclu literar / creaţie literară</w:t>
            </w:r>
          </w:p>
          <w:p w:rsidR="00003B76" w:rsidRPr="00E73767" w:rsidRDefault="00003B76" w:rsidP="00271BA2">
            <w:pPr>
              <w:rPr>
                <w:sz w:val="14"/>
                <w:szCs w:val="14"/>
              </w:rPr>
            </w:pPr>
            <w:r w:rsidRPr="00E73767">
              <w:rPr>
                <w:sz w:val="14"/>
                <w:szCs w:val="14"/>
              </w:rPr>
              <w:t>2. Redacţie presă / radio – TV</w:t>
            </w:r>
          </w:p>
          <w:p w:rsidR="00003B76" w:rsidRPr="00E73767" w:rsidRDefault="00003B76" w:rsidP="00271BA2">
            <w:pPr>
              <w:rPr>
                <w:sz w:val="14"/>
                <w:szCs w:val="14"/>
              </w:rPr>
            </w:pPr>
            <w:r w:rsidRPr="00E73767">
              <w:rPr>
                <w:sz w:val="14"/>
                <w:szCs w:val="14"/>
              </w:rPr>
              <w:t>3. Jurnalism / ziaristică</w:t>
            </w:r>
          </w:p>
          <w:p w:rsidR="00003B76" w:rsidRPr="00E73767" w:rsidRDefault="00003B76" w:rsidP="00271BA2">
            <w:pPr>
              <w:rPr>
                <w:sz w:val="14"/>
                <w:szCs w:val="14"/>
              </w:rPr>
            </w:pPr>
            <w:r w:rsidRPr="00E73767">
              <w:rPr>
                <w:sz w:val="14"/>
                <w:szCs w:val="14"/>
              </w:rPr>
              <w:t>4. Cultură şi civilizaţie engleză</w:t>
            </w:r>
          </w:p>
          <w:p w:rsidR="00003B76" w:rsidRPr="00E73767" w:rsidRDefault="00003B76" w:rsidP="00271BA2">
            <w:pPr>
              <w:rPr>
                <w:sz w:val="14"/>
                <w:szCs w:val="14"/>
              </w:rPr>
            </w:pPr>
            <w:r w:rsidRPr="00E73767">
              <w:rPr>
                <w:sz w:val="14"/>
                <w:szCs w:val="14"/>
              </w:rPr>
              <w:t>5. Educaţie civică</w:t>
            </w:r>
          </w:p>
          <w:p w:rsidR="00003B76" w:rsidRPr="00E73767" w:rsidRDefault="00003B76" w:rsidP="00271BA2">
            <w:pPr>
              <w:rPr>
                <w:b/>
                <w:bCs/>
                <w:sz w:val="14"/>
                <w:szCs w:val="14"/>
              </w:rPr>
            </w:pPr>
            <w:r w:rsidRPr="00E73767">
              <w:rPr>
                <w:sz w:val="14"/>
                <w:szCs w:val="14"/>
              </w:rPr>
              <w:t>6. Studii europene</w:t>
            </w:r>
          </w:p>
          <w:p w:rsidR="00003B76" w:rsidRPr="00E73767" w:rsidRDefault="00003B76" w:rsidP="00271BA2">
            <w:pPr>
              <w:rPr>
                <w:b/>
                <w:bCs/>
                <w:sz w:val="14"/>
                <w:szCs w:val="14"/>
              </w:rPr>
            </w:pPr>
          </w:p>
        </w:tc>
        <w:tc>
          <w:tcPr>
            <w:tcW w:w="1056" w:type="dxa"/>
            <w:vMerge w:val="restart"/>
            <w:tcBorders>
              <w:left w:val="nil"/>
            </w:tcBorders>
            <w:vAlign w:val="center"/>
          </w:tcPr>
          <w:p w:rsidR="00003B76" w:rsidRPr="00E73767" w:rsidRDefault="00003B76" w:rsidP="00271BA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03B76" w:rsidRPr="00E73767" w:rsidRDefault="00003B76" w:rsidP="00271BA2">
            <w:pPr>
              <w:jc w:val="center"/>
              <w:rPr>
                <w:sz w:val="14"/>
                <w:szCs w:val="14"/>
              </w:rPr>
            </w:pPr>
            <w:r w:rsidRPr="00E73767">
              <w:rPr>
                <w:sz w:val="14"/>
                <w:szCs w:val="14"/>
              </w:rPr>
              <w:t xml:space="preserve">LIMBĂ ŞI LITERATURĂ     </w:t>
            </w:r>
          </w:p>
        </w:tc>
        <w:tc>
          <w:tcPr>
            <w:tcW w:w="1904" w:type="dxa"/>
            <w:tcBorders>
              <w:left w:val="nil"/>
            </w:tcBorders>
            <w:vAlign w:val="center"/>
          </w:tcPr>
          <w:p w:rsidR="00003B76" w:rsidRPr="00E73767" w:rsidRDefault="00003B76" w:rsidP="00271BA2">
            <w:pPr>
              <w:rPr>
                <w:sz w:val="14"/>
                <w:szCs w:val="14"/>
              </w:rPr>
            </w:pPr>
            <w:r w:rsidRPr="00E73767">
              <w:rPr>
                <w:sz w:val="14"/>
                <w:szCs w:val="14"/>
              </w:rPr>
              <w:t xml:space="preserve">Limba şi literatura engleză  - Limba şi literatura germană              </w:t>
            </w:r>
          </w:p>
        </w:tc>
        <w:tc>
          <w:tcPr>
            <w:tcW w:w="1122" w:type="dxa"/>
            <w:vMerge w:val="restart"/>
            <w:vAlign w:val="center"/>
          </w:tcPr>
          <w:p w:rsidR="00003B76" w:rsidRPr="00E73767" w:rsidRDefault="00003B76" w:rsidP="00271BA2">
            <w:pPr>
              <w:jc w:val="center"/>
              <w:rPr>
                <w:sz w:val="14"/>
                <w:szCs w:val="14"/>
              </w:rPr>
            </w:pPr>
            <w:r w:rsidRPr="00E73767">
              <w:rPr>
                <w:sz w:val="14"/>
                <w:szCs w:val="14"/>
              </w:rPr>
              <w:t xml:space="preserve">LIMBĂ ŞI LITERATURĂ     </w:t>
            </w:r>
          </w:p>
        </w:tc>
        <w:tc>
          <w:tcPr>
            <w:tcW w:w="5049" w:type="dxa"/>
            <w:vMerge w:val="restart"/>
            <w:vAlign w:val="center"/>
          </w:tcPr>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Comunicare şi discurs intercultural în spaţiul european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Comunicare de afaceri în contextul multicultural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Comunicare interculturală şi traducere profesională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Comunicare interculturală (engleză, limbă străină)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Comunicare interculturală (engleză, franceză)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Concepte şi strategii de comunicare interculturală (engleză, franceză)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Creative writing</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Cultură şi civilizaţie britanică în contextul globalizării</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 xml:space="preserve">Cultură şi civilizaţie europeană (engleză, limbă străină) </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 xml:space="preserve">Cultură şi civilizaţie europeană (engleză, franceză) </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Cultură şi discurs în spaţiul anglo-american</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Culturi şi literaturi anglofone - Practici discursive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Didactica limbilor străine (limbii engleze) – Fundamente şi strategii actuale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Didactica limbilor moderne (engleză, limbă străină)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Didactici ale disciplinelor filologice (engleză, franceză)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Direcţii actuale în lingvistică (lb. engleză, lb. franceză)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Discurs şi argumentare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Discurs specializat. Terminologii. Traduceri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Formarea interpreţilor de conferinţă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Interferenţe culturale şi literare Româno-Britanice şi Româno- Americane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şi literatura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engleză, studii teoretice şi aplicate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engleză. Practici de comunicare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engleză aplicată în transporturi/transporturi aeriene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Limbă şi comunicare în administrarea afacerilor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literatura şi cultura engleză în context european</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engleză şi limba franceză - traducere şi terminologie juridică europeană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Limba engleză şi limba franceză traducere şi terminologie juridică europeană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Limbi, literaturi şi civilizaţii străine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 limbă străină)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(engleză, franceză)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Limbi moderne şi comunicare internaţională (limba franceză - limba engleză - limba română)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Lingvistica limbii engleze. Metode şi aplicaţii</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Lingvistică aplicată - Didactica limbii engleze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Literatura engleză pentru copii şi tineret</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Management intercultural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Multilingvism şi multiculturalitate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Paradigme literare anglo – americane şi receptarea lor în literatura română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Strategii comunicaţionale interculturale în Europa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britanice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canadiene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culturale britanice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americane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anglo – americane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anglo-americane. Perspective interculturale</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irlandeze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lingvistice în limba engleză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Studii lingvistice pentru comunicare interculturală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Teoria şi practica traducerii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Traducerea textului literar contemporan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Traducere specializată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Traducere specializată şi studii terminologice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Traducere şi interpretariat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Traducere şi terminologie (în limba engleză)</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Tipuri de modernitate în spaţiul anglofon şi francofon</w:t>
            </w:r>
          </w:p>
          <w:p w:rsidR="00003B76" w:rsidRPr="00E73767" w:rsidRDefault="00003B76" w:rsidP="00387D0C">
            <w:pPr>
              <w:numPr>
                <w:ilvl w:val="0"/>
                <w:numId w:val="115"/>
              </w:numPr>
              <w:tabs>
                <w:tab w:val="clear" w:pos="720"/>
                <w:tab w:val="left" w:pos="266"/>
              </w:tabs>
              <w:autoSpaceDE w:val="0"/>
              <w:autoSpaceDN w:val="0"/>
              <w:adjustRightInd w:val="0"/>
              <w:ind w:left="79" w:firstLine="0"/>
              <w:rPr>
                <w:sz w:val="14"/>
                <w:szCs w:val="14"/>
              </w:rPr>
            </w:pPr>
            <w:r w:rsidRPr="00E73767">
              <w:rPr>
                <w:sz w:val="14"/>
                <w:szCs w:val="14"/>
              </w:rPr>
              <w:t>Traductologie – Limba engleză</w:t>
            </w:r>
          </w:p>
        </w:tc>
        <w:tc>
          <w:tcPr>
            <w:tcW w:w="619" w:type="dxa"/>
            <w:vMerge w:val="restart"/>
            <w:tcBorders>
              <w:right w:val="thinThickSmallGap" w:sz="24" w:space="0" w:color="auto"/>
            </w:tcBorders>
            <w:vAlign w:val="center"/>
          </w:tcPr>
          <w:p w:rsidR="00003B76" w:rsidRPr="00E73767" w:rsidRDefault="00003B76" w:rsidP="00271BA2">
            <w:pPr>
              <w:jc w:val="center"/>
              <w:rPr>
                <w:sz w:val="14"/>
                <w:szCs w:val="14"/>
              </w:rPr>
            </w:pPr>
            <w:r w:rsidRPr="00E73767">
              <w:rPr>
                <w:sz w:val="14"/>
                <w:szCs w:val="14"/>
              </w:rPr>
              <w:t>x</w:t>
            </w:r>
          </w:p>
        </w:tc>
        <w:tc>
          <w:tcPr>
            <w:tcW w:w="1283"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03B76"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4"/>
                <w:szCs w:val="14"/>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engleză              </w:t>
            </w:r>
          </w:p>
        </w:tc>
        <w:tc>
          <w:tcPr>
            <w:tcW w:w="1122" w:type="dxa"/>
            <w:vMerge/>
            <w:vAlign w:val="center"/>
          </w:tcPr>
          <w:p w:rsidR="00E320FF" w:rsidRPr="00E73767" w:rsidRDefault="00E320FF" w:rsidP="00271BA2">
            <w:pPr>
              <w:jc w:val="center"/>
              <w:rPr>
                <w:sz w:val="14"/>
                <w:szCs w:val="14"/>
              </w:rPr>
            </w:pPr>
          </w:p>
        </w:tc>
        <w:tc>
          <w:tcPr>
            <w:tcW w:w="5049"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4"/>
                <w:szCs w:val="14"/>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4"/>
                <w:szCs w:val="14"/>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caps/>
                <w:sz w:val="14"/>
                <w:szCs w:val="14"/>
              </w:rPr>
            </w:pPr>
            <w:r w:rsidRPr="00E73767">
              <w:rPr>
                <w:caps/>
                <w:sz w:val="14"/>
                <w:szCs w:val="14"/>
              </w:rPr>
              <w:t>Limbi moderne aplicate</w:t>
            </w:r>
          </w:p>
        </w:tc>
        <w:tc>
          <w:tcPr>
            <w:tcW w:w="1904" w:type="dxa"/>
            <w:tcBorders>
              <w:left w:val="nil"/>
            </w:tcBorders>
            <w:vAlign w:val="center"/>
          </w:tcPr>
          <w:p w:rsidR="00E320FF" w:rsidRPr="00E73767" w:rsidRDefault="00E320FF" w:rsidP="00271BA2">
            <w:pPr>
              <w:rPr>
                <w:sz w:val="14"/>
                <w:szCs w:val="14"/>
              </w:rPr>
            </w:pPr>
            <w:r w:rsidRPr="00E73767">
              <w:rPr>
                <w:sz w:val="14"/>
                <w:szCs w:val="14"/>
              </w:rPr>
              <w:t>Limbi moderne aplicate (engleză, germană)</w:t>
            </w:r>
          </w:p>
        </w:tc>
        <w:tc>
          <w:tcPr>
            <w:tcW w:w="1122" w:type="dxa"/>
            <w:vMerge/>
            <w:vAlign w:val="center"/>
          </w:tcPr>
          <w:p w:rsidR="00E320FF" w:rsidRPr="00E73767" w:rsidRDefault="00E320FF" w:rsidP="00271BA2">
            <w:pPr>
              <w:jc w:val="center"/>
              <w:rPr>
                <w:sz w:val="14"/>
                <w:szCs w:val="14"/>
              </w:rPr>
            </w:pPr>
          </w:p>
        </w:tc>
        <w:tc>
          <w:tcPr>
            <w:tcW w:w="5049"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4"/>
                <w:szCs w:val="14"/>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320FF"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4"/>
                <w:szCs w:val="14"/>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Traducere şi interpretare (engleză, germană)</w:t>
            </w:r>
          </w:p>
        </w:tc>
        <w:tc>
          <w:tcPr>
            <w:tcW w:w="1122" w:type="dxa"/>
            <w:vMerge/>
            <w:vAlign w:val="center"/>
          </w:tcPr>
          <w:p w:rsidR="00E320FF" w:rsidRPr="00E73767" w:rsidRDefault="00E320FF" w:rsidP="00271BA2">
            <w:pPr>
              <w:jc w:val="center"/>
              <w:rPr>
                <w:sz w:val="14"/>
                <w:szCs w:val="14"/>
              </w:rPr>
            </w:pPr>
          </w:p>
        </w:tc>
        <w:tc>
          <w:tcPr>
            <w:tcW w:w="5049"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4"/>
                <w:szCs w:val="14"/>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bl>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E320FF"/>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5083"/>
        <w:gridCol w:w="619"/>
        <w:gridCol w:w="1283"/>
      </w:tblGrid>
      <w:tr w:rsidR="00E73767" w:rsidRPr="00E73767" w:rsidTr="000B212E">
        <w:trPr>
          <w:cantSplit/>
          <w:trHeight w:val="249"/>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germană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5083" w:type="dxa"/>
            <w:vMerge w:val="restart"/>
            <w:vAlign w:val="center"/>
          </w:tcPr>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Cultura şi limbajul organizaţiilor europene (în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Limba engleză în afaceri</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Masterat european de interpretare de conferinţă (în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Masterat european de traductologie - terminologie (în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Teoria şi practica traducerii şi interpretării -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Limbi moderne şi comunicare interculturală (în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Traducere şi interpretare specializată (în limba engleză)</w:t>
            </w:r>
          </w:p>
          <w:p w:rsidR="000B212E" w:rsidRPr="00E73767" w:rsidRDefault="000B212E" w:rsidP="00387D0C">
            <w:pPr>
              <w:numPr>
                <w:ilvl w:val="0"/>
                <w:numId w:val="116"/>
              </w:numPr>
              <w:tabs>
                <w:tab w:val="left" w:pos="260"/>
              </w:tabs>
              <w:autoSpaceDE w:val="0"/>
              <w:autoSpaceDN w:val="0"/>
              <w:adjustRightInd w:val="0"/>
              <w:ind w:left="79" w:firstLine="0"/>
              <w:rPr>
                <w:sz w:val="14"/>
                <w:szCs w:val="14"/>
              </w:rPr>
            </w:pPr>
            <w:r w:rsidRPr="00E73767">
              <w:rPr>
                <w:sz w:val="14"/>
                <w:szCs w:val="14"/>
              </w:rPr>
              <w:t xml:space="preserve">Traductologie, terminologie, comunicare (engleză) </w:t>
            </w:r>
          </w:p>
        </w:tc>
        <w:tc>
          <w:tcPr>
            <w:tcW w:w="619"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4"/>
                <w:szCs w:val="14"/>
              </w:rPr>
              <w:t>x</w:t>
            </w:r>
          </w:p>
        </w:tc>
        <w:tc>
          <w:tcPr>
            <w:tcW w:w="1283"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870"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engleză              </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caps/>
                <w:sz w:val="14"/>
                <w:szCs w:val="14"/>
              </w:rPr>
            </w:pPr>
            <w:r w:rsidRPr="00E73767">
              <w:rPr>
                <w:caps/>
                <w:sz w:val="14"/>
                <w:szCs w:val="14"/>
              </w:rPr>
              <w:t>Limbi moderne aplicate</w:t>
            </w:r>
          </w:p>
        </w:tc>
        <w:tc>
          <w:tcPr>
            <w:tcW w:w="1870" w:type="dxa"/>
            <w:tcBorders>
              <w:left w:val="nil"/>
            </w:tcBorders>
            <w:vAlign w:val="center"/>
          </w:tcPr>
          <w:p w:rsidR="00E320FF" w:rsidRPr="00E73767" w:rsidRDefault="00E320FF" w:rsidP="00271BA2">
            <w:pPr>
              <w:rPr>
                <w:sz w:val="14"/>
                <w:szCs w:val="14"/>
              </w:rPr>
            </w:pPr>
            <w:r w:rsidRPr="00E73767">
              <w:rPr>
                <w:sz w:val="14"/>
                <w:szCs w:val="14"/>
              </w:rPr>
              <w:t>Limbi moderne aplicate (engleză, germană)</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870" w:type="dxa"/>
            <w:tcBorders>
              <w:left w:val="nil"/>
            </w:tcBorders>
            <w:vAlign w:val="center"/>
          </w:tcPr>
          <w:p w:rsidR="00E320FF" w:rsidRPr="00E73767" w:rsidRDefault="00E320FF" w:rsidP="00271BA2">
            <w:pPr>
              <w:rPr>
                <w:sz w:val="14"/>
                <w:szCs w:val="14"/>
              </w:rPr>
            </w:pPr>
            <w:r w:rsidRPr="00E73767">
              <w:rPr>
                <w:sz w:val="14"/>
                <w:szCs w:val="14"/>
              </w:rPr>
              <w:t>Traducere şi interpretare (engleză, germană)</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sz w:val="14"/>
                <w:szCs w:val="14"/>
              </w:rPr>
            </w:pPr>
            <w:r w:rsidRPr="00E73767">
              <w:rPr>
                <w:sz w:val="14"/>
                <w:szCs w:val="14"/>
              </w:rPr>
              <w:t xml:space="preserve">LIMBĂ ŞI LITERATURĂ     </w:t>
            </w:r>
          </w:p>
        </w:tc>
        <w:tc>
          <w:tcPr>
            <w:tcW w:w="1870"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engleză  - Limba şi literatura germană              </w:t>
            </w:r>
          </w:p>
        </w:tc>
        <w:tc>
          <w:tcPr>
            <w:tcW w:w="1122" w:type="dxa"/>
            <w:vMerge w:val="restart"/>
            <w:vAlign w:val="center"/>
          </w:tcPr>
          <w:p w:rsidR="00E320FF" w:rsidRPr="00E73767" w:rsidRDefault="00E320FF" w:rsidP="00271BA2">
            <w:pPr>
              <w:jc w:val="center"/>
              <w:rPr>
                <w:sz w:val="14"/>
                <w:szCs w:val="14"/>
              </w:rPr>
            </w:pPr>
            <w:r w:rsidRPr="00E73767">
              <w:rPr>
                <w:sz w:val="14"/>
                <w:szCs w:val="14"/>
              </w:rPr>
              <w:t>STUDII CULTURALE</w:t>
            </w:r>
          </w:p>
        </w:tc>
        <w:tc>
          <w:tcPr>
            <w:tcW w:w="5083" w:type="dxa"/>
            <w:vMerge w:val="restart"/>
            <w:vAlign w:val="center"/>
          </w:tcPr>
          <w:p w:rsidR="00E320FF" w:rsidRPr="00E73767" w:rsidRDefault="00E320FF" w:rsidP="00271BA2">
            <w:pPr>
              <w:tabs>
                <w:tab w:val="left" w:pos="215"/>
              </w:tabs>
              <w:autoSpaceDE w:val="0"/>
              <w:autoSpaceDN w:val="0"/>
              <w:adjustRightInd w:val="0"/>
              <w:rPr>
                <w:sz w:val="14"/>
                <w:szCs w:val="14"/>
              </w:rPr>
            </w:pPr>
            <w:r w:rsidRPr="00E73767">
              <w:rPr>
                <w:sz w:val="14"/>
                <w:szCs w:val="14"/>
              </w:rPr>
              <w:t>Studii canadiene</w:t>
            </w: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870"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engleză              </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caps/>
                <w:sz w:val="14"/>
                <w:szCs w:val="14"/>
              </w:rPr>
            </w:pPr>
            <w:r w:rsidRPr="00E73767">
              <w:rPr>
                <w:caps/>
                <w:sz w:val="14"/>
                <w:szCs w:val="14"/>
              </w:rPr>
              <w:t>Limbi moderne aplicate</w:t>
            </w:r>
          </w:p>
        </w:tc>
        <w:tc>
          <w:tcPr>
            <w:tcW w:w="1870" w:type="dxa"/>
            <w:tcBorders>
              <w:left w:val="nil"/>
            </w:tcBorders>
            <w:vAlign w:val="center"/>
          </w:tcPr>
          <w:p w:rsidR="00E320FF" w:rsidRPr="00E73767" w:rsidRDefault="00E320FF" w:rsidP="00271BA2">
            <w:pPr>
              <w:rPr>
                <w:sz w:val="14"/>
                <w:szCs w:val="14"/>
              </w:rPr>
            </w:pPr>
            <w:r w:rsidRPr="00E73767">
              <w:rPr>
                <w:sz w:val="14"/>
                <w:szCs w:val="14"/>
              </w:rPr>
              <w:t>Limbi moderne aplicate (engleză, germană)</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320FF" w:rsidRPr="00E73767" w:rsidTr="000B212E">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870" w:type="dxa"/>
            <w:tcBorders>
              <w:left w:val="nil"/>
            </w:tcBorders>
            <w:vAlign w:val="center"/>
          </w:tcPr>
          <w:p w:rsidR="00E320FF" w:rsidRPr="00E73767" w:rsidRDefault="00E320FF" w:rsidP="00271BA2">
            <w:pPr>
              <w:rPr>
                <w:sz w:val="14"/>
                <w:szCs w:val="14"/>
              </w:rPr>
            </w:pPr>
            <w:r w:rsidRPr="00E73767">
              <w:rPr>
                <w:sz w:val="14"/>
                <w:szCs w:val="14"/>
              </w:rPr>
              <w:t>Traducere şi interpretare (engleză, germană)</w:t>
            </w:r>
          </w:p>
        </w:tc>
        <w:tc>
          <w:tcPr>
            <w:tcW w:w="1122" w:type="dxa"/>
            <w:vMerge/>
            <w:vAlign w:val="center"/>
          </w:tcPr>
          <w:p w:rsidR="00E320FF" w:rsidRPr="00E73767" w:rsidRDefault="00E320FF" w:rsidP="00271BA2">
            <w:pPr>
              <w:jc w:val="center"/>
              <w:rPr>
                <w:sz w:val="14"/>
                <w:szCs w:val="14"/>
              </w:rPr>
            </w:pPr>
          </w:p>
        </w:tc>
        <w:tc>
          <w:tcPr>
            <w:tcW w:w="5083" w:type="dxa"/>
            <w:vMerge/>
            <w:vAlign w:val="center"/>
          </w:tcPr>
          <w:p w:rsidR="00E320FF" w:rsidRPr="00E73767" w:rsidRDefault="00E320FF" w:rsidP="00271BA2">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E320FF" w:rsidRPr="00E73767" w:rsidRDefault="00E320FF" w:rsidP="00271BA2">
            <w:pPr>
              <w:jc w:val="center"/>
              <w:rPr>
                <w:sz w:val="16"/>
                <w:szCs w:val="16"/>
              </w:rPr>
            </w:pPr>
          </w:p>
        </w:tc>
        <w:tc>
          <w:tcPr>
            <w:tcW w:w="1283"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bl>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E320FF"/>
    <w:p w:rsidR="00E320FF" w:rsidRPr="00E73767" w:rsidRDefault="00E320FF" w:rsidP="00A34F41">
      <w:pPr>
        <w:rPr>
          <w:sz w:val="16"/>
          <w:szCs w:val="16"/>
        </w:rPr>
      </w:pPr>
    </w:p>
    <w:p w:rsidR="00E320FF" w:rsidRPr="00E73767" w:rsidRDefault="00E320FF" w:rsidP="00A34F41">
      <w:pPr>
        <w:rPr>
          <w:sz w:val="16"/>
          <w:szCs w:val="16"/>
        </w:rPr>
      </w:pPr>
    </w:p>
    <w:p w:rsidR="00E320FF" w:rsidRPr="00E73767" w:rsidRDefault="00E320FF"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50558B" w:rsidRPr="00E73767" w:rsidRDefault="0050558B" w:rsidP="00A34F41">
      <w:pPr>
        <w:rPr>
          <w:sz w:val="16"/>
          <w:szCs w:val="16"/>
        </w:rPr>
      </w:pPr>
    </w:p>
    <w:p w:rsidR="00D2595E" w:rsidRPr="00E73767" w:rsidRDefault="00D2595E" w:rsidP="00D2595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496"/>
        <w:gridCol w:w="1122"/>
        <w:gridCol w:w="1122"/>
        <w:gridCol w:w="2431"/>
        <w:gridCol w:w="1122"/>
        <w:gridCol w:w="4675"/>
        <w:gridCol w:w="748"/>
        <w:gridCol w:w="1372"/>
      </w:tblGrid>
      <w:tr w:rsidR="00E73767" w:rsidRPr="00E73767" w:rsidTr="001B3082">
        <w:trPr>
          <w:cantSplit/>
          <w:trHeight w:val="4348"/>
          <w:jc w:val="center"/>
        </w:trPr>
        <w:tc>
          <w:tcPr>
            <w:tcW w:w="821"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43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w:t>
            </w:r>
          </w:p>
        </w:tc>
        <w:tc>
          <w:tcPr>
            <w:tcW w:w="1122" w:type="dxa"/>
            <w:vMerge w:val="restart"/>
            <w:vAlign w:val="center"/>
          </w:tcPr>
          <w:p w:rsidR="000B212E" w:rsidRPr="00E73767" w:rsidRDefault="000B212E" w:rsidP="000B212E">
            <w:pPr>
              <w:jc w:val="center"/>
              <w:rPr>
                <w:sz w:val="13"/>
                <w:szCs w:val="13"/>
              </w:rPr>
            </w:pPr>
            <w:r w:rsidRPr="00E73767">
              <w:rPr>
                <w:sz w:val="14"/>
                <w:szCs w:val="14"/>
              </w:rPr>
              <w:t>FILOLOGIE</w:t>
            </w:r>
          </w:p>
        </w:tc>
        <w:tc>
          <w:tcPr>
            <w:tcW w:w="4675" w:type="dxa"/>
            <w:vMerge w:val="restart"/>
            <w:vAlign w:val="center"/>
          </w:tcPr>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Comunicare şi discurs intercultural în spaţiul european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Comunicare de afaceri în contextul multicultural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Comunicare interculturală şi traducere profesională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limbă străină)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franceză)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Concepte şi strategii de comunicare interculturală (engleză, franceză)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Creative writing</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Cultură şi civilizaţie britanică în contextul globalizării</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limbă străină) </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franceză) </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Cultură şi discurs în spaţiul anglo-american</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Culturi şi literaturi anglofone - Practici discursive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Didactica limbilor străine (limbii engleze) – Fundamente şi strategii actuale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Didactica limbilor moderne (engleză, limbă străină)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Didactici ale disciplinelor filologice (engleză, franceză)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Direcţii actuale în lingvistică (lb. engleză, lb. franceză)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Discurs şi argumentare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Discurs specializat. Terminologii. Traduceri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Formarea interpreţilor de conferinţă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Interferenţe culturale şi literare Româno-Britanice şi Româno- Americane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şi literatura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engleză, studii teoretice şi aplicate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engleză. Practici de comunicare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engleză aplicată în transporturi/transporturi aeriene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Limbă şi comunicare în administrarea afacerilor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literatura şi cultura engleză în context european</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 traducere şi terminologie juridică europeană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traducere şi terminologie juridică europeană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Limbi, literaturi şi civilizaţii străine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limbă străină)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franceză)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Limbi moderne şi comunicare internaţională (limba franceză - limba engleză - limba română)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Lingvistica limbii engleze. Metode şi aplicaţii</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Lingvistică şi didactică. Analiza comunicării didactice în limbile moderne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Lingvistică aplicată - Didactica limbii engleze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Literatura engleză pentru copii şi tineret</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Management intercultural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Multilingvism şi multiculturalitate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Paradigme literare anglo – americane şi receptarea lor în literatura română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Strategii comunicaţionale interculturale în Europa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britanice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canadiene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culturale britanice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americane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anglo – americane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anglo-americane. Perspective interculturale</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irlandeze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lingvistice în limba engleză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lingvistice pentru comunicare interculturală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Studii de limbă şi literatură în spaţiul anglo – saxon</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Teoria şi practica traducerii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Traducerea textului literar contemporan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 specializată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 specializată şi studii terminologice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 şi interpretariat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 şi interpretare specializată (în limba croată)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Traducere şi terminologie (în limba engleză)</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Tipuri de modernitate în spaţiul anglofon şi francofon</w:t>
            </w:r>
          </w:p>
          <w:p w:rsidR="000B212E" w:rsidRPr="00E73767" w:rsidRDefault="000B212E" w:rsidP="00387D0C">
            <w:pPr>
              <w:numPr>
                <w:ilvl w:val="0"/>
                <w:numId w:val="169"/>
              </w:numPr>
              <w:tabs>
                <w:tab w:val="clear" w:pos="720"/>
                <w:tab w:val="left" w:pos="234"/>
              </w:tabs>
              <w:autoSpaceDE w:val="0"/>
              <w:autoSpaceDN w:val="0"/>
              <w:adjustRightInd w:val="0"/>
              <w:ind w:left="34" w:firstLine="0"/>
              <w:rPr>
                <w:sz w:val="13"/>
                <w:szCs w:val="13"/>
              </w:rPr>
            </w:pPr>
            <w:r w:rsidRPr="00E73767">
              <w:rPr>
                <w:sz w:val="13"/>
                <w:szCs w:val="13"/>
              </w:rPr>
              <w:t>Traductologie – Limba engleză</w:t>
            </w:r>
          </w:p>
        </w:tc>
        <w:tc>
          <w:tcPr>
            <w:tcW w:w="748"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română  - Limba şi literatura engleză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engleză  - Limba şi literatura română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engleză  - Limba şi literatura străină/maternă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străină/maternă  - Limba şi literatura engleză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15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Filologie clasică - Limba şi literatura engleză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61"/>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Literatura universală şi comparată - Limba şi literatura engleză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engleză - Literatura universală şi comparată              </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155"/>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val="restart"/>
            <w:tcBorders>
              <w:left w:val="nil"/>
            </w:tcBorders>
            <w:vAlign w:val="center"/>
          </w:tcPr>
          <w:p w:rsidR="00D2595E" w:rsidRPr="00E73767" w:rsidRDefault="00D2595E" w:rsidP="001B3082">
            <w:pPr>
              <w:jc w:val="center"/>
              <w:rPr>
                <w:sz w:val="14"/>
                <w:szCs w:val="14"/>
              </w:rPr>
            </w:pPr>
            <w:r w:rsidRPr="00E73767">
              <w:rPr>
                <w:sz w:val="14"/>
                <w:szCs w:val="14"/>
              </w:rPr>
              <w:t>STUDII CULTURALE</w:t>
            </w:r>
          </w:p>
        </w:tc>
        <w:tc>
          <w:tcPr>
            <w:tcW w:w="2431" w:type="dxa"/>
            <w:tcBorders>
              <w:left w:val="nil"/>
            </w:tcBorders>
            <w:vAlign w:val="center"/>
          </w:tcPr>
          <w:p w:rsidR="00D2595E" w:rsidRPr="00E73767" w:rsidRDefault="00D2595E" w:rsidP="001B3082">
            <w:pPr>
              <w:rPr>
                <w:sz w:val="14"/>
                <w:szCs w:val="14"/>
              </w:rPr>
            </w:pPr>
            <w:r w:rsidRPr="00E73767">
              <w:rPr>
                <w:sz w:val="14"/>
                <w:szCs w:val="14"/>
              </w:rPr>
              <w:t>Studii americane</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143"/>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lang w:eastAsia="en-US"/>
              </w:rPr>
            </w:pPr>
            <w:r w:rsidRPr="00E73767">
              <w:rPr>
                <w:sz w:val="14"/>
                <w:szCs w:val="14"/>
              </w:rPr>
              <w:t>Sudii iudaice</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val="restart"/>
            <w:tcBorders>
              <w:left w:val="nil"/>
            </w:tcBorders>
            <w:vAlign w:val="center"/>
          </w:tcPr>
          <w:p w:rsidR="00D2595E" w:rsidRPr="00E73767" w:rsidRDefault="00D2595E" w:rsidP="001B3082">
            <w:pPr>
              <w:jc w:val="center"/>
              <w:rPr>
                <w:caps/>
                <w:sz w:val="14"/>
                <w:szCs w:val="14"/>
              </w:rPr>
            </w:pPr>
            <w:r w:rsidRPr="00E73767">
              <w:rPr>
                <w:caps/>
                <w:sz w:val="14"/>
                <w:szCs w:val="14"/>
              </w:rPr>
              <w:t>Limbi moderne aplicate</w:t>
            </w:r>
          </w:p>
        </w:tc>
        <w:tc>
          <w:tcPr>
            <w:tcW w:w="2431" w:type="dxa"/>
            <w:tcBorders>
              <w:left w:val="nil"/>
            </w:tcBorders>
            <w:vAlign w:val="center"/>
          </w:tcPr>
          <w:p w:rsidR="00D2595E" w:rsidRPr="00E73767" w:rsidRDefault="00D2595E" w:rsidP="001B3082">
            <w:pPr>
              <w:rPr>
                <w:sz w:val="14"/>
                <w:szCs w:val="14"/>
              </w:rPr>
            </w:pPr>
            <w:r w:rsidRPr="00E73767">
              <w:rPr>
                <w:sz w:val="14"/>
                <w:szCs w:val="14"/>
              </w:rPr>
              <w:t>Limbi moderne aplicate (engleză)</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caps/>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Limbi moderne aplicate (engleză, limbă străină)</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Traducere şi interpretare (engleză)</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D2595E" w:rsidRPr="00E73767" w:rsidTr="001B3082">
        <w:trPr>
          <w:cantSplit/>
          <w:trHeight w:val="249"/>
          <w:jc w:val="center"/>
        </w:trPr>
        <w:tc>
          <w:tcPr>
            <w:tcW w:w="821"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96" w:type="dxa"/>
            <w:vMerge/>
            <w:tcBorders>
              <w:right w:val="thinThickSmallGap" w:sz="24" w:space="0" w:color="auto"/>
            </w:tcBorders>
            <w:vAlign w:val="center"/>
          </w:tcPr>
          <w:p w:rsidR="00D2595E" w:rsidRPr="00E73767" w:rsidRDefault="00D2595E" w:rsidP="001B3082">
            <w:pPr>
              <w:rPr>
                <w:b/>
                <w:bCs/>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1122" w:type="dxa"/>
            <w:vMerge/>
            <w:tcBorders>
              <w:left w:val="nil"/>
            </w:tcBorders>
            <w:vAlign w:val="center"/>
          </w:tcPr>
          <w:p w:rsidR="00D2595E" w:rsidRPr="00E73767" w:rsidRDefault="00D2595E" w:rsidP="001B3082">
            <w:pPr>
              <w:jc w:val="center"/>
              <w:rPr>
                <w:sz w:val="14"/>
                <w:szCs w:val="14"/>
              </w:rPr>
            </w:pPr>
          </w:p>
        </w:tc>
        <w:tc>
          <w:tcPr>
            <w:tcW w:w="2431" w:type="dxa"/>
            <w:tcBorders>
              <w:left w:val="nil"/>
            </w:tcBorders>
            <w:vAlign w:val="center"/>
          </w:tcPr>
          <w:p w:rsidR="00D2595E" w:rsidRPr="00E73767" w:rsidRDefault="00D2595E" w:rsidP="001B3082">
            <w:pPr>
              <w:rPr>
                <w:sz w:val="14"/>
                <w:szCs w:val="14"/>
              </w:rPr>
            </w:pPr>
            <w:r w:rsidRPr="00E73767">
              <w:rPr>
                <w:sz w:val="14"/>
                <w:szCs w:val="14"/>
              </w:rPr>
              <w:t>Traducere şi interpretare (engleză, limbă străină)</w:t>
            </w:r>
          </w:p>
        </w:tc>
        <w:tc>
          <w:tcPr>
            <w:tcW w:w="1122" w:type="dxa"/>
            <w:vMerge/>
            <w:vAlign w:val="center"/>
          </w:tcPr>
          <w:p w:rsidR="00D2595E" w:rsidRPr="00E73767" w:rsidRDefault="00D2595E" w:rsidP="001B3082">
            <w:pPr>
              <w:jc w:val="center"/>
              <w:rPr>
                <w:sz w:val="14"/>
                <w:szCs w:val="14"/>
              </w:rPr>
            </w:pPr>
          </w:p>
        </w:tc>
        <w:tc>
          <w:tcPr>
            <w:tcW w:w="4675" w:type="dxa"/>
            <w:vMerge/>
            <w:vAlign w:val="center"/>
          </w:tcPr>
          <w:p w:rsidR="00D2595E" w:rsidRPr="00E73767" w:rsidRDefault="00D2595E" w:rsidP="001B3082">
            <w:pPr>
              <w:tabs>
                <w:tab w:val="left" w:pos="215"/>
              </w:tabs>
              <w:autoSpaceDE w:val="0"/>
              <w:autoSpaceDN w:val="0"/>
              <w:adjustRightInd w:val="0"/>
              <w:rPr>
                <w:sz w:val="14"/>
                <w:szCs w:val="14"/>
              </w:rPr>
            </w:pPr>
          </w:p>
        </w:tc>
        <w:tc>
          <w:tcPr>
            <w:tcW w:w="748" w:type="dxa"/>
            <w:vMerge/>
            <w:tcBorders>
              <w:right w:val="thinThickSmallGap" w:sz="24" w:space="0" w:color="auto"/>
            </w:tcBorders>
            <w:vAlign w:val="center"/>
          </w:tcPr>
          <w:p w:rsidR="00D2595E" w:rsidRPr="00E73767" w:rsidRDefault="00D2595E" w:rsidP="001B3082">
            <w:pPr>
              <w:jc w:val="center"/>
              <w:rPr>
                <w:sz w:val="16"/>
                <w:szCs w:val="16"/>
              </w:rPr>
            </w:pPr>
          </w:p>
        </w:tc>
        <w:tc>
          <w:tcPr>
            <w:tcW w:w="1372"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bl>
    <w:p w:rsidR="00D2595E" w:rsidRPr="00E73767" w:rsidRDefault="00D2595E" w:rsidP="00D2595E"/>
    <w:p w:rsidR="00D2595E" w:rsidRPr="00E73767" w:rsidRDefault="00D2595E" w:rsidP="00D2595E"/>
    <w:p w:rsidR="00D2595E" w:rsidRPr="00E73767" w:rsidRDefault="00D2595E" w:rsidP="00D2595E"/>
    <w:p w:rsidR="00D2595E" w:rsidRPr="00E73767" w:rsidRDefault="00D2595E" w:rsidP="00D2595E"/>
    <w:p w:rsidR="00D2595E" w:rsidRPr="00E73767" w:rsidRDefault="00D2595E" w:rsidP="00D2595E"/>
    <w:p w:rsidR="00D2595E" w:rsidRPr="00E73767" w:rsidRDefault="00D2595E" w:rsidP="00D2595E"/>
    <w:p w:rsidR="00D2595E" w:rsidRPr="00E73767" w:rsidRDefault="00D2595E" w:rsidP="00D2595E">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30"/>
        <w:gridCol w:w="1134"/>
        <w:gridCol w:w="1134"/>
        <w:gridCol w:w="2126"/>
        <w:gridCol w:w="1134"/>
        <w:gridCol w:w="4823"/>
        <w:gridCol w:w="847"/>
        <w:gridCol w:w="1273"/>
      </w:tblGrid>
      <w:tr w:rsidR="00E73767" w:rsidRPr="00E73767" w:rsidTr="00DA04C6">
        <w:trPr>
          <w:cantSplit/>
          <w:trHeight w:val="395"/>
          <w:jc w:val="center"/>
        </w:trPr>
        <w:tc>
          <w:tcPr>
            <w:tcW w:w="1008"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430"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134"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34"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126"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34" w:type="dxa"/>
            <w:vMerge w:val="restart"/>
            <w:vAlign w:val="center"/>
          </w:tcPr>
          <w:p w:rsidR="000B212E" w:rsidRPr="00E73767" w:rsidRDefault="000B212E" w:rsidP="000B212E">
            <w:pPr>
              <w:jc w:val="center"/>
              <w:rPr>
                <w:sz w:val="14"/>
                <w:szCs w:val="14"/>
              </w:rPr>
            </w:pPr>
            <w:r w:rsidRPr="00E73767">
              <w:rPr>
                <w:sz w:val="14"/>
                <w:szCs w:val="14"/>
              </w:rPr>
              <w:t>FILOLOGIE</w:t>
            </w:r>
          </w:p>
        </w:tc>
        <w:tc>
          <w:tcPr>
            <w:tcW w:w="4823" w:type="dxa"/>
            <w:vMerge w:val="restart"/>
            <w:vAlign w:val="center"/>
          </w:tcPr>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Comunicare şi discurs intercultural în spaţiul european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Comunicare de afaceri în contextul multicultural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Concepte şi strategii de comunicare interculturală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Comunicare interculturală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 xml:space="preserve">Cultură şi civilizaţie europeană (engleză, franceză) </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Didactica limbilor străine (engleză, franceză) – Fundamente şi strategii actuale</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Didactica limbilor moderne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Didactici ale disciplinelor filologice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Direcţii actuale în lingvistică (lb. engleză, lb.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Discurs şi argumentare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Discurs specializat. Terminologii. Traduceri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Formarea interpreţilor de conferinţă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Limbă şi comunicare în administrarea afacerilor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Limba engleză şi limba franceză traducere şi terminologie juridică europeană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Limbi, literaturi şi civilizaţii străine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Limbi moderne aplicate în afaceri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Limbi moderne şi comunicare internaţională (limba franceză - limba engleză - limba română)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Lingvistică şi didactică. Analiza comunicării didactice în limbile moderne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Strategii comunicaţionale interculturale în Europa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Studii canadiene</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Studii lingvistice pentru comunicare interculturală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Teoria şi practica traducerii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Traducerea textului literar contemporan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Traducere specializată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Traducere specializată şi studii terminologice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Traducere şi interpretariat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Traducere şi terminologie (engleză, franceză)</w:t>
            </w:r>
          </w:p>
          <w:p w:rsidR="000B212E" w:rsidRPr="00E73767" w:rsidRDefault="000B212E" w:rsidP="00387D0C">
            <w:pPr>
              <w:numPr>
                <w:ilvl w:val="0"/>
                <w:numId w:val="170"/>
              </w:numPr>
              <w:tabs>
                <w:tab w:val="left" w:pos="304"/>
              </w:tabs>
              <w:autoSpaceDE w:val="0"/>
              <w:autoSpaceDN w:val="0"/>
              <w:adjustRightInd w:val="0"/>
              <w:ind w:left="73" w:firstLine="0"/>
              <w:rPr>
                <w:sz w:val="14"/>
                <w:szCs w:val="14"/>
              </w:rPr>
            </w:pPr>
            <w:r w:rsidRPr="00E73767">
              <w:rPr>
                <w:sz w:val="14"/>
                <w:szCs w:val="14"/>
              </w:rPr>
              <w:t>Tipuri de modernitate în spaţiul anglofon şi francofon</w:t>
            </w:r>
          </w:p>
        </w:tc>
        <w:tc>
          <w:tcPr>
            <w:tcW w:w="84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273"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A04C6">
        <w:trPr>
          <w:cantSplit/>
          <w:trHeight w:val="156"/>
          <w:jc w:val="center"/>
        </w:trPr>
        <w:tc>
          <w:tcPr>
            <w:tcW w:w="1008" w:type="dxa"/>
            <w:vMerge/>
            <w:tcBorders>
              <w:left w:val="thinThickSmallGap" w:sz="24" w:space="0" w:color="auto"/>
            </w:tcBorders>
            <w:vAlign w:val="center"/>
          </w:tcPr>
          <w:p w:rsidR="00D2595E" w:rsidRPr="00E73767" w:rsidRDefault="00D2595E" w:rsidP="001B3082">
            <w:pPr>
              <w:pStyle w:val="Heading2"/>
              <w:jc w:val="center"/>
              <w:rPr>
                <w:sz w:val="13"/>
                <w:szCs w:val="13"/>
              </w:rPr>
            </w:pPr>
          </w:p>
        </w:tc>
        <w:tc>
          <w:tcPr>
            <w:tcW w:w="1430" w:type="dxa"/>
            <w:vMerge/>
            <w:tcBorders>
              <w:right w:val="thinThickSmallGap" w:sz="24" w:space="0" w:color="auto"/>
            </w:tcBorders>
            <w:vAlign w:val="center"/>
          </w:tcPr>
          <w:p w:rsidR="00D2595E" w:rsidRPr="00E73767" w:rsidRDefault="00D2595E" w:rsidP="001B3082">
            <w:pP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2126"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franceză  - Limba şi literatura engleză  </w:t>
            </w:r>
          </w:p>
        </w:tc>
        <w:tc>
          <w:tcPr>
            <w:tcW w:w="1134" w:type="dxa"/>
            <w:vMerge/>
            <w:vAlign w:val="center"/>
          </w:tcPr>
          <w:p w:rsidR="00D2595E" w:rsidRPr="00E73767" w:rsidRDefault="00D2595E" w:rsidP="001B3082">
            <w:pPr>
              <w:jc w:val="center"/>
              <w:rPr>
                <w:sz w:val="14"/>
                <w:szCs w:val="14"/>
              </w:rPr>
            </w:pPr>
          </w:p>
        </w:tc>
        <w:tc>
          <w:tcPr>
            <w:tcW w:w="4823" w:type="dxa"/>
            <w:vMerge/>
            <w:vAlign w:val="center"/>
          </w:tcPr>
          <w:p w:rsidR="00D2595E" w:rsidRPr="00E73767" w:rsidRDefault="00D2595E" w:rsidP="001B3082">
            <w:pPr>
              <w:tabs>
                <w:tab w:val="left" w:pos="215"/>
              </w:tabs>
              <w:autoSpaceDE w:val="0"/>
              <w:autoSpaceDN w:val="0"/>
              <w:adjustRightInd w:val="0"/>
              <w:rPr>
                <w:sz w:val="14"/>
                <w:szCs w:val="14"/>
              </w:rPr>
            </w:pPr>
          </w:p>
        </w:tc>
        <w:tc>
          <w:tcPr>
            <w:tcW w:w="847" w:type="dxa"/>
            <w:vMerge/>
            <w:tcBorders>
              <w:right w:val="thinThickSmallGap" w:sz="24" w:space="0" w:color="auto"/>
            </w:tcBorders>
            <w:vAlign w:val="center"/>
          </w:tcPr>
          <w:p w:rsidR="00D2595E" w:rsidRPr="00E73767" w:rsidRDefault="00D2595E" w:rsidP="001B3082">
            <w:pPr>
              <w:jc w:val="center"/>
              <w:rPr>
                <w:sz w:val="16"/>
                <w:szCs w:val="16"/>
              </w:rPr>
            </w:pPr>
          </w:p>
        </w:tc>
        <w:tc>
          <w:tcPr>
            <w:tcW w:w="1273"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DA04C6">
        <w:trPr>
          <w:cantSplit/>
          <w:trHeight w:val="249"/>
          <w:jc w:val="center"/>
        </w:trPr>
        <w:tc>
          <w:tcPr>
            <w:tcW w:w="1008" w:type="dxa"/>
            <w:vMerge/>
            <w:tcBorders>
              <w:left w:val="thinThickSmallGap" w:sz="24" w:space="0" w:color="auto"/>
            </w:tcBorders>
            <w:vAlign w:val="center"/>
          </w:tcPr>
          <w:p w:rsidR="00D2595E" w:rsidRPr="00E73767" w:rsidRDefault="00D2595E" w:rsidP="001B3082">
            <w:pPr>
              <w:pStyle w:val="Heading2"/>
              <w:jc w:val="center"/>
              <w:rPr>
                <w:sz w:val="13"/>
                <w:szCs w:val="13"/>
              </w:rPr>
            </w:pPr>
          </w:p>
        </w:tc>
        <w:tc>
          <w:tcPr>
            <w:tcW w:w="1430" w:type="dxa"/>
            <w:vMerge/>
            <w:tcBorders>
              <w:right w:val="thinThickSmallGap" w:sz="24" w:space="0" w:color="auto"/>
            </w:tcBorders>
            <w:vAlign w:val="center"/>
          </w:tcPr>
          <w:p w:rsidR="00D2595E" w:rsidRPr="00E73767" w:rsidRDefault="00D2595E" w:rsidP="001B3082">
            <w:pP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val="restart"/>
            <w:tcBorders>
              <w:left w:val="nil"/>
            </w:tcBorders>
            <w:vAlign w:val="center"/>
          </w:tcPr>
          <w:p w:rsidR="00D2595E" w:rsidRPr="00E73767" w:rsidRDefault="00D2595E" w:rsidP="001B3082">
            <w:pPr>
              <w:jc w:val="center"/>
              <w:rPr>
                <w:caps/>
                <w:sz w:val="14"/>
                <w:szCs w:val="14"/>
              </w:rPr>
            </w:pPr>
            <w:r w:rsidRPr="00E73767">
              <w:rPr>
                <w:caps/>
                <w:sz w:val="14"/>
                <w:szCs w:val="14"/>
              </w:rPr>
              <w:t>Limbi moderne aplicate</w:t>
            </w:r>
          </w:p>
        </w:tc>
        <w:tc>
          <w:tcPr>
            <w:tcW w:w="2126" w:type="dxa"/>
            <w:tcBorders>
              <w:left w:val="nil"/>
            </w:tcBorders>
            <w:vAlign w:val="center"/>
          </w:tcPr>
          <w:p w:rsidR="00D2595E" w:rsidRPr="00E73767" w:rsidRDefault="00D2595E" w:rsidP="001B3082">
            <w:pPr>
              <w:rPr>
                <w:sz w:val="14"/>
                <w:szCs w:val="14"/>
              </w:rPr>
            </w:pPr>
            <w:r w:rsidRPr="00E73767">
              <w:rPr>
                <w:sz w:val="14"/>
                <w:szCs w:val="14"/>
              </w:rPr>
              <w:t>Limbi moderne aplicate (engleză, franceză)</w:t>
            </w:r>
          </w:p>
        </w:tc>
        <w:tc>
          <w:tcPr>
            <w:tcW w:w="1134" w:type="dxa"/>
            <w:vMerge/>
            <w:vAlign w:val="center"/>
          </w:tcPr>
          <w:p w:rsidR="00D2595E" w:rsidRPr="00E73767" w:rsidRDefault="00D2595E" w:rsidP="001B3082">
            <w:pPr>
              <w:jc w:val="center"/>
              <w:rPr>
                <w:sz w:val="14"/>
                <w:szCs w:val="14"/>
              </w:rPr>
            </w:pPr>
          </w:p>
        </w:tc>
        <w:tc>
          <w:tcPr>
            <w:tcW w:w="4823" w:type="dxa"/>
            <w:vMerge/>
            <w:vAlign w:val="center"/>
          </w:tcPr>
          <w:p w:rsidR="00D2595E" w:rsidRPr="00E73767" w:rsidRDefault="00D2595E" w:rsidP="001B3082">
            <w:pPr>
              <w:tabs>
                <w:tab w:val="left" w:pos="215"/>
              </w:tabs>
              <w:autoSpaceDE w:val="0"/>
              <w:autoSpaceDN w:val="0"/>
              <w:adjustRightInd w:val="0"/>
              <w:rPr>
                <w:sz w:val="14"/>
                <w:szCs w:val="14"/>
              </w:rPr>
            </w:pPr>
          </w:p>
        </w:tc>
        <w:tc>
          <w:tcPr>
            <w:tcW w:w="847" w:type="dxa"/>
            <w:vMerge/>
            <w:tcBorders>
              <w:right w:val="thinThickSmallGap" w:sz="24" w:space="0" w:color="auto"/>
            </w:tcBorders>
            <w:vAlign w:val="center"/>
          </w:tcPr>
          <w:p w:rsidR="00D2595E" w:rsidRPr="00E73767" w:rsidRDefault="00D2595E" w:rsidP="001B3082">
            <w:pPr>
              <w:jc w:val="center"/>
              <w:rPr>
                <w:sz w:val="16"/>
                <w:szCs w:val="16"/>
              </w:rPr>
            </w:pPr>
          </w:p>
        </w:tc>
        <w:tc>
          <w:tcPr>
            <w:tcW w:w="1273"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D2595E" w:rsidRPr="00E73767" w:rsidTr="00DA04C6">
        <w:trPr>
          <w:cantSplit/>
          <w:trHeight w:val="249"/>
          <w:jc w:val="center"/>
        </w:trPr>
        <w:tc>
          <w:tcPr>
            <w:tcW w:w="1008" w:type="dxa"/>
            <w:vMerge/>
            <w:tcBorders>
              <w:left w:val="thinThickSmallGap" w:sz="24" w:space="0" w:color="auto"/>
            </w:tcBorders>
            <w:vAlign w:val="center"/>
          </w:tcPr>
          <w:p w:rsidR="00D2595E" w:rsidRPr="00E73767" w:rsidRDefault="00D2595E" w:rsidP="001B3082">
            <w:pPr>
              <w:pStyle w:val="Heading2"/>
              <w:jc w:val="center"/>
              <w:rPr>
                <w:sz w:val="13"/>
                <w:szCs w:val="13"/>
              </w:rPr>
            </w:pPr>
          </w:p>
        </w:tc>
        <w:tc>
          <w:tcPr>
            <w:tcW w:w="1430" w:type="dxa"/>
            <w:vMerge/>
            <w:tcBorders>
              <w:right w:val="thinThickSmallGap" w:sz="24" w:space="0" w:color="auto"/>
            </w:tcBorders>
            <w:vAlign w:val="center"/>
          </w:tcPr>
          <w:p w:rsidR="00D2595E" w:rsidRPr="00E73767" w:rsidRDefault="00D2595E" w:rsidP="001B3082">
            <w:pP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tcBorders>
              <w:left w:val="nil"/>
            </w:tcBorders>
            <w:vAlign w:val="center"/>
          </w:tcPr>
          <w:p w:rsidR="00D2595E" w:rsidRPr="00E73767" w:rsidRDefault="00D2595E" w:rsidP="001B3082">
            <w:pPr>
              <w:jc w:val="center"/>
              <w:rPr>
                <w:caps/>
                <w:sz w:val="14"/>
                <w:szCs w:val="14"/>
              </w:rPr>
            </w:pPr>
          </w:p>
        </w:tc>
        <w:tc>
          <w:tcPr>
            <w:tcW w:w="2126" w:type="dxa"/>
            <w:tcBorders>
              <w:left w:val="nil"/>
            </w:tcBorders>
            <w:vAlign w:val="center"/>
          </w:tcPr>
          <w:p w:rsidR="00D2595E" w:rsidRPr="00E73767" w:rsidRDefault="00D2595E" w:rsidP="001B3082">
            <w:pPr>
              <w:rPr>
                <w:sz w:val="14"/>
                <w:szCs w:val="14"/>
              </w:rPr>
            </w:pPr>
            <w:r w:rsidRPr="00E73767">
              <w:rPr>
                <w:sz w:val="14"/>
                <w:szCs w:val="14"/>
              </w:rPr>
              <w:t>Traducere şi interpretare (engleză, franceză)</w:t>
            </w:r>
          </w:p>
        </w:tc>
        <w:tc>
          <w:tcPr>
            <w:tcW w:w="1134" w:type="dxa"/>
            <w:vMerge/>
            <w:vAlign w:val="center"/>
          </w:tcPr>
          <w:p w:rsidR="00D2595E" w:rsidRPr="00E73767" w:rsidRDefault="00D2595E" w:rsidP="001B3082">
            <w:pPr>
              <w:jc w:val="center"/>
              <w:rPr>
                <w:sz w:val="14"/>
                <w:szCs w:val="14"/>
              </w:rPr>
            </w:pPr>
          </w:p>
        </w:tc>
        <w:tc>
          <w:tcPr>
            <w:tcW w:w="4823" w:type="dxa"/>
            <w:vMerge/>
            <w:vAlign w:val="center"/>
          </w:tcPr>
          <w:p w:rsidR="00D2595E" w:rsidRPr="00E73767" w:rsidRDefault="00D2595E" w:rsidP="001B3082">
            <w:pPr>
              <w:tabs>
                <w:tab w:val="left" w:pos="215"/>
              </w:tabs>
              <w:autoSpaceDE w:val="0"/>
              <w:autoSpaceDN w:val="0"/>
              <w:adjustRightInd w:val="0"/>
              <w:rPr>
                <w:sz w:val="14"/>
                <w:szCs w:val="14"/>
              </w:rPr>
            </w:pPr>
          </w:p>
        </w:tc>
        <w:tc>
          <w:tcPr>
            <w:tcW w:w="847" w:type="dxa"/>
            <w:vMerge/>
            <w:tcBorders>
              <w:right w:val="thinThickSmallGap" w:sz="24" w:space="0" w:color="auto"/>
            </w:tcBorders>
            <w:vAlign w:val="center"/>
          </w:tcPr>
          <w:p w:rsidR="00D2595E" w:rsidRPr="00E73767" w:rsidRDefault="00D2595E" w:rsidP="001B3082">
            <w:pPr>
              <w:jc w:val="center"/>
              <w:rPr>
                <w:sz w:val="16"/>
                <w:szCs w:val="16"/>
              </w:rPr>
            </w:pPr>
          </w:p>
        </w:tc>
        <w:tc>
          <w:tcPr>
            <w:tcW w:w="1273"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bl>
    <w:p w:rsidR="00D2595E" w:rsidRPr="00E73767" w:rsidRDefault="00D2595E" w:rsidP="00D2595E">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418"/>
        <w:gridCol w:w="1134"/>
        <w:gridCol w:w="1134"/>
        <w:gridCol w:w="2126"/>
        <w:gridCol w:w="1134"/>
        <w:gridCol w:w="4820"/>
        <w:gridCol w:w="850"/>
        <w:gridCol w:w="1276"/>
      </w:tblGrid>
      <w:tr w:rsidR="00E73767" w:rsidRPr="00E73767" w:rsidTr="00DA04C6">
        <w:trPr>
          <w:cantSplit/>
          <w:trHeight w:val="122"/>
          <w:jc w:val="center"/>
        </w:trPr>
        <w:tc>
          <w:tcPr>
            <w:tcW w:w="992"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t>Palatele copiilor / Cluburile copiilor</w:t>
            </w:r>
          </w:p>
        </w:tc>
        <w:tc>
          <w:tcPr>
            <w:tcW w:w="1418"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134"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34"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126"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w:t>
            </w:r>
          </w:p>
          <w:p w:rsidR="000B212E" w:rsidRPr="00E73767" w:rsidRDefault="000B212E" w:rsidP="000B212E">
            <w:pPr>
              <w:rPr>
                <w:sz w:val="14"/>
                <w:szCs w:val="14"/>
              </w:rPr>
            </w:pPr>
            <w:r w:rsidRPr="00E73767">
              <w:rPr>
                <w:sz w:val="14"/>
                <w:szCs w:val="14"/>
              </w:rPr>
              <w:t xml:space="preserve">Limba şi literatura germană              </w:t>
            </w:r>
          </w:p>
        </w:tc>
        <w:tc>
          <w:tcPr>
            <w:tcW w:w="1134" w:type="dxa"/>
            <w:vMerge w:val="restart"/>
            <w:vAlign w:val="center"/>
          </w:tcPr>
          <w:p w:rsidR="000B212E" w:rsidRPr="00E73767" w:rsidRDefault="000B212E" w:rsidP="000B212E">
            <w:pPr>
              <w:jc w:val="center"/>
              <w:rPr>
                <w:sz w:val="14"/>
                <w:szCs w:val="14"/>
              </w:rPr>
            </w:pPr>
            <w:r w:rsidRPr="00E73767">
              <w:rPr>
                <w:sz w:val="14"/>
                <w:szCs w:val="14"/>
              </w:rPr>
              <w:t>FILOLOGIE</w:t>
            </w:r>
          </w:p>
        </w:tc>
        <w:tc>
          <w:tcPr>
            <w:tcW w:w="4820" w:type="dxa"/>
            <w:vMerge w:val="restart"/>
            <w:vAlign w:val="center"/>
          </w:tcPr>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Comunicare şi discurs intercultural în spaţiul european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Comunicare de afaceri în contextul multicultural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Didactica limbilor străine (engleză, germană) – Fundamente şi strategii actuale</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Didactica limbilor moderne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Direcţii actuale în lingvistică (lb. engleză, lb.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Discurs şi argumentare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Discurs specializat. Terminologii. Traduceri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Formarea interpreţilor de conferinţă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Limbă şi comunicare în administrarea afacerilor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Limbi, literaturi şi civilizaţii străine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Limbi moderne aplicate în afaceri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Strategii comunicaţionale interculturale în Europa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Studii lingvistice pentru comunicare interculturală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Teoria şi practica traducerii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Traducerea textului literar contemporan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Traducere specializată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Traducere specializată şi studii terminologice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Traducere şi interpretariat (engleză, germană)</w:t>
            </w:r>
          </w:p>
          <w:p w:rsidR="000B212E" w:rsidRPr="00E73767" w:rsidRDefault="000B212E" w:rsidP="00387D0C">
            <w:pPr>
              <w:numPr>
                <w:ilvl w:val="0"/>
                <w:numId w:val="171"/>
              </w:numPr>
              <w:tabs>
                <w:tab w:val="left" w:pos="266"/>
              </w:tabs>
              <w:autoSpaceDE w:val="0"/>
              <w:autoSpaceDN w:val="0"/>
              <w:adjustRightInd w:val="0"/>
              <w:ind w:left="79" w:firstLine="0"/>
              <w:rPr>
                <w:sz w:val="14"/>
                <w:szCs w:val="14"/>
              </w:rPr>
            </w:pPr>
            <w:r w:rsidRPr="00E73767">
              <w:rPr>
                <w:sz w:val="14"/>
                <w:szCs w:val="14"/>
              </w:rPr>
              <w:t>Traducere şi terminologie (engleză, germană)</w:t>
            </w:r>
          </w:p>
        </w:tc>
        <w:tc>
          <w:tcPr>
            <w:tcW w:w="850"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276"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A04C6">
        <w:trPr>
          <w:cantSplit/>
          <w:trHeight w:val="249"/>
          <w:jc w:val="center"/>
        </w:trPr>
        <w:tc>
          <w:tcPr>
            <w:tcW w:w="992"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18" w:type="dxa"/>
            <w:vMerge/>
            <w:tcBorders>
              <w:right w:val="thinThickSmallGap" w:sz="24" w:space="0" w:color="auto"/>
            </w:tcBorders>
            <w:vAlign w:val="center"/>
          </w:tcPr>
          <w:p w:rsidR="00D2595E" w:rsidRPr="00E73767" w:rsidRDefault="00D2595E" w:rsidP="001B3082">
            <w:pPr>
              <w:jc w:val="cente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2126" w:type="dxa"/>
            <w:tcBorders>
              <w:left w:val="nil"/>
            </w:tcBorders>
            <w:vAlign w:val="center"/>
          </w:tcPr>
          <w:p w:rsidR="00D2595E" w:rsidRPr="00E73767" w:rsidRDefault="00D2595E" w:rsidP="001B3082">
            <w:pPr>
              <w:rPr>
                <w:sz w:val="14"/>
                <w:szCs w:val="14"/>
              </w:rPr>
            </w:pPr>
            <w:r w:rsidRPr="00E73767">
              <w:rPr>
                <w:sz w:val="14"/>
                <w:szCs w:val="14"/>
              </w:rPr>
              <w:t xml:space="preserve">Limba şi literatura germană  - Limba şi literatura engleză  </w:t>
            </w:r>
          </w:p>
        </w:tc>
        <w:tc>
          <w:tcPr>
            <w:tcW w:w="1134" w:type="dxa"/>
            <w:vMerge/>
            <w:vAlign w:val="center"/>
          </w:tcPr>
          <w:p w:rsidR="00D2595E" w:rsidRPr="00E73767" w:rsidRDefault="00D2595E" w:rsidP="001B3082">
            <w:pPr>
              <w:jc w:val="center"/>
              <w:rPr>
                <w:sz w:val="14"/>
                <w:szCs w:val="14"/>
              </w:rPr>
            </w:pPr>
          </w:p>
        </w:tc>
        <w:tc>
          <w:tcPr>
            <w:tcW w:w="4820" w:type="dxa"/>
            <w:vMerge/>
            <w:vAlign w:val="center"/>
          </w:tcPr>
          <w:p w:rsidR="00D2595E" w:rsidRPr="00E73767" w:rsidRDefault="00D2595E" w:rsidP="001B3082">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D2595E" w:rsidRPr="00E73767" w:rsidRDefault="00D2595E" w:rsidP="001B3082">
            <w:pPr>
              <w:jc w:val="center"/>
              <w:rPr>
                <w:sz w:val="16"/>
                <w:szCs w:val="16"/>
              </w:rPr>
            </w:pPr>
          </w:p>
        </w:tc>
        <w:tc>
          <w:tcPr>
            <w:tcW w:w="1276"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E73767" w:rsidRPr="00E73767" w:rsidTr="00DA04C6">
        <w:trPr>
          <w:cantSplit/>
          <w:trHeight w:val="249"/>
          <w:jc w:val="center"/>
        </w:trPr>
        <w:tc>
          <w:tcPr>
            <w:tcW w:w="992"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18" w:type="dxa"/>
            <w:vMerge/>
            <w:tcBorders>
              <w:right w:val="thinThickSmallGap" w:sz="24" w:space="0" w:color="auto"/>
            </w:tcBorders>
            <w:vAlign w:val="center"/>
          </w:tcPr>
          <w:p w:rsidR="00D2595E" w:rsidRPr="00E73767" w:rsidRDefault="00D2595E" w:rsidP="001B3082">
            <w:pPr>
              <w:jc w:val="cente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val="restart"/>
            <w:tcBorders>
              <w:left w:val="nil"/>
            </w:tcBorders>
            <w:vAlign w:val="center"/>
          </w:tcPr>
          <w:p w:rsidR="00D2595E" w:rsidRPr="00E73767" w:rsidRDefault="00D2595E" w:rsidP="001B3082">
            <w:pPr>
              <w:jc w:val="center"/>
              <w:rPr>
                <w:sz w:val="14"/>
                <w:szCs w:val="14"/>
              </w:rPr>
            </w:pPr>
            <w:r w:rsidRPr="00E73767">
              <w:rPr>
                <w:caps/>
                <w:sz w:val="14"/>
                <w:szCs w:val="14"/>
              </w:rPr>
              <w:t>Limbi moderne aplicate</w:t>
            </w:r>
          </w:p>
        </w:tc>
        <w:tc>
          <w:tcPr>
            <w:tcW w:w="2126" w:type="dxa"/>
            <w:tcBorders>
              <w:left w:val="nil"/>
            </w:tcBorders>
            <w:vAlign w:val="center"/>
          </w:tcPr>
          <w:p w:rsidR="00D2595E" w:rsidRPr="00E73767" w:rsidRDefault="00D2595E" w:rsidP="001B3082">
            <w:pPr>
              <w:rPr>
                <w:sz w:val="14"/>
                <w:szCs w:val="14"/>
              </w:rPr>
            </w:pPr>
            <w:r w:rsidRPr="00E73767">
              <w:rPr>
                <w:sz w:val="14"/>
                <w:szCs w:val="14"/>
              </w:rPr>
              <w:t>Limbi moderne aplicate (engleză, germană)</w:t>
            </w:r>
          </w:p>
        </w:tc>
        <w:tc>
          <w:tcPr>
            <w:tcW w:w="1134" w:type="dxa"/>
            <w:vMerge/>
            <w:vAlign w:val="center"/>
          </w:tcPr>
          <w:p w:rsidR="00D2595E" w:rsidRPr="00E73767" w:rsidRDefault="00D2595E" w:rsidP="001B3082">
            <w:pPr>
              <w:jc w:val="center"/>
              <w:rPr>
                <w:sz w:val="14"/>
                <w:szCs w:val="14"/>
              </w:rPr>
            </w:pPr>
          </w:p>
        </w:tc>
        <w:tc>
          <w:tcPr>
            <w:tcW w:w="4820" w:type="dxa"/>
            <w:vMerge/>
            <w:vAlign w:val="center"/>
          </w:tcPr>
          <w:p w:rsidR="00D2595E" w:rsidRPr="00E73767" w:rsidRDefault="00D2595E" w:rsidP="001B3082">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D2595E" w:rsidRPr="00E73767" w:rsidRDefault="00D2595E" w:rsidP="001B3082">
            <w:pPr>
              <w:jc w:val="center"/>
              <w:rPr>
                <w:sz w:val="16"/>
                <w:szCs w:val="16"/>
              </w:rPr>
            </w:pPr>
          </w:p>
        </w:tc>
        <w:tc>
          <w:tcPr>
            <w:tcW w:w="1276"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r w:rsidR="00D2595E" w:rsidRPr="00E73767" w:rsidTr="00DA04C6">
        <w:trPr>
          <w:cantSplit/>
          <w:trHeight w:val="249"/>
          <w:jc w:val="center"/>
        </w:trPr>
        <w:tc>
          <w:tcPr>
            <w:tcW w:w="992" w:type="dxa"/>
            <w:vMerge/>
            <w:tcBorders>
              <w:left w:val="thinThickSmallGap" w:sz="24" w:space="0" w:color="auto"/>
            </w:tcBorders>
            <w:vAlign w:val="center"/>
          </w:tcPr>
          <w:p w:rsidR="00D2595E" w:rsidRPr="00E73767" w:rsidRDefault="00D2595E" w:rsidP="001B3082">
            <w:pPr>
              <w:pStyle w:val="Heading2"/>
              <w:jc w:val="center"/>
              <w:rPr>
                <w:sz w:val="14"/>
                <w:szCs w:val="14"/>
              </w:rPr>
            </w:pPr>
          </w:p>
        </w:tc>
        <w:tc>
          <w:tcPr>
            <w:tcW w:w="1418" w:type="dxa"/>
            <w:vMerge/>
            <w:tcBorders>
              <w:right w:val="thinThickSmallGap" w:sz="24" w:space="0" w:color="auto"/>
            </w:tcBorders>
            <w:vAlign w:val="center"/>
          </w:tcPr>
          <w:p w:rsidR="00D2595E" w:rsidRPr="00E73767" w:rsidRDefault="00D2595E" w:rsidP="001B3082">
            <w:pPr>
              <w:jc w:val="center"/>
              <w:rPr>
                <w:b/>
                <w:bCs/>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1134" w:type="dxa"/>
            <w:vMerge/>
            <w:tcBorders>
              <w:left w:val="nil"/>
            </w:tcBorders>
            <w:vAlign w:val="center"/>
          </w:tcPr>
          <w:p w:rsidR="00D2595E" w:rsidRPr="00E73767" w:rsidRDefault="00D2595E" w:rsidP="001B3082">
            <w:pPr>
              <w:jc w:val="center"/>
              <w:rPr>
                <w:sz w:val="14"/>
                <w:szCs w:val="14"/>
              </w:rPr>
            </w:pPr>
          </w:p>
        </w:tc>
        <w:tc>
          <w:tcPr>
            <w:tcW w:w="2126" w:type="dxa"/>
            <w:tcBorders>
              <w:left w:val="nil"/>
            </w:tcBorders>
            <w:vAlign w:val="center"/>
          </w:tcPr>
          <w:p w:rsidR="00D2595E" w:rsidRPr="00E73767" w:rsidRDefault="00D2595E" w:rsidP="001B3082">
            <w:pPr>
              <w:rPr>
                <w:sz w:val="14"/>
                <w:szCs w:val="14"/>
              </w:rPr>
            </w:pPr>
            <w:r w:rsidRPr="00E73767">
              <w:rPr>
                <w:sz w:val="14"/>
                <w:szCs w:val="14"/>
              </w:rPr>
              <w:t>Traducere şi interpretare (engleză, germană)</w:t>
            </w:r>
          </w:p>
        </w:tc>
        <w:tc>
          <w:tcPr>
            <w:tcW w:w="1134" w:type="dxa"/>
            <w:vMerge/>
            <w:vAlign w:val="center"/>
          </w:tcPr>
          <w:p w:rsidR="00D2595E" w:rsidRPr="00E73767" w:rsidRDefault="00D2595E" w:rsidP="001B3082">
            <w:pPr>
              <w:jc w:val="center"/>
              <w:rPr>
                <w:sz w:val="14"/>
                <w:szCs w:val="14"/>
              </w:rPr>
            </w:pPr>
          </w:p>
        </w:tc>
        <w:tc>
          <w:tcPr>
            <w:tcW w:w="4820" w:type="dxa"/>
            <w:vMerge/>
            <w:vAlign w:val="center"/>
          </w:tcPr>
          <w:p w:rsidR="00D2595E" w:rsidRPr="00E73767" w:rsidRDefault="00D2595E" w:rsidP="001B3082">
            <w:pPr>
              <w:tabs>
                <w:tab w:val="left" w:pos="215"/>
              </w:tabs>
              <w:autoSpaceDE w:val="0"/>
              <w:autoSpaceDN w:val="0"/>
              <w:adjustRightInd w:val="0"/>
              <w:rPr>
                <w:sz w:val="16"/>
                <w:szCs w:val="16"/>
              </w:rPr>
            </w:pPr>
          </w:p>
        </w:tc>
        <w:tc>
          <w:tcPr>
            <w:tcW w:w="850" w:type="dxa"/>
            <w:vMerge/>
            <w:tcBorders>
              <w:right w:val="thinThickSmallGap" w:sz="24" w:space="0" w:color="auto"/>
            </w:tcBorders>
            <w:vAlign w:val="center"/>
          </w:tcPr>
          <w:p w:rsidR="00D2595E" w:rsidRPr="00E73767" w:rsidRDefault="00D2595E" w:rsidP="001B3082">
            <w:pPr>
              <w:jc w:val="center"/>
              <w:rPr>
                <w:sz w:val="16"/>
                <w:szCs w:val="16"/>
              </w:rPr>
            </w:pPr>
          </w:p>
        </w:tc>
        <w:tc>
          <w:tcPr>
            <w:tcW w:w="1276" w:type="dxa"/>
            <w:vMerge/>
            <w:tcBorders>
              <w:left w:val="thinThickSmallGap" w:sz="24" w:space="0" w:color="auto"/>
              <w:right w:val="thinThickSmallGap" w:sz="24" w:space="0" w:color="auto"/>
            </w:tcBorders>
            <w:vAlign w:val="center"/>
          </w:tcPr>
          <w:p w:rsidR="00D2595E" w:rsidRPr="00E73767" w:rsidRDefault="00D2595E" w:rsidP="001B3082">
            <w:pPr>
              <w:jc w:val="center"/>
              <w:rPr>
                <w:b/>
                <w:bCs/>
                <w:sz w:val="20"/>
                <w:szCs w:val="20"/>
              </w:rPr>
            </w:pPr>
          </w:p>
        </w:tc>
      </w:tr>
    </w:tbl>
    <w:p w:rsidR="00D2595E" w:rsidRPr="00E73767" w:rsidRDefault="00D2595E" w:rsidP="00D2595E"/>
    <w:p w:rsidR="00D2595E" w:rsidRPr="00E73767" w:rsidRDefault="00D2595E" w:rsidP="00D2595E"/>
    <w:p w:rsidR="00D2595E" w:rsidRPr="00E73767" w:rsidRDefault="00D2595E" w:rsidP="00D2595E"/>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5034"/>
        <w:gridCol w:w="527"/>
        <w:gridCol w:w="1559"/>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engleză              </w:t>
            </w:r>
          </w:p>
        </w:tc>
        <w:tc>
          <w:tcPr>
            <w:tcW w:w="1122" w:type="dxa"/>
            <w:vMerge w:val="restart"/>
            <w:vAlign w:val="center"/>
          </w:tcPr>
          <w:p w:rsidR="000B212E" w:rsidRPr="00E73767" w:rsidRDefault="000B212E" w:rsidP="000B212E">
            <w:pPr>
              <w:jc w:val="center"/>
              <w:rPr>
                <w:sz w:val="12"/>
                <w:szCs w:val="12"/>
              </w:rPr>
            </w:pPr>
            <w:r w:rsidRPr="00E73767">
              <w:rPr>
                <w:sz w:val="12"/>
                <w:szCs w:val="12"/>
              </w:rPr>
              <w:t>FILOLOGIE</w:t>
            </w:r>
          </w:p>
        </w:tc>
        <w:tc>
          <w:tcPr>
            <w:tcW w:w="5034" w:type="dxa"/>
            <w:vMerge w:val="restart"/>
            <w:vAlign w:val="center"/>
          </w:tcPr>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Analiza discursului</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Comunicare interculturală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Cultură şi literatură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Cultură şi civilizaţie europeană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Dinamica limbii române contemporane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Discurs şi comunicare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Inovare culturală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Hermeneutică şi ideologie literară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Istoria imaginilor - istoria ideilor</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română în context romanic</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Limba şi literatura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Limbă şi comunicare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Managementul resurselor culturale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Modele clasice în cultura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Structura limbii române actuale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Studii literare româneşti</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Teoria şi practica editării</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0B212E" w:rsidRPr="00E73767" w:rsidRDefault="000B212E" w:rsidP="00387D0C">
            <w:pPr>
              <w:numPr>
                <w:ilvl w:val="0"/>
                <w:numId w:val="172"/>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2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română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0B212E" w:rsidRPr="00E73767" w:rsidRDefault="000B212E" w:rsidP="000B212E">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engleză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0B212E" w:rsidRPr="00E73767" w:rsidRDefault="000B212E" w:rsidP="000B212E">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Literatură universală şi comparată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527" w:type="dxa"/>
            <w:vMerge/>
            <w:tcBorders>
              <w:right w:val="thinThickSmallGap" w:sz="24" w:space="0" w:color="auto"/>
            </w:tcBorders>
            <w:vAlign w:val="center"/>
          </w:tcPr>
          <w:p w:rsidR="000B212E" w:rsidRPr="00E73767" w:rsidRDefault="000B212E" w:rsidP="000B212E">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2595E" w:rsidRPr="00E73767" w:rsidRDefault="00D2595E" w:rsidP="00D2595E">
      <w:pPr>
        <w:rPr>
          <w:sz w:val="16"/>
          <w:szCs w:val="16"/>
        </w:rPr>
      </w:pPr>
    </w:p>
    <w:p w:rsidR="00D2595E" w:rsidRPr="00E73767" w:rsidRDefault="00D2595E"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30"/>
        <w:gridCol w:w="1559"/>
        <w:gridCol w:w="993"/>
        <w:gridCol w:w="1134"/>
        <w:gridCol w:w="1842"/>
        <w:gridCol w:w="1134"/>
        <w:gridCol w:w="5339"/>
        <w:gridCol w:w="527"/>
        <w:gridCol w:w="1323"/>
      </w:tblGrid>
      <w:tr w:rsidR="00E73767" w:rsidRPr="00E73767" w:rsidTr="000B212E">
        <w:trPr>
          <w:cantSplit/>
          <w:trHeight w:val="395"/>
          <w:jc w:val="center"/>
        </w:trPr>
        <w:tc>
          <w:tcPr>
            <w:tcW w:w="1130"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559"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993" w:type="dxa"/>
            <w:vMerge w:val="restart"/>
            <w:tcBorders>
              <w:left w:val="nil"/>
            </w:tcBorders>
            <w:vAlign w:val="center"/>
          </w:tcPr>
          <w:p w:rsidR="000B212E" w:rsidRPr="00E73767" w:rsidRDefault="000B212E" w:rsidP="000B212E">
            <w:pPr>
              <w:jc w:val="center"/>
              <w:rPr>
                <w:sz w:val="13"/>
                <w:szCs w:val="13"/>
              </w:rPr>
            </w:pPr>
            <w:r w:rsidRPr="00E73767">
              <w:rPr>
                <w:sz w:val="13"/>
                <w:szCs w:val="13"/>
              </w:rPr>
              <w:t xml:space="preserve">ŞTIINŢE UMANISTE           </w:t>
            </w:r>
          </w:p>
        </w:tc>
        <w:tc>
          <w:tcPr>
            <w:tcW w:w="1134" w:type="dxa"/>
            <w:vMerge w:val="restart"/>
            <w:tcBorders>
              <w:left w:val="nil"/>
            </w:tcBorders>
            <w:vAlign w:val="center"/>
          </w:tcPr>
          <w:p w:rsidR="000B212E" w:rsidRPr="00E73767" w:rsidRDefault="000B212E" w:rsidP="000B212E">
            <w:pPr>
              <w:jc w:val="center"/>
              <w:rPr>
                <w:sz w:val="13"/>
                <w:szCs w:val="13"/>
              </w:rPr>
            </w:pPr>
            <w:r w:rsidRPr="00E73767">
              <w:rPr>
                <w:sz w:val="13"/>
                <w:szCs w:val="13"/>
              </w:rPr>
              <w:t xml:space="preserve">LIMBĂ ŞI LITERATURĂ     </w:t>
            </w:r>
          </w:p>
        </w:tc>
        <w:tc>
          <w:tcPr>
            <w:tcW w:w="1842" w:type="dxa"/>
            <w:tcBorders>
              <w:left w:val="nil"/>
            </w:tcBorders>
            <w:vAlign w:val="center"/>
          </w:tcPr>
          <w:p w:rsidR="000B212E" w:rsidRPr="00E73767" w:rsidRDefault="000B212E" w:rsidP="000B212E">
            <w:pPr>
              <w:rPr>
                <w:sz w:val="12"/>
                <w:szCs w:val="12"/>
              </w:rPr>
            </w:pPr>
            <w:r w:rsidRPr="00E73767">
              <w:rPr>
                <w:sz w:val="12"/>
                <w:szCs w:val="12"/>
              </w:rPr>
              <w:t xml:space="preserve">Limba şi literatura română  - Limba şi literatura engleză              </w:t>
            </w:r>
          </w:p>
        </w:tc>
        <w:tc>
          <w:tcPr>
            <w:tcW w:w="1134" w:type="dxa"/>
            <w:vMerge w:val="restart"/>
            <w:vAlign w:val="center"/>
          </w:tcPr>
          <w:p w:rsidR="000B212E" w:rsidRPr="00E73767" w:rsidRDefault="000B212E" w:rsidP="000B212E">
            <w:pPr>
              <w:jc w:val="center"/>
              <w:rPr>
                <w:sz w:val="13"/>
                <w:szCs w:val="13"/>
              </w:rPr>
            </w:pPr>
            <w:r w:rsidRPr="00E73767">
              <w:rPr>
                <w:sz w:val="14"/>
                <w:szCs w:val="14"/>
              </w:rPr>
              <w:t>FILOLOGIE</w:t>
            </w:r>
          </w:p>
        </w:tc>
        <w:tc>
          <w:tcPr>
            <w:tcW w:w="5339" w:type="dxa"/>
            <w:vMerge w:val="restart"/>
            <w:vAlign w:val="center"/>
          </w:tcPr>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Comunicare şi discurs intercultural în spaţiul european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Comunicare de afaceri în contextul multicultural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Comunicare interculturală şi traducere profesională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limbă străină)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franceză)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Concepte şi strategii de comunicare interculturală (engleză, franceză)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Creative writing</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Cultură şi civilizaţie britanică în contextul globalizării</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limbă străină) </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franceză) </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Cultură şi discurs în spaţiul anglo-american</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Culturi şi literaturi anglofone - Practici discursive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Didactica limbilor străine (limbii engleze) – Fundamente şi strategii actuale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Didactica limbilor moderne (engleză, limbă străină)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Didactici ale disciplinelor filologice (engleză, franceză)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Direcţii actuale în lingvistică (lb. engleză, lb. franceză)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Discurs şi argumentare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Discurs specializat. Terminologii. Traduceri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Formarea interpreţilor de conferinţă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Interferenţe culturale şi literare Româno-Britanice şi Româno- Americane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şi literatura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engleză, studii teoretice şi aplicate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engleză. Practici de comunicare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engleză aplicată în transporturi/transporturi aeriene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Limbă şi comunicare în administrarea afacerilor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literatura şi cultura engleză în context european</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 traducere şi terminologie juridică europeană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traducere şi terminologie juridică europeană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Limbi, literaturi şi civilizaţii străine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limbă străină)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franceză)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Limbi moderne şi comunicare internaţională (limba franceză - limba engleză - limba română)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Lingvistica limbii engleze. Metode şi aplicaţii</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Lingvistică şi didactică. Analiza comunicării didactice în limbile moderne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Lingvistică aplicată - Didactica limbii engleze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Literatura engleză pentru copii şi tineret</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Management intercultural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Multilingvism şi multiculturalitate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Paradigme literare anglo – americane şi receptarea lor în literatura română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Strategii comunicaţionale interculturale în Europa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britanice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canadiene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culturale britanice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americane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anglo – americane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anglo-americane. Perspective interculturale</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irlandeze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lingvistice în limba engleză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lingvistice pentru comunicare interculturală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Studii de limbă şi literatură în spaţiul anglo – saxon</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Teoria şi practica traducerii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Traducerea textului literar contemporan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 specializată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 specializată şi studii terminologice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 şi interpretariat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 şi interpretare specializată (în limba croată)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Traducere şi terminologie (în limba engleză)</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Tipuri de modernitate în spaţiul anglofon şi francofon</w:t>
            </w:r>
          </w:p>
          <w:p w:rsidR="000B212E" w:rsidRPr="00E73767" w:rsidRDefault="000B212E" w:rsidP="00387D0C">
            <w:pPr>
              <w:numPr>
                <w:ilvl w:val="0"/>
                <w:numId w:val="173"/>
              </w:numPr>
              <w:tabs>
                <w:tab w:val="clear" w:pos="720"/>
                <w:tab w:val="left" w:pos="234"/>
              </w:tabs>
              <w:autoSpaceDE w:val="0"/>
              <w:autoSpaceDN w:val="0"/>
              <w:adjustRightInd w:val="0"/>
              <w:ind w:left="34" w:firstLine="0"/>
              <w:rPr>
                <w:sz w:val="13"/>
                <w:szCs w:val="13"/>
              </w:rPr>
            </w:pPr>
            <w:r w:rsidRPr="00E73767">
              <w:rPr>
                <w:sz w:val="13"/>
                <w:szCs w:val="13"/>
              </w:rPr>
              <w:t>Traductologie – Limba engleză</w:t>
            </w:r>
          </w:p>
        </w:tc>
        <w:tc>
          <w:tcPr>
            <w:tcW w:w="527" w:type="dxa"/>
            <w:vMerge w:val="restart"/>
            <w:tcBorders>
              <w:right w:val="thinThickSmallGap" w:sz="24" w:space="0" w:color="auto"/>
            </w:tcBorders>
            <w:vAlign w:val="center"/>
          </w:tcPr>
          <w:p w:rsidR="000B212E" w:rsidRPr="00E73767" w:rsidRDefault="000B212E" w:rsidP="000B212E">
            <w:pPr>
              <w:jc w:val="center"/>
              <w:rPr>
                <w:sz w:val="13"/>
                <w:szCs w:val="13"/>
              </w:rPr>
            </w:pPr>
            <w:r w:rsidRPr="00E73767">
              <w:rPr>
                <w:sz w:val="13"/>
                <w:szCs w:val="13"/>
              </w:rPr>
              <w:t>x</w:t>
            </w:r>
          </w:p>
        </w:tc>
        <w:tc>
          <w:tcPr>
            <w:tcW w:w="1323"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30"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559" w:type="dxa"/>
            <w:vMerge/>
            <w:tcBorders>
              <w:right w:val="thinThickSmallGap" w:sz="24" w:space="0" w:color="auto"/>
            </w:tcBorders>
            <w:vAlign w:val="center"/>
          </w:tcPr>
          <w:p w:rsidR="000B212E" w:rsidRPr="00E73767" w:rsidRDefault="000B212E" w:rsidP="000B212E">
            <w:pPr>
              <w:rPr>
                <w:b/>
                <w:bCs/>
                <w:sz w:val="13"/>
                <w:szCs w:val="13"/>
              </w:rPr>
            </w:pPr>
          </w:p>
        </w:tc>
        <w:tc>
          <w:tcPr>
            <w:tcW w:w="993" w:type="dxa"/>
            <w:vMerge/>
            <w:tcBorders>
              <w:left w:val="nil"/>
            </w:tcBorders>
            <w:vAlign w:val="center"/>
          </w:tcPr>
          <w:p w:rsidR="000B212E" w:rsidRPr="00E73767" w:rsidRDefault="000B212E" w:rsidP="000B212E">
            <w:pPr>
              <w:jc w:val="center"/>
              <w:rPr>
                <w:sz w:val="13"/>
                <w:szCs w:val="13"/>
              </w:rPr>
            </w:pPr>
          </w:p>
        </w:tc>
        <w:tc>
          <w:tcPr>
            <w:tcW w:w="1134" w:type="dxa"/>
            <w:vMerge/>
            <w:tcBorders>
              <w:left w:val="nil"/>
            </w:tcBorders>
            <w:vAlign w:val="center"/>
          </w:tcPr>
          <w:p w:rsidR="000B212E" w:rsidRPr="00E73767" w:rsidRDefault="000B212E" w:rsidP="000B212E">
            <w:pPr>
              <w:jc w:val="center"/>
              <w:rPr>
                <w:sz w:val="13"/>
                <w:szCs w:val="13"/>
              </w:rPr>
            </w:pPr>
          </w:p>
        </w:tc>
        <w:tc>
          <w:tcPr>
            <w:tcW w:w="1842" w:type="dxa"/>
            <w:tcBorders>
              <w:left w:val="nil"/>
            </w:tcBorders>
            <w:vAlign w:val="center"/>
          </w:tcPr>
          <w:p w:rsidR="000B212E" w:rsidRPr="00E73767" w:rsidRDefault="000B212E" w:rsidP="000B212E">
            <w:pPr>
              <w:rPr>
                <w:sz w:val="12"/>
                <w:szCs w:val="12"/>
              </w:rPr>
            </w:pPr>
            <w:r w:rsidRPr="00E73767">
              <w:rPr>
                <w:sz w:val="12"/>
                <w:szCs w:val="12"/>
              </w:rPr>
              <w:t xml:space="preserve">Limba şi literatura engleză - Limba şi literatura română  </w:t>
            </w:r>
          </w:p>
        </w:tc>
        <w:tc>
          <w:tcPr>
            <w:tcW w:w="1134" w:type="dxa"/>
            <w:vMerge/>
            <w:vAlign w:val="center"/>
          </w:tcPr>
          <w:p w:rsidR="000B212E" w:rsidRPr="00E73767" w:rsidRDefault="000B212E" w:rsidP="000B212E">
            <w:pPr>
              <w:jc w:val="center"/>
              <w:rPr>
                <w:sz w:val="13"/>
                <w:szCs w:val="13"/>
              </w:rPr>
            </w:pPr>
          </w:p>
        </w:tc>
        <w:tc>
          <w:tcPr>
            <w:tcW w:w="5339" w:type="dxa"/>
            <w:vMerge/>
            <w:vAlign w:val="center"/>
          </w:tcPr>
          <w:p w:rsidR="000B212E" w:rsidRPr="00E73767" w:rsidRDefault="000B212E" w:rsidP="000B212E">
            <w:pPr>
              <w:tabs>
                <w:tab w:val="left" w:pos="215"/>
              </w:tabs>
              <w:autoSpaceDE w:val="0"/>
              <w:autoSpaceDN w:val="0"/>
              <w:adjustRightInd w:val="0"/>
              <w:rPr>
                <w:sz w:val="13"/>
                <w:szCs w:val="13"/>
              </w:rPr>
            </w:pPr>
          </w:p>
        </w:tc>
        <w:tc>
          <w:tcPr>
            <w:tcW w:w="527" w:type="dxa"/>
            <w:vMerge/>
            <w:tcBorders>
              <w:right w:val="thinThickSmallGap" w:sz="24" w:space="0" w:color="auto"/>
            </w:tcBorders>
            <w:vAlign w:val="center"/>
          </w:tcPr>
          <w:p w:rsidR="000B212E" w:rsidRPr="00E73767" w:rsidRDefault="000B212E" w:rsidP="000B212E">
            <w:pPr>
              <w:jc w:val="center"/>
              <w:rPr>
                <w:sz w:val="13"/>
                <w:szCs w:val="13"/>
              </w:rPr>
            </w:pPr>
          </w:p>
        </w:tc>
        <w:tc>
          <w:tcPr>
            <w:tcW w:w="1323"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30"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559" w:type="dxa"/>
            <w:vMerge/>
            <w:tcBorders>
              <w:right w:val="thinThickSmallGap" w:sz="24" w:space="0" w:color="auto"/>
            </w:tcBorders>
            <w:vAlign w:val="center"/>
          </w:tcPr>
          <w:p w:rsidR="000B212E" w:rsidRPr="00E73767" w:rsidRDefault="000B212E" w:rsidP="000B212E">
            <w:pPr>
              <w:rPr>
                <w:b/>
                <w:bCs/>
                <w:sz w:val="13"/>
                <w:szCs w:val="13"/>
              </w:rPr>
            </w:pPr>
          </w:p>
        </w:tc>
        <w:tc>
          <w:tcPr>
            <w:tcW w:w="993" w:type="dxa"/>
            <w:vMerge/>
            <w:tcBorders>
              <w:left w:val="nil"/>
            </w:tcBorders>
            <w:vAlign w:val="center"/>
          </w:tcPr>
          <w:p w:rsidR="000B212E" w:rsidRPr="00E73767" w:rsidRDefault="000B212E" w:rsidP="000B212E">
            <w:pPr>
              <w:jc w:val="center"/>
              <w:rPr>
                <w:sz w:val="13"/>
                <w:szCs w:val="13"/>
              </w:rPr>
            </w:pPr>
          </w:p>
        </w:tc>
        <w:tc>
          <w:tcPr>
            <w:tcW w:w="1134" w:type="dxa"/>
            <w:vMerge/>
            <w:tcBorders>
              <w:left w:val="nil"/>
            </w:tcBorders>
            <w:vAlign w:val="center"/>
          </w:tcPr>
          <w:p w:rsidR="000B212E" w:rsidRPr="00E73767" w:rsidRDefault="000B212E" w:rsidP="000B212E">
            <w:pPr>
              <w:jc w:val="center"/>
              <w:rPr>
                <w:sz w:val="13"/>
                <w:szCs w:val="13"/>
              </w:rPr>
            </w:pPr>
          </w:p>
        </w:tc>
        <w:tc>
          <w:tcPr>
            <w:tcW w:w="1842" w:type="dxa"/>
            <w:tcBorders>
              <w:left w:val="nil"/>
            </w:tcBorders>
            <w:vAlign w:val="center"/>
          </w:tcPr>
          <w:p w:rsidR="000B212E" w:rsidRPr="00E73767" w:rsidRDefault="000B212E" w:rsidP="000B212E">
            <w:pPr>
              <w:rPr>
                <w:sz w:val="12"/>
                <w:szCs w:val="12"/>
              </w:rPr>
            </w:pPr>
            <w:r w:rsidRPr="00E73767">
              <w:rPr>
                <w:sz w:val="12"/>
                <w:szCs w:val="12"/>
              </w:rPr>
              <w:t xml:space="preserve">Literatură universală şi comparată - Limba şi literatura engleză              </w:t>
            </w:r>
          </w:p>
        </w:tc>
        <w:tc>
          <w:tcPr>
            <w:tcW w:w="1134" w:type="dxa"/>
            <w:vMerge/>
            <w:vAlign w:val="center"/>
          </w:tcPr>
          <w:p w:rsidR="000B212E" w:rsidRPr="00E73767" w:rsidRDefault="000B212E" w:rsidP="000B212E">
            <w:pPr>
              <w:jc w:val="center"/>
              <w:rPr>
                <w:sz w:val="13"/>
                <w:szCs w:val="13"/>
              </w:rPr>
            </w:pPr>
          </w:p>
        </w:tc>
        <w:tc>
          <w:tcPr>
            <w:tcW w:w="5339" w:type="dxa"/>
            <w:vMerge/>
            <w:vAlign w:val="center"/>
          </w:tcPr>
          <w:p w:rsidR="000B212E" w:rsidRPr="00E73767" w:rsidRDefault="000B212E" w:rsidP="000B212E">
            <w:pPr>
              <w:tabs>
                <w:tab w:val="left" w:pos="215"/>
              </w:tabs>
              <w:autoSpaceDE w:val="0"/>
              <w:autoSpaceDN w:val="0"/>
              <w:adjustRightInd w:val="0"/>
              <w:rPr>
                <w:sz w:val="13"/>
                <w:szCs w:val="13"/>
              </w:rPr>
            </w:pPr>
          </w:p>
        </w:tc>
        <w:tc>
          <w:tcPr>
            <w:tcW w:w="527" w:type="dxa"/>
            <w:vMerge/>
            <w:tcBorders>
              <w:right w:val="thinThickSmallGap" w:sz="24" w:space="0" w:color="auto"/>
            </w:tcBorders>
            <w:vAlign w:val="center"/>
          </w:tcPr>
          <w:p w:rsidR="000B212E" w:rsidRPr="00E73767" w:rsidRDefault="000B212E" w:rsidP="000B212E">
            <w:pPr>
              <w:jc w:val="center"/>
              <w:rPr>
                <w:sz w:val="13"/>
                <w:szCs w:val="13"/>
              </w:rPr>
            </w:pPr>
          </w:p>
        </w:tc>
        <w:tc>
          <w:tcPr>
            <w:tcW w:w="1323"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7007"/>
          <w:jc w:val="center"/>
        </w:trPr>
        <w:tc>
          <w:tcPr>
            <w:tcW w:w="1130"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559" w:type="dxa"/>
            <w:vMerge/>
            <w:tcBorders>
              <w:right w:val="thinThickSmallGap" w:sz="24" w:space="0" w:color="auto"/>
            </w:tcBorders>
            <w:vAlign w:val="center"/>
          </w:tcPr>
          <w:p w:rsidR="000B212E" w:rsidRPr="00E73767" w:rsidRDefault="000B212E" w:rsidP="000B212E">
            <w:pPr>
              <w:rPr>
                <w:b/>
                <w:bCs/>
                <w:sz w:val="13"/>
                <w:szCs w:val="13"/>
              </w:rPr>
            </w:pPr>
          </w:p>
        </w:tc>
        <w:tc>
          <w:tcPr>
            <w:tcW w:w="993" w:type="dxa"/>
            <w:vMerge/>
            <w:tcBorders>
              <w:left w:val="nil"/>
            </w:tcBorders>
            <w:vAlign w:val="center"/>
          </w:tcPr>
          <w:p w:rsidR="000B212E" w:rsidRPr="00E73767" w:rsidRDefault="000B212E" w:rsidP="000B212E">
            <w:pPr>
              <w:jc w:val="center"/>
              <w:rPr>
                <w:sz w:val="13"/>
                <w:szCs w:val="13"/>
              </w:rPr>
            </w:pPr>
          </w:p>
        </w:tc>
        <w:tc>
          <w:tcPr>
            <w:tcW w:w="1134" w:type="dxa"/>
            <w:vMerge/>
            <w:tcBorders>
              <w:left w:val="nil"/>
            </w:tcBorders>
            <w:vAlign w:val="center"/>
          </w:tcPr>
          <w:p w:rsidR="000B212E" w:rsidRPr="00E73767" w:rsidRDefault="000B212E" w:rsidP="000B212E">
            <w:pPr>
              <w:jc w:val="center"/>
              <w:rPr>
                <w:sz w:val="13"/>
                <w:szCs w:val="13"/>
              </w:rPr>
            </w:pPr>
          </w:p>
        </w:tc>
        <w:tc>
          <w:tcPr>
            <w:tcW w:w="1842" w:type="dxa"/>
            <w:tcBorders>
              <w:left w:val="nil"/>
            </w:tcBorders>
            <w:vAlign w:val="center"/>
          </w:tcPr>
          <w:p w:rsidR="000B212E" w:rsidRPr="00E73767" w:rsidRDefault="000B212E" w:rsidP="000B212E">
            <w:pPr>
              <w:rPr>
                <w:sz w:val="12"/>
                <w:szCs w:val="12"/>
              </w:rPr>
            </w:pPr>
            <w:r w:rsidRPr="00E73767">
              <w:rPr>
                <w:sz w:val="12"/>
                <w:szCs w:val="12"/>
              </w:rPr>
              <w:t xml:space="preserve">Limba şi literatura engleză - Literatură universală şi comparată </w:t>
            </w:r>
          </w:p>
        </w:tc>
        <w:tc>
          <w:tcPr>
            <w:tcW w:w="1134" w:type="dxa"/>
            <w:vMerge/>
            <w:vAlign w:val="center"/>
          </w:tcPr>
          <w:p w:rsidR="000B212E" w:rsidRPr="00E73767" w:rsidRDefault="000B212E" w:rsidP="000B212E">
            <w:pPr>
              <w:jc w:val="center"/>
              <w:rPr>
                <w:sz w:val="13"/>
                <w:szCs w:val="13"/>
              </w:rPr>
            </w:pPr>
          </w:p>
        </w:tc>
        <w:tc>
          <w:tcPr>
            <w:tcW w:w="5339" w:type="dxa"/>
            <w:vMerge/>
            <w:vAlign w:val="center"/>
          </w:tcPr>
          <w:p w:rsidR="000B212E" w:rsidRPr="00E73767" w:rsidRDefault="000B212E" w:rsidP="000B212E">
            <w:pPr>
              <w:tabs>
                <w:tab w:val="left" w:pos="215"/>
              </w:tabs>
              <w:autoSpaceDE w:val="0"/>
              <w:autoSpaceDN w:val="0"/>
              <w:adjustRightInd w:val="0"/>
              <w:rPr>
                <w:sz w:val="13"/>
                <w:szCs w:val="13"/>
              </w:rPr>
            </w:pPr>
          </w:p>
        </w:tc>
        <w:tc>
          <w:tcPr>
            <w:tcW w:w="527" w:type="dxa"/>
            <w:vMerge/>
            <w:tcBorders>
              <w:right w:val="thinThickSmallGap" w:sz="24" w:space="0" w:color="auto"/>
            </w:tcBorders>
            <w:vAlign w:val="center"/>
          </w:tcPr>
          <w:p w:rsidR="000B212E" w:rsidRPr="00E73767" w:rsidRDefault="000B212E" w:rsidP="000B212E">
            <w:pPr>
              <w:jc w:val="center"/>
              <w:rPr>
                <w:sz w:val="13"/>
                <w:szCs w:val="13"/>
              </w:rPr>
            </w:pPr>
          </w:p>
        </w:tc>
        <w:tc>
          <w:tcPr>
            <w:tcW w:w="1323"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2595E" w:rsidRPr="00E73767" w:rsidRDefault="00D2595E"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p w:rsidR="00DA04C6" w:rsidRPr="00E73767" w:rsidRDefault="00DA04C6" w:rsidP="00D2595E">
      <w:pPr>
        <w:rPr>
          <w:sz w:val="16"/>
          <w:szCs w:val="16"/>
        </w:rPr>
      </w:pPr>
    </w:p>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5034"/>
        <w:gridCol w:w="668"/>
        <w:gridCol w:w="1418"/>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engleză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0B212E">
            <w:pPr>
              <w:jc w:val="center"/>
              <w:rPr>
                <w:sz w:val="13"/>
                <w:szCs w:val="13"/>
              </w:rPr>
            </w:pPr>
            <w:r w:rsidRPr="00E73767">
              <w:rPr>
                <w:sz w:val="14"/>
                <w:szCs w:val="14"/>
              </w:rPr>
              <w:t>FILOLOGIE</w:t>
            </w:r>
          </w:p>
        </w:tc>
        <w:tc>
          <w:tcPr>
            <w:tcW w:w="5034" w:type="dxa"/>
            <w:vMerge w:val="restart"/>
            <w:vAlign w:val="center"/>
          </w:tcPr>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Comunicare şi discurs intercultural în spaţiul european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Comunicare de afaceri în contextul multicultural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Comunicare interculturală şi traducere profesională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limbă străină)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Comunicare interculturală (engleză, franceză)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Concepte şi strategii de comunicare interculturală (engleză, franceză)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Creative writing</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Cultură şi civilizaţie britanică în contextul globalizării</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limbă străină) </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 xml:space="preserve">Cultură şi civilizaţie europeană (engleză, franceză) </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Cultură şi discurs în spaţiul anglo-american</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Culturi şi literaturi anglofone - Practici discursive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Didactica limbilor străine (limbii engleze) – Fundamente şi strategii actuale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Didactica limbilor moderne (engleză, limbă străină)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Didactici ale disciplinelor filologice (engleză, franceză)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Direcţii actuale în lingvistică (lb. engleză, lb. franceză)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Discurs şi argumentare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Discurs specializat. Terminologii. Traduceri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Formarea interpreţilor de conferinţă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Interferenţe culturale şi literare Româno-Britanice şi Româno- Americane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şi literatura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engleză, studii teoretice şi aplicate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engleză. Practici de comunicare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engleză aplicată în transporturi/transporturi aeriene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Limbă şi comunicare în administrarea afacerilor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literatura şi cultura engleză în context european</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 traducere şi terminologie juridică europeană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Limba engleză şi limba franceză traducere şi terminologie juridică europeană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Limbi, literaturi şi civilizaţii străine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limbă străină)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Limbi moderne aplicate în afaceri (engleză, franceză)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Limbi moderne şi comunicare internaţională (limba franceză - limba engleză - limba română)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Lingvistica limbii engleze. Metode şi aplicaţii</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Lingvistică şi didactică. Analiza comunicării didactice în limbile moderne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Lingvistică aplicată - Didactica limbii engleze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Literatura engleză pentru copii şi tineret</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Management intercultural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Multilingvism şi multiculturalitate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Paradigme literare anglo – americane şi receptarea lor în literatura română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Strategii comunicaţionale interculturale în Europa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britanice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canadiene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culturale britanice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americane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anglo – americane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anglo-americane. Perspective interculturale</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irlandeze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lingvistice în limba engleză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lingvistice pentru comunicare interculturală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Studii de limbă şi literatură în spaţiul anglo – saxon</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Teoria şi practica traducerii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Traducerea textului literar contemporan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 specializată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 specializată şi studii terminologice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 şi interpretariat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 şi interpretare specializată (în limba croată)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Traducere şi terminologie (în limba engleză)</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Tipuri de modernitate în spaţiul anglofon şi francofon</w:t>
            </w:r>
          </w:p>
          <w:p w:rsidR="000B212E" w:rsidRPr="00E73767" w:rsidRDefault="000B212E" w:rsidP="00387D0C">
            <w:pPr>
              <w:numPr>
                <w:ilvl w:val="0"/>
                <w:numId w:val="174"/>
              </w:numPr>
              <w:tabs>
                <w:tab w:val="clear" w:pos="720"/>
                <w:tab w:val="left" w:pos="234"/>
              </w:tabs>
              <w:autoSpaceDE w:val="0"/>
              <w:autoSpaceDN w:val="0"/>
              <w:adjustRightInd w:val="0"/>
              <w:ind w:left="34" w:firstLine="0"/>
              <w:rPr>
                <w:sz w:val="13"/>
                <w:szCs w:val="13"/>
              </w:rPr>
            </w:pPr>
            <w:r w:rsidRPr="00E73767">
              <w:rPr>
                <w:sz w:val="13"/>
                <w:szCs w:val="13"/>
              </w:rPr>
              <w:t>Traductologie – Limba engleză</w:t>
            </w:r>
          </w:p>
        </w:tc>
        <w:tc>
          <w:tcPr>
            <w:tcW w:w="668"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18"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ENGLEZĂ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germană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engleză              </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870"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Limbi moderne aplicate (engleză, germană)</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Traducere şi interpretare (engleză, germană)</w:t>
            </w:r>
          </w:p>
        </w:tc>
        <w:tc>
          <w:tcPr>
            <w:tcW w:w="1122" w:type="dxa"/>
            <w:vMerge/>
            <w:vAlign w:val="center"/>
          </w:tcPr>
          <w:p w:rsidR="000B212E" w:rsidRPr="00E73767" w:rsidRDefault="000B212E" w:rsidP="000B212E">
            <w:pPr>
              <w:jc w:val="center"/>
              <w:rPr>
                <w:sz w:val="14"/>
                <w:szCs w:val="14"/>
              </w:rPr>
            </w:pPr>
          </w:p>
        </w:tc>
        <w:tc>
          <w:tcPr>
            <w:tcW w:w="5034" w:type="dxa"/>
            <w:vMerge/>
            <w:vAlign w:val="center"/>
          </w:tcPr>
          <w:p w:rsidR="000B212E" w:rsidRPr="00E73767" w:rsidRDefault="000B212E" w:rsidP="000B212E">
            <w:pPr>
              <w:tabs>
                <w:tab w:val="left" w:pos="215"/>
              </w:tabs>
              <w:autoSpaceDE w:val="0"/>
              <w:autoSpaceDN w:val="0"/>
              <w:adjustRightInd w:val="0"/>
              <w:rPr>
                <w:sz w:val="14"/>
                <w:szCs w:val="14"/>
              </w:rPr>
            </w:pPr>
          </w:p>
        </w:tc>
        <w:tc>
          <w:tcPr>
            <w:tcW w:w="668"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2595E" w:rsidRPr="00E73767" w:rsidRDefault="00D2595E" w:rsidP="00D2595E"/>
    <w:p w:rsidR="00D2595E" w:rsidRPr="00E73767" w:rsidRDefault="00D2595E" w:rsidP="00D2595E"/>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D2595E">
      <w:pPr>
        <w:rPr>
          <w:sz w:val="16"/>
          <w:szCs w:val="16"/>
        </w:rPr>
      </w:pPr>
    </w:p>
    <w:p w:rsidR="00D2595E" w:rsidRPr="00E73767" w:rsidRDefault="00D2595E" w:rsidP="00A34F41">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122"/>
        <w:gridCol w:w="1122"/>
        <w:gridCol w:w="2244"/>
        <w:gridCol w:w="1122"/>
        <w:gridCol w:w="5049"/>
        <w:gridCol w:w="491"/>
        <w:gridCol w:w="1629"/>
      </w:tblGrid>
      <w:tr w:rsidR="00E73767" w:rsidRPr="00E73767" w:rsidTr="000B212E">
        <w:trPr>
          <w:cantSplit/>
          <w:trHeight w:val="122"/>
          <w:jc w:val="center"/>
        </w:trPr>
        <w:tc>
          <w:tcPr>
            <w:tcW w:w="1008" w:type="dxa"/>
            <w:vMerge w:val="restart"/>
            <w:tcBorders>
              <w:left w:val="thinThickSmallGap" w:sz="24" w:space="0" w:color="auto"/>
            </w:tcBorders>
            <w:vAlign w:val="center"/>
          </w:tcPr>
          <w:p w:rsidR="0004506D" w:rsidRPr="00E73767" w:rsidRDefault="0004506D" w:rsidP="00256022">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04506D" w:rsidRPr="00E73767" w:rsidRDefault="0004506D" w:rsidP="00256022">
            <w:pPr>
              <w:rPr>
                <w:sz w:val="14"/>
                <w:szCs w:val="14"/>
              </w:rPr>
            </w:pPr>
            <w:r w:rsidRPr="00E73767">
              <w:rPr>
                <w:sz w:val="14"/>
                <w:szCs w:val="14"/>
              </w:rPr>
              <w:t>1. Cenaclu literar / creaţie literară</w:t>
            </w:r>
          </w:p>
          <w:p w:rsidR="0004506D" w:rsidRPr="00E73767" w:rsidRDefault="0004506D" w:rsidP="00256022">
            <w:pPr>
              <w:rPr>
                <w:sz w:val="14"/>
                <w:szCs w:val="14"/>
              </w:rPr>
            </w:pPr>
            <w:r w:rsidRPr="00E73767">
              <w:rPr>
                <w:sz w:val="14"/>
                <w:szCs w:val="14"/>
              </w:rPr>
              <w:t>2. Redacţie presă / radio – TV</w:t>
            </w:r>
          </w:p>
          <w:p w:rsidR="0004506D" w:rsidRPr="00E73767" w:rsidRDefault="0004506D" w:rsidP="00256022">
            <w:pPr>
              <w:rPr>
                <w:sz w:val="14"/>
                <w:szCs w:val="14"/>
              </w:rPr>
            </w:pPr>
            <w:r w:rsidRPr="00E73767">
              <w:rPr>
                <w:sz w:val="14"/>
                <w:szCs w:val="14"/>
              </w:rPr>
              <w:t>3. Jurnalism / ziaristică</w:t>
            </w:r>
          </w:p>
          <w:p w:rsidR="0004506D" w:rsidRPr="00E73767" w:rsidRDefault="0004506D" w:rsidP="00256022">
            <w:pPr>
              <w:rPr>
                <w:sz w:val="14"/>
                <w:szCs w:val="14"/>
              </w:rPr>
            </w:pPr>
            <w:r w:rsidRPr="00E73767">
              <w:rPr>
                <w:sz w:val="14"/>
                <w:szCs w:val="14"/>
              </w:rPr>
              <w:t>4. Cultură şi civilizaţie franceză</w:t>
            </w:r>
          </w:p>
          <w:p w:rsidR="0004506D" w:rsidRPr="00E73767" w:rsidRDefault="0004506D" w:rsidP="00256022">
            <w:pPr>
              <w:rPr>
                <w:sz w:val="14"/>
                <w:szCs w:val="14"/>
              </w:rPr>
            </w:pPr>
            <w:r w:rsidRPr="00E73767">
              <w:rPr>
                <w:sz w:val="14"/>
                <w:szCs w:val="14"/>
              </w:rPr>
              <w:t>5. Educaţie civică</w:t>
            </w:r>
          </w:p>
          <w:p w:rsidR="0004506D" w:rsidRPr="00E73767" w:rsidRDefault="0004506D" w:rsidP="00256022">
            <w:pPr>
              <w:rPr>
                <w:b/>
                <w:bCs/>
                <w:sz w:val="14"/>
                <w:szCs w:val="14"/>
              </w:rPr>
            </w:pPr>
            <w:r w:rsidRPr="00E73767">
              <w:rPr>
                <w:sz w:val="14"/>
                <w:szCs w:val="14"/>
              </w:rPr>
              <w:t>6. Studii europene</w:t>
            </w:r>
          </w:p>
          <w:p w:rsidR="0004506D" w:rsidRPr="00E73767" w:rsidRDefault="0004506D" w:rsidP="00256022">
            <w:pPr>
              <w:jc w:val="center"/>
              <w:rPr>
                <w:b/>
                <w:bCs/>
                <w:sz w:val="14"/>
                <w:szCs w:val="14"/>
              </w:rPr>
            </w:pPr>
          </w:p>
        </w:tc>
        <w:tc>
          <w:tcPr>
            <w:tcW w:w="1122" w:type="dxa"/>
            <w:vMerge w:val="restart"/>
            <w:tcBorders>
              <w:left w:val="nil"/>
            </w:tcBorders>
            <w:vAlign w:val="center"/>
          </w:tcPr>
          <w:p w:rsidR="0004506D" w:rsidRPr="00E73767" w:rsidRDefault="0004506D"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4506D" w:rsidRPr="00E73767" w:rsidRDefault="0004506D"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04506D" w:rsidRPr="00E73767" w:rsidRDefault="0004506D" w:rsidP="00256022">
            <w:pPr>
              <w:rPr>
                <w:sz w:val="14"/>
                <w:szCs w:val="14"/>
              </w:rPr>
            </w:pPr>
            <w:r w:rsidRPr="00E73767">
              <w:rPr>
                <w:sz w:val="14"/>
                <w:szCs w:val="14"/>
              </w:rPr>
              <w:t xml:space="preserve">Limba şi literatura franceză              </w:t>
            </w:r>
          </w:p>
        </w:tc>
        <w:tc>
          <w:tcPr>
            <w:tcW w:w="1122" w:type="dxa"/>
            <w:vMerge w:val="restart"/>
            <w:vAlign w:val="center"/>
          </w:tcPr>
          <w:p w:rsidR="0004506D" w:rsidRPr="00E73767" w:rsidRDefault="0004506D" w:rsidP="00256022">
            <w:pPr>
              <w:jc w:val="center"/>
              <w:rPr>
                <w:sz w:val="14"/>
                <w:szCs w:val="14"/>
              </w:rPr>
            </w:pPr>
            <w:r w:rsidRPr="00E73767">
              <w:rPr>
                <w:sz w:val="14"/>
                <w:szCs w:val="14"/>
              </w:rPr>
              <w:t xml:space="preserve">LIMBĂ ŞI LITERATURĂ     </w:t>
            </w:r>
          </w:p>
        </w:tc>
        <w:tc>
          <w:tcPr>
            <w:tcW w:w="5049" w:type="dxa"/>
            <w:vMerge w:val="restart"/>
            <w:vAlign w:val="center"/>
          </w:tcPr>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Comunicare şi discurs intercultural în spaţiul european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Comunicare de afaceri în contextul multicultural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Comunicare interculturală şi traducere profesională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Concepte şi strategii de comunicare interculturală (engleză,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Comunicare interculturală (franceză, limbă străină)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Comunicare interculturală (engleză, franceză)</w:t>
            </w:r>
          </w:p>
          <w:p w:rsidR="0004506D" w:rsidRPr="00E73767" w:rsidRDefault="00287EC2" w:rsidP="00634480">
            <w:pPr>
              <w:numPr>
                <w:ilvl w:val="0"/>
                <w:numId w:val="2"/>
              </w:numPr>
              <w:tabs>
                <w:tab w:val="left" w:pos="260"/>
              </w:tabs>
              <w:autoSpaceDE w:val="0"/>
              <w:autoSpaceDN w:val="0"/>
              <w:adjustRightInd w:val="0"/>
              <w:rPr>
                <w:sz w:val="14"/>
                <w:szCs w:val="14"/>
              </w:rPr>
            </w:pPr>
            <w:r w:rsidRPr="00E73767">
              <w:rPr>
                <w:sz w:val="14"/>
                <w:szCs w:val="14"/>
              </w:rPr>
              <w:t>Confluenţe literare şi culturale româno-franceze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 xml:space="preserve">Cultură şi civilizaţie europeană (engleză, limbă străină) </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 xml:space="preserve">Cultură şi civilizaţie europeană (engleză, franceză) </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Didactica limbilor străine (limbii franceze) – Fundamente şi strategii actuale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Didactica limbii franceze ca limbă străină şi educaţie interculturală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Didactica limbilor moderne (franceză, limbă străină)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Didactici ale disciplinelor filologice (engleză,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Direcţii actuale în lingvistică (lb. engleză, lb.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Discurs şi argumentare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Discurs specializat. Terminologii. Traduceri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Formarea interpreţilor de conferinţă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Interacţiuni lingvistice, culturale şi literare româno-franceze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Limbă şi comunicare în administrarea afacerilor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engleză şi limba franceză traducere şi terminologie juridică europeană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Limbi, literaturi şi civilizaţii străine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Limbi moderne aplicate în afaceri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Limbi moderne aplicate în afaceri (franceză, limbă străină)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Limbi moderne aplicate în afaceri (engleză,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Limbi moderne şi comunicare internaţională (limba franceză - limba engleză - limba română)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Lingvistică şi didactică. Analiza comunicării didactice în limbile moderne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franceză. Practici de comunicare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franceză şi plurilingvism în spaţiul european</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franceză, didactică şi literaturi în spaţiul francofon</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franceză pentru obiective didactice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literatura şi cultura franceză în spaţiul francofon</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Limba şi literatura franceză. Abordări contemporane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Literatura franceză - abordări antropologice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Literatură şi civilizaţie-dialog intercultural în spaţiul francofon (lb.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Management intercultural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Multilingvism şi multiculturalitate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Strategii comunicaţionale interculturale în Europa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canadiene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lingvistice în limba franceză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lingvistice pentru comunicare interculturală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francofone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franceze şi francofone</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Studii literare franceze</w:t>
            </w:r>
          </w:p>
          <w:p w:rsidR="0004506D" w:rsidRPr="00E73767" w:rsidRDefault="00634480" w:rsidP="00634480">
            <w:pPr>
              <w:numPr>
                <w:ilvl w:val="0"/>
                <w:numId w:val="2"/>
              </w:numPr>
              <w:tabs>
                <w:tab w:val="left" w:pos="260"/>
              </w:tabs>
              <w:autoSpaceDE w:val="0"/>
              <w:autoSpaceDN w:val="0"/>
              <w:adjustRightInd w:val="0"/>
              <w:rPr>
                <w:sz w:val="14"/>
                <w:szCs w:val="14"/>
              </w:rPr>
            </w:pPr>
            <w:r w:rsidRPr="00E73767">
              <w:rPr>
                <w:sz w:val="14"/>
                <w:szCs w:val="14"/>
              </w:rPr>
              <w:t>T</w:t>
            </w:r>
            <w:r w:rsidR="0004506D" w:rsidRPr="00E73767">
              <w:rPr>
                <w:sz w:val="14"/>
                <w:szCs w:val="14"/>
              </w:rPr>
              <w:t>raducere şi interpretariat din limba franceză în limba română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Romanistică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Tendinţe actuale în lingvistica şi literatura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Tipuri de modernitate în spaţiul anglofon şi francofon</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Traductologie –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Teoria şi practica traducerii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Traducerea textului literar contemporan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 specializată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 specializată şi studii terminologice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 şi interpretariat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 şi interpretariat din limba franceză în limba română (în limba franceză)</w:t>
            </w:r>
          </w:p>
          <w:p w:rsidR="0004506D" w:rsidRPr="00E73767" w:rsidRDefault="0004506D" w:rsidP="00634480">
            <w:pPr>
              <w:numPr>
                <w:ilvl w:val="0"/>
                <w:numId w:val="2"/>
              </w:numPr>
              <w:tabs>
                <w:tab w:val="left" w:pos="260"/>
              </w:tabs>
              <w:autoSpaceDE w:val="0"/>
              <w:autoSpaceDN w:val="0"/>
              <w:adjustRightInd w:val="0"/>
              <w:rPr>
                <w:sz w:val="14"/>
                <w:szCs w:val="14"/>
              </w:rPr>
            </w:pPr>
            <w:r w:rsidRPr="00E73767">
              <w:rPr>
                <w:sz w:val="14"/>
                <w:szCs w:val="14"/>
              </w:rPr>
              <w:t>Traducere şi terminologie (în limba franceză)</w:t>
            </w:r>
          </w:p>
        </w:tc>
        <w:tc>
          <w:tcPr>
            <w:tcW w:w="491" w:type="dxa"/>
            <w:vMerge w:val="restart"/>
            <w:tcBorders>
              <w:right w:val="thinThickSmallGap" w:sz="24" w:space="0" w:color="auto"/>
            </w:tcBorders>
            <w:vAlign w:val="center"/>
          </w:tcPr>
          <w:p w:rsidR="0004506D" w:rsidRPr="00E73767" w:rsidRDefault="0004506D" w:rsidP="00256022">
            <w:pPr>
              <w:jc w:val="center"/>
              <w:rPr>
                <w:sz w:val="16"/>
                <w:szCs w:val="16"/>
              </w:rPr>
            </w:pPr>
            <w:r w:rsidRPr="00E73767">
              <w:rPr>
                <w:sz w:val="16"/>
                <w:szCs w:val="16"/>
              </w:rPr>
              <w:t>x</w:t>
            </w:r>
          </w:p>
        </w:tc>
        <w:tc>
          <w:tcPr>
            <w:tcW w:w="162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4506D"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română  - Limba şi literatura franceză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Limba şi literatura franceză  - Limba şi literatura română</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franceză  - Limba şi literatura străină/maternă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străină/maternă  - Limba şi literatura franceză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5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Literatura universală şi comparată - Limba şi literatura franceză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61"/>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Literatura universală şi comparată - Limba şi literatura franceză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 xml:space="preserve">Filologie clasică - Limba şi literatura franceză                 </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35"/>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val="restart"/>
            <w:tcBorders>
              <w:left w:val="nil"/>
            </w:tcBorders>
            <w:vAlign w:val="center"/>
          </w:tcPr>
          <w:p w:rsidR="00F62AE7" w:rsidRPr="00E73767" w:rsidRDefault="00F62AE7" w:rsidP="00256022">
            <w:pPr>
              <w:jc w:val="center"/>
              <w:rPr>
                <w:sz w:val="14"/>
                <w:szCs w:val="14"/>
              </w:rPr>
            </w:pPr>
            <w:r w:rsidRPr="00E73767">
              <w:rPr>
                <w:caps/>
                <w:sz w:val="14"/>
                <w:szCs w:val="14"/>
              </w:rPr>
              <w:t>Limbi moderne aplicate</w:t>
            </w:r>
          </w:p>
        </w:tc>
        <w:tc>
          <w:tcPr>
            <w:tcW w:w="2244" w:type="dxa"/>
            <w:tcBorders>
              <w:left w:val="nil"/>
            </w:tcBorders>
            <w:vAlign w:val="center"/>
          </w:tcPr>
          <w:p w:rsidR="00F62AE7" w:rsidRPr="00E73767" w:rsidRDefault="00F62AE7" w:rsidP="00256022">
            <w:pPr>
              <w:rPr>
                <w:sz w:val="14"/>
                <w:szCs w:val="14"/>
              </w:rPr>
            </w:pPr>
            <w:r w:rsidRPr="00E73767">
              <w:rPr>
                <w:sz w:val="14"/>
                <w:szCs w:val="14"/>
              </w:rPr>
              <w:t>Limbi moderne aplicate (franceză)</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Limbi moderne aplicate (franceză, limbă străină)</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rsidTr="000B212E">
        <w:trPr>
          <w:cantSplit/>
          <w:trHeight w:val="172"/>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Traducere şi interpretare (franceză)</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F62AE7" w:rsidRPr="00E73767" w:rsidTr="000B212E">
        <w:trPr>
          <w:cantSplit/>
          <w:trHeight w:val="249"/>
          <w:jc w:val="center"/>
        </w:trPr>
        <w:tc>
          <w:tcPr>
            <w:tcW w:w="1008" w:type="dxa"/>
            <w:vMerge/>
            <w:tcBorders>
              <w:left w:val="thinThickSmallGap" w:sz="24" w:space="0" w:color="auto"/>
            </w:tcBorders>
            <w:vAlign w:val="center"/>
          </w:tcPr>
          <w:p w:rsidR="00F62AE7" w:rsidRPr="00E73767" w:rsidRDefault="00F62AE7" w:rsidP="00256022">
            <w:pPr>
              <w:pStyle w:val="Heading2"/>
              <w:jc w:val="center"/>
              <w:rPr>
                <w:sz w:val="14"/>
                <w:szCs w:val="14"/>
              </w:rPr>
            </w:pPr>
          </w:p>
        </w:tc>
        <w:tc>
          <w:tcPr>
            <w:tcW w:w="1122" w:type="dxa"/>
            <w:vMerge/>
            <w:tcBorders>
              <w:right w:val="thinThickSmallGap" w:sz="24" w:space="0" w:color="auto"/>
            </w:tcBorders>
            <w:vAlign w:val="center"/>
          </w:tcPr>
          <w:p w:rsidR="00F62AE7" w:rsidRPr="00E73767" w:rsidRDefault="00F62AE7" w:rsidP="00256022">
            <w:pPr>
              <w:jc w:val="cente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244" w:type="dxa"/>
            <w:tcBorders>
              <w:left w:val="nil"/>
            </w:tcBorders>
            <w:vAlign w:val="center"/>
          </w:tcPr>
          <w:p w:rsidR="00F62AE7" w:rsidRPr="00E73767" w:rsidRDefault="00F62AE7" w:rsidP="00256022">
            <w:pPr>
              <w:rPr>
                <w:sz w:val="14"/>
                <w:szCs w:val="14"/>
              </w:rPr>
            </w:pPr>
            <w:r w:rsidRPr="00E73767">
              <w:rPr>
                <w:sz w:val="14"/>
                <w:szCs w:val="14"/>
              </w:rPr>
              <w:t>Traducere şi interpretare (franceză, limbă străină)</w:t>
            </w:r>
          </w:p>
        </w:tc>
        <w:tc>
          <w:tcPr>
            <w:tcW w:w="1122" w:type="dxa"/>
            <w:vMerge/>
            <w:vAlign w:val="center"/>
          </w:tcPr>
          <w:p w:rsidR="00F62AE7" w:rsidRPr="00E73767" w:rsidRDefault="00F62AE7" w:rsidP="00256022">
            <w:pPr>
              <w:jc w:val="center"/>
              <w:rPr>
                <w:sz w:val="14"/>
                <w:szCs w:val="14"/>
              </w:rPr>
            </w:pPr>
          </w:p>
        </w:tc>
        <w:tc>
          <w:tcPr>
            <w:tcW w:w="5049" w:type="dxa"/>
            <w:vMerge/>
            <w:vAlign w:val="center"/>
          </w:tcPr>
          <w:p w:rsidR="00F62AE7" w:rsidRPr="00E73767" w:rsidRDefault="00F62AE7" w:rsidP="00256022">
            <w:pPr>
              <w:tabs>
                <w:tab w:val="left" w:pos="215"/>
              </w:tabs>
              <w:autoSpaceDE w:val="0"/>
              <w:autoSpaceDN w:val="0"/>
              <w:adjustRightInd w:val="0"/>
              <w:rPr>
                <w:sz w:val="14"/>
                <w:szCs w:val="14"/>
              </w:rPr>
            </w:pPr>
          </w:p>
        </w:tc>
        <w:tc>
          <w:tcPr>
            <w:tcW w:w="491" w:type="dxa"/>
            <w:vMerge/>
            <w:tcBorders>
              <w:right w:val="thinThickSmallGap" w:sz="24" w:space="0" w:color="auto"/>
            </w:tcBorders>
            <w:vAlign w:val="center"/>
          </w:tcPr>
          <w:p w:rsidR="00F62AE7" w:rsidRPr="00E73767" w:rsidRDefault="00F62AE7"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bl>
    <w:p w:rsidR="00BB5E1D" w:rsidRPr="00E73767" w:rsidRDefault="00BB5E1D"/>
    <w:p w:rsidR="00BB5E1D" w:rsidRPr="00E73767" w:rsidRDefault="00BB5E1D"/>
    <w:p w:rsidR="00BB5E1D" w:rsidRPr="00E73767" w:rsidRDefault="00BB5E1D"/>
    <w:p w:rsidR="00BB5E1D" w:rsidRPr="00E73767" w:rsidRDefault="00BB5E1D">
      <w:pPr>
        <w:rPr>
          <w:sz w:val="2"/>
          <w:szCs w:val="2"/>
        </w:rPr>
      </w:pPr>
    </w:p>
    <w:p w:rsidR="00176569" w:rsidRPr="00E73767" w:rsidRDefault="00176569">
      <w:pPr>
        <w:rPr>
          <w:sz w:val="2"/>
          <w:szCs w:val="2"/>
        </w:rPr>
      </w:pPr>
    </w:p>
    <w:p w:rsidR="00176569" w:rsidRPr="00E73767" w:rsidRDefault="00176569">
      <w:pPr>
        <w:rPr>
          <w:sz w:val="2"/>
          <w:szCs w:val="2"/>
        </w:rPr>
      </w:pPr>
    </w:p>
    <w:p w:rsidR="00176569" w:rsidRPr="00E73767" w:rsidRDefault="00176569">
      <w:pPr>
        <w:rPr>
          <w:sz w:val="2"/>
          <w:szCs w:val="2"/>
        </w:rPr>
      </w:pPr>
    </w:p>
    <w:p w:rsidR="00176569" w:rsidRPr="00E73767" w:rsidRDefault="00176569">
      <w:pPr>
        <w:rPr>
          <w:sz w:val="2"/>
          <w:szCs w:val="2"/>
        </w:rPr>
      </w:pPr>
    </w:p>
    <w:p w:rsidR="00176569" w:rsidRPr="00E73767" w:rsidRDefault="00176569">
      <w:pPr>
        <w:rPr>
          <w:sz w:val="2"/>
          <w:szCs w:val="2"/>
        </w:rPr>
      </w:pPr>
    </w:p>
    <w:p w:rsidR="00176569" w:rsidRPr="00E73767" w:rsidRDefault="00176569">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496"/>
        <w:gridCol w:w="1122"/>
        <w:gridCol w:w="1122"/>
        <w:gridCol w:w="2057"/>
        <w:gridCol w:w="1122"/>
        <w:gridCol w:w="4862"/>
        <w:gridCol w:w="529"/>
        <w:gridCol w:w="1496"/>
      </w:tblGrid>
      <w:tr w:rsidR="00E73767" w:rsidRPr="00E73767" w:rsidTr="00BB5E1D">
        <w:trPr>
          <w:cantSplit/>
          <w:trHeight w:val="122"/>
          <w:jc w:val="center"/>
        </w:trPr>
        <w:tc>
          <w:tcPr>
            <w:tcW w:w="1008"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6"/>
                <w:szCs w:val="16"/>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4862" w:type="dxa"/>
            <w:vMerge w:val="restart"/>
            <w:vAlign w:val="center"/>
          </w:tcPr>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Cultura şi limbajul organizaţiilor europene (în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Limba franceză în traduceri specializate</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Masterat european de interpretare de conferinţă (în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Masterat european de traductologie - terminologie (în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Teoria şi practica traducerii şi interpretării -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Limbi moderne şi comunicare interculturală (în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Traducere şi interpretare specializată (în limba franceză)</w:t>
            </w:r>
          </w:p>
          <w:p w:rsidR="000B212E" w:rsidRPr="00E73767" w:rsidRDefault="000B212E" w:rsidP="00387D0C">
            <w:pPr>
              <w:numPr>
                <w:ilvl w:val="0"/>
                <w:numId w:val="3"/>
              </w:numPr>
              <w:tabs>
                <w:tab w:val="clear" w:pos="547"/>
                <w:tab w:val="left" w:pos="254"/>
              </w:tabs>
              <w:autoSpaceDE w:val="0"/>
              <w:autoSpaceDN w:val="0"/>
              <w:adjustRightInd w:val="0"/>
              <w:ind w:left="82" w:firstLine="0"/>
              <w:rPr>
                <w:sz w:val="14"/>
                <w:szCs w:val="14"/>
              </w:rPr>
            </w:pPr>
            <w:r w:rsidRPr="00E73767">
              <w:rPr>
                <w:sz w:val="14"/>
                <w:szCs w:val="14"/>
              </w:rPr>
              <w:t>Traductologie, terminologie, comunicare (franceză)</w:t>
            </w:r>
          </w:p>
        </w:tc>
        <w:tc>
          <w:tcPr>
            <w:tcW w:w="529"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96"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română  - Limba şi literatura franceză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Limba şi literatura franceză  - Limba şi literatura română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franceză  - Limba şi literatura străină/maternă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străină/maternă  - Limba şi literatura franceză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15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61"/>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Filologie clasică - Limba şi literatura franceză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61"/>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(franceză,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61"/>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(franceză,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4"/>
                <w:szCs w:val="14"/>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122"/>
          <w:jc w:val="center"/>
        </w:trPr>
        <w:tc>
          <w:tcPr>
            <w:tcW w:w="1008" w:type="dxa"/>
            <w:vMerge/>
            <w:tcBorders>
              <w:left w:val="thinThickSmallGap" w:sz="24" w:space="0" w:color="auto"/>
            </w:tcBorders>
            <w:vAlign w:val="center"/>
          </w:tcPr>
          <w:p w:rsidR="000B212E" w:rsidRPr="00E73767" w:rsidRDefault="000B212E" w:rsidP="00256022">
            <w:pPr>
              <w:jc w:val="center"/>
              <w:rPr>
                <w:b/>
                <w:bCs/>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4862" w:type="dxa"/>
            <w:vMerge w:val="restart"/>
            <w:vAlign w:val="center"/>
          </w:tcPr>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Comunicare şi discurs intercultural în spaţiul european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Comunicare de afaceri în contextul multicultural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Concepte şi strategii de comunicare interculturală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Comunicare interculturală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 xml:space="preserve">Cultură şi civilizaţie europeană (engleză, franceză) </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Didactica limbilor străine (engleză, franceză) – Fundamente şi strategii actuale</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Didactica limbilor moderne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Didactici ale disciplinelor filologice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Direcţii actuale în lingvistică (lb. engleză, lb.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Discurs şi argumentare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Discurs specializat. Terminologii. Traduceri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Formarea interpreţilor de conferinţă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Limbă şi comunicare în administrarea afacerilor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Limba engleză şi limba franceză traducere şi terminologie juridică europeană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Limbi, literaturi şi civilizaţii străine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Limbi moderne aplicate în afaceri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Limbi moderne şi comunicare internaţională (limba franceză - limba engleză - limba română)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Lingvistică şi didactică. Analiza comunicării didactice în limbile moderne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Strategii comunicaţionale interculturale în Europa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Studii canadiene</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Studii lingvistice pentru comunicare interculturală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Teoria şi practica traducerii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Traducerea textului literar contemporan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Traducere specializată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Traducere specializată şi studii terminologice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Traducere şi interpretariat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Traducere şi terminologie (engleză, franceză)</w:t>
            </w:r>
          </w:p>
          <w:p w:rsidR="000B212E" w:rsidRPr="00E73767" w:rsidRDefault="000B212E" w:rsidP="00387D0C">
            <w:pPr>
              <w:numPr>
                <w:ilvl w:val="0"/>
                <w:numId w:val="17"/>
              </w:numPr>
              <w:tabs>
                <w:tab w:val="clear" w:pos="720"/>
                <w:tab w:val="left" w:pos="304"/>
              </w:tabs>
              <w:autoSpaceDE w:val="0"/>
              <w:autoSpaceDN w:val="0"/>
              <w:adjustRightInd w:val="0"/>
              <w:ind w:left="73" w:firstLine="0"/>
              <w:rPr>
                <w:sz w:val="14"/>
                <w:szCs w:val="14"/>
              </w:rPr>
            </w:pPr>
            <w:r w:rsidRPr="00E73767">
              <w:rPr>
                <w:sz w:val="14"/>
                <w:szCs w:val="14"/>
              </w:rPr>
              <w:t>Tipuri de modernitate în spaţiul anglofon şi francofon</w:t>
            </w:r>
          </w:p>
        </w:tc>
        <w:tc>
          <w:tcPr>
            <w:tcW w:w="529"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496" w:type="dxa"/>
            <w:vMerge/>
            <w:tcBorders>
              <w:left w:val="thinThickSmallGap" w:sz="24" w:space="0" w:color="auto"/>
              <w:right w:val="thinThickSmallGap" w:sz="24" w:space="0" w:color="auto"/>
            </w:tcBorders>
            <w:vAlign w:val="center"/>
          </w:tcPr>
          <w:p w:rsidR="000B212E" w:rsidRPr="00E73767" w:rsidRDefault="000B212E" w:rsidP="00432330">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256022">
            <w:pPr>
              <w:jc w:val="center"/>
              <w:rPr>
                <w:sz w:val="14"/>
                <w:szCs w:val="14"/>
              </w:rPr>
            </w:pPr>
            <w:r w:rsidRPr="00E73767">
              <w:rPr>
                <w:caps/>
                <w:sz w:val="14"/>
                <w:szCs w:val="14"/>
              </w:rPr>
              <w:t>Limbi moderne aplicate</w:t>
            </w:r>
          </w:p>
        </w:tc>
        <w:tc>
          <w:tcPr>
            <w:tcW w:w="4862" w:type="dxa"/>
            <w:vMerge w:val="restart"/>
            <w:vAlign w:val="center"/>
          </w:tcPr>
          <w:p w:rsidR="000B212E" w:rsidRPr="00E73767" w:rsidRDefault="000B212E" w:rsidP="00387D0C">
            <w:pPr>
              <w:numPr>
                <w:ilvl w:val="0"/>
                <w:numId w:val="16"/>
              </w:numPr>
              <w:tabs>
                <w:tab w:val="clear" w:pos="720"/>
                <w:tab w:val="left" w:pos="272"/>
              </w:tabs>
              <w:autoSpaceDE w:val="0"/>
              <w:autoSpaceDN w:val="0"/>
              <w:adjustRightInd w:val="0"/>
              <w:ind w:left="79" w:firstLine="0"/>
              <w:rPr>
                <w:sz w:val="14"/>
                <w:szCs w:val="14"/>
              </w:rPr>
            </w:pPr>
            <w:r w:rsidRPr="00E73767">
              <w:rPr>
                <w:sz w:val="14"/>
                <w:szCs w:val="14"/>
              </w:rPr>
              <w:t>Cultura şi limbajul organizaţiilor europene (engleză, franceză)</w:t>
            </w:r>
          </w:p>
          <w:p w:rsidR="000B212E" w:rsidRPr="00E73767" w:rsidRDefault="000B212E" w:rsidP="00387D0C">
            <w:pPr>
              <w:numPr>
                <w:ilvl w:val="0"/>
                <w:numId w:val="16"/>
              </w:numPr>
              <w:tabs>
                <w:tab w:val="clear" w:pos="720"/>
                <w:tab w:val="left" w:pos="260"/>
              </w:tabs>
              <w:autoSpaceDE w:val="0"/>
              <w:autoSpaceDN w:val="0"/>
              <w:adjustRightInd w:val="0"/>
              <w:ind w:left="79" w:firstLine="0"/>
              <w:rPr>
                <w:sz w:val="14"/>
                <w:szCs w:val="14"/>
              </w:rPr>
            </w:pPr>
            <w:r w:rsidRPr="00E73767">
              <w:rPr>
                <w:sz w:val="14"/>
                <w:szCs w:val="14"/>
              </w:rPr>
              <w:t>Masterat european de interpretare de conferinţă (engleză, franceză)</w:t>
            </w:r>
          </w:p>
          <w:p w:rsidR="000B212E" w:rsidRPr="00E73767" w:rsidRDefault="000B212E" w:rsidP="00387D0C">
            <w:pPr>
              <w:numPr>
                <w:ilvl w:val="0"/>
                <w:numId w:val="16"/>
              </w:numPr>
              <w:tabs>
                <w:tab w:val="clear" w:pos="720"/>
                <w:tab w:val="left" w:pos="260"/>
              </w:tabs>
              <w:autoSpaceDE w:val="0"/>
              <w:autoSpaceDN w:val="0"/>
              <w:adjustRightInd w:val="0"/>
              <w:ind w:left="79" w:firstLine="0"/>
              <w:rPr>
                <w:sz w:val="14"/>
                <w:szCs w:val="14"/>
              </w:rPr>
            </w:pPr>
            <w:r w:rsidRPr="00E73767">
              <w:rPr>
                <w:sz w:val="14"/>
                <w:szCs w:val="14"/>
              </w:rPr>
              <w:t>Masterat european de traductologie - terminologie (engleză, franceză)</w:t>
            </w:r>
          </w:p>
          <w:p w:rsidR="000B212E" w:rsidRPr="00E73767" w:rsidRDefault="000B212E" w:rsidP="00387D0C">
            <w:pPr>
              <w:numPr>
                <w:ilvl w:val="0"/>
                <w:numId w:val="16"/>
              </w:numPr>
              <w:tabs>
                <w:tab w:val="clear" w:pos="720"/>
                <w:tab w:val="left" w:pos="260"/>
              </w:tabs>
              <w:autoSpaceDE w:val="0"/>
              <w:autoSpaceDN w:val="0"/>
              <w:adjustRightInd w:val="0"/>
              <w:ind w:left="79" w:firstLine="0"/>
              <w:rPr>
                <w:sz w:val="14"/>
                <w:szCs w:val="14"/>
              </w:rPr>
            </w:pPr>
            <w:r w:rsidRPr="00E73767">
              <w:rPr>
                <w:sz w:val="14"/>
                <w:szCs w:val="14"/>
              </w:rPr>
              <w:t>Teoria şi practica traducerii şi interpretării (engleză, franceză)</w:t>
            </w:r>
          </w:p>
          <w:p w:rsidR="000B212E" w:rsidRPr="00E73767" w:rsidRDefault="000B212E" w:rsidP="00387D0C">
            <w:pPr>
              <w:numPr>
                <w:ilvl w:val="0"/>
                <w:numId w:val="16"/>
              </w:numPr>
              <w:tabs>
                <w:tab w:val="clear" w:pos="720"/>
                <w:tab w:val="left" w:pos="260"/>
              </w:tabs>
              <w:autoSpaceDE w:val="0"/>
              <w:autoSpaceDN w:val="0"/>
              <w:adjustRightInd w:val="0"/>
              <w:ind w:left="79" w:firstLine="0"/>
              <w:rPr>
                <w:sz w:val="14"/>
                <w:szCs w:val="14"/>
              </w:rPr>
            </w:pPr>
            <w:r w:rsidRPr="00E73767">
              <w:rPr>
                <w:sz w:val="14"/>
                <w:szCs w:val="14"/>
              </w:rPr>
              <w:t>Limbi moderne şi comunicare interculturală (engleză, franceză)</w:t>
            </w:r>
          </w:p>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0B212E" w:rsidRPr="00E73767" w:rsidTr="00BB5E1D">
        <w:trPr>
          <w:cantSplit/>
          <w:trHeight w:val="249"/>
          <w:jc w:val="center"/>
        </w:trPr>
        <w:tc>
          <w:tcPr>
            <w:tcW w:w="1008" w:type="dxa"/>
            <w:vMerge/>
            <w:tcBorders>
              <w:left w:val="thinThickSmallGap" w:sz="24" w:space="0" w:color="auto"/>
            </w:tcBorders>
            <w:vAlign w:val="center"/>
          </w:tcPr>
          <w:p w:rsidR="000B212E" w:rsidRPr="00E73767" w:rsidRDefault="000B212E" w:rsidP="00256022">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529" w:type="dxa"/>
            <w:vMerge/>
            <w:tcBorders>
              <w:right w:val="thinThickSmallGap" w:sz="24" w:space="0" w:color="auto"/>
            </w:tcBorders>
            <w:vAlign w:val="center"/>
          </w:tcPr>
          <w:p w:rsidR="000B212E" w:rsidRPr="00E73767" w:rsidRDefault="000B212E" w:rsidP="00256022">
            <w:pPr>
              <w:jc w:val="center"/>
              <w:rPr>
                <w:sz w:val="16"/>
                <w:szCs w:val="16"/>
              </w:rPr>
            </w:pPr>
          </w:p>
        </w:tc>
        <w:tc>
          <w:tcPr>
            <w:tcW w:w="1496"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bl>
    <w:p w:rsidR="00BB5E1D" w:rsidRPr="00E73767" w:rsidRDefault="00BB5E1D">
      <w:pPr>
        <w:rPr>
          <w:sz w:val="12"/>
          <w:szCs w:val="12"/>
        </w:rPr>
      </w:pPr>
    </w:p>
    <w:tbl>
      <w:tblPr>
        <w:tblW w:w="149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1309"/>
        <w:gridCol w:w="1122"/>
        <w:gridCol w:w="1655"/>
        <w:gridCol w:w="2371"/>
        <w:gridCol w:w="1122"/>
        <w:gridCol w:w="4690"/>
        <w:gridCol w:w="473"/>
        <w:gridCol w:w="1315"/>
      </w:tblGrid>
      <w:tr w:rsidR="00E73767" w:rsidRPr="00E73767" w:rsidTr="00176569">
        <w:trPr>
          <w:cantSplit/>
          <w:trHeight w:val="122"/>
          <w:jc w:val="center"/>
        </w:trPr>
        <w:tc>
          <w:tcPr>
            <w:tcW w:w="93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655"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w:t>
            </w:r>
          </w:p>
          <w:p w:rsidR="000B212E" w:rsidRPr="00E73767" w:rsidRDefault="000B212E" w:rsidP="000B212E">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4690" w:type="dxa"/>
            <w:vMerge w:val="restart"/>
            <w:vAlign w:val="center"/>
          </w:tcPr>
          <w:p w:rsidR="000B212E" w:rsidRPr="00E73767" w:rsidRDefault="000B212E" w:rsidP="00387D0C">
            <w:pPr>
              <w:numPr>
                <w:ilvl w:val="0"/>
                <w:numId w:val="18"/>
              </w:numPr>
              <w:tabs>
                <w:tab w:val="clear" w:pos="720"/>
                <w:tab w:val="left" w:pos="278"/>
              </w:tabs>
              <w:autoSpaceDE w:val="0"/>
              <w:autoSpaceDN w:val="0"/>
              <w:adjustRightInd w:val="0"/>
              <w:ind w:left="79" w:firstLine="0"/>
              <w:rPr>
                <w:sz w:val="14"/>
                <w:szCs w:val="14"/>
              </w:rPr>
            </w:pPr>
            <w:r w:rsidRPr="00E73767">
              <w:rPr>
                <w:sz w:val="14"/>
                <w:szCs w:val="14"/>
              </w:rPr>
              <w:t>Comunicare şi discurs intercultural în spaţiul european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Comunicare de afaceri în contextul multicultural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Didactica limbilor străine (franceză, germană) – Fundamente şi strategii actuale</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Didactica limbilor moderne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Direcţii actuale în lingvistică (lb. franceză, lb.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Discurs şi argumentare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Discurs specializat. Terminologii. Traduceri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Formarea interpreţilor de conferinţă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Limbă şi comunicare în administrarea afacerilor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Limbi, literaturi şi civilizaţii străine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Strategii comunicaţionale interculturale în Europa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Studii lingvistice pentru comunicare interculturală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Teoria şi practica traducerii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Traducerea textului literar contemporan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Traducere specializată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Traducere specializată şi studii terminologice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Traducere şi interpretariat (franceză, germană)</w:t>
            </w:r>
          </w:p>
          <w:p w:rsidR="000B212E" w:rsidRPr="00E73767" w:rsidRDefault="000B212E" w:rsidP="00387D0C">
            <w:pPr>
              <w:numPr>
                <w:ilvl w:val="0"/>
                <w:numId w:val="18"/>
              </w:numPr>
              <w:tabs>
                <w:tab w:val="clear" w:pos="720"/>
                <w:tab w:val="left" w:pos="266"/>
              </w:tabs>
              <w:autoSpaceDE w:val="0"/>
              <w:autoSpaceDN w:val="0"/>
              <w:adjustRightInd w:val="0"/>
              <w:ind w:left="79" w:firstLine="0"/>
              <w:rPr>
                <w:sz w:val="14"/>
                <w:szCs w:val="14"/>
              </w:rPr>
            </w:pPr>
            <w:r w:rsidRPr="00E73767">
              <w:rPr>
                <w:sz w:val="14"/>
                <w:szCs w:val="14"/>
              </w:rPr>
              <w:t>Traducere şi terminologie (franceză, germană)</w:t>
            </w:r>
          </w:p>
        </w:tc>
        <w:tc>
          <w:tcPr>
            <w:tcW w:w="473"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315"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2371"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122"/>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655"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w:t>
            </w:r>
          </w:p>
          <w:p w:rsidR="000B212E" w:rsidRPr="00E73767" w:rsidRDefault="000B212E" w:rsidP="000B212E">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4690" w:type="dxa"/>
            <w:vMerge w:val="restart"/>
            <w:vAlign w:val="center"/>
          </w:tcPr>
          <w:p w:rsidR="000B212E" w:rsidRPr="00E73767" w:rsidRDefault="000B212E" w:rsidP="00387D0C">
            <w:pPr>
              <w:numPr>
                <w:ilvl w:val="0"/>
                <w:numId w:val="19"/>
              </w:numPr>
              <w:tabs>
                <w:tab w:val="clear" w:pos="720"/>
                <w:tab w:val="left" w:pos="291"/>
              </w:tabs>
              <w:autoSpaceDE w:val="0"/>
              <w:autoSpaceDN w:val="0"/>
              <w:adjustRightInd w:val="0"/>
              <w:ind w:left="79" w:firstLine="0"/>
              <w:rPr>
                <w:sz w:val="14"/>
                <w:szCs w:val="14"/>
              </w:rPr>
            </w:pPr>
            <w:r w:rsidRPr="00E73767">
              <w:rPr>
                <w:sz w:val="14"/>
                <w:szCs w:val="14"/>
              </w:rPr>
              <w:t>Cultura şi limbajul organizaţiilor europene (franceză, germană)</w:t>
            </w:r>
          </w:p>
          <w:p w:rsidR="000B212E" w:rsidRPr="00E73767" w:rsidRDefault="000B212E" w:rsidP="00387D0C">
            <w:pPr>
              <w:numPr>
                <w:ilvl w:val="0"/>
                <w:numId w:val="19"/>
              </w:numPr>
              <w:tabs>
                <w:tab w:val="clear" w:pos="720"/>
                <w:tab w:val="left" w:pos="291"/>
              </w:tabs>
              <w:autoSpaceDE w:val="0"/>
              <w:autoSpaceDN w:val="0"/>
              <w:adjustRightInd w:val="0"/>
              <w:ind w:left="79" w:firstLine="0"/>
              <w:rPr>
                <w:sz w:val="14"/>
                <w:szCs w:val="14"/>
              </w:rPr>
            </w:pPr>
            <w:r w:rsidRPr="00E73767">
              <w:rPr>
                <w:sz w:val="14"/>
                <w:szCs w:val="14"/>
              </w:rPr>
              <w:t>Masterat european de interpretare de conferinţă (franceză, germană)</w:t>
            </w:r>
          </w:p>
          <w:p w:rsidR="000B212E" w:rsidRPr="00E73767" w:rsidRDefault="000B212E" w:rsidP="00387D0C">
            <w:pPr>
              <w:numPr>
                <w:ilvl w:val="0"/>
                <w:numId w:val="19"/>
              </w:numPr>
              <w:tabs>
                <w:tab w:val="clear" w:pos="720"/>
                <w:tab w:val="left" w:pos="291"/>
              </w:tabs>
              <w:autoSpaceDE w:val="0"/>
              <w:autoSpaceDN w:val="0"/>
              <w:adjustRightInd w:val="0"/>
              <w:ind w:left="79" w:firstLine="0"/>
              <w:rPr>
                <w:sz w:val="14"/>
                <w:szCs w:val="14"/>
              </w:rPr>
            </w:pPr>
            <w:r w:rsidRPr="00E73767">
              <w:rPr>
                <w:sz w:val="14"/>
                <w:szCs w:val="14"/>
              </w:rPr>
              <w:t>Masterat european de traductologie - terminologie (franceză, germană)</w:t>
            </w:r>
          </w:p>
          <w:p w:rsidR="000B212E" w:rsidRPr="00E73767" w:rsidRDefault="000B212E" w:rsidP="00387D0C">
            <w:pPr>
              <w:numPr>
                <w:ilvl w:val="0"/>
                <w:numId w:val="19"/>
              </w:numPr>
              <w:tabs>
                <w:tab w:val="clear" w:pos="720"/>
                <w:tab w:val="left" w:pos="291"/>
              </w:tabs>
              <w:autoSpaceDE w:val="0"/>
              <w:autoSpaceDN w:val="0"/>
              <w:adjustRightInd w:val="0"/>
              <w:ind w:left="79" w:firstLine="0"/>
              <w:rPr>
                <w:sz w:val="14"/>
                <w:szCs w:val="14"/>
              </w:rPr>
            </w:pPr>
            <w:r w:rsidRPr="00E73767">
              <w:rPr>
                <w:sz w:val="14"/>
                <w:szCs w:val="14"/>
              </w:rPr>
              <w:t>Teoria şi practica traducerii şi interpretării (franceză, germană)</w:t>
            </w:r>
          </w:p>
          <w:p w:rsidR="000B212E" w:rsidRPr="00E73767" w:rsidRDefault="000B212E" w:rsidP="00387D0C">
            <w:pPr>
              <w:numPr>
                <w:ilvl w:val="0"/>
                <w:numId w:val="19"/>
              </w:numPr>
              <w:tabs>
                <w:tab w:val="clear" w:pos="720"/>
                <w:tab w:val="left" w:pos="291"/>
              </w:tabs>
              <w:autoSpaceDE w:val="0"/>
              <w:autoSpaceDN w:val="0"/>
              <w:adjustRightInd w:val="0"/>
              <w:ind w:left="79" w:firstLine="0"/>
              <w:rPr>
                <w:sz w:val="14"/>
                <w:szCs w:val="14"/>
              </w:rPr>
            </w:pPr>
            <w:r w:rsidRPr="00E73767">
              <w:rPr>
                <w:sz w:val="14"/>
                <w:szCs w:val="14"/>
              </w:rPr>
              <w:t>Limbi moderne şi comunicare interculturală (franceză, germană)</w:t>
            </w:r>
          </w:p>
          <w:p w:rsidR="000B212E" w:rsidRPr="00E73767" w:rsidRDefault="000B212E" w:rsidP="000B212E">
            <w:pPr>
              <w:tabs>
                <w:tab w:val="left" w:pos="215"/>
              </w:tabs>
              <w:autoSpaceDE w:val="0"/>
              <w:autoSpaceDN w:val="0"/>
              <w:adjustRightInd w:val="0"/>
              <w:rPr>
                <w:sz w:val="16"/>
                <w:szCs w:val="16"/>
              </w:rPr>
            </w:pPr>
          </w:p>
        </w:tc>
        <w:tc>
          <w:tcPr>
            <w:tcW w:w="473"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2371"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6"/>
                <w:szCs w:val="16"/>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122"/>
          <w:jc w:val="center"/>
        </w:trPr>
        <w:tc>
          <w:tcPr>
            <w:tcW w:w="93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t>Palatele copiilor / Cluburile copiilor</w:t>
            </w:r>
          </w:p>
        </w:tc>
        <w:tc>
          <w:tcPr>
            <w:tcW w:w="1309"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655"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STUDII CULTURALE</w:t>
            </w:r>
          </w:p>
        </w:tc>
        <w:tc>
          <w:tcPr>
            <w:tcW w:w="4690" w:type="dxa"/>
            <w:vMerge w:val="restart"/>
            <w:vAlign w:val="center"/>
          </w:tcPr>
          <w:p w:rsidR="000B212E" w:rsidRPr="00E73767" w:rsidRDefault="000B212E" w:rsidP="000B212E">
            <w:pPr>
              <w:tabs>
                <w:tab w:val="left" w:pos="266"/>
              </w:tabs>
              <w:autoSpaceDE w:val="0"/>
              <w:autoSpaceDN w:val="0"/>
              <w:adjustRightInd w:val="0"/>
              <w:ind w:left="79"/>
              <w:rPr>
                <w:sz w:val="14"/>
                <w:szCs w:val="14"/>
              </w:rPr>
            </w:pPr>
            <w:r w:rsidRPr="00E73767">
              <w:rPr>
                <w:sz w:val="14"/>
                <w:szCs w:val="14"/>
              </w:rPr>
              <w:t>Studii canadiene</w:t>
            </w:r>
          </w:p>
        </w:tc>
        <w:tc>
          <w:tcPr>
            <w:tcW w:w="473"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Limba şi literatura franceză  - Limba şi literatura română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străină/maternă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străină/maternă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15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61"/>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 xml:space="preserve">Filologie clasică - Limba şi literatura franceză                 </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61"/>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2371" w:type="dxa"/>
            <w:tcBorders>
              <w:left w:val="nil"/>
            </w:tcBorders>
            <w:vAlign w:val="center"/>
          </w:tcPr>
          <w:p w:rsidR="000B212E" w:rsidRPr="00E73767" w:rsidRDefault="000B212E" w:rsidP="000B212E">
            <w:pPr>
              <w:rPr>
                <w:sz w:val="14"/>
                <w:szCs w:val="14"/>
              </w:rPr>
            </w:pPr>
            <w:r w:rsidRPr="00E73767">
              <w:rPr>
                <w:sz w:val="14"/>
                <w:szCs w:val="14"/>
              </w:rPr>
              <w:t>Limbi moderne aplicate (franceză)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Limbi moderne aplicate (franceză, limbă străină)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76569">
        <w:trPr>
          <w:cantSplit/>
          <w:trHeight w:val="61"/>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Traducere şi interpretare (franceză)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176569">
        <w:trPr>
          <w:cantSplit/>
          <w:trHeight w:val="249"/>
          <w:jc w:val="center"/>
        </w:trPr>
        <w:tc>
          <w:tcPr>
            <w:tcW w:w="93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655" w:type="dxa"/>
            <w:vMerge/>
            <w:tcBorders>
              <w:left w:val="nil"/>
            </w:tcBorders>
            <w:vAlign w:val="center"/>
          </w:tcPr>
          <w:p w:rsidR="000B212E" w:rsidRPr="00E73767" w:rsidRDefault="000B212E" w:rsidP="000B212E">
            <w:pPr>
              <w:jc w:val="center"/>
              <w:rPr>
                <w:sz w:val="14"/>
                <w:szCs w:val="14"/>
              </w:rPr>
            </w:pPr>
          </w:p>
        </w:tc>
        <w:tc>
          <w:tcPr>
            <w:tcW w:w="2371"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limbă străină)</w:t>
            </w:r>
          </w:p>
        </w:tc>
        <w:tc>
          <w:tcPr>
            <w:tcW w:w="1122" w:type="dxa"/>
            <w:vMerge/>
            <w:vAlign w:val="center"/>
          </w:tcPr>
          <w:p w:rsidR="000B212E" w:rsidRPr="00E73767" w:rsidRDefault="000B212E" w:rsidP="000B212E">
            <w:pPr>
              <w:jc w:val="center"/>
              <w:rPr>
                <w:sz w:val="14"/>
                <w:szCs w:val="14"/>
              </w:rPr>
            </w:pPr>
          </w:p>
        </w:tc>
        <w:tc>
          <w:tcPr>
            <w:tcW w:w="4690" w:type="dxa"/>
            <w:vMerge/>
            <w:vAlign w:val="center"/>
          </w:tcPr>
          <w:p w:rsidR="000B212E" w:rsidRPr="00E73767" w:rsidRDefault="000B212E" w:rsidP="000B212E">
            <w:pPr>
              <w:tabs>
                <w:tab w:val="left" w:pos="215"/>
              </w:tabs>
              <w:autoSpaceDE w:val="0"/>
              <w:autoSpaceDN w:val="0"/>
              <w:adjustRightInd w:val="0"/>
              <w:rPr>
                <w:sz w:val="14"/>
                <w:szCs w:val="14"/>
              </w:rPr>
            </w:pPr>
          </w:p>
        </w:tc>
        <w:tc>
          <w:tcPr>
            <w:tcW w:w="473" w:type="dxa"/>
            <w:vMerge/>
            <w:tcBorders>
              <w:right w:val="thinThickSmallGap" w:sz="24" w:space="0" w:color="auto"/>
            </w:tcBorders>
            <w:vAlign w:val="center"/>
          </w:tcPr>
          <w:p w:rsidR="000B212E" w:rsidRPr="00E73767" w:rsidRDefault="000B212E" w:rsidP="000B212E">
            <w:pPr>
              <w:jc w:val="center"/>
              <w:rPr>
                <w:sz w:val="16"/>
                <w:szCs w:val="16"/>
              </w:rPr>
            </w:pPr>
          </w:p>
        </w:tc>
        <w:tc>
          <w:tcPr>
            <w:tcW w:w="131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437D54" w:rsidRPr="00E73767" w:rsidRDefault="00437D54" w:rsidP="001C42C9"/>
    <w:p w:rsidR="001B0CFF" w:rsidRPr="00E73767" w:rsidRDefault="001B0CFF" w:rsidP="001C42C9"/>
    <w:p w:rsidR="001B0CFF" w:rsidRPr="00E73767" w:rsidRDefault="001B0CFF" w:rsidP="001C42C9"/>
    <w:p w:rsidR="001A77E5" w:rsidRPr="00E73767" w:rsidRDefault="001A77E5" w:rsidP="001C42C9"/>
    <w:p w:rsidR="001A77E5" w:rsidRPr="00E73767" w:rsidRDefault="001A77E5" w:rsidP="001C42C9"/>
    <w:p w:rsidR="000B212E" w:rsidRPr="00E73767" w:rsidRDefault="000B212E" w:rsidP="001C42C9"/>
    <w:p w:rsidR="000B212E" w:rsidRPr="00E73767" w:rsidRDefault="000B212E" w:rsidP="001C42C9"/>
    <w:p w:rsidR="001A77E5" w:rsidRPr="00E73767" w:rsidRDefault="001A77E5" w:rsidP="001A77E5"/>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41"/>
        <w:gridCol w:w="557"/>
        <w:gridCol w:w="1701"/>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309"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4641" w:type="dxa"/>
            <w:vMerge w:val="restart"/>
            <w:vAlign w:val="center"/>
          </w:tcPr>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Analiza discursului</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Concepte şi strategii de comunicare interculturală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Confluenţe literare şi culturale româno-franceze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Comunicare interculturală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Comunicare multilingvă şi multiculturală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Comunicare şi discurs intercultural în spaţiul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Cultură şi literatură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Cultură şi civilizaţie europeană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Didactici ale disciplinelor filologice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Dinamica limbii române contemporane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Dimensiuni culturale în studierea limbii şi literaturii române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Discurs şi comunicare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Etnologie, antropologie culturală şi folclor</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Editarea şi promovarea produselor culturale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Inovare culturală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Interacţiuni lingvistice, culturale şi literare româno-franceze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Juristlingvistică – Terminologie şi traducere juridică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Hermeneutică şi ideologie literară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Interferenţe culturale şi literare româno-britanice şi româno-americane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Istoria imaginilor - istoria ideilor</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Istoria literaturii şi sistemul criticii literare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şi literatura română - identitate în multiculturalism</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română în context european (spaţiu, cultură, comunicare)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română: fundamente istorice şi culturale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română în context romanic</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română actuală - structură, dinamică şi funcţionalitate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literatură şi civilizaţie românească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Limba şi literatura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 – perspective teoretice şi didactice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literatură-perspective teoretice şi didactice (română – engleză)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literatură-perspective teoretice şi didactice (română – franceză)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 - Limbă şi literatură română - modernizare şi modernitate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 română - modernizare şi modernitate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literatură. Tendinţe actuale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Limbă şi comunicare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Limbile romanice în sincronie şi în diacronie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Literatura română modernă şi contemporană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Literatură şi cultură românească în context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Literatură română în context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Literatura română şi modernismul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Literatura română în context european. Identitate, alteritate, conexiuni</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Literatura română - Relevanţe europene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Literatură română şi hermeneutică literară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Literatură universală şi comparată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Literatură, film şi reprezentări culturale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Lingvistică generală şi românească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Managementul resurselor culturale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Modele clasice în cultura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Modele de interpretare în spaţiul modernităţii literare româneşti şi universale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Modernism şi postmodernism în literatură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Modernitatea în literatura europeană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Modernitatea limbii şi literaturii române în secolele XIX, XX, XXI. Paşaport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Paradigme ale comunicării organizaţionale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Paradigme literare anglo-americane şi receptarea lor în literatura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Perspective în studiul lingvistic al literaturii</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Restituiri şi revizuiri în literatura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Semiotica limbajului în mass-media şi publicitate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Scriere creatoare şi traducere literară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Structura limbii române actuale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Studii culturale româneşti în context european</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Studii literare româneşti</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Studii avansate în lingvistică - Structura şi funcţionarea limbii române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Studii de limba şi literatura română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Studii de gen din perspectivă culturală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 xml:space="preserve">Studii de românistică </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Tendinţe actuale în studiul limbii şi literaturii române</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Teoria şi practica editării</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 xml:space="preserve">Teoria şi practica limbii şi a literaturii române în învăţământul actual       </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Teoria literaturii şi literatură comparată</w:t>
            </w:r>
          </w:p>
          <w:p w:rsidR="000B212E" w:rsidRPr="00E73767" w:rsidRDefault="000B212E" w:rsidP="00387D0C">
            <w:pPr>
              <w:numPr>
                <w:ilvl w:val="0"/>
                <w:numId w:val="117"/>
              </w:numPr>
              <w:tabs>
                <w:tab w:val="left" w:pos="266"/>
              </w:tabs>
              <w:autoSpaceDE w:val="0"/>
              <w:autoSpaceDN w:val="0"/>
              <w:adjustRightInd w:val="0"/>
              <w:ind w:left="33" w:firstLine="0"/>
              <w:rPr>
                <w:sz w:val="13"/>
                <w:szCs w:val="13"/>
              </w:rPr>
            </w:pPr>
            <w:r w:rsidRPr="00E73767">
              <w:rPr>
                <w:sz w:val="13"/>
                <w:szCs w:val="13"/>
              </w:rPr>
              <w:t>Teoria şi practica textului</w:t>
            </w:r>
          </w:p>
        </w:tc>
        <w:tc>
          <w:tcPr>
            <w:tcW w:w="55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701"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română  </w:t>
            </w:r>
          </w:p>
        </w:tc>
        <w:tc>
          <w:tcPr>
            <w:tcW w:w="1309" w:type="dxa"/>
            <w:vMerge/>
            <w:vAlign w:val="center"/>
          </w:tcPr>
          <w:p w:rsidR="000B212E" w:rsidRPr="00E73767" w:rsidRDefault="000B212E" w:rsidP="000B212E">
            <w:pPr>
              <w:jc w:val="center"/>
              <w:rPr>
                <w:sz w:val="14"/>
                <w:szCs w:val="14"/>
              </w:rPr>
            </w:pPr>
          </w:p>
        </w:tc>
        <w:tc>
          <w:tcPr>
            <w:tcW w:w="4641" w:type="dxa"/>
            <w:vMerge/>
            <w:vAlign w:val="center"/>
          </w:tcPr>
          <w:p w:rsidR="000B212E" w:rsidRPr="00E73767" w:rsidRDefault="000B212E" w:rsidP="000B212E">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0B212E" w:rsidRPr="00E73767" w:rsidRDefault="000B212E" w:rsidP="000B212E">
            <w:pPr>
              <w:jc w:val="center"/>
              <w:rPr>
                <w:sz w:val="16"/>
                <w:szCs w:val="16"/>
              </w:rPr>
            </w:pPr>
          </w:p>
        </w:tc>
        <w:tc>
          <w:tcPr>
            <w:tcW w:w="1701"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franceză              </w:t>
            </w:r>
          </w:p>
        </w:tc>
        <w:tc>
          <w:tcPr>
            <w:tcW w:w="1309" w:type="dxa"/>
            <w:vMerge/>
            <w:vAlign w:val="center"/>
          </w:tcPr>
          <w:p w:rsidR="000B212E" w:rsidRPr="00E73767" w:rsidRDefault="000B212E" w:rsidP="000B212E">
            <w:pPr>
              <w:jc w:val="center"/>
              <w:rPr>
                <w:sz w:val="14"/>
                <w:szCs w:val="14"/>
              </w:rPr>
            </w:pPr>
          </w:p>
        </w:tc>
        <w:tc>
          <w:tcPr>
            <w:tcW w:w="4641" w:type="dxa"/>
            <w:vMerge/>
            <w:vAlign w:val="center"/>
          </w:tcPr>
          <w:p w:rsidR="000B212E" w:rsidRPr="00E73767" w:rsidRDefault="000B212E" w:rsidP="000B212E">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0B212E" w:rsidRPr="00E73767" w:rsidRDefault="000B212E" w:rsidP="000B212E">
            <w:pPr>
              <w:jc w:val="center"/>
              <w:rPr>
                <w:sz w:val="16"/>
                <w:szCs w:val="16"/>
              </w:rPr>
            </w:pPr>
          </w:p>
        </w:tc>
        <w:tc>
          <w:tcPr>
            <w:tcW w:w="1701"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Literatură universală şi comparată </w:t>
            </w:r>
          </w:p>
        </w:tc>
        <w:tc>
          <w:tcPr>
            <w:tcW w:w="1309" w:type="dxa"/>
            <w:vMerge/>
            <w:vAlign w:val="center"/>
          </w:tcPr>
          <w:p w:rsidR="000B212E" w:rsidRPr="00E73767" w:rsidRDefault="000B212E" w:rsidP="000B212E">
            <w:pPr>
              <w:jc w:val="center"/>
              <w:rPr>
                <w:sz w:val="14"/>
                <w:szCs w:val="14"/>
              </w:rPr>
            </w:pPr>
          </w:p>
        </w:tc>
        <w:tc>
          <w:tcPr>
            <w:tcW w:w="4641" w:type="dxa"/>
            <w:vMerge/>
            <w:vAlign w:val="center"/>
          </w:tcPr>
          <w:p w:rsidR="000B212E" w:rsidRPr="00E73767" w:rsidRDefault="000B212E" w:rsidP="000B212E">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0B212E" w:rsidRPr="00E73767" w:rsidRDefault="000B212E" w:rsidP="000B212E">
            <w:pPr>
              <w:jc w:val="center"/>
              <w:rPr>
                <w:sz w:val="16"/>
                <w:szCs w:val="16"/>
              </w:rPr>
            </w:pPr>
          </w:p>
        </w:tc>
        <w:tc>
          <w:tcPr>
            <w:tcW w:w="1701"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1A77E5" w:rsidRPr="00E73767" w:rsidRDefault="001A77E5" w:rsidP="001A77E5"/>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278"/>
        <w:gridCol w:w="1122"/>
        <w:gridCol w:w="4727"/>
        <w:gridCol w:w="567"/>
        <w:gridCol w:w="1418"/>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4727" w:type="dxa"/>
            <w:vMerge w:val="restart"/>
            <w:vAlign w:val="center"/>
          </w:tcPr>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Comunicare şi discurs intercultural în spaţiul european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Comunicare de afaceri în contextul multicultural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Comunicare interculturală şi traducere profesională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Concepte şi strategii de comunicare interculturală (engleză,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Comunicare interculturală (franceză, limbă străină)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Comunicare interculturală (engleză,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Confluenţe literare şi culturale româno-franceze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limbă străină) </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franceză) </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Didactica limbilor străine (limbii franceze) – Fundamente şi strategii actuale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Didactica limbii franceze ca limbă străină şi educaţie interculturală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Didactica limbilor moderne (franceză, limbă străină)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Didactici ale disciplinelor filologice (engleză,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Direcţii actuale în lingvistică (lb. engleză, lb.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Discurs şi argumentare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Discurs specializat. Terminologii. Traduceri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Formarea interpreţilor de conferinţă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Interacţiuni lingvistice, culturale şi literare româno-franceze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Limbă şi comunicare în administrarea afacerilor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engleză şi limba franceză traducere şi terminologie juridică europeană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Limbi, literaturi şi civilizaţii străine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Limbi moderne aplicate în afaceri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Limbi moderne aplicate în afaceri (franceză, limbă străină)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Limbi moderne aplicate în afaceri (engleză,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Limbi moderne şi comunicare internaţională (limba franceză - limba engleză - limba română)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Lingvistică şi didactică. Analiza comunicării didactice în limbile moderne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franceză. Practici de comunicare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franceză şi plurilingvism în spaţiul european</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franceză, didactică şi literaturi în spaţiul francofon</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franceză pentru obiective didactice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literatura şi cultura franceză în spaţiul francofon</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Limba şi literatura franceză. Abordări contemporane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Literatura franceză - abordări antropologice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Literatură şi civilizaţie-dialog intercultural în spaţiul francofon (lb.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Management intercultural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Multilingvism şi multiculturalitate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Strategii comunicaţionale interculturale în Europa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canadiene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lingvistice în limba franceză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lingvistice pentru comunicare interculturală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francofone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franceze şi francofone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Studii literare franceze</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Romanistică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Tendinţe actuale în lingvistica şi literatura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Tipuri de modernitate în spaţiul anglofon şi francofon</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Traductologie –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Teoria şi practica traducerii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Traducerea textului literar contemporan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specializată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specializată şi studii terminologice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şi interpretariat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18"/>
              </w:numPr>
              <w:tabs>
                <w:tab w:val="left" w:pos="366"/>
              </w:tabs>
              <w:autoSpaceDE w:val="0"/>
              <w:autoSpaceDN w:val="0"/>
              <w:adjustRightInd w:val="0"/>
              <w:ind w:left="82" w:firstLine="0"/>
              <w:rPr>
                <w:sz w:val="12"/>
                <w:szCs w:val="12"/>
              </w:rPr>
            </w:pPr>
            <w:r w:rsidRPr="00E73767">
              <w:rPr>
                <w:sz w:val="12"/>
                <w:szCs w:val="12"/>
              </w:rPr>
              <w:t>Traducere şi terminologie (în limba franceză)</w:t>
            </w:r>
          </w:p>
        </w:tc>
        <w:tc>
          <w:tcPr>
            <w:tcW w:w="56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18"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română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Literatură universală şi comparată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3"/>
                <w:szCs w:val="13"/>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4727" w:type="dxa"/>
            <w:vMerge w:val="restart"/>
            <w:vAlign w:val="center"/>
          </w:tcPr>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Cultura şi limbajul organizaţiilor europene (în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Limba franceză în traduceri specializate</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Masterat european de interpretare de conferinţă (în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Masterat european de traductologie - terminologie (în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Teoria şi practica traducerii şi interpretării -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Limbi moderne şi comunicare interculturală (în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Traducere şi interpretare specializată (în limba franceză)</w:t>
            </w:r>
          </w:p>
          <w:p w:rsidR="000B212E" w:rsidRPr="00E73767" w:rsidRDefault="000B212E" w:rsidP="00387D0C">
            <w:pPr>
              <w:numPr>
                <w:ilvl w:val="0"/>
                <w:numId w:val="119"/>
              </w:numPr>
              <w:tabs>
                <w:tab w:val="left" w:pos="254"/>
              </w:tabs>
              <w:autoSpaceDE w:val="0"/>
              <w:autoSpaceDN w:val="0"/>
              <w:adjustRightInd w:val="0"/>
              <w:ind w:left="82" w:firstLine="0"/>
              <w:rPr>
                <w:sz w:val="14"/>
                <w:szCs w:val="14"/>
              </w:rPr>
            </w:pPr>
            <w:r w:rsidRPr="00E73767">
              <w:rPr>
                <w:sz w:val="14"/>
                <w:szCs w:val="14"/>
              </w:rPr>
              <w:t>Traductologie, terminologie, comunicare (franceză)</w:t>
            </w:r>
          </w:p>
        </w:tc>
        <w:tc>
          <w:tcPr>
            <w:tcW w:w="56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română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58"/>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Literatură universală şi comparată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STUDII CULTURALE</w:t>
            </w:r>
          </w:p>
        </w:tc>
        <w:tc>
          <w:tcPr>
            <w:tcW w:w="4727" w:type="dxa"/>
            <w:vMerge w:val="restart"/>
            <w:vAlign w:val="center"/>
          </w:tcPr>
          <w:p w:rsidR="000B212E" w:rsidRPr="00E73767" w:rsidRDefault="000B212E" w:rsidP="000B212E">
            <w:pPr>
              <w:tabs>
                <w:tab w:val="left" w:pos="266"/>
              </w:tabs>
              <w:autoSpaceDE w:val="0"/>
              <w:autoSpaceDN w:val="0"/>
              <w:adjustRightInd w:val="0"/>
              <w:ind w:left="79"/>
              <w:rPr>
                <w:sz w:val="14"/>
                <w:szCs w:val="14"/>
              </w:rPr>
            </w:pPr>
            <w:r w:rsidRPr="00E73767">
              <w:rPr>
                <w:sz w:val="14"/>
                <w:szCs w:val="14"/>
              </w:rPr>
              <w:t>Studii canadiene</w:t>
            </w:r>
          </w:p>
        </w:tc>
        <w:tc>
          <w:tcPr>
            <w:tcW w:w="567"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română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66"/>
              </w:tabs>
              <w:autoSpaceDE w:val="0"/>
              <w:autoSpaceDN w:val="0"/>
              <w:adjustRightInd w:val="0"/>
              <w:ind w:left="79"/>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66"/>
              </w:tabs>
              <w:autoSpaceDE w:val="0"/>
              <w:autoSpaceDN w:val="0"/>
              <w:adjustRightInd w:val="0"/>
              <w:ind w:left="79"/>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78"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Literatură universală şi comparată </w:t>
            </w:r>
          </w:p>
        </w:tc>
        <w:tc>
          <w:tcPr>
            <w:tcW w:w="1122" w:type="dxa"/>
            <w:vMerge/>
            <w:vAlign w:val="center"/>
          </w:tcPr>
          <w:p w:rsidR="000B212E" w:rsidRPr="00E73767" w:rsidRDefault="000B212E" w:rsidP="000B212E">
            <w:pPr>
              <w:jc w:val="center"/>
              <w:rPr>
                <w:sz w:val="14"/>
                <w:szCs w:val="14"/>
              </w:rPr>
            </w:pPr>
          </w:p>
        </w:tc>
        <w:tc>
          <w:tcPr>
            <w:tcW w:w="4727" w:type="dxa"/>
            <w:vMerge/>
            <w:vAlign w:val="center"/>
          </w:tcPr>
          <w:p w:rsidR="000B212E" w:rsidRPr="00E73767" w:rsidRDefault="000B212E" w:rsidP="000B212E">
            <w:pPr>
              <w:tabs>
                <w:tab w:val="left" w:pos="266"/>
              </w:tabs>
              <w:autoSpaceDE w:val="0"/>
              <w:autoSpaceDN w:val="0"/>
              <w:adjustRightInd w:val="0"/>
              <w:ind w:left="79"/>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18"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CC6D79" w:rsidRPr="00E73767" w:rsidRDefault="00CC6D79" w:rsidP="00CC6D79"/>
    <w:p w:rsidR="00607F16" w:rsidRPr="00E73767" w:rsidRDefault="00607F16" w:rsidP="001C42C9"/>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870"/>
        <w:gridCol w:w="1122"/>
        <w:gridCol w:w="5457"/>
        <w:gridCol w:w="340"/>
        <w:gridCol w:w="1465"/>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5457" w:type="dxa"/>
            <w:vMerge w:val="restart"/>
            <w:vAlign w:val="center"/>
          </w:tcPr>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Comunicare şi discurs intercultural în spaţiul european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Comunicare de afaceri în contextul multicultural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Comunicare interculturală şi traducere profesională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Concepte şi strategii de comunicare interculturală (engleză,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Comunicare interculturală (franceză, limbă străină)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Comunicare interculturală (engleză,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Confluenţe literare şi culturale româno-franceze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limbă străină) </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franceză) </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Didactica limbilor străine (limbii franceze) – Fundamente şi strategii actuale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Didactica limbii franceze ca limbă străină şi educaţie interculturală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Didactica limbilor moderne (franceză, limbă străină)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Didactici ale disciplinelor filologice (engleză,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Direcţii actuale în lingvistică (lb. engleză, lb.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Discurs şi argumentare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Discurs specializat. Terminologii. Traduceri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Formarea interpreţilor de conferinţă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Interacţiuni lingvistice, culturale şi literare româno-franceze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Limbă şi comunicare în administrarea afacerilor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engleză şi limba franceză traducere şi terminologie juridică europeană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Limbi, literaturi şi civilizaţii străine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Limbi moderne aplicate în afaceri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Limbi moderne aplicate în afaceri (franceză, limbă străină)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Limbi moderne aplicate în afaceri (engleză,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Limbi moderne şi comunicare internaţională (limba franceză - limba engleză - limba română)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Lingvistică şi didactică. Analiza comunicării didactice în limbile moderne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franceză. Practici de comunicare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franceză şi plurilingvism în spaţiul european</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franceză, didactică şi literaturi în spaţiul francofon</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franceză pentru obiective didactice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literatura şi cultura franceză în spaţiul francofon</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Limba şi literatura franceză. Abordări contemporane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Literatura franceză - abordări antropologice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Literatură şi civilizaţie-dialog intercultural în spaţiul francofon (lb.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Management intercultural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Multilingvism şi multiculturalitate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Strategii comunicaţionale interculturale în Europa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canadiene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lingvistice în limba franceză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lingvistice pentru comunicare interculturală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francofone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franceze şi francofone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Studii literare franceze</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Romanistică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Tendinţe actuale în lingvistica şi literatura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Tipuri de modernitate în spaţiul anglofon şi francofon</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Traductologie –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Teoria şi practica traducerii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Traducerea textului literar contemporan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specializată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specializată şi studii terminologice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şi interpretariat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20"/>
              </w:numPr>
              <w:tabs>
                <w:tab w:val="left" w:pos="366"/>
              </w:tabs>
              <w:autoSpaceDE w:val="0"/>
              <w:autoSpaceDN w:val="0"/>
              <w:adjustRightInd w:val="0"/>
              <w:ind w:left="82" w:firstLine="0"/>
              <w:rPr>
                <w:sz w:val="12"/>
                <w:szCs w:val="12"/>
              </w:rPr>
            </w:pPr>
            <w:r w:rsidRPr="00E73767">
              <w:rPr>
                <w:sz w:val="12"/>
                <w:szCs w:val="12"/>
              </w:rPr>
              <w:t>Traducere şi terminologie (în limba franceză)</w:t>
            </w:r>
          </w:p>
        </w:tc>
        <w:tc>
          <w:tcPr>
            <w:tcW w:w="340"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65"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870"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jc w:val="center"/>
              <w:rPr>
                <w:b/>
                <w:bCs/>
                <w:sz w:val="14"/>
                <w:szCs w:val="14"/>
              </w:rPr>
            </w:pPr>
          </w:p>
        </w:tc>
        <w:tc>
          <w:tcPr>
            <w:tcW w:w="1496"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5457" w:type="dxa"/>
            <w:vMerge w:val="restart"/>
            <w:vAlign w:val="center"/>
          </w:tcPr>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Cultura şi limbajul organizaţiilor europene (în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Limba franceză în traduceri specializate</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Masterat european de interpretare de conferinţă (în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Masterat european de traductologie - terminologie (în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Teoria şi practica traducerii şi interpretării -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Limbi moderne şi comunicare interculturală (în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Traducere şi interpretare specializată (în limba franceză)</w:t>
            </w:r>
          </w:p>
          <w:p w:rsidR="000B212E" w:rsidRPr="00E73767" w:rsidRDefault="000B212E" w:rsidP="00387D0C">
            <w:pPr>
              <w:numPr>
                <w:ilvl w:val="0"/>
                <w:numId w:val="121"/>
              </w:numPr>
              <w:tabs>
                <w:tab w:val="left" w:pos="254"/>
              </w:tabs>
              <w:autoSpaceDE w:val="0"/>
              <w:autoSpaceDN w:val="0"/>
              <w:adjustRightInd w:val="0"/>
              <w:ind w:left="82" w:firstLine="0"/>
              <w:rPr>
                <w:sz w:val="14"/>
                <w:szCs w:val="14"/>
              </w:rPr>
            </w:pPr>
            <w:r w:rsidRPr="00E73767">
              <w:rPr>
                <w:sz w:val="14"/>
                <w:szCs w:val="14"/>
              </w:rPr>
              <w:t>Traductologie, terminologie, comunicare (franceză)</w:t>
            </w: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870"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sz w:val="14"/>
                <w:szCs w:val="14"/>
              </w:rPr>
              <w:t xml:space="preserve">LIMBĂ ŞI LITERATURĂ     </w:t>
            </w: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STUDII CULTURALE</w:t>
            </w:r>
          </w:p>
        </w:tc>
        <w:tc>
          <w:tcPr>
            <w:tcW w:w="5457" w:type="dxa"/>
            <w:vMerge w:val="restart"/>
            <w:vAlign w:val="center"/>
          </w:tcPr>
          <w:p w:rsidR="000B212E" w:rsidRPr="00E73767" w:rsidRDefault="000B212E" w:rsidP="000B212E">
            <w:pPr>
              <w:tabs>
                <w:tab w:val="left" w:pos="266"/>
              </w:tabs>
              <w:autoSpaceDE w:val="0"/>
              <w:autoSpaceDN w:val="0"/>
              <w:adjustRightInd w:val="0"/>
              <w:ind w:left="79"/>
              <w:rPr>
                <w:sz w:val="14"/>
                <w:szCs w:val="14"/>
              </w:rPr>
            </w:pPr>
            <w:r w:rsidRPr="00E73767">
              <w:rPr>
                <w:sz w:val="14"/>
                <w:szCs w:val="14"/>
              </w:rPr>
              <w:t>Studii canadiene</w:t>
            </w:r>
          </w:p>
        </w:tc>
        <w:tc>
          <w:tcPr>
            <w:tcW w:w="340" w:type="dxa"/>
            <w:vMerge/>
            <w:tcBorders>
              <w:right w:val="thinThickSmallGap" w:sz="24" w:space="0" w:color="auto"/>
            </w:tcBorders>
            <w:vAlign w:val="center"/>
          </w:tcPr>
          <w:p w:rsidR="000B212E" w:rsidRPr="00E73767" w:rsidRDefault="000B212E" w:rsidP="000B212E">
            <w:pPr>
              <w:jc w:val="center"/>
              <w:rPr>
                <w:sz w:val="14"/>
                <w:szCs w:val="14"/>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870"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870"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0B212E">
            <w:pPr>
              <w:jc w:val="center"/>
              <w:rPr>
                <w:sz w:val="14"/>
                <w:szCs w:val="14"/>
              </w:rPr>
            </w:pPr>
          </w:p>
        </w:tc>
        <w:tc>
          <w:tcPr>
            <w:tcW w:w="5457" w:type="dxa"/>
            <w:vMerge/>
            <w:vAlign w:val="center"/>
          </w:tcPr>
          <w:p w:rsidR="000B212E" w:rsidRPr="00E73767" w:rsidRDefault="000B212E" w:rsidP="000B212E">
            <w:pPr>
              <w:tabs>
                <w:tab w:val="left" w:pos="215"/>
              </w:tabs>
              <w:autoSpaceDE w:val="0"/>
              <w:autoSpaceDN w:val="0"/>
              <w:adjustRightInd w:val="0"/>
              <w:rPr>
                <w:sz w:val="14"/>
                <w:szCs w:val="14"/>
              </w:rPr>
            </w:pPr>
          </w:p>
        </w:tc>
        <w:tc>
          <w:tcPr>
            <w:tcW w:w="340" w:type="dxa"/>
            <w:vMerge/>
            <w:tcBorders>
              <w:right w:val="thinThickSmallGap" w:sz="24" w:space="0" w:color="auto"/>
            </w:tcBorders>
            <w:vAlign w:val="center"/>
          </w:tcPr>
          <w:p w:rsidR="000B212E" w:rsidRPr="00E73767" w:rsidRDefault="000B212E" w:rsidP="000B212E">
            <w:pPr>
              <w:jc w:val="center"/>
              <w:rPr>
                <w:sz w:val="16"/>
                <w:szCs w:val="16"/>
              </w:rPr>
            </w:pPr>
          </w:p>
        </w:tc>
        <w:tc>
          <w:tcPr>
            <w:tcW w:w="146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607F16" w:rsidRPr="00E73767" w:rsidRDefault="00607F16" w:rsidP="00607F16"/>
    <w:p w:rsidR="00607F16" w:rsidRPr="00E73767" w:rsidRDefault="00607F16" w:rsidP="00607F16"/>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122"/>
        <w:gridCol w:w="5049"/>
        <w:gridCol w:w="619"/>
        <w:gridCol w:w="1560"/>
      </w:tblGrid>
      <w:tr w:rsidR="00E73767" w:rsidRPr="00E73767" w:rsidTr="000B212E">
        <w:trPr>
          <w:cantSplit/>
          <w:trHeight w:val="395"/>
          <w:jc w:val="center"/>
        </w:trPr>
        <w:tc>
          <w:tcPr>
            <w:tcW w:w="1195"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 xml:space="preserve">Palatele </w:t>
            </w:r>
          </w:p>
          <w:p w:rsidR="000B212E" w:rsidRPr="00E73767" w:rsidRDefault="000B212E" w:rsidP="000B212E">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germană              </w:t>
            </w:r>
          </w:p>
        </w:tc>
        <w:tc>
          <w:tcPr>
            <w:tcW w:w="1122"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5049" w:type="dxa"/>
            <w:vMerge w:val="restart"/>
            <w:vAlign w:val="center"/>
          </w:tcPr>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Comunicare şi discurs intercultural în spaţiul european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Comunicare de afaceri în contextul multicultural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Comunicare interculturală şi traducere profesională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Concepte şi strategii de comunicare interculturală (engleză,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Comunicare interculturală (franceză, limbă străină)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Comunicare interculturală (engleză,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Confluenţe literare şi culturale româno-franceze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limbă străină) </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 xml:space="preserve">Cultură şi civilizaţie europeană (engleză, franceză) </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Didactica limbilor străine (limbii franceze) – Fundamente şi strategii actuale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Didactica limbii franceze ca limbă străină şi educaţie interculturală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Didactica limbilor moderne (franceză, limbă străină)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Didactici ale disciplinelor filologice (engleză,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Direcţii actuale în lingvistică (lb. engleză, lb.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Discurs şi argumentare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Discurs specializat. Terminologii. Traduceri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Formarea interpreţilor de conferinţă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Interacţiuni lingvistice, culturale şi literare româno-franceze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Limbă şi comunicare în administrarea afacerilor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engleză şi limba franceză traducere şi terminologie juridică europeană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Limbi, literaturi şi civilizaţii străine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Limbi moderne aplicate în afaceri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Limbi moderne aplicate în afaceri (franceză, limbă străină)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Limbi moderne aplicate în afaceri (engleză,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Limbi moderne şi comunicare internaţională (limba franceză - limba engleză - limba română)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Lingvistică şi didactică. Analiza comunicării didactice în limbile moderne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franceză. Practici de comunicare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franceză şi plurilingvism în spaţiul european</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franceză, didactică şi literaturi în spaţiul francofon</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franceză pentru obiective didactice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literatura şi cultura franceză în spaţiul francofon</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Limba şi literatura franceză. Abordări contemporane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Literatura franceză - abordări antropologice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Literatură şi civilizaţie-dialog intercultural în spaţiul francofon (lb.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Management intercultural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Multilingvism şi multiculturalitate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Strategii comunicaţionale interculturale în Europa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canadiene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lingvistice în limba franceză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lingvistice pentru comunicare interculturală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francofone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franceze şi francofone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Studii literare franceze</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Romanistică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Tendinţe actuale în lingvistica şi literatura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Tipuri de modernitate în spaţiul anglofon şi francofon</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Traductologie –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Teoria şi practica traducerii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Traducerea textului literar contemporan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specializată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specializată şi studii terminologice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şi interpretariat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şi interpretariat din limba franceză în limba română (în limba franceză)</w:t>
            </w:r>
          </w:p>
          <w:p w:rsidR="000B212E" w:rsidRPr="00E73767" w:rsidRDefault="000B212E" w:rsidP="00387D0C">
            <w:pPr>
              <w:numPr>
                <w:ilvl w:val="0"/>
                <w:numId w:val="122"/>
              </w:numPr>
              <w:tabs>
                <w:tab w:val="left" w:pos="366"/>
              </w:tabs>
              <w:autoSpaceDE w:val="0"/>
              <w:autoSpaceDN w:val="0"/>
              <w:adjustRightInd w:val="0"/>
              <w:ind w:left="82" w:firstLine="0"/>
              <w:rPr>
                <w:sz w:val="12"/>
                <w:szCs w:val="12"/>
              </w:rPr>
            </w:pPr>
            <w:r w:rsidRPr="00E73767">
              <w:rPr>
                <w:sz w:val="12"/>
                <w:szCs w:val="12"/>
              </w:rPr>
              <w:t>Traducere şi terminologie (în limba franceză)</w:t>
            </w:r>
          </w:p>
        </w:tc>
        <w:tc>
          <w:tcPr>
            <w:tcW w:w="619" w:type="dxa"/>
            <w:vMerge w:val="restart"/>
            <w:tcBorders>
              <w:right w:val="thinThickSmallGap" w:sz="24" w:space="0" w:color="auto"/>
            </w:tcBorders>
            <w:vAlign w:val="center"/>
          </w:tcPr>
          <w:p w:rsidR="000B212E" w:rsidRPr="00E73767" w:rsidRDefault="000B212E" w:rsidP="000B212E">
            <w:pPr>
              <w:jc w:val="center"/>
              <w:rPr>
                <w:sz w:val="14"/>
                <w:szCs w:val="14"/>
              </w:rPr>
            </w:pPr>
            <w:r w:rsidRPr="00E73767">
              <w:rPr>
                <w:sz w:val="14"/>
                <w:szCs w:val="14"/>
              </w:rPr>
              <w:t>x</w:t>
            </w:r>
          </w:p>
        </w:tc>
        <w:tc>
          <w:tcPr>
            <w:tcW w:w="1560"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4"/>
                <w:szCs w:val="14"/>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904"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4"/>
                <w:szCs w:val="14"/>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4"/>
                <w:szCs w:val="14"/>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b w:val="0"/>
                <w:bCs w:val="0"/>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germană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5049" w:type="dxa"/>
            <w:vMerge w:val="restart"/>
            <w:vAlign w:val="center"/>
          </w:tcPr>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Cultura şi limbajul organizaţiilor europene (în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Limba franceză în traduceri specializate</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Masterat european de interpretare de conferinţă (în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Masterat european de traductologie - terminologie (în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Teoria şi practica traducerii şi interpretării -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Limbi moderne şi comunicare interculturală (în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Traducere şi interpretare specializată (în limba franceză)</w:t>
            </w:r>
          </w:p>
          <w:p w:rsidR="000B212E" w:rsidRPr="00E73767" w:rsidRDefault="000B212E" w:rsidP="00387D0C">
            <w:pPr>
              <w:numPr>
                <w:ilvl w:val="0"/>
                <w:numId w:val="123"/>
              </w:numPr>
              <w:tabs>
                <w:tab w:val="left" w:pos="254"/>
              </w:tabs>
              <w:autoSpaceDE w:val="0"/>
              <w:autoSpaceDN w:val="0"/>
              <w:adjustRightInd w:val="0"/>
              <w:ind w:left="82" w:firstLine="0"/>
              <w:rPr>
                <w:sz w:val="14"/>
                <w:szCs w:val="14"/>
              </w:rPr>
            </w:pPr>
            <w:r w:rsidRPr="00E73767">
              <w:rPr>
                <w:sz w:val="14"/>
                <w:szCs w:val="14"/>
              </w:rPr>
              <w:t>Traductologie, terminologie, comunicare (franceză)</w:t>
            </w: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904"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germană              </w:t>
            </w:r>
          </w:p>
        </w:tc>
        <w:tc>
          <w:tcPr>
            <w:tcW w:w="1122" w:type="dxa"/>
            <w:vMerge w:val="restart"/>
            <w:vAlign w:val="center"/>
          </w:tcPr>
          <w:p w:rsidR="000B212E" w:rsidRPr="00E73767" w:rsidRDefault="000B212E" w:rsidP="000B212E">
            <w:pPr>
              <w:jc w:val="center"/>
              <w:rPr>
                <w:sz w:val="14"/>
                <w:szCs w:val="14"/>
              </w:rPr>
            </w:pPr>
            <w:r w:rsidRPr="00E73767">
              <w:rPr>
                <w:sz w:val="14"/>
                <w:szCs w:val="14"/>
              </w:rPr>
              <w:t>STUDII CULTURALE</w:t>
            </w:r>
          </w:p>
        </w:tc>
        <w:tc>
          <w:tcPr>
            <w:tcW w:w="5049" w:type="dxa"/>
            <w:vMerge w:val="restart"/>
            <w:vAlign w:val="center"/>
          </w:tcPr>
          <w:p w:rsidR="000B212E" w:rsidRPr="00E73767" w:rsidRDefault="000B212E" w:rsidP="000B212E">
            <w:pPr>
              <w:tabs>
                <w:tab w:val="left" w:pos="215"/>
              </w:tabs>
              <w:autoSpaceDE w:val="0"/>
              <w:autoSpaceDN w:val="0"/>
              <w:adjustRightInd w:val="0"/>
              <w:rPr>
                <w:sz w:val="14"/>
                <w:szCs w:val="14"/>
              </w:rPr>
            </w:pPr>
            <w:r w:rsidRPr="00E73767">
              <w:rPr>
                <w:sz w:val="14"/>
                <w:szCs w:val="14"/>
              </w:rPr>
              <w:t>Studii canadiene</w:t>
            </w: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1904"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249"/>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5049" w:type="dxa"/>
            <w:vMerge/>
            <w:vAlign w:val="center"/>
          </w:tcPr>
          <w:p w:rsidR="000B212E" w:rsidRPr="00E73767" w:rsidRDefault="000B212E" w:rsidP="000B212E">
            <w:pPr>
              <w:tabs>
                <w:tab w:val="left" w:pos="215"/>
              </w:tabs>
              <w:autoSpaceDE w:val="0"/>
              <w:autoSpaceDN w:val="0"/>
              <w:adjustRightInd w:val="0"/>
              <w:rPr>
                <w:sz w:val="14"/>
                <w:szCs w:val="14"/>
              </w:rPr>
            </w:pPr>
          </w:p>
        </w:tc>
        <w:tc>
          <w:tcPr>
            <w:tcW w:w="619" w:type="dxa"/>
            <w:vMerge/>
            <w:tcBorders>
              <w:right w:val="thinThickSmallGap" w:sz="24" w:space="0" w:color="auto"/>
            </w:tcBorders>
            <w:vAlign w:val="center"/>
          </w:tcPr>
          <w:p w:rsidR="000B212E" w:rsidRPr="00E73767" w:rsidRDefault="000B212E" w:rsidP="000B212E">
            <w:pPr>
              <w:jc w:val="center"/>
              <w:rPr>
                <w:sz w:val="16"/>
                <w:szCs w:val="16"/>
              </w:rPr>
            </w:pPr>
          </w:p>
        </w:tc>
        <w:tc>
          <w:tcPr>
            <w:tcW w:w="156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7C32DD" w:rsidRPr="00E73767" w:rsidRDefault="007C32DD" w:rsidP="00607F16"/>
    <w:p w:rsidR="00DA04C6" w:rsidRPr="00E73767" w:rsidRDefault="00DA04C6" w:rsidP="00DA04C6">
      <w:pPr>
        <w:rPr>
          <w:sz w:val="16"/>
          <w:szCs w:val="16"/>
        </w:rPr>
      </w:pPr>
    </w:p>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122"/>
        <w:gridCol w:w="1122"/>
        <w:gridCol w:w="2244"/>
        <w:gridCol w:w="1122"/>
        <w:gridCol w:w="5256"/>
        <w:gridCol w:w="541"/>
        <w:gridCol w:w="1586"/>
      </w:tblGrid>
      <w:tr w:rsidR="00E73767" w:rsidRPr="00E73767" w:rsidTr="00634480">
        <w:trPr>
          <w:cantSplit/>
          <w:trHeight w:val="122"/>
          <w:jc w:val="center"/>
        </w:trPr>
        <w:tc>
          <w:tcPr>
            <w:tcW w:w="1008"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w:t>
            </w:r>
          </w:p>
        </w:tc>
        <w:tc>
          <w:tcPr>
            <w:tcW w:w="1122" w:type="dxa"/>
            <w:vMerge w:val="restart"/>
            <w:vAlign w:val="center"/>
          </w:tcPr>
          <w:p w:rsidR="000B212E" w:rsidRPr="00E73767" w:rsidRDefault="000B212E" w:rsidP="000B212E">
            <w:pPr>
              <w:jc w:val="center"/>
              <w:rPr>
                <w:sz w:val="14"/>
                <w:szCs w:val="14"/>
              </w:rPr>
            </w:pPr>
            <w:r w:rsidRPr="00E73767">
              <w:rPr>
                <w:sz w:val="14"/>
                <w:szCs w:val="14"/>
              </w:rPr>
              <w:t>FILOLOGIE</w:t>
            </w:r>
          </w:p>
        </w:tc>
        <w:tc>
          <w:tcPr>
            <w:tcW w:w="5256" w:type="dxa"/>
            <w:vMerge w:val="restart"/>
            <w:vAlign w:val="center"/>
          </w:tcPr>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Comunicare şi discurs intercultural în spaţiul european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Comunicare de afaceri în contextul multicultural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Comunicare interculturală şi traducere profesională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Concepte şi strategii de comunicare interculturală (engleză,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Comunicare interculturală (franceză, limbă străină)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Comunicare interculturală (engleză,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Confluenţe literare şi culturale româno-franceze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 xml:space="preserve">Cultură şi civilizaţie europeană (engleză, limbă străină) </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 xml:space="preserve">Cultură şi civilizaţie europeană (engleză, franceză) </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Didactica limbilor străine (limbii franceze) – Fundamente şi strategii actuale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Didactica limbii franceze ca limbă străină şi educaţie interculturală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Didactica limbilor moderne (franceză, limbă străină)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Didactici ale disciplinelor filologice (engleză,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Direcţii actuale în lingvistică (lb. engleză, lb.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Discurs şi argumentare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Discurs specializat. Terminologii. Traduceri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Formarea interpreţilor de conferinţă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Interacţiuni lingvistice, culturale şi literare româno-franceze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Limbă şi comunicare în administrarea afacerilor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engleză şi limba franceză traducere şi terminologie juridică europeană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Limbi, literaturi şi civilizaţii străine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Limbi moderne aplicate în afaceri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Limbi moderne aplicate în afaceri (franceză, limbă străină)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Limbi moderne aplicate în afaceri (engleză,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Limbi moderne şi comunicare internaţională (limba franceză - limba engleză - limba română)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Lingvistică şi didactică. Analiza comunicării didactice în limbile moderne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franceză. Practici de comunicare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franceză şi plurilingvism în spaţiul european</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franceză, didactică şi literaturi în spaţiul francofon</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franceză pentru obiective didactice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literatura şi cultura franceză în spaţiul francofon</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Limba şi literatura franceză. Abordări contemporane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Literatura franceză - abordări antropologice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Literatură şi civilizaţie-dialog intercultural în spaţiul francofon (lb.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Management intercultural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Multilingvism şi multiculturalitate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Strategii comunicaţionale interculturale în Europa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canadiene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lingvistice în limba franceză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lingvistice pentru comunicare interculturală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francofone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franceze şi francofone</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Studii literare franceze</w:t>
            </w:r>
          </w:p>
          <w:p w:rsidR="00634480" w:rsidRPr="00E73767" w:rsidRDefault="00634480" w:rsidP="00634480">
            <w:pPr>
              <w:numPr>
                <w:ilvl w:val="0"/>
                <w:numId w:val="175"/>
              </w:numPr>
              <w:tabs>
                <w:tab w:val="left" w:pos="266"/>
              </w:tabs>
              <w:autoSpaceDE w:val="0"/>
              <w:autoSpaceDN w:val="0"/>
              <w:adjustRightInd w:val="0"/>
              <w:rPr>
                <w:sz w:val="13"/>
                <w:szCs w:val="13"/>
              </w:rPr>
            </w:pPr>
            <w:r w:rsidRPr="00E73767">
              <w:rPr>
                <w:sz w:val="13"/>
                <w:szCs w:val="13"/>
              </w:rPr>
              <w:t>Studii romanice:culturale şi lingvistice (latină, franceză, italiană, spaniolă)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şi interpretariat din limba franceză în limba română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Romanistică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Tendinţe actuale în lingvistica şi literatura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Tipuri de modernitate în spaţiul anglofon şi francofon</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Traductologie –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Teoria şi practica traducerii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Traducerea textului literar contemporan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specializată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specializată şi studii terminologice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şi interpretariat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şi interpretariat din limba franceză în limba română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3"/>
                <w:szCs w:val="13"/>
              </w:rPr>
              <w:t>Traducere şi interpretare specializată (în limba franceză)</w:t>
            </w:r>
          </w:p>
          <w:p w:rsidR="000B212E" w:rsidRPr="00E73767" w:rsidRDefault="000B212E" w:rsidP="00634480">
            <w:pPr>
              <w:numPr>
                <w:ilvl w:val="0"/>
                <w:numId w:val="175"/>
              </w:numPr>
              <w:tabs>
                <w:tab w:val="left" w:pos="318"/>
              </w:tabs>
              <w:autoSpaceDE w:val="0"/>
              <w:autoSpaceDN w:val="0"/>
              <w:adjustRightInd w:val="0"/>
              <w:rPr>
                <w:sz w:val="14"/>
                <w:szCs w:val="14"/>
              </w:rPr>
            </w:pPr>
            <w:r w:rsidRPr="00E73767">
              <w:rPr>
                <w:sz w:val="14"/>
                <w:szCs w:val="14"/>
              </w:rPr>
              <w:t>Traducere şi terminologie (în limba franceză)</w:t>
            </w:r>
          </w:p>
        </w:tc>
        <w:tc>
          <w:tcPr>
            <w:tcW w:w="541"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586"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română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Limba şi literatura franceză  - Limba şi literatura română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străină/maternă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străină/maternă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5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61"/>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Literatura universală şi comparată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Filologie clasică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germană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35"/>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caps/>
                <w:sz w:val="14"/>
                <w:szCs w:val="14"/>
              </w:rPr>
            </w:pPr>
            <w:r w:rsidRPr="00E73767">
              <w:rPr>
                <w:caps/>
                <w:sz w:val="14"/>
                <w:szCs w:val="14"/>
              </w:rPr>
              <w:t>Limbi moderne aplicate</w:t>
            </w:r>
          </w:p>
        </w:tc>
        <w:tc>
          <w:tcPr>
            <w:tcW w:w="2244"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35"/>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35"/>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35"/>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caps/>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35"/>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Limbi moderne aplicate (franceză)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Limbi moderne aplicate (franceză, limbă străină)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72"/>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634480">
        <w:trPr>
          <w:cantSplit/>
          <w:trHeight w:val="249"/>
          <w:jc w:val="center"/>
        </w:trPr>
        <w:tc>
          <w:tcPr>
            <w:tcW w:w="1008"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122"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24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limbă străină)</w:t>
            </w:r>
          </w:p>
        </w:tc>
        <w:tc>
          <w:tcPr>
            <w:tcW w:w="1122" w:type="dxa"/>
            <w:vMerge/>
            <w:vAlign w:val="center"/>
          </w:tcPr>
          <w:p w:rsidR="000B212E" w:rsidRPr="00E73767" w:rsidRDefault="000B212E" w:rsidP="000B212E">
            <w:pPr>
              <w:jc w:val="center"/>
              <w:rPr>
                <w:sz w:val="14"/>
                <w:szCs w:val="14"/>
              </w:rPr>
            </w:pPr>
          </w:p>
        </w:tc>
        <w:tc>
          <w:tcPr>
            <w:tcW w:w="5256" w:type="dxa"/>
            <w:vMerge/>
            <w:vAlign w:val="center"/>
          </w:tcPr>
          <w:p w:rsidR="000B212E" w:rsidRPr="00E73767" w:rsidRDefault="000B212E" w:rsidP="000B212E">
            <w:pPr>
              <w:tabs>
                <w:tab w:val="left" w:pos="215"/>
              </w:tabs>
              <w:autoSpaceDE w:val="0"/>
              <w:autoSpaceDN w:val="0"/>
              <w:adjustRightInd w:val="0"/>
              <w:rPr>
                <w:sz w:val="14"/>
                <w:szCs w:val="14"/>
              </w:rPr>
            </w:pPr>
          </w:p>
        </w:tc>
        <w:tc>
          <w:tcPr>
            <w:tcW w:w="541" w:type="dxa"/>
            <w:vMerge/>
            <w:tcBorders>
              <w:right w:val="thinThickSmallGap" w:sz="24" w:space="0" w:color="auto"/>
            </w:tcBorders>
            <w:vAlign w:val="center"/>
          </w:tcPr>
          <w:p w:rsidR="000B212E" w:rsidRPr="00E73767" w:rsidRDefault="000B212E" w:rsidP="000B212E">
            <w:pPr>
              <w:jc w:val="center"/>
              <w:rPr>
                <w:sz w:val="16"/>
                <w:szCs w:val="16"/>
              </w:rPr>
            </w:pPr>
          </w:p>
        </w:tc>
        <w:tc>
          <w:tcPr>
            <w:tcW w:w="1586"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Pr>
        <w:rPr>
          <w:sz w:val="2"/>
          <w:szCs w:val="2"/>
        </w:rPr>
      </w:pPr>
    </w:p>
    <w:p w:rsidR="00DA04C6" w:rsidRPr="00E73767" w:rsidRDefault="00DA04C6" w:rsidP="00DA04C6">
      <w:pPr>
        <w:rPr>
          <w:sz w:val="2"/>
          <w:szCs w:val="2"/>
        </w:rPr>
      </w:pPr>
    </w:p>
    <w:p w:rsidR="00DA04C6" w:rsidRPr="00E73767" w:rsidRDefault="00DA04C6" w:rsidP="00DA04C6">
      <w:pPr>
        <w:rPr>
          <w:sz w:val="2"/>
          <w:szCs w:val="2"/>
        </w:rPr>
      </w:pPr>
    </w:p>
    <w:p w:rsidR="00DA04C6" w:rsidRPr="00E73767" w:rsidRDefault="00DA04C6" w:rsidP="00DA04C6">
      <w:pPr>
        <w:rPr>
          <w:sz w:val="2"/>
          <w:szCs w:val="2"/>
        </w:rPr>
      </w:pPr>
    </w:p>
    <w:p w:rsidR="00DA04C6" w:rsidRPr="00E73767" w:rsidRDefault="00DA04C6" w:rsidP="00DA04C6">
      <w:pPr>
        <w:rPr>
          <w:sz w:val="2"/>
          <w:szCs w:val="2"/>
        </w:rPr>
      </w:pPr>
    </w:p>
    <w:p w:rsidR="00DA04C6" w:rsidRPr="00E73767" w:rsidRDefault="00DA04C6" w:rsidP="00DA04C6">
      <w:pPr>
        <w:rPr>
          <w:sz w:val="2"/>
          <w:szCs w:val="2"/>
        </w:rPr>
      </w:pPr>
    </w:p>
    <w:p w:rsidR="00DA04C6" w:rsidRPr="00E73767" w:rsidRDefault="00DA04C6" w:rsidP="00DA04C6">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0"/>
        <w:gridCol w:w="1275"/>
        <w:gridCol w:w="1276"/>
        <w:gridCol w:w="1277"/>
        <w:gridCol w:w="1984"/>
        <w:gridCol w:w="1134"/>
        <w:gridCol w:w="4820"/>
        <w:gridCol w:w="709"/>
        <w:gridCol w:w="1420"/>
      </w:tblGrid>
      <w:tr w:rsidR="00E73767" w:rsidRPr="00E73767" w:rsidTr="001B3082">
        <w:trPr>
          <w:cantSplit/>
          <w:trHeight w:val="122"/>
          <w:jc w:val="center"/>
        </w:trPr>
        <w:tc>
          <w:tcPr>
            <w:tcW w:w="920"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275"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4. Cultură şi civilizaţie franceză</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27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277"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8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engleză  - Limba şi literatura franceză              </w:t>
            </w:r>
          </w:p>
        </w:tc>
        <w:tc>
          <w:tcPr>
            <w:tcW w:w="1134" w:type="dxa"/>
            <w:vMerge w:val="restart"/>
            <w:vAlign w:val="center"/>
          </w:tcPr>
          <w:p w:rsidR="000B212E" w:rsidRPr="00E73767" w:rsidRDefault="000B212E" w:rsidP="000B212E">
            <w:pPr>
              <w:jc w:val="center"/>
              <w:rPr>
                <w:sz w:val="14"/>
                <w:szCs w:val="14"/>
              </w:rPr>
            </w:pPr>
            <w:r w:rsidRPr="00E73767">
              <w:rPr>
                <w:sz w:val="14"/>
                <w:szCs w:val="14"/>
              </w:rPr>
              <w:t>FILOLOGIE</w:t>
            </w:r>
          </w:p>
        </w:tc>
        <w:tc>
          <w:tcPr>
            <w:tcW w:w="4820" w:type="dxa"/>
            <w:vMerge w:val="restart"/>
            <w:vAlign w:val="center"/>
          </w:tcPr>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Comunicare şi discurs intercultural în spaţiul european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Comunicare de afaceri în contextul multicultural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Concepte şi strategii de comunicare interculturală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Comunicare interculturală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 xml:space="preserve">Cultură şi civilizaţie europeană (engleză, franceză) </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Didactica limbilor străine (engleză, franceză) – Fundamente şi strategii actuale</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Didactica limbilor moderne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Didactici ale disciplinelor filologice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Direcţii actuale în lingvistică (lb. engleză, lb.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Discurs şi argumentare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Discurs specializat. Terminologii. Traduceri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Formarea interpreţilor de conferinţă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Limbă şi comunicare în administrarea afacerilor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Limba engleză şi limba franceză traducere şi terminologie juridică europeană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Limbi, literaturi şi civilizaţii străine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Limbi moderne aplicate în afaceri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Limbi moderne şi comunicare internaţională (limba franceză - limba engleză - limba română)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Lingvistică şi didactică. Analiza comunicării didactice în limbile moderne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Strategii comunicaţionale interculturale în Europa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Studii canadiene</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Studii lingvistice pentru comunicare interculturală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Teoria şi practica traducerii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Traducerea textului literar contemporan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Traducere specializată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Traducere specializată şi studii terminologice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Traducere şi interpretariat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Traducere şi terminologie (engleză, franceză)</w:t>
            </w:r>
          </w:p>
          <w:p w:rsidR="000B212E" w:rsidRPr="00E73767" w:rsidRDefault="000B212E" w:rsidP="00387D0C">
            <w:pPr>
              <w:numPr>
                <w:ilvl w:val="0"/>
                <w:numId w:val="176"/>
              </w:numPr>
              <w:tabs>
                <w:tab w:val="left" w:pos="304"/>
              </w:tabs>
              <w:autoSpaceDE w:val="0"/>
              <w:autoSpaceDN w:val="0"/>
              <w:adjustRightInd w:val="0"/>
              <w:ind w:left="73" w:firstLine="0"/>
              <w:rPr>
                <w:sz w:val="14"/>
                <w:szCs w:val="14"/>
              </w:rPr>
            </w:pPr>
            <w:r w:rsidRPr="00E73767">
              <w:rPr>
                <w:sz w:val="14"/>
                <w:szCs w:val="14"/>
              </w:rPr>
              <w:t>Tipuri de modernitate în spaţiul anglofon şi francofon</w:t>
            </w:r>
          </w:p>
        </w:tc>
        <w:tc>
          <w:tcPr>
            <w:tcW w:w="709"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20"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b/>
                <w:bCs/>
                <w:sz w:val="18"/>
                <w:szCs w:val="18"/>
              </w:rPr>
            </w:pPr>
            <w:r w:rsidRPr="00E73767">
              <w:rPr>
                <w:b/>
                <w:bCs/>
                <w:sz w:val="18"/>
                <w:szCs w:val="18"/>
              </w:rPr>
              <w:t>/</w:t>
            </w:r>
          </w:p>
          <w:p w:rsidR="000B212E" w:rsidRPr="00E73767" w:rsidRDefault="000B212E" w:rsidP="000B212E">
            <w:pPr>
              <w:keepLines/>
              <w:jc w:val="center"/>
              <w:rPr>
                <w:b/>
                <w:bCs/>
                <w:sz w:val="14"/>
                <w:szCs w:val="14"/>
              </w:rPr>
            </w:pPr>
            <w:r w:rsidRPr="00E73767">
              <w:rPr>
                <w:b/>
                <w:bCs/>
                <w:sz w:val="14"/>
                <w:szCs w:val="14"/>
              </w:rPr>
              <w:t>LIMBA ŞI LITERATURA</w:t>
            </w:r>
          </w:p>
          <w:p w:rsidR="000B212E" w:rsidRPr="00E73767" w:rsidRDefault="000B212E" w:rsidP="000B212E">
            <w:pPr>
              <w:jc w:val="center"/>
              <w:rPr>
                <w:b/>
                <w:bCs/>
                <w:sz w:val="14"/>
                <w:szCs w:val="14"/>
              </w:rPr>
            </w:pPr>
            <w:r w:rsidRPr="00E73767">
              <w:rPr>
                <w:b/>
                <w:bCs/>
                <w:sz w:val="14"/>
                <w:szCs w:val="14"/>
              </w:rPr>
              <w:t>FRANCEZĂ</w:t>
            </w:r>
          </w:p>
          <w:p w:rsidR="000B212E" w:rsidRPr="00E73767" w:rsidRDefault="000B212E" w:rsidP="000B212E">
            <w:pPr>
              <w:pStyle w:val="Heading1"/>
              <w:jc w:val="center"/>
              <w:rPr>
                <w:bCs/>
                <w:iCs/>
                <w:sz w:val="14"/>
                <w:szCs w:val="14"/>
              </w:rPr>
            </w:pPr>
            <w:r w:rsidRPr="00E73767">
              <w:rPr>
                <w:iCs/>
                <w:sz w:val="14"/>
                <w:szCs w:val="14"/>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jc w:val="center"/>
              <w:rPr>
                <w:sz w:val="13"/>
                <w:szCs w:val="13"/>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tcBorders>
              <w:left w:val="nil"/>
            </w:tcBorders>
            <w:vAlign w:val="center"/>
          </w:tcPr>
          <w:p w:rsidR="000B212E" w:rsidRPr="00E73767" w:rsidRDefault="000B212E" w:rsidP="000B212E">
            <w:pPr>
              <w:jc w:val="center"/>
              <w:rPr>
                <w:sz w:val="14"/>
                <w:szCs w:val="14"/>
              </w:rPr>
            </w:pPr>
          </w:p>
        </w:tc>
        <w:tc>
          <w:tcPr>
            <w:tcW w:w="198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engleză  </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jc w:val="center"/>
              <w:rPr>
                <w:sz w:val="13"/>
                <w:szCs w:val="13"/>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1984" w:type="dxa"/>
            <w:tcBorders>
              <w:left w:val="nil"/>
            </w:tcBorders>
            <w:vAlign w:val="center"/>
          </w:tcPr>
          <w:p w:rsidR="000B212E" w:rsidRPr="00E73767" w:rsidRDefault="000B212E" w:rsidP="000B212E">
            <w:pPr>
              <w:rPr>
                <w:sz w:val="14"/>
                <w:szCs w:val="14"/>
              </w:rPr>
            </w:pPr>
            <w:r w:rsidRPr="00E73767">
              <w:rPr>
                <w:sz w:val="14"/>
                <w:szCs w:val="14"/>
              </w:rPr>
              <w:t>Limbi moderne aplicate (engleză, franceză)</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jc w:val="center"/>
              <w:rPr>
                <w:sz w:val="13"/>
                <w:szCs w:val="13"/>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tcBorders>
              <w:left w:val="nil"/>
            </w:tcBorders>
            <w:vAlign w:val="center"/>
          </w:tcPr>
          <w:p w:rsidR="000B212E" w:rsidRPr="00E73767" w:rsidRDefault="000B212E" w:rsidP="000B212E">
            <w:pPr>
              <w:jc w:val="center"/>
              <w:rPr>
                <w:sz w:val="14"/>
                <w:szCs w:val="14"/>
              </w:rPr>
            </w:pPr>
          </w:p>
        </w:tc>
        <w:tc>
          <w:tcPr>
            <w:tcW w:w="1984" w:type="dxa"/>
            <w:tcBorders>
              <w:left w:val="nil"/>
            </w:tcBorders>
            <w:vAlign w:val="center"/>
          </w:tcPr>
          <w:p w:rsidR="000B212E" w:rsidRPr="00E73767" w:rsidRDefault="000B212E" w:rsidP="000B212E">
            <w:pPr>
              <w:rPr>
                <w:sz w:val="14"/>
                <w:szCs w:val="14"/>
              </w:rPr>
            </w:pPr>
            <w:r w:rsidRPr="00E73767">
              <w:rPr>
                <w:sz w:val="14"/>
                <w:szCs w:val="14"/>
              </w:rPr>
              <w:t>Traducere şi interpretare (engleză, franceză)</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B3082">
        <w:trPr>
          <w:cantSplit/>
          <w:trHeight w:val="122"/>
          <w:jc w:val="center"/>
        </w:trPr>
        <w:tc>
          <w:tcPr>
            <w:tcW w:w="920" w:type="dxa"/>
            <w:vMerge/>
            <w:tcBorders>
              <w:left w:val="thinThickSmallGap" w:sz="24" w:space="0" w:color="auto"/>
            </w:tcBorders>
            <w:vAlign w:val="center"/>
          </w:tcPr>
          <w:p w:rsidR="000B212E" w:rsidRPr="00E73767" w:rsidRDefault="000B212E" w:rsidP="000B212E">
            <w:pPr>
              <w:jc w:val="center"/>
              <w:rPr>
                <w:b/>
                <w:bCs/>
                <w:sz w:val="14"/>
                <w:szCs w:val="14"/>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277"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198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w:t>
            </w:r>
          </w:p>
          <w:p w:rsidR="000B212E" w:rsidRPr="00E73767" w:rsidRDefault="000B212E" w:rsidP="000B212E">
            <w:pPr>
              <w:rPr>
                <w:sz w:val="14"/>
                <w:szCs w:val="14"/>
              </w:rPr>
            </w:pPr>
            <w:r w:rsidRPr="00E73767">
              <w:rPr>
                <w:sz w:val="14"/>
                <w:szCs w:val="14"/>
              </w:rPr>
              <w:t xml:space="preserve">Limba şi literatura germană              </w:t>
            </w:r>
          </w:p>
        </w:tc>
        <w:tc>
          <w:tcPr>
            <w:tcW w:w="1134" w:type="dxa"/>
            <w:vMerge w:val="restart"/>
            <w:vAlign w:val="center"/>
          </w:tcPr>
          <w:p w:rsidR="000B212E" w:rsidRPr="00E73767" w:rsidRDefault="000B212E" w:rsidP="000B212E">
            <w:pPr>
              <w:jc w:val="center"/>
              <w:rPr>
                <w:sz w:val="14"/>
                <w:szCs w:val="14"/>
              </w:rPr>
            </w:pPr>
            <w:r w:rsidRPr="00E73767">
              <w:rPr>
                <w:sz w:val="14"/>
                <w:szCs w:val="14"/>
              </w:rPr>
              <w:t>FILOLOGIE</w:t>
            </w:r>
          </w:p>
        </w:tc>
        <w:tc>
          <w:tcPr>
            <w:tcW w:w="4820" w:type="dxa"/>
            <w:vMerge w:val="restart"/>
            <w:vAlign w:val="center"/>
          </w:tcPr>
          <w:p w:rsidR="000B212E" w:rsidRPr="00E73767" w:rsidRDefault="000B212E" w:rsidP="00387D0C">
            <w:pPr>
              <w:numPr>
                <w:ilvl w:val="0"/>
                <w:numId w:val="177"/>
              </w:numPr>
              <w:tabs>
                <w:tab w:val="left" w:pos="278"/>
              </w:tabs>
              <w:autoSpaceDE w:val="0"/>
              <w:autoSpaceDN w:val="0"/>
              <w:adjustRightInd w:val="0"/>
              <w:ind w:left="79" w:firstLine="0"/>
              <w:rPr>
                <w:sz w:val="14"/>
                <w:szCs w:val="14"/>
              </w:rPr>
            </w:pPr>
            <w:r w:rsidRPr="00E73767">
              <w:rPr>
                <w:sz w:val="14"/>
                <w:szCs w:val="14"/>
              </w:rPr>
              <w:t>Comunicare şi discurs intercultural în spaţiul european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Comunicare de afaceri în contextul multicultural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Didactica limbilor străine (franceză, germană) – Fundamente şi strategii actuale</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Didactica limbilor moderne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Direcţii actuale în lingvistică (lb. franceză, lb.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Discurs şi argumentare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Discurs specializat. Terminologii. Traduceri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Formarea interpreţilor de conferinţă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Limbă şi comunicare în administrarea afacerilor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Limbi, literaturi şi civilizaţii străine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Limbi moderne aplicate în afaceri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Strategii comunicaţionale interculturale în Europa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Studii lingvistice pentru comunicare interculturală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Teoria şi practica traducerii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Traducerea textului literar contemporan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Traducere specializată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Traducere specializată şi studii terminologice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Traducere şi interpretariat (franceză, germană)</w:t>
            </w:r>
          </w:p>
          <w:p w:rsidR="000B212E" w:rsidRPr="00E73767" w:rsidRDefault="000B212E" w:rsidP="00387D0C">
            <w:pPr>
              <w:numPr>
                <w:ilvl w:val="0"/>
                <w:numId w:val="177"/>
              </w:numPr>
              <w:tabs>
                <w:tab w:val="left" w:pos="266"/>
              </w:tabs>
              <w:autoSpaceDE w:val="0"/>
              <w:autoSpaceDN w:val="0"/>
              <w:adjustRightInd w:val="0"/>
              <w:ind w:left="79" w:firstLine="0"/>
              <w:rPr>
                <w:sz w:val="14"/>
                <w:szCs w:val="14"/>
              </w:rPr>
            </w:pPr>
            <w:r w:rsidRPr="00E73767">
              <w:rPr>
                <w:sz w:val="14"/>
                <w:szCs w:val="14"/>
              </w:rPr>
              <w:t>Traducere şi terminologie (franceză, germană)</w:t>
            </w:r>
          </w:p>
        </w:tc>
        <w:tc>
          <w:tcPr>
            <w:tcW w:w="709"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tcBorders>
              <w:left w:val="nil"/>
            </w:tcBorders>
            <w:vAlign w:val="center"/>
          </w:tcPr>
          <w:p w:rsidR="000B212E" w:rsidRPr="00E73767" w:rsidRDefault="000B212E" w:rsidP="000B212E">
            <w:pPr>
              <w:jc w:val="center"/>
              <w:rPr>
                <w:sz w:val="14"/>
                <w:szCs w:val="14"/>
              </w:rPr>
            </w:pPr>
          </w:p>
        </w:tc>
        <w:tc>
          <w:tcPr>
            <w:tcW w:w="198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1984"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1B3082">
        <w:trPr>
          <w:cantSplit/>
          <w:trHeight w:val="249"/>
          <w:jc w:val="center"/>
        </w:trPr>
        <w:tc>
          <w:tcPr>
            <w:tcW w:w="920"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275"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276" w:type="dxa"/>
            <w:vMerge/>
            <w:tcBorders>
              <w:left w:val="nil"/>
            </w:tcBorders>
            <w:vAlign w:val="center"/>
          </w:tcPr>
          <w:p w:rsidR="000B212E" w:rsidRPr="00E73767" w:rsidRDefault="000B212E" w:rsidP="000B212E">
            <w:pPr>
              <w:jc w:val="center"/>
              <w:rPr>
                <w:sz w:val="14"/>
                <w:szCs w:val="14"/>
              </w:rPr>
            </w:pPr>
          </w:p>
        </w:tc>
        <w:tc>
          <w:tcPr>
            <w:tcW w:w="1277" w:type="dxa"/>
            <w:vMerge/>
            <w:tcBorders>
              <w:left w:val="nil"/>
            </w:tcBorders>
            <w:vAlign w:val="center"/>
          </w:tcPr>
          <w:p w:rsidR="000B212E" w:rsidRPr="00E73767" w:rsidRDefault="000B212E" w:rsidP="000B212E">
            <w:pPr>
              <w:jc w:val="center"/>
              <w:rPr>
                <w:sz w:val="14"/>
                <w:szCs w:val="14"/>
              </w:rPr>
            </w:pPr>
          </w:p>
        </w:tc>
        <w:tc>
          <w:tcPr>
            <w:tcW w:w="1984"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34" w:type="dxa"/>
            <w:vMerge/>
            <w:vAlign w:val="center"/>
          </w:tcPr>
          <w:p w:rsidR="000B212E" w:rsidRPr="00E73767" w:rsidRDefault="000B212E" w:rsidP="000B212E">
            <w:pPr>
              <w:jc w:val="center"/>
              <w:rPr>
                <w:sz w:val="14"/>
                <w:szCs w:val="14"/>
              </w:rPr>
            </w:pPr>
          </w:p>
        </w:tc>
        <w:tc>
          <w:tcPr>
            <w:tcW w:w="4820" w:type="dxa"/>
            <w:vMerge/>
            <w:vAlign w:val="center"/>
          </w:tcPr>
          <w:p w:rsidR="000B212E" w:rsidRPr="00E73767" w:rsidRDefault="000B212E" w:rsidP="000B212E">
            <w:pPr>
              <w:tabs>
                <w:tab w:val="left" w:pos="215"/>
              </w:tabs>
              <w:autoSpaceDE w:val="0"/>
              <w:autoSpaceDN w:val="0"/>
              <w:adjustRightInd w:val="0"/>
              <w:rPr>
                <w:sz w:val="16"/>
                <w:szCs w:val="16"/>
              </w:rPr>
            </w:pPr>
          </w:p>
        </w:tc>
        <w:tc>
          <w:tcPr>
            <w:tcW w:w="709" w:type="dxa"/>
            <w:vMerge/>
            <w:tcBorders>
              <w:right w:val="thinThickSmallGap" w:sz="24" w:space="0" w:color="auto"/>
            </w:tcBorders>
            <w:vAlign w:val="center"/>
          </w:tcPr>
          <w:p w:rsidR="000B212E" w:rsidRPr="00E73767" w:rsidRDefault="000B212E" w:rsidP="000B212E">
            <w:pPr>
              <w:jc w:val="center"/>
              <w:rPr>
                <w:sz w:val="16"/>
                <w:szCs w:val="16"/>
              </w:rPr>
            </w:pPr>
          </w:p>
        </w:tc>
        <w:tc>
          <w:tcPr>
            <w:tcW w:w="1420"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p w:rsidR="00DA04C6" w:rsidRPr="00E73767" w:rsidRDefault="00DA04C6" w:rsidP="00DA04C6"/>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773"/>
        <w:gridCol w:w="567"/>
        <w:gridCol w:w="1424"/>
      </w:tblGrid>
      <w:tr w:rsidR="00E73767" w:rsidRPr="00E73767" w:rsidTr="00634480">
        <w:trPr>
          <w:cantSplit/>
          <w:trHeight w:val="395"/>
          <w:jc w:val="center"/>
        </w:trPr>
        <w:tc>
          <w:tcPr>
            <w:tcW w:w="1195" w:type="dxa"/>
            <w:vMerge w:val="restart"/>
            <w:tcBorders>
              <w:left w:val="thinThickSmallGap" w:sz="24" w:space="0" w:color="auto"/>
            </w:tcBorders>
            <w:vAlign w:val="center"/>
          </w:tcPr>
          <w:p w:rsidR="00634480" w:rsidRPr="00E73767" w:rsidRDefault="00634480" w:rsidP="00634480">
            <w:pPr>
              <w:jc w:val="center"/>
              <w:rPr>
                <w:b/>
                <w:bCs/>
                <w:sz w:val="14"/>
                <w:szCs w:val="14"/>
              </w:rPr>
            </w:pPr>
            <w:r w:rsidRPr="00E73767">
              <w:rPr>
                <w:b/>
                <w:bCs/>
                <w:sz w:val="14"/>
                <w:szCs w:val="14"/>
              </w:rPr>
              <w:lastRenderedPageBreak/>
              <w:t xml:space="preserve">Palatele </w:t>
            </w:r>
          </w:p>
          <w:p w:rsidR="00634480" w:rsidRPr="00E73767" w:rsidRDefault="00634480" w:rsidP="00634480">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634480" w:rsidRPr="00E73767" w:rsidRDefault="00634480" w:rsidP="00634480">
            <w:pPr>
              <w:rPr>
                <w:sz w:val="14"/>
                <w:szCs w:val="14"/>
              </w:rPr>
            </w:pPr>
            <w:r w:rsidRPr="00E73767">
              <w:rPr>
                <w:sz w:val="14"/>
                <w:szCs w:val="14"/>
              </w:rPr>
              <w:t>1. Cenaclu literar / creaţie literară</w:t>
            </w:r>
          </w:p>
          <w:p w:rsidR="00634480" w:rsidRPr="00E73767" w:rsidRDefault="00634480" w:rsidP="00634480">
            <w:pPr>
              <w:rPr>
                <w:sz w:val="14"/>
                <w:szCs w:val="14"/>
              </w:rPr>
            </w:pPr>
            <w:r w:rsidRPr="00E73767">
              <w:rPr>
                <w:sz w:val="14"/>
                <w:szCs w:val="14"/>
              </w:rPr>
              <w:t>2. Redacţie presă / radio – TV</w:t>
            </w:r>
          </w:p>
          <w:p w:rsidR="00634480" w:rsidRPr="00E73767" w:rsidRDefault="00634480" w:rsidP="00634480">
            <w:pPr>
              <w:rPr>
                <w:sz w:val="14"/>
                <w:szCs w:val="14"/>
              </w:rPr>
            </w:pPr>
            <w:r w:rsidRPr="00E73767">
              <w:rPr>
                <w:sz w:val="14"/>
                <w:szCs w:val="14"/>
              </w:rPr>
              <w:t>3. Jurnalism / ziaristică</w:t>
            </w:r>
          </w:p>
          <w:p w:rsidR="00634480" w:rsidRPr="00E73767" w:rsidRDefault="00634480" w:rsidP="00634480">
            <w:pPr>
              <w:rPr>
                <w:sz w:val="14"/>
                <w:szCs w:val="14"/>
              </w:rPr>
            </w:pPr>
            <w:r w:rsidRPr="00E73767">
              <w:rPr>
                <w:sz w:val="14"/>
                <w:szCs w:val="14"/>
              </w:rPr>
              <w:t>4. Cultură şi civilizaţie franceză</w:t>
            </w:r>
          </w:p>
          <w:p w:rsidR="00634480" w:rsidRPr="00E73767" w:rsidRDefault="00634480" w:rsidP="00634480">
            <w:pPr>
              <w:rPr>
                <w:sz w:val="14"/>
                <w:szCs w:val="14"/>
              </w:rPr>
            </w:pPr>
            <w:r w:rsidRPr="00E73767">
              <w:rPr>
                <w:sz w:val="14"/>
                <w:szCs w:val="14"/>
              </w:rPr>
              <w:t>5. Educaţie civică</w:t>
            </w:r>
          </w:p>
          <w:p w:rsidR="00634480" w:rsidRPr="00E73767" w:rsidRDefault="00634480" w:rsidP="00634480">
            <w:pPr>
              <w:rPr>
                <w:b/>
                <w:bCs/>
                <w:sz w:val="14"/>
                <w:szCs w:val="14"/>
              </w:rPr>
            </w:pPr>
            <w:r w:rsidRPr="00E73767">
              <w:rPr>
                <w:sz w:val="14"/>
                <w:szCs w:val="14"/>
              </w:rPr>
              <w:t>6. Studii europene</w:t>
            </w:r>
          </w:p>
          <w:p w:rsidR="00634480" w:rsidRPr="00E73767" w:rsidRDefault="00634480" w:rsidP="00634480">
            <w:pPr>
              <w:jc w:val="center"/>
              <w:rPr>
                <w:b/>
                <w:bCs/>
                <w:sz w:val="14"/>
                <w:szCs w:val="14"/>
              </w:rPr>
            </w:pPr>
          </w:p>
        </w:tc>
        <w:tc>
          <w:tcPr>
            <w:tcW w:w="1056" w:type="dxa"/>
            <w:vMerge w:val="restart"/>
            <w:tcBorders>
              <w:left w:val="nil"/>
            </w:tcBorders>
            <w:vAlign w:val="center"/>
          </w:tcPr>
          <w:p w:rsidR="00634480" w:rsidRPr="00E73767" w:rsidRDefault="00634480" w:rsidP="00634480">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634480" w:rsidRPr="00E73767" w:rsidRDefault="00634480" w:rsidP="00634480">
            <w:pPr>
              <w:jc w:val="center"/>
              <w:rPr>
                <w:sz w:val="14"/>
                <w:szCs w:val="14"/>
              </w:rPr>
            </w:pPr>
            <w:r w:rsidRPr="00E73767">
              <w:rPr>
                <w:sz w:val="14"/>
                <w:szCs w:val="14"/>
              </w:rPr>
              <w:t xml:space="preserve">LIMBĂ ŞI LITERATURĂ     </w:t>
            </w:r>
          </w:p>
        </w:tc>
        <w:tc>
          <w:tcPr>
            <w:tcW w:w="1904" w:type="dxa"/>
            <w:tcBorders>
              <w:left w:val="nil"/>
            </w:tcBorders>
            <w:vAlign w:val="center"/>
          </w:tcPr>
          <w:p w:rsidR="00634480" w:rsidRPr="00E73767" w:rsidRDefault="00634480" w:rsidP="00634480">
            <w:pPr>
              <w:rPr>
                <w:sz w:val="14"/>
                <w:szCs w:val="14"/>
              </w:rPr>
            </w:pPr>
            <w:r w:rsidRPr="00E73767">
              <w:rPr>
                <w:sz w:val="14"/>
                <w:szCs w:val="14"/>
              </w:rPr>
              <w:t xml:space="preserve">Limba şi literatura română  - Limba şi literatura franceză              </w:t>
            </w:r>
          </w:p>
        </w:tc>
        <w:tc>
          <w:tcPr>
            <w:tcW w:w="1309" w:type="dxa"/>
            <w:vMerge w:val="restart"/>
            <w:vAlign w:val="center"/>
          </w:tcPr>
          <w:p w:rsidR="00634480" w:rsidRPr="00E73767" w:rsidRDefault="00634480" w:rsidP="00634480">
            <w:pPr>
              <w:jc w:val="center"/>
              <w:rPr>
                <w:sz w:val="12"/>
                <w:szCs w:val="12"/>
              </w:rPr>
            </w:pPr>
            <w:r w:rsidRPr="00E73767">
              <w:rPr>
                <w:sz w:val="12"/>
                <w:szCs w:val="12"/>
              </w:rPr>
              <w:t>FILOLOGIE</w:t>
            </w:r>
          </w:p>
        </w:tc>
        <w:tc>
          <w:tcPr>
            <w:tcW w:w="4773" w:type="dxa"/>
            <w:vMerge w:val="restart"/>
            <w:vAlign w:val="center"/>
          </w:tcPr>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Analiza discursului</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Comunicare interculturală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Cultură şi literatură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Cultură şi civilizaţie europeană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Dinamica limbii române contemporane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Discurs şi comunicare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Inovare culturală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Hermeneutică şi ideologie literară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Istoria imaginilor - istoria ideilor</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română în context romanic</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Limba şi literatura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Limbă şi comunicare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şi cultură – contexte româneşti, contexte europene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Managementul resurselor culturale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Modele clasice în cultura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Structura limbii române actuale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Studii literare româneşti</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Teoria şi practica editării</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634480" w:rsidRPr="00E73767" w:rsidRDefault="00634480" w:rsidP="00BD5CFD">
            <w:pPr>
              <w:numPr>
                <w:ilvl w:val="0"/>
                <w:numId w:val="222"/>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67" w:type="dxa"/>
            <w:vMerge w:val="restart"/>
            <w:tcBorders>
              <w:right w:val="thinThickSmallGap" w:sz="24" w:space="0" w:color="auto"/>
            </w:tcBorders>
            <w:vAlign w:val="center"/>
          </w:tcPr>
          <w:p w:rsidR="00634480" w:rsidRPr="00E73767" w:rsidRDefault="00634480" w:rsidP="00634480">
            <w:pPr>
              <w:jc w:val="center"/>
              <w:rPr>
                <w:sz w:val="16"/>
                <w:szCs w:val="16"/>
              </w:rPr>
            </w:pPr>
            <w:r w:rsidRPr="00E73767">
              <w:rPr>
                <w:sz w:val="16"/>
                <w:szCs w:val="16"/>
              </w:rPr>
              <w:t>x</w:t>
            </w:r>
          </w:p>
        </w:tc>
        <w:tc>
          <w:tcPr>
            <w:tcW w:w="1424" w:type="dxa"/>
            <w:vMerge w:val="restart"/>
            <w:tcBorders>
              <w:left w:val="thinThickSmallGap" w:sz="24" w:space="0" w:color="auto"/>
              <w:right w:val="thinThickSmallGap" w:sz="24" w:space="0" w:color="auto"/>
            </w:tcBorders>
            <w:vAlign w:val="center"/>
          </w:tcPr>
          <w:p w:rsidR="00634480" w:rsidRPr="00E73767" w:rsidRDefault="00634480" w:rsidP="00634480">
            <w:pPr>
              <w:jc w:val="center"/>
              <w:rPr>
                <w:sz w:val="14"/>
                <w:szCs w:val="14"/>
              </w:rPr>
            </w:pPr>
            <w:r w:rsidRPr="00E73767">
              <w:rPr>
                <w:sz w:val="14"/>
                <w:szCs w:val="14"/>
              </w:rPr>
              <w:t>Proba practico-metodică</w:t>
            </w:r>
          </w:p>
          <w:p w:rsidR="00634480" w:rsidRPr="00E73767" w:rsidRDefault="00634480" w:rsidP="00634480">
            <w:pPr>
              <w:jc w:val="center"/>
              <w:rPr>
                <w:sz w:val="14"/>
                <w:szCs w:val="14"/>
              </w:rPr>
            </w:pPr>
            <w:r w:rsidRPr="00E73767">
              <w:rPr>
                <w:sz w:val="14"/>
                <w:szCs w:val="14"/>
              </w:rPr>
              <w:t>+</w:t>
            </w:r>
          </w:p>
          <w:p w:rsidR="00634480" w:rsidRPr="00E73767" w:rsidRDefault="00634480" w:rsidP="00634480">
            <w:pPr>
              <w:jc w:val="center"/>
              <w:rPr>
                <w:sz w:val="14"/>
                <w:szCs w:val="14"/>
              </w:rPr>
            </w:pPr>
            <w:r w:rsidRPr="00E73767">
              <w:rPr>
                <w:sz w:val="14"/>
                <w:szCs w:val="14"/>
              </w:rPr>
              <w:t>Proba scrisă:</w:t>
            </w:r>
          </w:p>
          <w:p w:rsidR="00634480" w:rsidRPr="00E73767" w:rsidRDefault="00634480" w:rsidP="00634480">
            <w:pPr>
              <w:keepLines/>
              <w:jc w:val="center"/>
              <w:rPr>
                <w:b/>
                <w:bCs/>
                <w:sz w:val="14"/>
                <w:szCs w:val="14"/>
              </w:rPr>
            </w:pPr>
            <w:r w:rsidRPr="00E73767">
              <w:rPr>
                <w:b/>
                <w:bCs/>
                <w:sz w:val="14"/>
                <w:szCs w:val="14"/>
              </w:rPr>
              <w:t>LIMBA ŞI LITERATURA</w:t>
            </w:r>
          </w:p>
          <w:p w:rsidR="00634480" w:rsidRPr="00E73767" w:rsidRDefault="00634480" w:rsidP="00634480">
            <w:pPr>
              <w:jc w:val="center"/>
              <w:rPr>
                <w:b/>
                <w:bCs/>
                <w:sz w:val="14"/>
                <w:szCs w:val="14"/>
              </w:rPr>
            </w:pPr>
            <w:r w:rsidRPr="00E73767">
              <w:rPr>
                <w:b/>
                <w:bCs/>
                <w:sz w:val="14"/>
                <w:szCs w:val="14"/>
              </w:rPr>
              <w:t>FRANCEZĂ</w:t>
            </w:r>
          </w:p>
          <w:p w:rsidR="00634480" w:rsidRPr="00E73767" w:rsidRDefault="00634480" w:rsidP="00634480">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634480" w:rsidRPr="00E73767" w:rsidRDefault="00634480" w:rsidP="00634480">
            <w:pPr>
              <w:jc w:val="center"/>
              <w:rPr>
                <w:b/>
                <w:bCs/>
                <w:sz w:val="18"/>
                <w:szCs w:val="18"/>
              </w:rPr>
            </w:pPr>
            <w:r w:rsidRPr="00E73767">
              <w:rPr>
                <w:b/>
                <w:bCs/>
                <w:sz w:val="18"/>
                <w:szCs w:val="18"/>
              </w:rPr>
              <w:t>/</w:t>
            </w:r>
          </w:p>
          <w:p w:rsidR="00634480" w:rsidRPr="00E73767" w:rsidRDefault="00634480" w:rsidP="00634480">
            <w:pPr>
              <w:keepLines/>
              <w:jc w:val="center"/>
              <w:rPr>
                <w:b/>
                <w:bCs/>
                <w:sz w:val="14"/>
                <w:szCs w:val="14"/>
              </w:rPr>
            </w:pPr>
            <w:r w:rsidRPr="00E73767">
              <w:rPr>
                <w:b/>
                <w:bCs/>
                <w:sz w:val="14"/>
                <w:szCs w:val="14"/>
              </w:rPr>
              <w:t>LIMBA ŞI LITERATURA</w:t>
            </w:r>
          </w:p>
          <w:p w:rsidR="00634480" w:rsidRPr="00E73767" w:rsidRDefault="00634480" w:rsidP="00634480">
            <w:pPr>
              <w:jc w:val="center"/>
              <w:rPr>
                <w:b/>
                <w:bCs/>
                <w:sz w:val="14"/>
                <w:szCs w:val="14"/>
              </w:rPr>
            </w:pPr>
            <w:r w:rsidRPr="00E73767">
              <w:rPr>
                <w:b/>
                <w:bCs/>
                <w:sz w:val="14"/>
                <w:szCs w:val="14"/>
              </w:rPr>
              <w:t>FRANCEZĂ</w:t>
            </w:r>
          </w:p>
          <w:p w:rsidR="00634480" w:rsidRPr="00E73767" w:rsidRDefault="00634480" w:rsidP="00634480">
            <w:pPr>
              <w:pStyle w:val="Heading1"/>
              <w:jc w:val="center"/>
              <w:rPr>
                <w:bCs/>
                <w:iCs/>
                <w:sz w:val="14"/>
                <w:szCs w:val="14"/>
              </w:rPr>
            </w:pPr>
            <w:r w:rsidRPr="00E73767">
              <w:rPr>
                <w:iCs/>
                <w:sz w:val="14"/>
                <w:szCs w:val="14"/>
              </w:rPr>
              <w:t xml:space="preserve">(SPECIALITATE ŞI DIDACTICA SPECIALITĂŢII), ELEMENTE DE PEDAGOGIE ŞI PSIHOLOGIE </w:t>
            </w:r>
          </w:p>
          <w:p w:rsidR="00634480" w:rsidRPr="00E73767" w:rsidRDefault="00634480" w:rsidP="00634480">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634480">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Limba şi literatura română  </w:t>
            </w:r>
          </w:p>
        </w:tc>
        <w:tc>
          <w:tcPr>
            <w:tcW w:w="1309" w:type="dxa"/>
            <w:vMerge/>
            <w:vAlign w:val="center"/>
          </w:tcPr>
          <w:p w:rsidR="000B212E" w:rsidRPr="00E73767" w:rsidRDefault="000B212E" w:rsidP="000B212E">
            <w:pPr>
              <w:jc w:val="center"/>
              <w:rPr>
                <w:sz w:val="14"/>
                <w:szCs w:val="14"/>
              </w:rPr>
            </w:pPr>
          </w:p>
        </w:tc>
        <w:tc>
          <w:tcPr>
            <w:tcW w:w="4773"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24"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634480">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Literatură universală şi comparată - Limba şi literatura franceză              </w:t>
            </w:r>
          </w:p>
        </w:tc>
        <w:tc>
          <w:tcPr>
            <w:tcW w:w="1309" w:type="dxa"/>
            <w:vMerge/>
            <w:vAlign w:val="center"/>
          </w:tcPr>
          <w:p w:rsidR="000B212E" w:rsidRPr="00E73767" w:rsidRDefault="000B212E" w:rsidP="000B212E">
            <w:pPr>
              <w:jc w:val="center"/>
              <w:rPr>
                <w:sz w:val="14"/>
                <w:szCs w:val="14"/>
              </w:rPr>
            </w:pPr>
          </w:p>
        </w:tc>
        <w:tc>
          <w:tcPr>
            <w:tcW w:w="4773"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24"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634480">
        <w:trPr>
          <w:cantSplit/>
          <w:trHeight w:val="156"/>
          <w:jc w:val="center"/>
        </w:trPr>
        <w:tc>
          <w:tcPr>
            <w:tcW w:w="1195" w:type="dxa"/>
            <w:vMerge/>
            <w:tcBorders>
              <w:left w:val="thinThickSmallGap" w:sz="24" w:space="0" w:color="auto"/>
            </w:tcBorders>
            <w:vAlign w:val="center"/>
          </w:tcPr>
          <w:p w:rsidR="000B212E" w:rsidRPr="00E73767" w:rsidRDefault="000B212E" w:rsidP="000B212E">
            <w:pPr>
              <w:pStyle w:val="Heading2"/>
              <w:jc w:val="center"/>
              <w:rPr>
                <w:sz w:val="13"/>
                <w:szCs w:val="13"/>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056"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904"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Literatură universală şi comparată </w:t>
            </w:r>
          </w:p>
        </w:tc>
        <w:tc>
          <w:tcPr>
            <w:tcW w:w="1309" w:type="dxa"/>
            <w:vMerge/>
            <w:vAlign w:val="center"/>
          </w:tcPr>
          <w:p w:rsidR="000B212E" w:rsidRPr="00E73767" w:rsidRDefault="000B212E" w:rsidP="000B212E">
            <w:pPr>
              <w:jc w:val="center"/>
              <w:rPr>
                <w:sz w:val="14"/>
                <w:szCs w:val="14"/>
              </w:rPr>
            </w:pPr>
          </w:p>
        </w:tc>
        <w:tc>
          <w:tcPr>
            <w:tcW w:w="4773" w:type="dxa"/>
            <w:vMerge/>
            <w:vAlign w:val="center"/>
          </w:tcPr>
          <w:p w:rsidR="000B212E" w:rsidRPr="00E73767" w:rsidRDefault="000B212E" w:rsidP="000B212E">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0B212E" w:rsidRPr="00E73767" w:rsidRDefault="000B212E" w:rsidP="000B212E">
            <w:pPr>
              <w:jc w:val="center"/>
              <w:rPr>
                <w:sz w:val="16"/>
                <w:szCs w:val="16"/>
              </w:rPr>
            </w:pPr>
          </w:p>
        </w:tc>
        <w:tc>
          <w:tcPr>
            <w:tcW w:w="1424"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DA04C6" w:rsidRPr="00E73767" w:rsidRDefault="00DA04C6" w:rsidP="00DA04C6"/>
    <w:p w:rsidR="001B3082" w:rsidRPr="00E73767" w:rsidRDefault="001B3082" w:rsidP="00DA04C6"/>
    <w:p w:rsidR="00DA04C6" w:rsidRPr="00E73767" w:rsidRDefault="00DA04C6" w:rsidP="00DA04C6"/>
    <w:p w:rsidR="00DA04C6" w:rsidRPr="00E73767" w:rsidRDefault="00DA04C6" w:rsidP="00607F1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309"/>
        <w:gridCol w:w="1122"/>
        <w:gridCol w:w="1122"/>
        <w:gridCol w:w="2244"/>
        <w:gridCol w:w="1122"/>
        <w:gridCol w:w="4862"/>
        <w:gridCol w:w="497"/>
        <w:gridCol w:w="1559"/>
      </w:tblGrid>
      <w:tr w:rsidR="00E73767" w:rsidRPr="00E73767" w:rsidTr="00634480">
        <w:trPr>
          <w:cantSplit/>
          <w:trHeight w:val="122"/>
          <w:jc w:val="center"/>
        </w:trPr>
        <w:tc>
          <w:tcPr>
            <w:tcW w:w="1144" w:type="dxa"/>
            <w:vMerge w:val="restart"/>
            <w:tcBorders>
              <w:left w:val="thinThickSmallGap" w:sz="24" w:space="0" w:color="auto"/>
            </w:tcBorders>
            <w:vAlign w:val="center"/>
          </w:tcPr>
          <w:p w:rsidR="000B212E" w:rsidRPr="00E73767" w:rsidRDefault="000B212E" w:rsidP="00256022">
            <w:pPr>
              <w:jc w:val="center"/>
              <w:rPr>
                <w:b/>
                <w:bCs/>
                <w:sz w:val="14"/>
                <w:szCs w:val="14"/>
              </w:rPr>
            </w:pPr>
            <w:bookmarkStart w:id="1" w:name="_Hlk245980516"/>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0B212E" w:rsidRPr="00E73767" w:rsidRDefault="000B212E" w:rsidP="00256022">
            <w:pPr>
              <w:rPr>
                <w:sz w:val="14"/>
                <w:szCs w:val="14"/>
              </w:rPr>
            </w:pPr>
            <w:r w:rsidRPr="00E73767">
              <w:rPr>
                <w:sz w:val="14"/>
                <w:szCs w:val="14"/>
              </w:rPr>
              <w:t>1. Cenaclu literar / creaţie literară</w:t>
            </w:r>
          </w:p>
          <w:p w:rsidR="000B212E" w:rsidRPr="00E73767" w:rsidRDefault="000B212E" w:rsidP="00256022">
            <w:pPr>
              <w:rPr>
                <w:sz w:val="14"/>
                <w:szCs w:val="14"/>
              </w:rPr>
            </w:pPr>
            <w:r w:rsidRPr="00E73767">
              <w:rPr>
                <w:sz w:val="14"/>
                <w:szCs w:val="14"/>
              </w:rPr>
              <w:t>2. Redacţie presă / radio – TV</w:t>
            </w:r>
          </w:p>
          <w:p w:rsidR="000B212E" w:rsidRPr="00E73767" w:rsidRDefault="000B212E" w:rsidP="00256022">
            <w:pPr>
              <w:rPr>
                <w:sz w:val="14"/>
                <w:szCs w:val="14"/>
              </w:rPr>
            </w:pPr>
            <w:r w:rsidRPr="00E73767">
              <w:rPr>
                <w:sz w:val="14"/>
                <w:szCs w:val="14"/>
              </w:rPr>
              <w:t>3. Jurnalism / ziaristică</w:t>
            </w:r>
          </w:p>
          <w:p w:rsidR="000B212E" w:rsidRPr="00E73767" w:rsidRDefault="000B212E" w:rsidP="00256022">
            <w:pPr>
              <w:rPr>
                <w:sz w:val="14"/>
                <w:szCs w:val="14"/>
              </w:rPr>
            </w:pPr>
            <w:r w:rsidRPr="00E73767">
              <w:rPr>
                <w:sz w:val="14"/>
                <w:szCs w:val="14"/>
              </w:rPr>
              <w:t xml:space="preserve">4. Cultură şi civilizaţie germană </w:t>
            </w:r>
          </w:p>
          <w:p w:rsidR="000B212E" w:rsidRPr="00E73767" w:rsidRDefault="000B212E" w:rsidP="00256022">
            <w:pPr>
              <w:rPr>
                <w:sz w:val="14"/>
                <w:szCs w:val="14"/>
              </w:rPr>
            </w:pPr>
            <w:r w:rsidRPr="00E73767">
              <w:rPr>
                <w:sz w:val="14"/>
                <w:szCs w:val="14"/>
              </w:rPr>
              <w:t>5. Educaţie civică</w:t>
            </w:r>
          </w:p>
          <w:p w:rsidR="000B212E" w:rsidRPr="00E73767" w:rsidRDefault="000B212E" w:rsidP="00256022">
            <w:pPr>
              <w:rPr>
                <w:b/>
                <w:bCs/>
                <w:sz w:val="14"/>
                <w:szCs w:val="14"/>
              </w:rPr>
            </w:pPr>
            <w:r w:rsidRPr="00E73767">
              <w:rPr>
                <w:sz w:val="14"/>
                <w:szCs w:val="14"/>
              </w:rPr>
              <w:t>6. Studii europene</w:t>
            </w:r>
          </w:p>
          <w:p w:rsidR="000B212E" w:rsidRPr="00E73767" w:rsidRDefault="000B212E" w:rsidP="00256022">
            <w:pPr>
              <w:jc w:val="center"/>
              <w:rPr>
                <w:b/>
                <w:bCs/>
                <w:sz w:val="14"/>
                <w:szCs w:val="14"/>
              </w:rPr>
            </w:pPr>
          </w:p>
        </w:tc>
        <w:tc>
          <w:tcPr>
            <w:tcW w:w="1122" w:type="dxa"/>
            <w:vMerge w:val="restart"/>
            <w:tcBorders>
              <w:left w:val="nil"/>
            </w:tcBorders>
            <w:vAlign w:val="center"/>
          </w:tcPr>
          <w:p w:rsidR="000B212E" w:rsidRPr="00E73767" w:rsidRDefault="000B212E"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4862" w:type="dxa"/>
            <w:vMerge w:val="restart"/>
            <w:vAlign w:val="center"/>
          </w:tcPr>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Cultură germană în context european</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Comunicare şi discurs intercultural în spaţiul european (în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Comunicare de afaceri în contextul multicultural (în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Comunicare interculturală şi traducere profesională (în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Didactica limbilor străine (limbii germane) – Fundamente şi strategii actuale</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Didactica limbilor moderne (germană, limbă străină)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Didactici ale disciplinelor filologice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Direcţii actuale în lingvistică (lb.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Discurs şi argumentare (în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Discurs specializat. Terminologii. Traduceri (în limba germană)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Formarea interpreţilor de conferinţă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Germanistica în context european (lb.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Germanistică din perspectivă interdisciplinară</w:t>
            </w:r>
          </w:p>
          <w:p w:rsidR="000B212E" w:rsidRPr="00E73767" w:rsidRDefault="000B212E" w:rsidP="00387D0C">
            <w:pPr>
              <w:numPr>
                <w:ilvl w:val="0"/>
                <w:numId w:val="4"/>
              </w:numPr>
              <w:tabs>
                <w:tab w:val="clear" w:pos="720"/>
                <w:tab w:val="left" w:pos="238"/>
              </w:tabs>
              <w:autoSpaceDE w:val="0"/>
              <w:autoSpaceDN w:val="0"/>
              <w:adjustRightInd w:val="0"/>
              <w:ind w:left="45" w:firstLine="0"/>
              <w:rPr>
                <w:sz w:val="14"/>
                <w:szCs w:val="14"/>
              </w:rPr>
            </w:pPr>
            <w:r w:rsidRPr="00E73767">
              <w:rPr>
                <w:sz w:val="14"/>
                <w:szCs w:val="14"/>
              </w:rPr>
              <w:t>Limba şi literatura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Limbă şi comunicare în administrarea afacerilor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Limbi, literaturi şi civilizaţii străine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bookmarkStart w:id="2" w:name="OLE_LINK43"/>
            <w:r w:rsidRPr="00E73767">
              <w:rPr>
                <w:sz w:val="14"/>
                <w:szCs w:val="14"/>
              </w:rPr>
              <w:t>Limbi</w:t>
            </w:r>
            <w:r w:rsidRPr="00E73767">
              <w:rPr>
                <w:rFonts w:ascii="TimesNewRoman" w:hAnsi="TimesNewRoman" w:cs="TimesNewRoman"/>
                <w:sz w:val="14"/>
                <w:szCs w:val="14"/>
              </w:rPr>
              <w:t xml:space="preserve"> moderne aplicate în afaceri (germană, limbă străină)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Limbi</w:t>
            </w:r>
            <w:r w:rsidRPr="00E73767">
              <w:rPr>
                <w:rFonts w:ascii="TimesNewRoman" w:hAnsi="TimesNewRoman" w:cs="TimesNewRoman"/>
                <w:sz w:val="14"/>
                <w:szCs w:val="14"/>
              </w:rPr>
              <w:t xml:space="preserve"> moderne aplicate în afaceri (germană)</w:t>
            </w:r>
          </w:p>
          <w:bookmarkEnd w:id="2"/>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Lingvistică şi didactică. Analiza comunicării didactice în limbile moderne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Literatura germană din Europa Centrală şi de Sud-Est (lb.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Management intercultural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Multilingvism şi multiculturalitate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Studii interculturale în limba şi literatura germană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Studii germanistice şi interculturale europene</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Strategii comunicaţionale interculturale în Europa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Studii lingvistice în limba germană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Studii lingvistice pentru comunicare interculturală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Teoria şi practica traducerii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Traducerea textului literar contemporan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Traducere specializată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Traducere specializată şi studii terminologice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Traducere şi interpretariat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Traducere şi terminologie (în limba germană)</w:t>
            </w:r>
          </w:p>
          <w:p w:rsidR="000B212E" w:rsidRPr="00E73767" w:rsidRDefault="000B212E" w:rsidP="00387D0C">
            <w:pPr>
              <w:numPr>
                <w:ilvl w:val="0"/>
                <w:numId w:val="4"/>
              </w:numPr>
              <w:tabs>
                <w:tab w:val="clear" w:pos="720"/>
                <w:tab w:val="left" w:pos="238"/>
                <w:tab w:val="left" w:pos="453"/>
              </w:tabs>
              <w:autoSpaceDE w:val="0"/>
              <w:autoSpaceDN w:val="0"/>
              <w:adjustRightInd w:val="0"/>
              <w:ind w:left="45" w:firstLine="0"/>
              <w:rPr>
                <w:sz w:val="14"/>
                <w:szCs w:val="14"/>
              </w:rPr>
            </w:pPr>
            <w:r w:rsidRPr="00E73767">
              <w:rPr>
                <w:sz w:val="14"/>
                <w:szCs w:val="14"/>
              </w:rPr>
              <w:t>Traductologie – Limba germană</w:t>
            </w:r>
          </w:p>
        </w:tc>
        <w:tc>
          <w:tcPr>
            <w:tcW w:w="497"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0B212E" w:rsidRPr="00E73767" w:rsidRDefault="000B212E" w:rsidP="009C3B5B">
            <w:pPr>
              <w:jc w:val="center"/>
              <w:rPr>
                <w:sz w:val="14"/>
                <w:szCs w:val="14"/>
              </w:rPr>
            </w:pPr>
            <w:r w:rsidRPr="00E73767">
              <w:rPr>
                <w:sz w:val="14"/>
                <w:szCs w:val="14"/>
              </w:rPr>
              <w:t>Proba practico-metodică</w:t>
            </w:r>
          </w:p>
          <w:p w:rsidR="000B212E" w:rsidRPr="00E73767" w:rsidRDefault="000B212E" w:rsidP="009C3B5B">
            <w:pPr>
              <w:jc w:val="center"/>
              <w:rPr>
                <w:sz w:val="14"/>
                <w:szCs w:val="14"/>
              </w:rPr>
            </w:pPr>
            <w:r w:rsidRPr="00E73767">
              <w:rPr>
                <w:sz w:val="14"/>
                <w:szCs w:val="14"/>
              </w:rPr>
              <w:t>+</w:t>
            </w:r>
          </w:p>
          <w:p w:rsidR="000B212E" w:rsidRPr="00E73767" w:rsidRDefault="000B212E" w:rsidP="009C3B5B">
            <w:pPr>
              <w:jc w:val="center"/>
              <w:rPr>
                <w:sz w:val="14"/>
                <w:szCs w:val="14"/>
              </w:rPr>
            </w:pPr>
            <w:r w:rsidRPr="00E73767">
              <w:rPr>
                <w:sz w:val="14"/>
                <w:szCs w:val="14"/>
              </w:rPr>
              <w:t>Proba scrisă:</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pStyle w:val="Heading1"/>
              <w:jc w:val="center"/>
              <w:rPr>
                <w:b/>
                <w:bCs/>
                <w:iCs/>
                <w:sz w:val="16"/>
                <w:szCs w:val="16"/>
              </w:rPr>
            </w:pPr>
            <w:r w:rsidRPr="00E73767">
              <w:rPr>
                <w:b/>
                <w:iCs/>
                <w:sz w:val="16"/>
                <w:szCs w:val="16"/>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română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română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străină/maternă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străină/maternă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15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Literatura universală şi comparată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61"/>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Literatura universală şi comparată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Filologie clasică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bookmarkEnd w:id="1"/>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244" w:type="dxa"/>
            <w:tcBorders>
              <w:left w:val="nil"/>
            </w:tcBorders>
            <w:vAlign w:val="center"/>
          </w:tcPr>
          <w:p w:rsidR="000B212E" w:rsidRPr="00E73767" w:rsidRDefault="000B212E" w:rsidP="00256022">
            <w:pPr>
              <w:rPr>
                <w:sz w:val="14"/>
                <w:szCs w:val="14"/>
              </w:rPr>
            </w:pPr>
            <w:r w:rsidRPr="00E73767">
              <w:rPr>
                <w:sz w:val="14"/>
                <w:szCs w:val="14"/>
              </w:rPr>
              <w:t>Limbi moderne aplicate (germană)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Limbi moderne aplicate (germană,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Traducere şi interpretare (germană)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Traducere şi interpretare (germană,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122"/>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jc w:val="center"/>
              <w:rPr>
                <w:b/>
                <w:bCs/>
                <w:sz w:val="16"/>
                <w:szCs w:val="16"/>
              </w:rPr>
            </w:pPr>
          </w:p>
        </w:tc>
        <w:tc>
          <w:tcPr>
            <w:tcW w:w="1122" w:type="dxa"/>
            <w:vMerge w:val="restart"/>
            <w:tcBorders>
              <w:left w:val="nil"/>
            </w:tcBorders>
            <w:vAlign w:val="center"/>
          </w:tcPr>
          <w:p w:rsidR="000B212E" w:rsidRPr="00E73767" w:rsidRDefault="000B212E"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caps/>
                <w:sz w:val="14"/>
                <w:szCs w:val="14"/>
              </w:rPr>
              <w:t>Limbi moderne aplicate</w:t>
            </w:r>
          </w:p>
        </w:tc>
        <w:tc>
          <w:tcPr>
            <w:tcW w:w="4862" w:type="dxa"/>
            <w:vMerge w:val="restart"/>
            <w:vAlign w:val="center"/>
          </w:tcPr>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Comunicare interculturală în domeniul economic. Limba germană</w:t>
            </w:r>
          </w:p>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Cultura şi limbajul organizaţiilor europene (în limba germană)</w:t>
            </w:r>
          </w:p>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Masterat european de interpretare de conferinţă (în limba germană)</w:t>
            </w:r>
          </w:p>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Masterat european de traductologie - terminologie (în limba germană)</w:t>
            </w:r>
          </w:p>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Teoria şi practica traducerii şi interpretării - Limba germană</w:t>
            </w:r>
          </w:p>
          <w:p w:rsidR="000B212E" w:rsidRPr="00E73767" w:rsidRDefault="000B212E" w:rsidP="00387D0C">
            <w:pPr>
              <w:numPr>
                <w:ilvl w:val="0"/>
                <w:numId w:val="5"/>
              </w:numPr>
              <w:tabs>
                <w:tab w:val="clear" w:pos="720"/>
                <w:tab w:val="left" w:pos="290"/>
              </w:tabs>
              <w:autoSpaceDE w:val="0"/>
              <w:autoSpaceDN w:val="0"/>
              <w:adjustRightInd w:val="0"/>
              <w:ind w:left="79" w:firstLine="0"/>
              <w:rPr>
                <w:sz w:val="16"/>
                <w:szCs w:val="16"/>
              </w:rPr>
            </w:pPr>
            <w:r w:rsidRPr="00E73767">
              <w:rPr>
                <w:sz w:val="16"/>
                <w:szCs w:val="16"/>
              </w:rPr>
              <w:t>Limbi moderne şi comunicare interculturală (în limba germană)</w:t>
            </w:r>
          </w:p>
          <w:p w:rsidR="000B212E" w:rsidRPr="00E73767" w:rsidRDefault="000B212E" w:rsidP="00256022">
            <w:pPr>
              <w:tabs>
                <w:tab w:val="left" w:pos="290"/>
              </w:tabs>
              <w:autoSpaceDE w:val="0"/>
              <w:autoSpaceDN w:val="0"/>
              <w:adjustRightInd w:val="0"/>
              <w:ind w:left="79"/>
              <w:rPr>
                <w:sz w:val="16"/>
                <w:szCs w:val="16"/>
              </w:rPr>
            </w:pPr>
          </w:p>
        </w:tc>
        <w:tc>
          <w:tcPr>
            <w:tcW w:w="497"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559" w:type="dxa"/>
            <w:vMerge/>
            <w:tcBorders>
              <w:left w:val="thinThickSmallGap" w:sz="24" w:space="0" w:color="auto"/>
              <w:right w:val="thinThickSmallGap" w:sz="24" w:space="0" w:color="auto"/>
            </w:tcBorders>
            <w:vAlign w:val="center"/>
          </w:tcPr>
          <w:p w:rsidR="000B212E" w:rsidRPr="00E73767" w:rsidRDefault="000B212E" w:rsidP="009434F6">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română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română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străină/maternă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străină/maternă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15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Literatura universală şi comparată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61"/>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Literatura universală şi comparată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 xml:space="preserve">Filologie clasică - Limba şi literatura germană                 </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244" w:type="dxa"/>
            <w:tcBorders>
              <w:left w:val="nil"/>
            </w:tcBorders>
            <w:vAlign w:val="center"/>
          </w:tcPr>
          <w:p w:rsidR="000B212E" w:rsidRPr="00E73767" w:rsidRDefault="000B212E" w:rsidP="00256022">
            <w:pPr>
              <w:rPr>
                <w:sz w:val="14"/>
                <w:szCs w:val="14"/>
              </w:rPr>
            </w:pPr>
            <w:r w:rsidRPr="00E73767">
              <w:rPr>
                <w:sz w:val="14"/>
                <w:szCs w:val="14"/>
              </w:rPr>
              <w:t>Limbi moderne aplicate (germană)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Limbi moderne aplicate (germană,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Traducere şi interpretare (germană)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0B212E" w:rsidRPr="00E73767" w:rsidTr="00634480">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309"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244" w:type="dxa"/>
            <w:tcBorders>
              <w:left w:val="nil"/>
            </w:tcBorders>
            <w:vAlign w:val="center"/>
          </w:tcPr>
          <w:p w:rsidR="000B212E" w:rsidRPr="00E73767" w:rsidRDefault="000B212E" w:rsidP="00256022">
            <w:pPr>
              <w:rPr>
                <w:sz w:val="14"/>
                <w:szCs w:val="14"/>
              </w:rPr>
            </w:pPr>
            <w:r w:rsidRPr="00E73767">
              <w:rPr>
                <w:sz w:val="14"/>
                <w:szCs w:val="14"/>
              </w:rPr>
              <w:t>Traducere şi interpretare (germană, limbă străină)</w:t>
            </w:r>
          </w:p>
        </w:tc>
        <w:tc>
          <w:tcPr>
            <w:tcW w:w="1122" w:type="dxa"/>
            <w:vMerge/>
            <w:vAlign w:val="center"/>
          </w:tcPr>
          <w:p w:rsidR="000B212E" w:rsidRPr="00E73767" w:rsidRDefault="000B212E" w:rsidP="00256022">
            <w:pPr>
              <w:jc w:val="center"/>
              <w:rPr>
                <w:sz w:val="14"/>
                <w:szCs w:val="14"/>
              </w:rPr>
            </w:pPr>
          </w:p>
        </w:tc>
        <w:tc>
          <w:tcPr>
            <w:tcW w:w="4862" w:type="dxa"/>
            <w:vMerge/>
            <w:vAlign w:val="center"/>
          </w:tcPr>
          <w:p w:rsidR="000B212E" w:rsidRPr="00E73767" w:rsidRDefault="000B212E" w:rsidP="00256022">
            <w:pPr>
              <w:tabs>
                <w:tab w:val="left" w:pos="215"/>
              </w:tabs>
              <w:autoSpaceDE w:val="0"/>
              <w:autoSpaceDN w:val="0"/>
              <w:adjustRightInd w:val="0"/>
              <w:rPr>
                <w:sz w:val="16"/>
                <w:szCs w:val="16"/>
              </w:rPr>
            </w:pPr>
          </w:p>
        </w:tc>
        <w:tc>
          <w:tcPr>
            <w:tcW w:w="497"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bl>
    <w:p w:rsidR="00F62AE7" w:rsidRPr="00E73767" w:rsidRDefault="00F62AE7" w:rsidP="00256022"/>
    <w:p w:rsidR="00F62AE7" w:rsidRPr="00E73767" w:rsidRDefault="00F62AE7" w:rsidP="00256022"/>
    <w:p w:rsidR="00F62AE7" w:rsidRPr="00E73767" w:rsidRDefault="00F62AE7" w:rsidP="00256022"/>
    <w:p w:rsidR="00F62AE7" w:rsidRPr="00E73767" w:rsidRDefault="00F62AE7" w:rsidP="00256022"/>
    <w:p w:rsidR="00F62AE7" w:rsidRPr="00E73767" w:rsidRDefault="00F62AE7" w:rsidP="001C42C9"/>
    <w:p w:rsidR="00F62AE7" w:rsidRPr="00E73767" w:rsidRDefault="00F62AE7" w:rsidP="001C42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684"/>
        <w:gridCol w:w="1559"/>
      </w:tblGrid>
      <w:tr w:rsidR="00E73767" w:rsidRPr="00E73767" w:rsidTr="000B212E">
        <w:trPr>
          <w:cantSplit/>
          <w:trHeight w:val="122"/>
          <w:jc w:val="center"/>
        </w:trPr>
        <w:tc>
          <w:tcPr>
            <w:tcW w:w="1144" w:type="dxa"/>
            <w:vMerge w:val="restart"/>
            <w:tcBorders>
              <w:left w:val="thinThickSmallGap" w:sz="24" w:space="0" w:color="auto"/>
            </w:tcBorders>
            <w:vAlign w:val="center"/>
          </w:tcPr>
          <w:p w:rsidR="000B212E" w:rsidRPr="00E73767" w:rsidRDefault="000B212E" w:rsidP="00256022">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0B212E" w:rsidRPr="00E73767" w:rsidRDefault="000B212E" w:rsidP="00256022">
            <w:pPr>
              <w:rPr>
                <w:sz w:val="14"/>
                <w:szCs w:val="14"/>
              </w:rPr>
            </w:pPr>
            <w:r w:rsidRPr="00E73767">
              <w:rPr>
                <w:sz w:val="14"/>
                <w:szCs w:val="14"/>
              </w:rPr>
              <w:t>1. Cenaclu literar / creaţie literară</w:t>
            </w:r>
          </w:p>
          <w:p w:rsidR="000B212E" w:rsidRPr="00E73767" w:rsidRDefault="000B212E" w:rsidP="00256022">
            <w:pPr>
              <w:rPr>
                <w:sz w:val="14"/>
                <w:szCs w:val="14"/>
              </w:rPr>
            </w:pPr>
            <w:r w:rsidRPr="00E73767">
              <w:rPr>
                <w:sz w:val="14"/>
                <w:szCs w:val="14"/>
              </w:rPr>
              <w:t>2. Redacţie presă / radio – TV</w:t>
            </w:r>
          </w:p>
          <w:p w:rsidR="000B212E" w:rsidRPr="00E73767" w:rsidRDefault="000B212E" w:rsidP="00256022">
            <w:pPr>
              <w:rPr>
                <w:sz w:val="14"/>
                <w:szCs w:val="14"/>
              </w:rPr>
            </w:pPr>
            <w:r w:rsidRPr="00E73767">
              <w:rPr>
                <w:sz w:val="14"/>
                <w:szCs w:val="14"/>
              </w:rPr>
              <w:t>3. Jurnalism / ziaristică</w:t>
            </w:r>
          </w:p>
          <w:p w:rsidR="000B212E" w:rsidRPr="00E73767" w:rsidRDefault="000B212E" w:rsidP="00256022">
            <w:pPr>
              <w:rPr>
                <w:sz w:val="14"/>
                <w:szCs w:val="14"/>
              </w:rPr>
            </w:pPr>
            <w:r w:rsidRPr="00E73767">
              <w:rPr>
                <w:sz w:val="14"/>
                <w:szCs w:val="14"/>
              </w:rPr>
              <w:t xml:space="preserve">4. Cultură şi civilizaţie germană </w:t>
            </w:r>
          </w:p>
          <w:p w:rsidR="000B212E" w:rsidRPr="00E73767" w:rsidRDefault="000B212E" w:rsidP="00256022">
            <w:pPr>
              <w:rPr>
                <w:sz w:val="14"/>
                <w:szCs w:val="14"/>
              </w:rPr>
            </w:pPr>
            <w:r w:rsidRPr="00E73767">
              <w:rPr>
                <w:sz w:val="14"/>
                <w:szCs w:val="14"/>
              </w:rPr>
              <w:t>5. Educaţie civică</w:t>
            </w:r>
          </w:p>
          <w:p w:rsidR="000B212E" w:rsidRPr="00E73767" w:rsidRDefault="000B212E" w:rsidP="00256022">
            <w:pPr>
              <w:rPr>
                <w:b/>
                <w:bCs/>
                <w:sz w:val="14"/>
                <w:szCs w:val="14"/>
              </w:rPr>
            </w:pPr>
            <w:r w:rsidRPr="00E73767">
              <w:rPr>
                <w:sz w:val="14"/>
                <w:szCs w:val="14"/>
              </w:rPr>
              <w:t>6. Studii europene</w:t>
            </w:r>
          </w:p>
          <w:p w:rsidR="000B212E" w:rsidRPr="00E73767" w:rsidRDefault="000B212E" w:rsidP="00256022">
            <w:pPr>
              <w:jc w:val="center"/>
              <w:rPr>
                <w:b/>
                <w:bCs/>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w:t>
            </w:r>
          </w:p>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4675" w:type="dxa"/>
            <w:vMerge w:val="restart"/>
            <w:vAlign w:val="center"/>
          </w:tcPr>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Comunicare şi discurs intercultural în spaţiul european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Comunicare de afaceri în contextul multicultural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Didactica limbilor străine (engleză, germană) – Fundamente şi strategii actuale</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Didactica limbilor moderne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Direcţii actuale în lingvistică (lb. engleză, lb.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Discurs şi argumentare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Discurs specializat. Terminologii. Traduceri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Formarea interpreţilor de conferinţă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Limbă şi comunicare în administrarea afacerilor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Limbi, literaturi şi civilizaţii străine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Limbi moderne aplicate în afaceri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Lingvistică şi didactică. Analiza comunicării didactice în limbile moderne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Strategii comunicaţionale interculturale în Europa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Studii lingvistice pentru comunicare interculturală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Teoria şi practica traducerii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Traducerea textului literar contemporan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Traducere specializată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Traducere specializată şi studii terminologice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Traducere şi interpretariat (engleză, germană)</w:t>
            </w:r>
          </w:p>
          <w:p w:rsidR="000B212E" w:rsidRPr="00E73767" w:rsidRDefault="000B212E" w:rsidP="00387D0C">
            <w:pPr>
              <w:numPr>
                <w:ilvl w:val="0"/>
                <w:numId w:val="100"/>
              </w:numPr>
              <w:tabs>
                <w:tab w:val="clear" w:pos="720"/>
                <w:tab w:val="left" w:pos="226"/>
              </w:tabs>
              <w:autoSpaceDE w:val="0"/>
              <w:autoSpaceDN w:val="0"/>
              <w:adjustRightInd w:val="0"/>
              <w:ind w:left="0" w:firstLine="0"/>
              <w:rPr>
                <w:sz w:val="14"/>
                <w:szCs w:val="14"/>
              </w:rPr>
            </w:pPr>
            <w:r w:rsidRPr="00E73767">
              <w:rPr>
                <w:sz w:val="14"/>
                <w:szCs w:val="14"/>
              </w:rPr>
              <w:t>Traducere şi terminologie (engleză, germană)</w:t>
            </w:r>
          </w:p>
        </w:tc>
        <w:tc>
          <w:tcPr>
            <w:tcW w:w="684"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0B212E" w:rsidRPr="00E73767" w:rsidRDefault="000B212E" w:rsidP="009C3B5B">
            <w:pPr>
              <w:jc w:val="center"/>
              <w:rPr>
                <w:sz w:val="14"/>
                <w:szCs w:val="14"/>
              </w:rPr>
            </w:pPr>
            <w:r w:rsidRPr="00E73767">
              <w:rPr>
                <w:sz w:val="14"/>
                <w:szCs w:val="14"/>
              </w:rPr>
              <w:t>Proba practico-metodică</w:t>
            </w:r>
          </w:p>
          <w:p w:rsidR="000B212E" w:rsidRPr="00E73767" w:rsidRDefault="000B212E" w:rsidP="009C3B5B">
            <w:pPr>
              <w:jc w:val="center"/>
              <w:rPr>
                <w:sz w:val="14"/>
                <w:szCs w:val="14"/>
              </w:rPr>
            </w:pPr>
            <w:r w:rsidRPr="00E73767">
              <w:rPr>
                <w:sz w:val="14"/>
                <w:szCs w:val="14"/>
              </w:rPr>
              <w:t>+</w:t>
            </w:r>
          </w:p>
          <w:p w:rsidR="000B212E" w:rsidRPr="00E73767" w:rsidRDefault="000B212E" w:rsidP="009C3B5B">
            <w:pPr>
              <w:jc w:val="center"/>
              <w:rPr>
                <w:sz w:val="14"/>
                <w:szCs w:val="14"/>
              </w:rPr>
            </w:pPr>
            <w:r w:rsidRPr="00E73767">
              <w:rPr>
                <w:sz w:val="14"/>
                <w:szCs w:val="14"/>
              </w:rPr>
              <w:t>Proba scrisă:</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pStyle w:val="Heading1"/>
              <w:jc w:val="center"/>
              <w:rPr>
                <w:b/>
                <w:bCs/>
                <w:iCs/>
                <w:sz w:val="16"/>
                <w:szCs w:val="16"/>
              </w:rPr>
            </w:pPr>
            <w:r w:rsidRPr="00E73767">
              <w:rPr>
                <w:b/>
                <w:iCs/>
                <w:sz w:val="16"/>
                <w:szCs w:val="16"/>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engleză  </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germană)</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germană)</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122"/>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jc w:val="center"/>
              <w:rPr>
                <w:b/>
                <w:bCs/>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256022">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engleză  - </w:t>
            </w:r>
          </w:p>
          <w:p w:rsidR="000B212E" w:rsidRPr="00E73767" w:rsidRDefault="000B212E" w:rsidP="00256022">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256022">
            <w:pPr>
              <w:jc w:val="center"/>
              <w:rPr>
                <w:sz w:val="14"/>
                <w:szCs w:val="14"/>
              </w:rPr>
            </w:pPr>
            <w:r w:rsidRPr="00E73767">
              <w:rPr>
                <w:caps/>
                <w:sz w:val="14"/>
                <w:szCs w:val="14"/>
              </w:rPr>
              <w:t>Limbi moderne aplicate</w:t>
            </w:r>
          </w:p>
        </w:tc>
        <w:tc>
          <w:tcPr>
            <w:tcW w:w="4675" w:type="dxa"/>
            <w:vMerge w:val="restart"/>
            <w:vAlign w:val="center"/>
          </w:tcPr>
          <w:p w:rsidR="000B212E" w:rsidRPr="00E73767" w:rsidRDefault="000B212E" w:rsidP="00387D0C">
            <w:pPr>
              <w:numPr>
                <w:ilvl w:val="0"/>
                <w:numId w:val="36"/>
              </w:numPr>
              <w:tabs>
                <w:tab w:val="clear" w:pos="720"/>
                <w:tab w:val="left" w:pos="316"/>
              </w:tabs>
              <w:autoSpaceDE w:val="0"/>
              <w:autoSpaceDN w:val="0"/>
              <w:adjustRightInd w:val="0"/>
              <w:ind w:left="79" w:firstLine="0"/>
              <w:rPr>
                <w:sz w:val="14"/>
                <w:szCs w:val="14"/>
              </w:rPr>
            </w:pPr>
            <w:r w:rsidRPr="00E73767">
              <w:rPr>
                <w:sz w:val="14"/>
                <w:szCs w:val="14"/>
              </w:rPr>
              <w:t>Cultura şi limbajul organizaţiilor europene (engleză, germană)</w:t>
            </w:r>
          </w:p>
          <w:p w:rsidR="000B212E" w:rsidRPr="00E73767" w:rsidRDefault="000B212E" w:rsidP="00387D0C">
            <w:pPr>
              <w:numPr>
                <w:ilvl w:val="0"/>
                <w:numId w:val="36"/>
              </w:numPr>
              <w:tabs>
                <w:tab w:val="clear" w:pos="720"/>
                <w:tab w:val="left" w:pos="316"/>
              </w:tabs>
              <w:autoSpaceDE w:val="0"/>
              <w:autoSpaceDN w:val="0"/>
              <w:adjustRightInd w:val="0"/>
              <w:ind w:left="79" w:firstLine="0"/>
              <w:rPr>
                <w:sz w:val="14"/>
                <w:szCs w:val="14"/>
              </w:rPr>
            </w:pPr>
            <w:r w:rsidRPr="00E73767">
              <w:rPr>
                <w:sz w:val="14"/>
                <w:szCs w:val="14"/>
              </w:rPr>
              <w:t>Masterat european de interpretare de conferinţă (engleză, germană)</w:t>
            </w:r>
          </w:p>
          <w:p w:rsidR="000B212E" w:rsidRPr="00E73767" w:rsidRDefault="000B212E" w:rsidP="00387D0C">
            <w:pPr>
              <w:numPr>
                <w:ilvl w:val="0"/>
                <w:numId w:val="36"/>
              </w:numPr>
              <w:tabs>
                <w:tab w:val="clear" w:pos="720"/>
                <w:tab w:val="left" w:pos="316"/>
              </w:tabs>
              <w:autoSpaceDE w:val="0"/>
              <w:autoSpaceDN w:val="0"/>
              <w:adjustRightInd w:val="0"/>
              <w:ind w:left="79" w:firstLine="0"/>
              <w:rPr>
                <w:sz w:val="14"/>
                <w:szCs w:val="14"/>
              </w:rPr>
            </w:pPr>
            <w:r w:rsidRPr="00E73767">
              <w:rPr>
                <w:sz w:val="14"/>
                <w:szCs w:val="14"/>
              </w:rPr>
              <w:t>Masterat european de traductologie - terminologie (engleză, germană)</w:t>
            </w:r>
          </w:p>
          <w:p w:rsidR="000B212E" w:rsidRPr="00E73767" w:rsidRDefault="000B212E" w:rsidP="00387D0C">
            <w:pPr>
              <w:numPr>
                <w:ilvl w:val="0"/>
                <w:numId w:val="36"/>
              </w:numPr>
              <w:tabs>
                <w:tab w:val="clear" w:pos="720"/>
                <w:tab w:val="left" w:pos="316"/>
              </w:tabs>
              <w:autoSpaceDE w:val="0"/>
              <w:autoSpaceDN w:val="0"/>
              <w:adjustRightInd w:val="0"/>
              <w:ind w:left="79" w:firstLine="0"/>
              <w:rPr>
                <w:sz w:val="14"/>
                <w:szCs w:val="14"/>
              </w:rPr>
            </w:pPr>
            <w:r w:rsidRPr="00E73767">
              <w:rPr>
                <w:sz w:val="14"/>
                <w:szCs w:val="14"/>
              </w:rPr>
              <w:t>Teoria şi practica traducerii şi interpretării (engleză, germană)</w:t>
            </w:r>
          </w:p>
          <w:p w:rsidR="000B212E" w:rsidRPr="00E73767" w:rsidRDefault="000B212E" w:rsidP="00387D0C">
            <w:pPr>
              <w:numPr>
                <w:ilvl w:val="0"/>
                <w:numId w:val="36"/>
              </w:numPr>
              <w:tabs>
                <w:tab w:val="clear" w:pos="720"/>
                <w:tab w:val="left" w:pos="316"/>
              </w:tabs>
              <w:autoSpaceDE w:val="0"/>
              <w:autoSpaceDN w:val="0"/>
              <w:adjustRightInd w:val="0"/>
              <w:ind w:left="79" w:firstLine="0"/>
              <w:rPr>
                <w:sz w:val="14"/>
                <w:szCs w:val="14"/>
              </w:rPr>
            </w:pPr>
            <w:r w:rsidRPr="00E73767">
              <w:rPr>
                <w:sz w:val="14"/>
                <w:szCs w:val="14"/>
              </w:rPr>
              <w:t>Limbi moderne şi comunicare interculturală (engleză, germană)</w:t>
            </w:r>
          </w:p>
          <w:p w:rsidR="000B212E" w:rsidRPr="00E73767" w:rsidRDefault="000B212E" w:rsidP="00E44B66">
            <w:pPr>
              <w:tabs>
                <w:tab w:val="left" w:pos="215"/>
                <w:tab w:val="left" w:pos="316"/>
              </w:tabs>
              <w:autoSpaceDE w:val="0"/>
              <w:autoSpaceDN w:val="0"/>
              <w:adjustRightInd w:val="0"/>
              <w:ind w:left="79"/>
              <w:rPr>
                <w:sz w:val="16"/>
                <w:szCs w:val="16"/>
              </w:rPr>
            </w:pPr>
          </w:p>
        </w:tc>
        <w:tc>
          <w:tcPr>
            <w:tcW w:w="684" w:type="dxa"/>
            <w:vMerge w:val="restart"/>
            <w:tcBorders>
              <w:right w:val="thinThickSmallGap" w:sz="24" w:space="0" w:color="auto"/>
            </w:tcBorders>
            <w:vAlign w:val="center"/>
          </w:tcPr>
          <w:p w:rsidR="000B212E" w:rsidRPr="00E73767" w:rsidRDefault="000B212E" w:rsidP="00256022">
            <w:pPr>
              <w:jc w:val="center"/>
              <w:rPr>
                <w:sz w:val="16"/>
                <w:szCs w:val="16"/>
              </w:rPr>
            </w:pPr>
            <w:r w:rsidRPr="00E73767">
              <w:rPr>
                <w:sz w:val="16"/>
                <w:szCs w:val="16"/>
              </w:rPr>
              <w:t>x</w:t>
            </w:r>
          </w:p>
        </w:tc>
        <w:tc>
          <w:tcPr>
            <w:tcW w:w="1559"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 xml:space="preserve">Limba şi literatura germană  - Limba şi literatura engleză  </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val="restart"/>
            <w:tcBorders>
              <w:left w:val="nil"/>
            </w:tcBorders>
            <w:vAlign w:val="center"/>
          </w:tcPr>
          <w:p w:rsidR="000B212E" w:rsidRPr="00E73767" w:rsidRDefault="000B212E" w:rsidP="00256022">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256022">
            <w:pPr>
              <w:rPr>
                <w:sz w:val="14"/>
                <w:szCs w:val="14"/>
              </w:rPr>
            </w:pPr>
            <w:r w:rsidRPr="00E73767">
              <w:rPr>
                <w:sz w:val="14"/>
                <w:szCs w:val="14"/>
              </w:rPr>
              <w:t>Limbi moderne aplicate (engleză, germană)</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r w:rsidR="000B212E"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256022">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256022">
            <w:pPr>
              <w:rPr>
                <w:b/>
                <w:bCs/>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1122" w:type="dxa"/>
            <w:vMerge/>
            <w:tcBorders>
              <w:left w:val="nil"/>
            </w:tcBorders>
            <w:vAlign w:val="center"/>
          </w:tcPr>
          <w:p w:rsidR="000B212E" w:rsidRPr="00E73767" w:rsidRDefault="000B212E" w:rsidP="00256022">
            <w:pPr>
              <w:jc w:val="center"/>
              <w:rPr>
                <w:sz w:val="14"/>
                <w:szCs w:val="14"/>
              </w:rPr>
            </w:pPr>
          </w:p>
        </w:tc>
        <w:tc>
          <w:tcPr>
            <w:tcW w:w="2057" w:type="dxa"/>
            <w:tcBorders>
              <w:left w:val="nil"/>
            </w:tcBorders>
            <w:vAlign w:val="center"/>
          </w:tcPr>
          <w:p w:rsidR="000B212E" w:rsidRPr="00E73767" w:rsidRDefault="000B212E" w:rsidP="00256022">
            <w:pPr>
              <w:rPr>
                <w:sz w:val="14"/>
                <w:szCs w:val="14"/>
              </w:rPr>
            </w:pPr>
            <w:r w:rsidRPr="00E73767">
              <w:rPr>
                <w:sz w:val="14"/>
                <w:szCs w:val="14"/>
              </w:rPr>
              <w:t>Traducere şi interpretare (engleză, germană)</w:t>
            </w:r>
          </w:p>
        </w:tc>
        <w:tc>
          <w:tcPr>
            <w:tcW w:w="1122" w:type="dxa"/>
            <w:vMerge/>
            <w:vAlign w:val="center"/>
          </w:tcPr>
          <w:p w:rsidR="000B212E" w:rsidRPr="00E73767" w:rsidRDefault="000B212E" w:rsidP="00256022">
            <w:pPr>
              <w:jc w:val="center"/>
              <w:rPr>
                <w:sz w:val="14"/>
                <w:szCs w:val="14"/>
              </w:rPr>
            </w:pPr>
          </w:p>
        </w:tc>
        <w:tc>
          <w:tcPr>
            <w:tcW w:w="4675" w:type="dxa"/>
            <w:vMerge/>
            <w:vAlign w:val="center"/>
          </w:tcPr>
          <w:p w:rsidR="000B212E" w:rsidRPr="00E73767" w:rsidRDefault="000B212E" w:rsidP="00256022">
            <w:pPr>
              <w:tabs>
                <w:tab w:val="left" w:pos="215"/>
              </w:tabs>
              <w:autoSpaceDE w:val="0"/>
              <w:autoSpaceDN w:val="0"/>
              <w:adjustRightInd w:val="0"/>
              <w:rPr>
                <w:sz w:val="16"/>
                <w:szCs w:val="16"/>
              </w:rPr>
            </w:pPr>
          </w:p>
        </w:tc>
        <w:tc>
          <w:tcPr>
            <w:tcW w:w="684" w:type="dxa"/>
            <w:vMerge/>
            <w:tcBorders>
              <w:right w:val="thinThickSmallGap" w:sz="24" w:space="0" w:color="auto"/>
            </w:tcBorders>
            <w:vAlign w:val="center"/>
          </w:tcPr>
          <w:p w:rsidR="000B212E" w:rsidRPr="00E73767" w:rsidRDefault="000B212E"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0B212E" w:rsidRPr="00E73767" w:rsidRDefault="000B212E" w:rsidP="00256022">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9C3B5B" w:rsidRPr="00E73767" w:rsidRDefault="009C3B5B" w:rsidP="001C42C9"/>
    <w:p w:rsidR="00F62AE7" w:rsidRPr="00E73767" w:rsidRDefault="00F62AE7" w:rsidP="001C42C9"/>
    <w:p w:rsidR="00F62AE7" w:rsidRPr="00E73767" w:rsidRDefault="00F62AE7" w:rsidP="001C42C9"/>
    <w:p w:rsidR="00F62AE7" w:rsidRPr="00E73767" w:rsidRDefault="00F62AE7" w:rsidP="001C42C9"/>
    <w:p w:rsidR="000B212E" w:rsidRPr="00E73767" w:rsidRDefault="000B212E" w:rsidP="001C42C9"/>
    <w:p w:rsidR="000B212E" w:rsidRPr="00E73767" w:rsidRDefault="000B212E" w:rsidP="001C42C9"/>
    <w:p w:rsidR="000B212E" w:rsidRPr="00E73767" w:rsidRDefault="000B212E" w:rsidP="001C42C9"/>
    <w:p w:rsidR="00F62AE7" w:rsidRPr="00E73767" w:rsidRDefault="00F62AE7" w:rsidP="001C42C9"/>
    <w:p w:rsidR="00F62AE7" w:rsidRPr="00E73767" w:rsidRDefault="00F62AE7" w:rsidP="001C42C9"/>
    <w:p w:rsidR="00F62AE7" w:rsidRPr="00E73767" w:rsidRDefault="00F62AE7" w:rsidP="001C42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748"/>
        <w:gridCol w:w="1495"/>
      </w:tblGrid>
      <w:tr w:rsidR="00E73767" w:rsidRPr="00E73767" w:rsidTr="000B212E">
        <w:trPr>
          <w:cantSplit/>
          <w:trHeight w:val="122"/>
          <w:jc w:val="center"/>
        </w:trPr>
        <w:tc>
          <w:tcPr>
            <w:tcW w:w="1144" w:type="dxa"/>
            <w:vMerge w:val="restart"/>
            <w:tcBorders>
              <w:left w:val="thinThickSmallGap" w:sz="24" w:space="0" w:color="auto"/>
            </w:tcBorders>
            <w:vAlign w:val="center"/>
          </w:tcPr>
          <w:p w:rsidR="000B212E" w:rsidRPr="00E73767" w:rsidRDefault="000B212E" w:rsidP="000B212E">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0B212E" w:rsidRPr="00E73767" w:rsidRDefault="000B212E" w:rsidP="000B212E">
            <w:pPr>
              <w:rPr>
                <w:sz w:val="14"/>
                <w:szCs w:val="14"/>
              </w:rPr>
            </w:pPr>
            <w:r w:rsidRPr="00E73767">
              <w:rPr>
                <w:sz w:val="14"/>
                <w:szCs w:val="14"/>
              </w:rPr>
              <w:t>1. Cenaclu literar / creaţie literară</w:t>
            </w:r>
          </w:p>
          <w:p w:rsidR="000B212E" w:rsidRPr="00E73767" w:rsidRDefault="000B212E" w:rsidP="000B212E">
            <w:pPr>
              <w:rPr>
                <w:sz w:val="14"/>
                <w:szCs w:val="14"/>
              </w:rPr>
            </w:pPr>
            <w:r w:rsidRPr="00E73767">
              <w:rPr>
                <w:sz w:val="14"/>
                <w:szCs w:val="14"/>
              </w:rPr>
              <w:t>2. Redacţie presă / radio – TV</w:t>
            </w:r>
          </w:p>
          <w:p w:rsidR="000B212E" w:rsidRPr="00E73767" w:rsidRDefault="000B212E" w:rsidP="000B212E">
            <w:pPr>
              <w:rPr>
                <w:sz w:val="14"/>
                <w:szCs w:val="14"/>
              </w:rPr>
            </w:pPr>
            <w:r w:rsidRPr="00E73767">
              <w:rPr>
                <w:sz w:val="14"/>
                <w:szCs w:val="14"/>
              </w:rPr>
              <w:t>3. Jurnalism / ziaristică</w:t>
            </w:r>
          </w:p>
          <w:p w:rsidR="000B212E" w:rsidRPr="00E73767" w:rsidRDefault="000B212E" w:rsidP="000B212E">
            <w:pPr>
              <w:rPr>
                <w:sz w:val="14"/>
                <w:szCs w:val="14"/>
              </w:rPr>
            </w:pPr>
            <w:r w:rsidRPr="00E73767">
              <w:rPr>
                <w:sz w:val="14"/>
                <w:szCs w:val="14"/>
              </w:rPr>
              <w:t xml:space="preserve">4. Cultură şi civilizaţie germană </w:t>
            </w:r>
          </w:p>
          <w:p w:rsidR="000B212E" w:rsidRPr="00E73767" w:rsidRDefault="000B212E" w:rsidP="000B212E">
            <w:pPr>
              <w:rPr>
                <w:sz w:val="14"/>
                <w:szCs w:val="14"/>
              </w:rPr>
            </w:pPr>
            <w:r w:rsidRPr="00E73767">
              <w:rPr>
                <w:sz w:val="14"/>
                <w:szCs w:val="14"/>
              </w:rPr>
              <w:t>5. Educaţie civică</w:t>
            </w:r>
          </w:p>
          <w:p w:rsidR="000B212E" w:rsidRPr="00E73767" w:rsidRDefault="000B212E" w:rsidP="000B212E">
            <w:pPr>
              <w:rPr>
                <w:b/>
                <w:bCs/>
                <w:sz w:val="14"/>
                <w:szCs w:val="14"/>
              </w:rPr>
            </w:pPr>
            <w:r w:rsidRPr="00E73767">
              <w:rPr>
                <w:sz w:val="14"/>
                <w:szCs w:val="14"/>
              </w:rPr>
              <w:t>6. Studii europene</w:t>
            </w:r>
          </w:p>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w:t>
            </w:r>
          </w:p>
          <w:p w:rsidR="000B212E" w:rsidRPr="00E73767" w:rsidRDefault="000B212E" w:rsidP="000B212E">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4675" w:type="dxa"/>
            <w:vMerge w:val="restart"/>
            <w:vAlign w:val="center"/>
          </w:tcPr>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Comunicare şi discurs intercultural în spaţiul european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Comunicare de afaceri în contextul multicultural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Didactica limbilor străine (franceză, germană) – Fundamente şi strategii actuale</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Didactica limbilor moderne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Direcţii actuale în lingvistică (lb. franceză, lb.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Discurs şi argumentare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Discurs specializat. Terminologii. Traduceri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Formarea interpreţilor de conferinţă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Limbă şi comunicare în administrarea afacerilor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Limbi, literaturi şi civilizaţii străine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Limbi moderne aplicate în afaceri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Lingvistică şi didactică. Analiza comunicării didactice în limbile moderne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Strategii comunicaţionale interculturale în Europa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Studii lingvistice pentru comunicare interculturală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Teoria şi practica traducerii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Traducerea textului literar contemporan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Traducere specializată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Traducere specializată şi studii terminologice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Traducere şi interpretariat (franceză, germană)</w:t>
            </w:r>
          </w:p>
          <w:p w:rsidR="000B212E" w:rsidRPr="00E73767" w:rsidRDefault="000B212E" w:rsidP="00387D0C">
            <w:pPr>
              <w:numPr>
                <w:ilvl w:val="0"/>
                <w:numId w:val="101"/>
              </w:numPr>
              <w:tabs>
                <w:tab w:val="clear" w:pos="720"/>
                <w:tab w:val="left" w:pos="266"/>
              </w:tabs>
              <w:autoSpaceDE w:val="0"/>
              <w:autoSpaceDN w:val="0"/>
              <w:adjustRightInd w:val="0"/>
              <w:ind w:left="0" w:firstLine="0"/>
              <w:rPr>
                <w:sz w:val="14"/>
                <w:szCs w:val="14"/>
              </w:rPr>
            </w:pPr>
            <w:r w:rsidRPr="00E73767">
              <w:rPr>
                <w:sz w:val="14"/>
                <w:szCs w:val="14"/>
              </w:rPr>
              <w:t>Traducere şi terminologie (franceză, germană)</w:t>
            </w:r>
          </w:p>
        </w:tc>
        <w:tc>
          <w:tcPr>
            <w:tcW w:w="748"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95" w:type="dxa"/>
            <w:vMerge w:val="restart"/>
            <w:tcBorders>
              <w:left w:val="thinThickSmallGap" w:sz="24" w:space="0" w:color="auto"/>
              <w:right w:val="thinThickSmallGap" w:sz="24" w:space="0" w:color="auto"/>
            </w:tcBorders>
            <w:vAlign w:val="center"/>
          </w:tcPr>
          <w:p w:rsidR="000B212E" w:rsidRPr="00E73767" w:rsidRDefault="000B212E" w:rsidP="000B212E">
            <w:pPr>
              <w:jc w:val="center"/>
              <w:rPr>
                <w:sz w:val="14"/>
                <w:szCs w:val="14"/>
              </w:rPr>
            </w:pPr>
            <w:r w:rsidRPr="00E73767">
              <w:rPr>
                <w:sz w:val="14"/>
                <w:szCs w:val="14"/>
              </w:rPr>
              <w:t>Proba practico-metodică</w:t>
            </w:r>
          </w:p>
          <w:p w:rsidR="000B212E" w:rsidRPr="00E73767" w:rsidRDefault="000B212E" w:rsidP="000B212E">
            <w:pPr>
              <w:jc w:val="center"/>
              <w:rPr>
                <w:sz w:val="14"/>
                <w:szCs w:val="14"/>
              </w:rPr>
            </w:pPr>
            <w:r w:rsidRPr="00E73767">
              <w:rPr>
                <w:sz w:val="14"/>
                <w:szCs w:val="14"/>
              </w:rPr>
              <w:t>+</w:t>
            </w:r>
          </w:p>
          <w:p w:rsidR="000B212E" w:rsidRPr="00E73767" w:rsidRDefault="000B212E" w:rsidP="000B212E">
            <w:pPr>
              <w:jc w:val="center"/>
              <w:rPr>
                <w:sz w:val="14"/>
                <w:szCs w:val="14"/>
              </w:rPr>
            </w:pPr>
            <w:r w:rsidRPr="00E73767">
              <w:rPr>
                <w:sz w:val="14"/>
                <w:szCs w:val="14"/>
              </w:rPr>
              <w:t>Proba scrisă:</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0B212E" w:rsidRPr="00E73767" w:rsidRDefault="000B212E" w:rsidP="000B212E">
            <w:pPr>
              <w:jc w:val="center"/>
              <w:rPr>
                <w:sz w:val="16"/>
                <w:szCs w:val="16"/>
              </w:rPr>
            </w:pPr>
            <w:r w:rsidRPr="00E73767">
              <w:rPr>
                <w:sz w:val="16"/>
                <w:szCs w:val="16"/>
              </w:rPr>
              <w:t>/</w:t>
            </w:r>
          </w:p>
          <w:p w:rsidR="000B212E" w:rsidRPr="00E73767" w:rsidRDefault="000B212E" w:rsidP="000B212E">
            <w:pPr>
              <w:keepLines/>
              <w:jc w:val="center"/>
              <w:rPr>
                <w:b/>
                <w:bCs/>
                <w:sz w:val="16"/>
                <w:szCs w:val="16"/>
              </w:rPr>
            </w:pPr>
            <w:r w:rsidRPr="00E73767">
              <w:rPr>
                <w:b/>
                <w:bCs/>
                <w:sz w:val="16"/>
                <w:szCs w:val="16"/>
              </w:rPr>
              <w:t>LIMBA</w:t>
            </w:r>
          </w:p>
          <w:p w:rsidR="000B212E" w:rsidRPr="00E73767" w:rsidRDefault="000B212E" w:rsidP="000B212E">
            <w:pPr>
              <w:jc w:val="center"/>
              <w:rPr>
                <w:b/>
                <w:bCs/>
                <w:sz w:val="16"/>
                <w:szCs w:val="16"/>
              </w:rPr>
            </w:pPr>
            <w:r w:rsidRPr="00E73767">
              <w:rPr>
                <w:b/>
                <w:bCs/>
                <w:sz w:val="16"/>
                <w:szCs w:val="16"/>
              </w:rPr>
              <w:t>GERMANĂ MODERNĂ</w:t>
            </w:r>
          </w:p>
          <w:p w:rsidR="000B212E" w:rsidRPr="00E73767" w:rsidRDefault="000B212E" w:rsidP="000B212E">
            <w:pPr>
              <w:pStyle w:val="Heading1"/>
              <w:jc w:val="center"/>
              <w:rPr>
                <w:bCs/>
                <w:iCs/>
                <w:sz w:val="16"/>
                <w:szCs w:val="16"/>
              </w:rPr>
            </w:pPr>
            <w:r w:rsidRPr="00E73767">
              <w:rPr>
                <w:iCs/>
                <w:sz w:val="16"/>
                <w:szCs w:val="16"/>
              </w:rPr>
              <w:t xml:space="preserve">(SPECIALITATE ŞI DIDACTICA SPECIALITĂŢII), ELEMENTE DE PEDAGOGIE ŞI PSIHOLOGIE </w:t>
            </w:r>
          </w:p>
          <w:p w:rsidR="000B212E" w:rsidRPr="00E73767" w:rsidRDefault="000B212E" w:rsidP="000B212E">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057"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057"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122"/>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jc w:val="center"/>
              <w:rPr>
                <w:b/>
                <w:bCs/>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B212E" w:rsidRPr="00E73767" w:rsidRDefault="000B212E" w:rsidP="000B212E">
            <w:pPr>
              <w:jc w:val="center"/>
              <w:rPr>
                <w:sz w:val="14"/>
                <w:szCs w:val="14"/>
              </w:rPr>
            </w:pPr>
            <w:r w:rsidRPr="00E73767">
              <w:rPr>
                <w:sz w:val="14"/>
                <w:szCs w:val="14"/>
              </w:rPr>
              <w:t xml:space="preserve">LIMBĂ ŞI LITERATURĂ     </w:t>
            </w:r>
          </w:p>
        </w:tc>
        <w:tc>
          <w:tcPr>
            <w:tcW w:w="2057"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franceză  - </w:t>
            </w:r>
          </w:p>
          <w:p w:rsidR="000B212E" w:rsidRPr="00E73767" w:rsidRDefault="000B212E" w:rsidP="000B212E">
            <w:pPr>
              <w:rPr>
                <w:sz w:val="14"/>
                <w:szCs w:val="14"/>
              </w:rPr>
            </w:pPr>
            <w:r w:rsidRPr="00E73767">
              <w:rPr>
                <w:sz w:val="14"/>
                <w:szCs w:val="14"/>
              </w:rPr>
              <w:t xml:space="preserve">Limba şi literatura germană              </w:t>
            </w:r>
          </w:p>
        </w:tc>
        <w:tc>
          <w:tcPr>
            <w:tcW w:w="1122" w:type="dxa"/>
            <w:vMerge w:val="restart"/>
            <w:vAlign w:val="center"/>
          </w:tcPr>
          <w:p w:rsidR="000B212E" w:rsidRPr="00E73767" w:rsidRDefault="000B212E" w:rsidP="000B212E">
            <w:pPr>
              <w:jc w:val="center"/>
              <w:rPr>
                <w:sz w:val="14"/>
                <w:szCs w:val="14"/>
              </w:rPr>
            </w:pPr>
            <w:r w:rsidRPr="00E73767">
              <w:rPr>
                <w:caps/>
                <w:sz w:val="14"/>
                <w:szCs w:val="14"/>
              </w:rPr>
              <w:t>Limbi moderne aplicate</w:t>
            </w:r>
          </w:p>
        </w:tc>
        <w:tc>
          <w:tcPr>
            <w:tcW w:w="4675" w:type="dxa"/>
            <w:vMerge w:val="restart"/>
            <w:vAlign w:val="center"/>
          </w:tcPr>
          <w:p w:rsidR="000B212E" w:rsidRPr="00E73767" w:rsidRDefault="000B212E" w:rsidP="00387D0C">
            <w:pPr>
              <w:numPr>
                <w:ilvl w:val="0"/>
                <w:numId w:val="20"/>
              </w:numPr>
              <w:tabs>
                <w:tab w:val="clear" w:pos="720"/>
                <w:tab w:val="left" w:pos="266"/>
              </w:tabs>
              <w:autoSpaceDE w:val="0"/>
              <w:autoSpaceDN w:val="0"/>
              <w:adjustRightInd w:val="0"/>
              <w:ind w:left="79" w:firstLine="0"/>
              <w:rPr>
                <w:sz w:val="14"/>
                <w:szCs w:val="14"/>
              </w:rPr>
            </w:pPr>
            <w:r w:rsidRPr="00E73767">
              <w:rPr>
                <w:sz w:val="14"/>
                <w:szCs w:val="14"/>
              </w:rPr>
              <w:t>Cultura şi limbajul organizaţiilor europene (franceză, germană)</w:t>
            </w:r>
          </w:p>
          <w:p w:rsidR="000B212E" w:rsidRPr="00E73767" w:rsidRDefault="000B212E" w:rsidP="00387D0C">
            <w:pPr>
              <w:numPr>
                <w:ilvl w:val="0"/>
                <w:numId w:val="20"/>
              </w:numPr>
              <w:tabs>
                <w:tab w:val="clear" w:pos="720"/>
                <w:tab w:val="left" w:pos="266"/>
              </w:tabs>
              <w:autoSpaceDE w:val="0"/>
              <w:autoSpaceDN w:val="0"/>
              <w:adjustRightInd w:val="0"/>
              <w:ind w:left="79" w:firstLine="0"/>
              <w:rPr>
                <w:sz w:val="14"/>
                <w:szCs w:val="14"/>
              </w:rPr>
            </w:pPr>
            <w:r w:rsidRPr="00E73767">
              <w:rPr>
                <w:sz w:val="14"/>
                <w:szCs w:val="14"/>
              </w:rPr>
              <w:t>Masterat european de interpretare de conferinţă (franceză, germană)</w:t>
            </w:r>
          </w:p>
          <w:p w:rsidR="000B212E" w:rsidRPr="00E73767" w:rsidRDefault="000B212E" w:rsidP="00387D0C">
            <w:pPr>
              <w:numPr>
                <w:ilvl w:val="0"/>
                <w:numId w:val="20"/>
              </w:numPr>
              <w:tabs>
                <w:tab w:val="clear" w:pos="720"/>
                <w:tab w:val="left" w:pos="266"/>
              </w:tabs>
              <w:autoSpaceDE w:val="0"/>
              <w:autoSpaceDN w:val="0"/>
              <w:adjustRightInd w:val="0"/>
              <w:ind w:left="79" w:firstLine="0"/>
              <w:rPr>
                <w:sz w:val="14"/>
                <w:szCs w:val="14"/>
              </w:rPr>
            </w:pPr>
            <w:r w:rsidRPr="00E73767">
              <w:rPr>
                <w:sz w:val="14"/>
                <w:szCs w:val="14"/>
              </w:rPr>
              <w:t>Masterat european de traductologie - terminologie (franceză, germană)</w:t>
            </w:r>
          </w:p>
          <w:p w:rsidR="000B212E" w:rsidRPr="00E73767" w:rsidRDefault="000B212E" w:rsidP="00387D0C">
            <w:pPr>
              <w:numPr>
                <w:ilvl w:val="0"/>
                <w:numId w:val="20"/>
              </w:numPr>
              <w:tabs>
                <w:tab w:val="clear" w:pos="720"/>
                <w:tab w:val="left" w:pos="266"/>
              </w:tabs>
              <w:autoSpaceDE w:val="0"/>
              <w:autoSpaceDN w:val="0"/>
              <w:adjustRightInd w:val="0"/>
              <w:ind w:left="79" w:firstLine="0"/>
              <w:rPr>
                <w:sz w:val="14"/>
                <w:szCs w:val="14"/>
              </w:rPr>
            </w:pPr>
            <w:r w:rsidRPr="00E73767">
              <w:rPr>
                <w:sz w:val="14"/>
                <w:szCs w:val="14"/>
              </w:rPr>
              <w:t>Teoria şi practica traducerii şi interpretării (franceză, germană)</w:t>
            </w:r>
          </w:p>
          <w:p w:rsidR="000B212E" w:rsidRPr="00E73767" w:rsidRDefault="000B212E" w:rsidP="00387D0C">
            <w:pPr>
              <w:numPr>
                <w:ilvl w:val="0"/>
                <w:numId w:val="20"/>
              </w:numPr>
              <w:tabs>
                <w:tab w:val="clear" w:pos="720"/>
                <w:tab w:val="left" w:pos="266"/>
              </w:tabs>
              <w:autoSpaceDE w:val="0"/>
              <w:autoSpaceDN w:val="0"/>
              <w:adjustRightInd w:val="0"/>
              <w:ind w:left="79" w:firstLine="0"/>
              <w:rPr>
                <w:sz w:val="14"/>
                <w:szCs w:val="14"/>
              </w:rPr>
            </w:pPr>
            <w:r w:rsidRPr="00E73767">
              <w:rPr>
                <w:sz w:val="14"/>
                <w:szCs w:val="14"/>
              </w:rPr>
              <w:t>Limbi moderne şi comunicare interculturală (franceză, germană)</w:t>
            </w:r>
          </w:p>
          <w:p w:rsidR="000B212E" w:rsidRPr="00E73767" w:rsidRDefault="000B212E" w:rsidP="000B212E">
            <w:pPr>
              <w:tabs>
                <w:tab w:val="left" w:pos="215"/>
              </w:tabs>
              <w:autoSpaceDE w:val="0"/>
              <w:autoSpaceDN w:val="0"/>
              <w:adjustRightInd w:val="0"/>
              <w:rPr>
                <w:sz w:val="16"/>
                <w:szCs w:val="16"/>
              </w:rPr>
            </w:pPr>
          </w:p>
        </w:tc>
        <w:tc>
          <w:tcPr>
            <w:tcW w:w="748" w:type="dxa"/>
            <w:vMerge w:val="restart"/>
            <w:tcBorders>
              <w:right w:val="thinThickSmallGap" w:sz="24" w:space="0" w:color="auto"/>
            </w:tcBorders>
            <w:vAlign w:val="center"/>
          </w:tcPr>
          <w:p w:rsidR="000B212E" w:rsidRPr="00E73767" w:rsidRDefault="000B212E" w:rsidP="000B212E">
            <w:pPr>
              <w:jc w:val="center"/>
              <w:rPr>
                <w:sz w:val="16"/>
                <w:szCs w:val="16"/>
              </w:rPr>
            </w:pPr>
            <w:r w:rsidRPr="00E73767">
              <w:rPr>
                <w:sz w:val="16"/>
                <w:szCs w:val="16"/>
              </w:rPr>
              <w:t>x</w:t>
            </w: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057" w:type="dxa"/>
            <w:tcBorders>
              <w:left w:val="nil"/>
            </w:tcBorders>
            <w:vAlign w:val="center"/>
          </w:tcPr>
          <w:p w:rsidR="000B212E" w:rsidRPr="00E73767" w:rsidRDefault="000B212E" w:rsidP="000B212E">
            <w:pPr>
              <w:rPr>
                <w:sz w:val="14"/>
                <w:szCs w:val="14"/>
              </w:rPr>
            </w:pPr>
            <w:r w:rsidRPr="00E73767">
              <w:rPr>
                <w:sz w:val="14"/>
                <w:szCs w:val="14"/>
              </w:rPr>
              <w:t xml:space="preserve">Limba şi literatura germană  - Limba şi literatura franceză  </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E73767"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val="restart"/>
            <w:tcBorders>
              <w:left w:val="nil"/>
            </w:tcBorders>
            <w:vAlign w:val="center"/>
          </w:tcPr>
          <w:p w:rsidR="000B212E" w:rsidRPr="00E73767" w:rsidRDefault="000B212E" w:rsidP="000B212E">
            <w:pPr>
              <w:jc w:val="center"/>
              <w:rPr>
                <w:sz w:val="14"/>
                <w:szCs w:val="14"/>
              </w:rPr>
            </w:pPr>
            <w:r w:rsidRPr="00E73767">
              <w:rPr>
                <w:caps/>
                <w:sz w:val="14"/>
                <w:szCs w:val="14"/>
              </w:rPr>
              <w:t>Limbi moderne aplicate</w:t>
            </w:r>
          </w:p>
        </w:tc>
        <w:tc>
          <w:tcPr>
            <w:tcW w:w="2057" w:type="dxa"/>
            <w:tcBorders>
              <w:left w:val="nil"/>
            </w:tcBorders>
            <w:vAlign w:val="center"/>
          </w:tcPr>
          <w:p w:rsidR="000B212E" w:rsidRPr="00E73767" w:rsidRDefault="000B212E" w:rsidP="000B212E">
            <w:pPr>
              <w:rPr>
                <w:sz w:val="14"/>
                <w:szCs w:val="14"/>
              </w:rPr>
            </w:pPr>
            <w:r w:rsidRPr="00E73767">
              <w:rPr>
                <w:sz w:val="14"/>
                <w:szCs w:val="14"/>
              </w:rPr>
              <w:t>Limbi moderne aplicate (franceză, germană)</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r w:rsidR="000B212E" w:rsidRPr="00E73767" w:rsidTr="000B212E">
        <w:trPr>
          <w:cantSplit/>
          <w:trHeight w:val="249"/>
          <w:jc w:val="center"/>
        </w:trPr>
        <w:tc>
          <w:tcPr>
            <w:tcW w:w="1144" w:type="dxa"/>
            <w:vMerge/>
            <w:tcBorders>
              <w:left w:val="thinThickSmallGap" w:sz="24" w:space="0" w:color="auto"/>
            </w:tcBorders>
            <w:vAlign w:val="center"/>
          </w:tcPr>
          <w:p w:rsidR="000B212E" w:rsidRPr="00E73767" w:rsidRDefault="000B212E" w:rsidP="000B212E">
            <w:pPr>
              <w:pStyle w:val="Heading2"/>
              <w:jc w:val="center"/>
              <w:rPr>
                <w:sz w:val="14"/>
                <w:szCs w:val="14"/>
              </w:rPr>
            </w:pPr>
          </w:p>
        </w:tc>
        <w:tc>
          <w:tcPr>
            <w:tcW w:w="1496" w:type="dxa"/>
            <w:vMerge/>
            <w:tcBorders>
              <w:right w:val="thinThickSmallGap" w:sz="24" w:space="0" w:color="auto"/>
            </w:tcBorders>
            <w:vAlign w:val="center"/>
          </w:tcPr>
          <w:p w:rsidR="000B212E" w:rsidRPr="00E73767" w:rsidRDefault="000B212E" w:rsidP="000B212E">
            <w:pPr>
              <w:rPr>
                <w:b/>
                <w:bCs/>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1122" w:type="dxa"/>
            <w:vMerge/>
            <w:tcBorders>
              <w:left w:val="nil"/>
            </w:tcBorders>
            <w:vAlign w:val="center"/>
          </w:tcPr>
          <w:p w:rsidR="000B212E" w:rsidRPr="00E73767" w:rsidRDefault="000B212E" w:rsidP="000B212E">
            <w:pPr>
              <w:jc w:val="center"/>
              <w:rPr>
                <w:sz w:val="14"/>
                <w:szCs w:val="14"/>
              </w:rPr>
            </w:pPr>
          </w:p>
        </w:tc>
        <w:tc>
          <w:tcPr>
            <w:tcW w:w="2057" w:type="dxa"/>
            <w:tcBorders>
              <w:left w:val="nil"/>
            </w:tcBorders>
            <w:vAlign w:val="center"/>
          </w:tcPr>
          <w:p w:rsidR="000B212E" w:rsidRPr="00E73767" w:rsidRDefault="000B212E" w:rsidP="000B212E">
            <w:pPr>
              <w:rPr>
                <w:sz w:val="14"/>
                <w:szCs w:val="14"/>
              </w:rPr>
            </w:pPr>
            <w:r w:rsidRPr="00E73767">
              <w:rPr>
                <w:sz w:val="14"/>
                <w:szCs w:val="14"/>
              </w:rPr>
              <w:t>Traducere şi interpretare (franceză, germană)</w:t>
            </w:r>
          </w:p>
        </w:tc>
        <w:tc>
          <w:tcPr>
            <w:tcW w:w="1122" w:type="dxa"/>
            <w:vMerge/>
            <w:vAlign w:val="center"/>
          </w:tcPr>
          <w:p w:rsidR="000B212E" w:rsidRPr="00E73767" w:rsidRDefault="000B212E" w:rsidP="000B212E">
            <w:pPr>
              <w:jc w:val="center"/>
              <w:rPr>
                <w:sz w:val="14"/>
                <w:szCs w:val="14"/>
              </w:rPr>
            </w:pPr>
          </w:p>
        </w:tc>
        <w:tc>
          <w:tcPr>
            <w:tcW w:w="4675" w:type="dxa"/>
            <w:vMerge/>
            <w:vAlign w:val="center"/>
          </w:tcPr>
          <w:p w:rsidR="000B212E" w:rsidRPr="00E73767" w:rsidRDefault="000B212E" w:rsidP="000B212E">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0B212E" w:rsidRPr="00E73767" w:rsidRDefault="000B212E" w:rsidP="000B212E">
            <w:pPr>
              <w:jc w:val="center"/>
              <w:rPr>
                <w:sz w:val="16"/>
                <w:szCs w:val="16"/>
              </w:rPr>
            </w:pPr>
          </w:p>
        </w:tc>
        <w:tc>
          <w:tcPr>
            <w:tcW w:w="1495" w:type="dxa"/>
            <w:vMerge/>
            <w:tcBorders>
              <w:left w:val="thinThickSmallGap" w:sz="24" w:space="0" w:color="auto"/>
              <w:right w:val="thinThickSmallGap" w:sz="24" w:space="0" w:color="auto"/>
            </w:tcBorders>
            <w:vAlign w:val="center"/>
          </w:tcPr>
          <w:p w:rsidR="000B212E" w:rsidRPr="00E73767" w:rsidRDefault="000B212E" w:rsidP="000B212E">
            <w:pPr>
              <w:jc w:val="center"/>
              <w:rPr>
                <w:b/>
                <w:bCs/>
                <w:sz w:val="20"/>
                <w:szCs w:val="20"/>
              </w:rPr>
            </w:pPr>
          </w:p>
        </w:tc>
      </w:tr>
    </w:tbl>
    <w:p w:rsidR="00F62AE7" w:rsidRPr="00E73767" w:rsidRDefault="00F62AE7" w:rsidP="001C42C9"/>
    <w:p w:rsidR="00F62AE7" w:rsidRPr="00E73767" w:rsidRDefault="00F62AE7"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p w:rsidR="007C32DD" w:rsidRPr="00E73767" w:rsidRDefault="007C32DD" w:rsidP="001C42C9"/>
    <w:p w:rsidR="00A92628" w:rsidRPr="00E73767" w:rsidRDefault="00A92628" w:rsidP="001C42C9"/>
    <w:p w:rsidR="00A92628" w:rsidRPr="00E73767" w:rsidRDefault="00A92628" w:rsidP="001C42C9"/>
    <w:p w:rsidR="00607F16" w:rsidRPr="00E73767" w:rsidRDefault="00607F16" w:rsidP="001C42C9"/>
    <w:p w:rsidR="00607F16" w:rsidRPr="00E73767" w:rsidRDefault="00607F16" w:rsidP="001C42C9"/>
    <w:p w:rsidR="00607F16" w:rsidRPr="00E73767" w:rsidRDefault="00607F16" w:rsidP="001C42C9"/>
    <w:p w:rsidR="00607F16" w:rsidRPr="00E73767" w:rsidRDefault="00607F16" w:rsidP="001C42C9"/>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091"/>
        <w:gridCol w:w="1122"/>
        <w:gridCol w:w="4641"/>
        <w:gridCol w:w="557"/>
        <w:gridCol w:w="1701"/>
      </w:tblGrid>
      <w:tr w:rsidR="00E73767" w:rsidRPr="00E73767" w:rsidTr="00A92628">
        <w:trPr>
          <w:cantSplit/>
          <w:trHeight w:val="395"/>
          <w:jc w:val="center"/>
        </w:trPr>
        <w:tc>
          <w:tcPr>
            <w:tcW w:w="1195" w:type="dxa"/>
            <w:vMerge w:val="restart"/>
            <w:tcBorders>
              <w:left w:val="thinThickSmallGap" w:sz="24" w:space="0" w:color="auto"/>
            </w:tcBorders>
            <w:vAlign w:val="center"/>
          </w:tcPr>
          <w:p w:rsidR="006B660E" w:rsidRPr="00E73767" w:rsidRDefault="006B660E" w:rsidP="00607F16">
            <w:pPr>
              <w:jc w:val="center"/>
              <w:rPr>
                <w:b/>
                <w:bCs/>
                <w:sz w:val="14"/>
                <w:szCs w:val="14"/>
              </w:rPr>
            </w:pPr>
            <w:r w:rsidRPr="00E73767">
              <w:rPr>
                <w:b/>
                <w:bCs/>
                <w:sz w:val="14"/>
                <w:szCs w:val="14"/>
              </w:rPr>
              <w:lastRenderedPageBreak/>
              <w:t xml:space="preserve">Palatele </w:t>
            </w:r>
          </w:p>
          <w:p w:rsidR="006B660E" w:rsidRPr="00E73767" w:rsidRDefault="006B660E" w:rsidP="00607F16">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6B660E" w:rsidRPr="00E73767" w:rsidRDefault="006B660E" w:rsidP="00607F16">
            <w:pPr>
              <w:rPr>
                <w:sz w:val="14"/>
                <w:szCs w:val="14"/>
              </w:rPr>
            </w:pPr>
            <w:r w:rsidRPr="00E73767">
              <w:rPr>
                <w:sz w:val="14"/>
                <w:szCs w:val="14"/>
              </w:rPr>
              <w:t>1. Cenaclu literar / creaţie literară</w:t>
            </w:r>
          </w:p>
          <w:p w:rsidR="006B660E" w:rsidRPr="00E73767" w:rsidRDefault="006B660E" w:rsidP="00607F16">
            <w:pPr>
              <w:rPr>
                <w:sz w:val="14"/>
                <w:szCs w:val="14"/>
              </w:rPr>
            </w:pPr>
            <w:r w:rsidRPr="00E73767">
              <w:rPr>
                <w:sz w:val="14"/>
                <w:szCs w:val="14"/>
              </w:rPr>
              <w:t>2. Redacţie presă / radio – TV</w:t>
            </w:r>
          </w:p>
          <w:p w:rsidR="006B660E" w:rsidRPr="00E73767" w:rsidRDefault="006B660E" w:rsidP="00607F16">
            <w:pPr>
              <w:rPr>
                <w:sz w:val="14"/>
                <w:szCs w:val="14"/>
              </w:rPr>
            </w:pPr>
            <w:r w:rsidRPr="00E73767">
              <w:rPr>
                <w:sz w:val="14"/>
                <w:szCs w:val="14"/>
              </w:rPr>
              <w:t>3. Jurnalism / ziaristică</w:t>
            </w:r>
          </w:p>
          <w:p w:rsidR="006B660E" w:rsidRPr="00E73767" w:rsidRDefault="006B660E" w:rsidP="00607F16">
            <w:pPr>
              <w:rPr>
                <w:sz w:val="14"/>
                <w:szCs w:val="14"/>
              </w:rPr>
            </w:pPr>
            <w:r w:rsidRPr="00E73767">
              <w:rPr>
                <w:sz w:val="14"/>
                <w:szCs w:val="14"/>
              </w:rPr>
              <w:t xml:space="preserve">4. Cultură şi civilizaţie germană </w:t>
            </w:r>
          </w:p>
          <w:p w:rsidR="006B660E" w:rsidRPr="00E73767" w:rsidRDefault="006B660E" w:rsidP="00607F16">
            <w:pPr>
              <w:rPr>
                <w:sz w:val="14"/>
                <w:szCs w:val="14"/>
              </w:rPr>
            </w:pPr>
            <w:r w:rsidRPr="00E73767">
              <w:rPr>
                <w:sz w:val="14"/>
                <w:szCs w:val="14"/>
              </w:rPr>
              <w:t>5. Educaţie civică</w:t>
            </w:r>
          </w:p>
          <w:p w:rsidR="006B660E" w:rsidRPr="00E73767" w:rsidRDefault="006B660E" w:rsidP="00607F16">
            <w:pPr>
              <w:rPr>
                <w:b/>
                <w:bCs/>
                <w:sz w:val="14"/>
                <w:szCs w:val="14"/>
              </w:rPr>
            </w:pPr>
            <w:r w:rsidRPr="00E73767">
              <w:rPr>
                <w:sz w:val="14"/>
                <w:szCs w:val="14"/>
              </w:rPr>
              <w:t>6. Studii europene</w:t>
            </w:r>
          </w:p>
          <w:p w:rsidR="006B660E" w:rsidRPr="00E73767" w:rsidRDefault="006B660E" w:rsidP="00607F16">
            <w:pPr>
              <w:jc w:val="center"/>
              <w:rPr>
                <w:b/>
                <w:bCs/>
                <w:sz w:val="14"/>
                <w:szCs w:val="14"/>
              </w:rPr>
            </w:pPr>
          </w:p>
        </w:tc>
        <w:tc>
          <w:tcPr>
            <w:tcW w:w="1056" w:type="dxa"/>
            <w:vMerge w:val="restart"/>
            <w:tcBorders>
              <w:left w:val="nil"/>
            </w:tcBorders>
            <w:vAlign w:val="center"/>
          </w:tcPr>
          <w:p w:rsidR="006B660E" w:rsidRPr="00E73767" w:rsidRDefault="006B660E" w:rsidP="00607F16">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6B660E" w:rsidRPr="00E73767" w:rsidRDefault="006B660E" w:rsidP="00607F16">
            <w:pPr>
              <w:jc w:val="center"/>
              <w:rPr>
                <w:sz w:val="14"/>
                <w:szCs w:val="14"/>
              </w:rPr>
            </w:pPr>
            <w:r w:rsidRPr="00E73767">
              <w:rPr>
                <w:sz w:val="14"/>
                <w:szCs w:val="14"/>
              </w:rPr>
              <w:t xml:space="preserve">LIMBĂ ŞI LITERATURĂ     </w:t>
            </w:r>
          </w:p>
        </w:tc>
        <w:tc>
          <w:tcPr>
            <w:tcW w:w="2091" w:type="dxa"/>
            <w:tcBorders>
              <w:left w:val="nil"/>
            </w:tcBorders>
            <w:vAlign w:val="center"/>
          </w:tcPr>
          <w:p w:rsidR="006B660E" w:rsidRPr="00E73767" w:rsidRDefault="006B660E" w:rsidP="00607F16">
            <w:pPr>
              <w:rPr>
                <w:sz w:val="14"/>
                <w:szCs w:val="14"/>
              </w:rPr>
            </w:pPr>
            <w:r w:rsidRPr="00E73767">
              <w:rPr>
                <w:sz w:val="14"/>
                <w:szCs w:val="14"/>
              </w:rPr>
              <w:t xml:space="preserve">Limba şi literatura română  - Limba şi literatura germană              </w:t>
            </w:r>
          </w:p>
        </w:tc>
        <w:tc>
          <w:tcPr>
            <w:tcW w:w="1122" w:type="dxa"/>
            <w:vMerge w:val="restart"/>
            <w:vAlign w:val="center"/>
          </w:tcPr>
          <w:p w:rsidR="006B660E" w:rsidRPr="00E73767" w:rsidRDefault="006B660E" w:rsidP="00607F16">
            <w:pPr>
              <w:jc w:val="center"/>
              <w:rPr>
                <w:sz w:val="14"/>
                <w:szCs w:val="14"/>
              </w:rPr>
            </w:pPr>
            <w:r w:rsidRPr="00E73767">
              <w:rPr>
                <w:sz w:val="14"/>
                <w:szCs w:val="14"/>
              </w:rPr>
              <w:t xml:space="preserve">LIMBĂ ŞI LITERATURĂ     </w:t>
            </w:r>
          </w:p>
        </w:tc>
        <w:tc>
          <w:tcPr>
            <w:tcW w:w="4641" w:type="dxa"/>
            <w:vMerge w:val="restart"/>
            <w:vAlign w:val="center"/>
          </w:tcPr>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Analiza discursului</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6B660E" w:rsidRPr="00E73767" w:rsidRDefault="00287EC2" w:rsidP="00387D0C">
            <w:pPr>
              <w:numPr>
                <w:ilvl w:val="0"/>
                <w:numId w:val="124"/>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Comunicare interculturală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Cultură şi literatură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Cultură şi civilizaţie europeană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Dinamica limbii române contemporane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Discurs şi comunicare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Inovare culturală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Hermeneutică şi ideologie literară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Istoria imaginilor - istoria ideilor</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română în context romanic</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Limba şi literatura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Limbă şi comunicare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Managementul resurselor culturale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Modele clasice în cultura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Structura limbii române actuale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Studii literare româneşti</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Teoria şi practica editării</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6B660E" w:rsidRPr="00E73767" w:rsidRDefault="006B660E" w:rsidP="00387D0C">
            <w:pPr>
              <w:numPr>
                <w:ilvl w:val="0"/>
                <w:numId w:val="124"/>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557" w:type="dxa"/>
            <w:vMerge w:val="restart"/>
            <w:tcBorders>
              <w:right w:val="thinThickSmallGap" w:sz="24" w:space="0" w:color="auto"/>
            </w:tcBorders>
            <w:vAlign w:val="center"/>
          </w:tcPr>
          <w:p w:rsidR="006B660E" w:rsidRPr="00E73767" w:rsidRDefault="006B660E" w:rsidP="00607F16">
            <w:pPr>
              <w:jc w:val="center"/>
              <w:rPr>
                <w:sz w:val="16"/>
                <w:szCs w:val="16"/>
              </w:rPr>
            </w:pPr>
            <w:r w:rsidRPr="00E73767">
              <w:rPr>
                <w:sz w:val="16"/>
                <w:szCs w:val="16"/>
              </w:rPr>
              <w:t>x</w:t>
            </w:r>
          </w:p>
        </w:tc>
        <w:tc>
          <w:tcPr>
            <w:tcW w:w="1701"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
                <w:bCs/>
                <w:iCs/>
                <w:sz w:val="16"/>
                <w:szCs w:val="16"/>
              </w:rPr>
            </w:pPr>
            <w:r w:rsidRPr="00E73767">
              <w:rPr>
                <w:b/>
                <w:iCs/>
                <w:sz w:val="16"/>
                <w:szCs w:val="16"/>
              </w:rPr>
              <w:t xml:space="preserve">(SPECIALITATE ŞI DIDACTICA SPECIALITĂŢII), ELEMENTE DE PEDAGOGIE ŞI PSIHOLOGIE </w:t>
            </w:r>
          </w:p>
          <w:p w:rsidR="006B660E"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156"/>
          <w:jc w:val="center"/>
        </w:trPr>
        <w:tc>
          <w:tcPr>
            <w:tcW w:w="1195" w:type="dxa"/>
            <w:vMerge/>
            <w:tcBorders>
              <w:left w:val="thinThickSmallGap" w:sz="24" w:space="0" w:color="auto"/>
            </w:tcBorders>
            <w:vAlign w:val="center"/>
          </w:tcPr>
          <w:p w:rsidR="00607F16" w:rsidRPr="00E73767" w:rsidRDefault="00607F16" w:rsidP="00607F16">
            <w:pPr>
              <w:pStyle w:val="Heading2"/>
              <w:jc w:val="center"/>
              <w:rPr>
                <w:sz w:val="13"/>
                <w:szCs w:val="13"/>
              </w:rPr>
            </w:pPr>
          </w:p>
        </w:tc>
        <w:tc>
          <w:tcPr>
            <w:tcW w:w="1496" w:type="dxa"/>
            <w:vMerge/>
            <w:tcBorders>
              <w:right w:val="thinThickSmallGap" w:sz="24" w:space="0" w:color="auto"/>
            </w:tcBorders>
            <w:vAlign w:val="center"/>
          </w:tcPr>
          <w:p w:rsidR="00607F16" w:rsidRPr="00E73767" w:rsidRDefault="00607F16" w:rsidP="00607F16">
            <w:pPr>
              <w:rPr>
                <w:b/>
                <w:bCs/>
                <w:sz w:val="14"/>
                <w:szCs w:val="14"/>
              </w:rPr>
            </w:pPr>
          </w:p>
        </w:tc>
        <w:tc>
          <w:tcPr>
            <w:tcW w:w="1056" w:type="dxa"/>
            <w:vMerge/>
            <w:tcBorders>
              <w:left w:val="nil"/>
            </w:tcBorders>
            <w:vAlign w:val="center"/>
          </w:tcPr>
          <w:p w:rsidR="00607F16" w:rsidRPr="00E73767" w:rsidRDefault="00607F16" w:rsidP="00607F16">
            <w:pPr>
              <w:jc w:val="center"/>
              <w:rPr>
                <w:sz w:val="14"/>
                <w:szCs w:val="14"/>
              </w:rPr>
            </w:pPr>
          </w:p>
        </w:tc>
        <w:tc>
          <w:tcPr>
            <w:tcW w:w="1122" w:type="dxa"/>
            <w:vMerge/>
            <w:tcBorders>
              <w:left w:val="nil"/>
            </w:tcBorders>
            <w:vAlign w:val="center"/>
          </w:tcPr>
          <w:p w:rsidR="00607F16" w:rsidRPr="00E73767" w:rsidRDefault="00607F16" w:rsidP="00607F16">
            <w:pPr>
              <w:jc w:val="center"/>
              <w:rPr>
                <w:sz w:val="14"/>
                <w:szCs w:val="14"/>
              </w:rPr>
            </w:pPr>
          </w:p>
        </w:tc>
        <w:tc>
          <w:tcPr>
            <w:tcW w:w="2091" w:type="dxa"/>
            <w:tcBorders>
              <w:left w:val="nil"/>
            </w:tcBorders>
            <w:vAlign w:val="center"/>
          </w:tcPr>
          <w:p w:rsidR="00607F16" w:rsidRPr="00E73767" w:rsidRDefault="00607F16" w:rsidP="00607F16">
            <w:pPr>
              <w:rPr>
                <w:sz w:val="14"/>
                <w:szCs w:val="14"/>
              </w:rPr>
            </w:pPr>
            <w:r w:rsidRPr="00E73767">
              <w:rPr>
                <w:sz w:val="14"/>
                <w:szCs w:val="14"/>
              </w:rPr>
              <w:t xml:space="preserve">Limba şi literatura germană  - Limba şi literatura română              </w:t>
            </w:r>
          </w:p>
        </w:tc>
        <w:tc>
          <w:tcPr>
            <w:tcW w:w="1122" w:type="dxa"/>
            <w:vMerge/>
            <w:vAlign w:val="center"/>
          </w:tcPr>
          <w:p w:rsidR="00607F16" w:rsidRPr="00E73767" w:rsidRDefault="00607F16" w:rsidP="00607F16">
            <w:pPr>
              <w:jc w:val="center"/>
              <w:rPr>
                <w:sz w:val="14"/>
                <w:szCs w:val="14"/>
              </w:rPr>
            </w:pPr>
          </w:p>
        </w:tc>
        <w:tc>
          <w:tcPr>
            <w:tcW w:w="4641" w:type="dxa"/>
            <w:vMerge/>
            <w:vAlign w:val="center"/>
          </w:tcPr>
          <w:p w:rsidR="00607F16" w:rsidRPr="00E73767" w:rsidRDefault="00607F16"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607F16" w:rsidRPr="00E73767" w:rsidRDefault="00607F16" w:rsidP="00607F16">
            <w:pPr>
              <w:jc w:val="center"/>
              <w:rPr>
                <w:sz w:val="16"/>
                <w:szCs w:val="16"/>
              </w:rPr>
            </w:pPr>
          </w:p>
        </w:tc>
        <w:tc>
          <w:tcPr>
            <w:tcW w:w="1701" w:type="dxa"/>
            <w:vMerge/>
            <w:tcBorders>
              <w:left w:val="thinThickSmallGap" w:sz="24" w:space="0" w:color="auto"/>
              <w:right w:val="thinThickSmallGap" w:sz="24" w:space="0" w:color="auto"/>
            </w:tcBorders>
            <w:vAlign w:val="center"/>
          </w:tcPr>
          <w:p w:rsidR="00607F16" w:rsidRPr="00E73767" w:rsidRDefault="00607F16" w:rsidP="00607F16">
            <w:pPr>
              <w:jc w:val="center"/>
              <w:rPr>
                <w:b/>
                <w:bCs/>
                <w:sz w:val="20"/>
                <w:szCs w:val="20"/>
              </w:rPr>
            </w:pPr>
          </w:p>
        </w:tc>
      </w:tr>
      <w:tr w:rsidR="00E73767" w:rsidRPr="00E73767" w:rsidTr="00A92628">
        <w:trPr>
          <w:cantSplit/>
          <w:trHeight w:val="156"/>
          <w:jc w:val="center"/>
        </w:trPr>
        <w:tc>
          <w:tcPr>
            <w:tcW w:w="1195" w:type="dxa"/>
            <w:vMerge/>
            <w:tcBorders>
              <w:left w:val="thinThickSmallGap" w:sz="24" w:space="0" w:color="auto"/>
            </w:tcBorders>
            <w:vAlign w:val="center"/>
          </w:tcPr>
          <w:p w:rsidR="00607F16" w:rsidRPr="00E73767" w:rsidRDefault="00607F16" w:rsidP="00607F16">
            <w:pPr>
              <w:pStyle w:val="Heading2"/>
              <w:jc w:val="center"/>
              <w:rPr>
                <w:sz w:val="13"/>
                <w:szCs w:val="13"/>
              </w:rPr>
            </w:pPr>
          </w:p>
        </w:tc>
        <w:tc>
          <w:tcPr>
            <w:tcW w:w="1496" w:type="dxa"/>
            <w:vMerge/>
            <w:tcBorders>
              <w:right w:val="thinThickSmallGap" w:sz="24" w:space="0" w:color="auto"/>
            </w:tcBorders>
            <w:vAlign w:val="center"/>
          </w:tcPr>
          <w:p w:rsidR="00607F16" w:rsidRPr="00E73767" w:rsidRDefault="00607F16" w:rsidP="00607F16">
            <w:pPr>
              <w:rPr>
                <w:b/>
                <w:bCs/>
                <w:sz w:val="14"/>
                <w:szCs w:val="14"/>
              </w:rPr>
            </w:pPr>
          </w:p>
        </w:tc>
        <w:tc>
          <w:tcPr>
            <w:tcW w:w="1056" w:type="dxa"/>
            <w:vMerge/>
            <w:tcBorders>
              <w:left w:val="nil"/>
            </w:tcBorders>
            <w:vAlign w:val="center"/>
          </w:tcPr>
          <w:p w:rsidR="00607F16" w:rsidRPr="00E73767" w:rsidRDefault="00607F16" w:rsidP="00607F16">
            <w:pPr>
              <w:jc w:val="center"/>
              <w:rPr>
                <w:sz w:val="14"/>
                <w:szCs w:val="14"/>
              </w:rPr>
            </w:pPr>
          </w:p>
        </w:tc>
        <w:tc>
          <w:tcPr>
            <w:tcW w:w="1122" w:type="dxa"/>
            <w:vMerge/>
            <w:tcBorders>
              <w:left w:val="nil"/>
            </w:tcBorders>
            <w:vAlign w:val="center"/>
          </w:tcPr>
          <w:p w:rsidR="00607F16" w:rsidRPr="00E73767" w:rsidRDefault="00607F16" w:rsidP="00607F16">
            <w:pPr>
              <w:jc w:val="center"/>
              <w:rPr>
                <w:sz w:val="14"/>
                <w:szCs w:val="14"/>
              </w:rPr>
            </w:pPr>
          </w:p>
        </w:tc>
        <w:tc>
          <w:tcPr>
            <w:tcW w:w="2091" w:type="dxa"/>
            <w:tcBorders>
              <w:left w:val="nil"/>
            </w:tcBorders>
            <w:vAlign w:val="center"/>
          </w:tcPr>
          <w:p w:rsidR="00607F16" w:rsidRPr="00E73767" w:rsidRDefault="00607F16" w:rsidP="00607F16">
            <w:pPr>
              <w:rPr>
                <w:sz w:val="14"/>
                <w:szCs w:val="14"/>
              </w:rPr>
            </w:pPr>
            <w:r w:rsidRPr="00E73767">
              <w:rPr>
                <w:sz w:val="14"/>
                <w:szCs w:val="14"/>
              </w:rPr>
              <w:t>Literatura universală şi comparată - Limba şi literatura germană</w:t>
            </w:r>
          </w:p>
        </w:tc>
        <w:tc>
          <w:tcPr>
            <w:tcW w:w="1122" w:type="dxa"/>
            <w:vMerge/>
            <w:vAlign w:val="center"/>
          </w:tcPr>
          <w:p w:rsidR="00607F16" w:rsidRPr="00E73767" w:rsidRDefault="00607F16" w:rsidP="00607F16">
            <w:pPr>
              <w:jc w:val="center"/>
              <w:rPr>
                <w:sz w:val="14"/>
                <w:szCs w:val="14"/>
              </w:rPr>
            </w:pPr>
          </w:p>
        </w:tc>
        <w:tc>
          <w:tcPr>
            <w:tcW w:w="4641" w:type="dxa"/>
            <w:vMerge/>
            <w:vAlign w:val="center"/>
          </w:tcPr>
          <w:p w:rsidR="00607F16" w:rsidRPr="00E73767" w:rsidRDefault="00607F16"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607F16" w:rsidRPr="00E73767" w:rsidRDefault="00607F16" w:rsidP="00607F16">
            <w:pPr>
              <w:jc w:val="center"/>
              <w:rPr>
                <w:sz w:val="16"/>
                <w:szCs w:val="16"/>
              </w:rPr>
            </w:pPr>
          </w:p>
        </w:tc>
        <w:tc>
          <w:tcPr>
            <w:tcW w:w="1701" w:type="dxa"/>
            <w:vMerge/>
            <w:tcBorders>
              <w:left w:val="thinThickSmallGap" w:sz="24" w:space="0" w:color="auto"/>
              <w:right w:val="thinThickSmallGap" w:sz="24" w:space="0" w:color="auto"/>
            </w:tcBorders>
            <w:vAlign w:val="center"/>
          </w:tcPr>
          <w:p w:rsidR="00607F16" w:rsidRPr="00E73767" w:rsidRDefault="00607F16" w:rsidP="00607F16">
            <w:pPr>
              <w:jc w:val="center"/>
              <w:rPr>
                <w:b/>
                <w:bCs/>
                <w:sz w:val="20"/>
                <w:szCs w:val="20"/>
              </w:rPr>
            </w:pPr>
          </w:p>
        </w:tc>
      </w:tr>
      <w:tr w:rsidR="00607F16" w:rsidRPr="00E73767" w:rsidTr="00A92628">
        <w:trPr>
          <w:cantSplit/>
          <w:trHeight w:val="156"/>
          <w:jc w:val="center"/>
        </w:trPr>
        <w:tc>
          <w:tcPr>
            <w:tcW w:w="1195" w:type="dxa"/>
            <w:vMerge/>
            <w:tcBorders>
              <w:left w:val="thinThickSmallGap" w:sz="24" w:space="0" w:color="auto"/>
            </w:tcBorders>
            <w:vAlign w:val="center"/>
          </w:tcPr>
          <w:p w:rsidR="00607F16" w:rsidRPr="00E73767" w:rsidRDefault="00607F16" w:rsidP="00607F16">
            <w:pPr>
              <w:pStyle w:val="Heading2"/>
              <w:jc w:val="center"/>
              <w:rPr>
                <w:sz w:val="13"/>
                <w:szCs w:val="13"/>
              </w:rPr>
            </w:pPr>
          </w:p>
        </w:tc>
        <w:tc>
          <w:tcPr>
            <w:tcW w:w="1496" w:type="dxa"/>
            <w:vMerge/>
            <w:tcBorders>
              <w:right w:val="thinThickSmallGap" w:sz="24" w:space="0" w:color="auto"/>
            </w:tcBorders>
            <w:vAlign w:val="center"/>
          </w:tcPr>
          <w:p w:rsidR="00607F16" w:rsidRPr="00E73767" w:rsidRDefault="00607F16" w:rsidP="00607F16">
            <w:pPr>
              <w:rPr>
                <w:b/>
                <w:bCs/>
                <w:sz w:val="14"/>
                <w:szCs w:val="14"/>
              </w:rPr>
            </w:pPr>
          </w:p>
        </w:tc>
        <w:tc>
          <w:tcPr>
            <w:tcW w:w="1056" w:type="dxa"/>
            <w:vMerge/>
            <w:tcBorders>
              <w:left w:val="nil"/>
            </w:tcBorders>
            <w:vAlign w:val="center"/>
          </w:tcPr>
          <w:p w:rsidR="00607F16" w:rsidRPr="00E73767" w:rsidRDefault="00607F16" w:rsidP="00607F16">
            <w:pPr>
              <w:jc w:val="center"/>
              <w:rPr>
                <w:sz w:val="14"/>
                <w:szCs w:val="14"/>
              </w:rPr>
            </w:pPr>
          </w:p>
        </w:tc>
        <w:tc>
          <w:tcPr>
            <w:tcW w:w="1122" w:type="dxa"/>
            <w:vMerge/>
            <w:tcBorders>
              <w:left w:val="nil"/>
            </w:tcBorders>
            <w:vAlign w:val="center"/>
          </w:tcPr>
          <w:p w:rsidR="00607F16" w:rsidRPr="00E73767" w:rsidRDefault="00607F16" w:rsidP="00607F16">
            <w:pPr>
              <w:jc w:val="center"/>
              <w:rPr>
                <w:sz w:val="14"/>
                <w:szCs w:val="14"/>
              </w:rPr>
            </w:pPr>
          </w:p>
        </w:tc>
        <w:tc>
          <w:tcPr>
            <w:tcW w:w="2091" w:type="dxa"/>
            <w:tcBorders>
              <w:left w:val="nil"/>
            </w:tcBorders>
            <w:vAlign w:val="center"/>
          </w:tcPr>
          <w:p w:rsidR="00607F16" w:rsidRPr="00E73767" w:rsidRDefault="00607F16" w:rsidP="00607F16">
            <w:pPr>
              <w:rPr>
                <w:sz w:val="14"/>
                <w:szCs w:val="14"/>
              </w:rPr>
            </w:pPr>
            <w:r w:rsidRPr="00E73767">
              <w:rPr>
                <w:sz w:val="14"/>
                <w:szCs w:val="14"/>
              </w:rPr>
              <w:t xml:space="preserve">Limba şi literatura germană - Literatura universală şi comparată              </w:t>
            </w:r>
          </w:p>
        </w:tc>
        <w:tc>
          <w:tcPr>
            <w:tcW w:w="1122" w:type="dxa"/>
            <w:vMerge/>
            <w:vAlign w:val="center"/>
          </w:tcPr>
          <w:p w:rsidR="00607F16" w:rsidRPr="00E73767" w:rsidRDefault="00607F16" w:rsidP="00607F16">
            <w:pPr>
              <w:jc w:val="center"/>
              <w:rPr>
                <w:sz w:val="14"/>
                <w:szCs w:val="14"/>
              </w:rPr>
            </w:pPr>
          </w:p>
        </w:tc>
        <w:tc>
          <w:tcPr>
            <w:tcW w:w="4641" w:type="dxa"/>
            <w:vMerge/>
            <w:vAlign w:val="center"/>
          </w:tcPr>
          <w:p w:rsidR="00607F16" w:rsidRPr="00E73767" w:rsidRDefault="00607F16" w:rsidP="00607F16">
            <w:pPr>
              <w:tabs>
                <w:tab w:val="left" w:pos="215"/>
              </w:tabs>
              <w:autoSpaceDE w:val="0"/>
              <w:autoSpaceDN w:val="0"/>
              <w:adjustRightInd w:val="0"/>
              <w:rPr>
                <w:sz w:val="14"/>
                <w:szCs w:val="14"/>
              </w:rPr>
            </w:pPr>
          </w:p>
        </w:tc>
        <w:tc>
          <w:tcPr>
            <w:tcW w:w="557" w:type="dxa"/>
            <w:vMerge/>
            <w:tcBorders>
              <w:right w:val="thinThickSmallGap" w:sz="24" w:space="0" w:color="auto"/>
            </w:tcBorders>
            <w:vAlign w:val="center"/>
          </w:tcPr>
          <w:p w:rsidR="00607F16" w:rsidRPr="00E73767" w:rsidRDefault="00607F16" w:rsidP="00607F16">
            <w:pPr>
              <w:jc w:val="center"/>
              <w:rPr>
                <w:sz w:val="16"/>
                <w:szCs w:val="16"/>
              </w:rPr>
            </w:pPr>
          </w:p>
        </w:tc>
        <w:tc>
          <w:tcPr>
            <w:tcW w:w="1701" w:type="dxa"/>
            <w:vMerge/>
            <w:tcBorders>
              <w:left w:val="thinThickSmallGap" w:sz="24" w:space="0" w:color="auto"/>
              <w:right w:val="thinThickSmallGap" w:sz="24" w:space="0" w:color="auto"/>
            </w:tcBorders>
            <w:vAlign w:val="center"/>
          </w:tcPr>
          <w:p w:rsidR="00607F16" w:rsidRPr="00E73767" w:rsidRDefault="00607F16" w:rsidP="00607F16">
            <w:pPr>
              <w:jc w:val="center"/>
              <w:rPr>
                <w:b/>
                <w:bCs/>
                <w:sz w:val="20"/>
                <w:szCs w:val="20"/>
              </w:rPr>
            </w:pPr>
          </w:p>
        </w:tc>
      </w:tr>
    </w:tbl>
    <w:p w:rsidR="00607F16" w:rsidRPr="00E73767" w:rsidRDefault="00607F16" w:rsidP="001C42C9"/>
    <w:p w:rsidR="00607F16" w:rsidRPr="00E73767" w:rsidRDefault="00607F16" w:rsidP="001C42C9"/>
    <w:p w:rsidR="00F62AE7" w:rsidRPr="00E73767" w:rsidRDefault="00F62AE7" w:rsidP="001C42C9"/>
    <w:p w:rsidR="00F62AE7" w:rsidRPr="00E73767" w:rsidRDefault="00F62AE7" w:rsidP="001C42C9"/>
    <w:tbl>
      <w:tblPr>
        <w:tblW w:w="152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76"/>
        <w:gridCol w:w="1683"/>
        <w:gridCol w:w="1122"/>
        <w:gridCol w:w="1483"/>
        <w:gridCol w:w="2244"/>
        <w:gridCol w:w="1309"/>
        <w:gridCol w:w="4063"/>
        <w:gridCol w:w="425"/>
        <w:gridCol w:w="1541"/>
      </w:tblGrid>
      <w:tr w:rsidR="00E73767" w:rsidRPr="00E73767" w:rsidTr="00A92628">
        <w:trPr>
          <w:cantSplit/>
          <w:trHeight w:val="395"/>
          <w:jc w:val="center"/>
        </w:trPr>
        <w:tc>
          <w:tcPr>
            <w:tcW w:w="1376" w:type="dxa"/>
            <w:vMerge w:val="restart"/>
            <w:tcBorders>
              <w:left w:val="thinThickSmallGap" w:sz="24" w:space="0" w:color="auto"/>
            </w:tcBorders>
            <w:vAlign w:val="center"/>
          </w:tcPr>
          <w:p w:rsidR="00E4707F" w:rsidRPr="00E73767" w:rsidRDefault="00E4707F" w:rsidP="00271BA2">
            <w:pPr>
              <w:jc w:val="center"/>
              <w:rPr>
                <w:b/>
                <w:bCs/>
                <w:sz w:val="14"/>
                <w:szCs w:val="14"/>
              </w:rPr>
            </w:pPr>
            <w:r w:rsidRPr="00E73767">
              <w:rPr>
                <w:b/>
                <w:bCs/>
                <w:sz w:val="14"/>
                <w:szCs w:val="14"/>
              </w:rPr>
              <w:lastRenderedPageBreak/>
              <w:t xml:space="preserve">Palatele </w:t>
            </w:r>
          </w:p>
          <w:p w:rsidR="00E4707F" w:rsidRPr="00E73767" w:rsidRDefault="00E4707F" w:rsidP="00271BA2">
            <w:pPr>
              <w:jc w:val="center"/>
              <w:rPr>
                <w:b/>
                <w:bCs/>
                <w:sz w:val="14"/>
                <w:szCs w:val="14"/>
              </w:rPr>
            </w:pPr>
            <w:r w:rsidRPr="00E73767">
              <w:rPr>
                <w:b/>
                <w:bCs/>
                <w:sz w:val="14"/>
                <w:szCs w:val="14"/>
              </w:rPr>
              <w:t>copiilor /</w:t>
            </w:r>
          </w:p>
          <w:p w:rsidR="00E4707F" w:rsidRPr="00E73767" w:rsidRDefault="00E4707F" w:rsidP="00271BA2">
            <w:pPr>
              <w:jc w:val="center"/>
              <w:rPr>
                <w:b/>
                <w:bCs/>
                <w:sz w:val="14"/>
                <w:szCs w:val="14"/>
              </w:rPr>
            </w:pPr>
            <w:r w:rsidRPr="00E73767">
              <w:rPr>
                <w:b/>
                <w:bCs/>
                <w:sz w:val="14"/>
                <w:szCs w:val="14"/>
              </w:rPr>
              <w:t xml:space="preserve"> Cluburile </w:t>
            </w:r>
          </w:p>
          <w:p w:rsidR="00E4707F" w:rsidRPr="00E73767" w:rsidRDefault="00E4707F" w:rsidP="00271BA2">
            <w:pPr>
              <w:jc w:val="center"/>
              <w:rPr>
                <w:b/>
                <w:bCs/>
                <w:sz w:val="14"/>
                <w:szCs w:val="14"/>
              </w:rPr>
            </w:pPr>
            <w:r w:rsidRPr="00E73767">
              <w:rPr>
                <w:b/>
                <w:bCs/>
                <w:sz w:val="14"/>
                <w:szCs w:val="14"/>
              </w:rPr>
              <w:t>copiilor</w:t>
            </w:r>
          </w:p>
        </w:tc>
        <w:tc>
          <w:tcPr>
            <w:tcW w:w="1683" w:type="dxa"/>
            <w:vMerge w:val="restart"/>
            <w:tcBorders>
              <w:right w:val="thinThickSmallGap" w:sz="24" w:space="0" w:color="auto"/>
            </w:tcBorders>
            <w:vAlign w:val="center"/>
          </w:tcPr>
          <w:p w:rsidR="00E4707F" w:rsidRPr="00E73767" w:rsidRDefault="00E4707F" w:rsidP="00271BA2">
            <w:pPr>
              <w:rPr>
                <w:sz w:val="14"/>
                <w:szCs w:val="14"/>
              </w:rPr>
            </w:pPr>
            <w:r w:rsidRPr="00E73767">
              <w:rPr>
                <w:sz w:val="14"/>
                <w:szCs w:val="14"/>
              </w:rPr>
              <w:t>1. Cenaclu literar / creaţie literară</w:t>
            </w:r>
          </w:p>
          <w:p w:rsidR="00E4707F" w:rsidRPr="00E73767" w:rsidRDefault="00E4707F" w:rsidP="00271BA2">
            <w:pPr>
              <w:rPr>
                <w:sz w:val="14"/>
                <w:szCs w:val="14"/>
              </w:rPr>
            </w:pPr>
            <w:r w:rsidRPr="00E73767">
              <w:rPr>
                <w:sz w:val="14"/>
                <w:szCs w:val="14"/>
              </w:rPr>
              <w:t>2. Redacţie presă / radio – TV</w:t>
            </w:r>
          </w:p>
          <w:p w:rsidR="00E4707F" w:rsidRPr="00E73767" w:rsidRDefault="00E4707F" w:rsidP="00271BA2">
            <w:pPr>
              <w:rPr>
                <w:sz w:val="14"/>
                <w:szCs w:val="14"/>
              </w:rPr>
            </w:pPr>
            <w:r w:rsidRPr="00E73767">
              <w:rPr>
                <w:sz w:val="14"/>
                <w:szCs w:val="14"/>
              </w:rPr>
              <w:t>3. Jurnalism / ziaristică</w:t>
            </w:r>
          </w:p>
          <w:p w:rsidR="00E4707F" w:rsidRPr="00E73767" w:rsidRDefault="00E4707F" w:rsidP="00271BA2">
            <w:pPr>
              <w:rPr>
                <w:sz w:val="14"/>
                <w:szCs w:val="14"/>
              </w:rPr>
            </w:pPr>
            <w:r w:rsidRPr="00E73767">
              <w:rPr>
                <w:sz w:val="14"/>
                <w:szCs w:val="14"/>
              </w:rPr>
              <w:t xml:space="preserve">4. Cultură şi civilizaţie germană </w:t>
            </w:r>
          </w:p>
          <w:p w:rsidR="00E4707F" w:rsidRPr="00E73767" w:rsidRDefault="00E4707F" w:rsidP="00271BA2">
            <w:pPr>
              <w:rPr>
                <w:sz w:val="14"/>
                <w:szCs w:val="14"/>
              </w:rPr>
            </w:pPr>
            <w:r w:rsidRPr="00E73767">
              <w:rPr>
                <w:sz w:val="14"/>
                <w:szCs w:val="14"/>
              </w:rPr>
              <w:t>5. Educaţie civică</w:t>
            </w:r>
          </w:p>
          <w:p w:rsidR="00E4707F" w:rsidRPr="00E73767" w:rsidRDefault="00E4707F" w:rsidP="00271BA2">
            <w:pPr>
              <w:rPr>
                <w:b/>
                <w:bCs/>
                <w:sz w:val="14"/>
                <w:szCs w:val="14"/>
              </w:rPr>
            </w:pPr>
            <w:r w:rsidRPr="00E73767">
              <w:rPr>
                <w:sz w:val="14"/>
                <w:szCs w:val="14"/>
              </w:rPr>
              <w:t>6. Studii europene</w:t>
            </w:r>
          </w:p>
          <w:p w:rsidR="00E4707F" w:rsidRPr="00E73767" w:rsidRDefault="00E4707F" w:rsidP="00271BA2">
            <w:pPr>
              <w:jc w:val="center"/>
              <w:rPr>
                <w:b/>
                <w:bCs/>
                <w:sz w:val="14"/>
                <w:szCs w:val="14"/>
              </w:rPr>
            </w:pPr>
          </w:p>
        </w:tc>
        <w:tc>
          <w:tcPr>
            <w:tcW w:w="1122" w:type="dxa"/>
            <w:vMerge w:val="restart"/>
            <w:tcBorders>
              <w:left w:val="nil"/>
            </w:tcBorders>
            <w:vAlign w:val="center"/>
          </w:tcPr>
          <w:p w:rsidR="00E4707F" w:rsidRPr="00E73767" w:rsidRDefault="00E4707F" w:rsidP="00271BA2">
            <w:pPr>
              <w:jc w:val="center"/>
              <w:rPr>
                <w:sz w:val="16"/>
                <w:szCs w:val="16"/>
              </w:rPr>
            </w:pPr>
            <w:r w:rsidRPr="00E73767">
              <w:rPr>
                <w:sz w:val="16"/>
                <w:szCs w:val="16"/>
              </w:rPr>
              <w:t xml:space="preserve">ŞTIINŢE UMANISTE           </w:t>
            </w:r>
          </w:p>
        </w:tc>
        <w:tc>
          <w:tcPr>
            <w:tcW w:w="1483" w:type="dxa"/>
            <w:vMerge w:val="restart"/>
            <w:tcBorders>
              <w:left w:val="nil"/>
            </w:tcBorders>
            <w:vAlign w:val="center"/>
          </w:tcPr>
          <w:p w:rsidR="00E4707F" w:rsidRPr="00E73767" w:rsidRDefault="00E4707F" w:rsidP="00271BA2">
            <w:pPr>
              <w:jc w:val="center"/>
              <w:rPr>
                <w:sz w:val="16"/>
                <w:szCs w:val="16"/>
              </w:rPr>
            </w:pPr>
            <w:r w:rsidRPr="00E73767">
              <w:rPr>
                <w:sz w:val="16"/>
                <w:szCs w:val="16"/>
              </w:rPr>
              <w:t xml:space="preserve">LIMBĂ ŞI LITERATURĂ     </w:t>
            </w:r>
          </w:p>
        </w:tc>
        <w:tc>
          <w:tcPr>
            <w:tcW w:w="2244" w:type="dxa"/>
            <w:tcBorders>
              <w:left w:val="nil"/>
            </w:tcBorders>
            <w:vAlign w:val="center"/>
          </w:tcPr>
          <w:p w:rsidR="00E4707F" w:rsidRPr="00E73767" w:rsidRDefault="00E4707F" w:rsidP="00271BA2">
            <w:pPr>
              <w:rPr>
                <w:sz w:val="16"/>
                <w:szCs w:val="16"/>
              </w:rPr>
            </w:pPr>
            <w:r w:rsidRPr="00E73767">
              <w:rPr>
                <w:sz w:val="16"/>
                <w:szCs w:val="16"/>
              </w:rPr>
              <w:t xml:space="preserve">Limba şi literatura română  - Limba şi literatura germană              </w:t>
            </w:r>
          </w:p>
        </w:tc>
        <w:tc>
          <w:tcPr>
            <w:tcW w:w="1309" w:type="dxa"/>
            <w:vMerge w:val="restart"/>
            <w:vAlign w:val="center"/>
          </w:tcPr>
          <w:p w:rsidR="00E4707F" w:rsidRPr="00E73767" w:rsidRDefault="00E4707F" w:rsidP="00271BA2">
            <w:pPr>
              <w:jc w:val="center"/>
              <w:rPr>
                <w:sz w:val="16"/>
                <w:szCs w:val="16"/>
              </w:rPr>
            </w:pPr>
            <w:r w:rsidRPr="00E73767">
              <w:rPr>
                <w:sz w:val="16"/>
                <w:szCs w:val="16"/>
              </w:rPr>
              <w:t xml:space="preserve">LIMBĂ ŞI LITERATURĂ     </w:t>
            </w:r>
          </w:p>
        </w:tc>
        <w:tc>
          <w:tcPr>
            <w:tcW w:w="4063" w:type="dxa"/>
            <w:vMerge w:val="restart"/>
            <w:vAlign w:val="center"/>
          </w:tcPr>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Cultură germană în context european</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Comunicare şi discurs intercultural în spaţiul european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Comunicare de afaceri în contextul multicultural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Comunicare interculturală şi traducere profesională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Didactica limbilor străine (limbii germane) – Fundamente şi strategii actuale</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Didactica limbilor moderne (germană, limbă străină)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Didactici ale disciplinelor filologice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Direcţii actuale în lingvistică (lb.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Discurs şi argumentare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Discurs specializat. Terminologii. Traduceri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Formarea interpreţilor de conferinţă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Germanistica în context european (lb.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Germanistică din perspectivă interdisciplinară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Limba şi literatura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Limbă şi comunicare în administrarea afacerilor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Limbi, literaturi şi civilizaţii străine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Limbi moderne aplicate în afaceri (germană, limbă străină)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Limbi moderne aplicate în afaceri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Lingvistică şi didactică. Analiza comunicării didactice în limbile moderne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Literatura germană din Europa Centrală şi de Sud-Est (lb.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Management intercultural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Multilingvism şi multiculturalitate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Studii interculturale în limba şi literatura germană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Studii germanistice şi interculturale europene</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Strategii comunicaţionale interculturale în Europa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Studii lingvistice în limba germană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Studii lingvistice pentru comunicare interculturală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Teoria şi practica traducerii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Traducerea textului literar contemporan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Traducere specializată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Traducere specializată şi studii terminologice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Traducere şi interpretariat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Traducere şi terminologie (în limba germană)</w:t>
            </w:r>
          </w:p>
          <w:p w:rsidR="00E4707F" w:rsidRPr="00E73767" w:rsidRDefault="00E4707F" w:rsidP="00387D0C">
            <w:pPr>
              <w:numPr>
                <w:ilvl w:val="0"/>
                <w:numId w:val="102"/>
              </w:numPr>
              <w:tabs>
                <w:tab w:val="clear" w:pos="720"/>
                <w:tab w:val="left" w:pos="291"/>
              </w:tabs>
              <w:autoSpaceDE w:val="0"/>
              <w:autoSpaceDN w:val="0"/>
              <w:adjustRightInd w:val="0"/>
              <w:ind w:left="79" w:firstLine="0"/>
              <w:rPr>
                <w:sz w:val="14"/>
                <w:szCs w:val="14"/>
              </w:rPr>
            </w:pPr>
            <w:r w:rsidRPr="00E73767">
              <w:rPr>
                <w:sz w:val="14"/>
                <w:szCs w:val="14"/>
              </w:rPr>
              <w:t>Traductologie – Limba germană</w:t>
            </w:r>
          </w:p>
        </w:tc>
        <w:tc>
          <w:tcPr>
            <w:tcW w:w="425" w:type="dxa"/>
            <w:vMerge w:val="restart"/>
            <w:tcBorders>
              <w:right w:val="thinThickSmallGap" w:sz="24" w:space="0" w:color="auto"/>
            </w:tcBorders>
            <w:vAlign w:val="center"/>
          </w:tcPr>
          <w:p w:rsidR="00E4707F" w:rsidRPr="00E73767" w:rsidRDefault="00E4707F" w:rsidP="00271BA2">
            <w:pPr>
              <w:jc w:val="center"/>
              <w:rPr>
                <w:sz w:val="16"/>
                <w:szCs w:val="16"/>
              </w:rPr>
            </w:pPr>
            <w:r w:rsidRPr="00E73767">
              <w:rPr>
                <w:sz w:val="16"/>
                <w:szCs w:val="16"/>
              </w:rPr>
              <w:t>x</w:t>
            </w:r>
          </w:p>
        </w:tc>
        <w:tc>
          <w:tcPr>
            <w:tcW w:w="1541"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E4707F"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156"/>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 xml:space="preserve">Limba şi literatura germană  - Limba şi literatura română              </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156"/>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Literatura universală şi comparată - Limba şi literatura germană</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156"/>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 xml:space="preserve">Limba şi literatura germană - Literatura universală şi comparată              </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156"/>
          <w:jc w:val="center"/>
        </w:trPr>
        <w:tc>
          <w:tcPr>
            <w:tcW w:w="1376" w:type="dxa"/>
            <w:vMerge/>
            <w:tcBorders>
              <w:left w:val="thinThickSmallGap" w:sz="24" w:space="0" w:color="auto"/>
            </w:tcBorders>
            <w:vAlign w:val="center"/>
          </w:tcPr>
          <w:p w:rsidR="006B660E" w:rsidRPr="00E73767" w:rsidRDefault="006B660E" w:rsidP="00271BA2">
            <w:pPr>
              <w:pStyle w:val="Heading2"/>
              <w:jc w:val="center"/>
              <w:rPr>
                <w:sz w:val="16"/>
                <w:szCs w:val="16"/>
              </w:rPr>
            </w:pPr>
          </w:p>
        </w:tc>
        <w:tc>
          <w:tcPr>
            <w:tcW w:w="1683" w:type="dxa"/>
            <w:vMerge/>
            <w:tcBorders>
              <w:right w:val="thinThickSmallGap" w:sz="24" w:space="0" w:color="auto"/>
            </w:tcBorders>
            <w:vAlign w:val="center"/>
          </w:tcPr>
          <w:p w:rsidR="006B660E" w:rsidRPr="00E73767" w:rsidRDefault="006B660E" w:rsidP="00271BA2">
            <w:pPr>
              <w:rPr>
                <w:b/>
                <w:bCs/>
                <w:sz w:val="16"/>
                <w:szCs w:val="16"/>
              </w:rPr>
            </w:pPr>
          </w:p>
        </w:tc>
        <w:tc>
          <w:tcPr>
            <w:tcW w:w="1122" w:type="dxa"/>
            <w:vMerge/>
            <w:tcBorders>
              <w:left w:val="nil"/>
            </w:tcBorders>
            <w:vAlign w:val="center"/>
          </w:tcPr>
          <w:p w:rsidR="006B660E" w:rsidRPr="00E73767" w:rsidRDefault="006B660E" w:rsidP="00271BA2">
            <w:pPr>
              <w:jc w:val="center"/>
              <w:rPr>
                <w:sz w:val="16"/>
                <w:szCs w:val="16"/>
              </w:rPr>
            </w:pPr>
          </w:p>
        </w:tc>
        <w:tc>
          <w:tcPr>
            <w:tcW w:w="1483" w:type="dxa"/>
            <w:vMerge w:val="restart"/>
            <w:tcBorders>
              <w:left w:val="nil"/>
            </w:tcBorders>
            <w:vAlign w:val="center"/>
          </w:tcPr>
          <w:p w:rsidR="006B660E" w:rsidRPr="00E73767" w:rsidRDefault="006B660E" w:rsidP="00271BA2">
            <w:pPr>
              <w:jc w:val="center"/>
              <w:rPr>
                <w:sz w:val="16"/>
                <w:szCs w:val="16"/>
              </w:rPr>
            </w:pPr>
            <w:r w:rsidRPr="00E73767">
              <w:rPr>
                <w:sz w:val="16"/>
                <w:szCs w:val="16"/>
              </w:rPr>
              <w:t xml:space="preserve">LIMBĂ ŞI LITERATURĂ     </w:t>
            </w:r>
          </w:p>
        </w:tc>
        <w:tc>
          <w:tcPr>
            <w:tcW w:w="2244" w:type="dxa"/>
            <w:tcBorders>
              <w:left w:val="nil"/>
            </w:tcBorders>
            <w:vAlign w:val="center"/>
          </w:tcPr>
          <w:p w:rsidR="006B660E" w:rsidRPr="00E73767" w:rsidRDefault="006B660E" w:rsidP="00271BA2">
            <w:pPr>
              <w:rPr>
                <w:sz w:val="16"/>
                <w:szCs w:val="16"/>
              </w:rPr>
            </w:pPr>
            <w:r w:rsidRPr="00E73767">
              <w:rPr>
                <w:sz w:val="16"/>
                <w:szCs w:val="16"/>
              </w:rPr>
              <w:t xml:space="preserve">Limba şi literatura română  - Limba şi literatura germană              </w:t>
            </w:r>
          </w:p>
        </w:tc>
        <w:tc>
          <w:tcPr>
            <w:tcW w:w="1309" w:type="dxa"/>
            <w:vMerge w:val="restart"/>
            <w:vAlign w:val="center"/>
          </w:tcPr>
          <w:p w:rsidR="006B660E" w:rsidRPr="00E73767" w:rsidRDefault="006B660E" w:rsidP="00271BA2">
            <w:pPr>
              <w:jc w:val="center"/>
              <w:rPr>
                <w:sz w:val="16"/>
                <w:szCs w:val="16"/>
              </w:rPr>
            </w:pPr>
            <w:r w:rsidRPr="00E73767">
              <w:rPr>
                <w:caps/>
                <w:sz w:val="16"/>
                <w:szCs w:val="16"/>
              </w:rPr>
              <w:t>Limbi moderne aplicate</w:t>
            </w:r>
          </w:p>
        </w:tc>
        <w:tc>
          <w:tcPr>
            <w:tcW w:w="4063" w:type="dxa"/>
            <w:vMerge w:val="restart"/>
            <w:vAlign w:val="center"/>
          </w:tcPr>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Comunicare interculturală în domeniul economic.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Cultura şi limbajul organizaţiilor europene (în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Masterat european de interpretare de conferinţă (în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Masterat european de traductologie - terminologie (în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Teoria şi practica traducerii şi interpretării -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Limbi moderne şi comunicare interculturală (în limba germană)</w:t>
            </w:r>
          </w:p>
          <w:p w:rsidR="006B660E" w:rsidRPr="00E73767" w:rsidRDefault="006B660E" w:rsidP="00387D0C">
            <w:pPr>
              <w:numPr>
                <w:ilvl w:val="0"/>
                <w:numId w:val="125"/>
              </w:numPr>
              <w:tabs>
                <w:tab w:val="left" w:pos="227"/>
                <w:tab w:val="left" w:pos="260"/>
              </w:tabs>
              <w:autoSpaceDE w:val="0"/>
              <w:autoSpaceDN w:val="0"/>
              <w:adjustRightInd w:val="0"/>
              <w:ind w:left="85" w:firstLine="0"/>
              <w:rPr>
                <w:sz w:val="14"/>
                <w:szCs w:val="14"/>
              </w:rPr>
            </w:pPr>
            <w:r w:rsidRPr="00E73767">
              <w:rPr>
                <w:sz w:val="14"/>
                <w:szCs w:val="14"/>
              </w:rPr>
              <w:t>Traducere şi interpretare specializată (în limba germană)</w:t>
            </w:r>
          </w:p>
          <w:p w:rsidR="006B660E" w:rsidRPr="00E73767" w:rsidRDefault="006B660E" w:rsidP="00387D0C">
            <w:pPr>
              <w:numPr>
                <w:ilvl w:val="0"/>
                <w:numId w:val="125"/>
              </w:numPr>
              <w:tabs>
                <w:tab w:val="left" w:pos="227"/>
              </w:tabs>
              <w:autoSpaceDE w:val="0"/>
              <w:autoSpaceDN w:val="0"/>
              <w:adjustRightInd w:val="0"/>
              <w:ind w:left="85" w:firstLine="0"/>
              <w:rPr>
                <w:sz w:val="14"/>
                <w:szCs w:val="14"/>
              </w:rPr>
            </w:pPr>
            <w:r w:rsidRPr="00E73767">
              <w:rPr>
                <w:sz w:val="14"/>
                <w:szCs w:val="14"/>
              </w:rPr>
              <w:t>Traductologie, terminologie, comunicare (germană)</w:t>
            </w:r>
          </w:p>
        </w:tc>
        <w:tc>
          <w:tcPr>
            <w:tcW w:w="425" w:type="dxa"/>
            <w:vMerge/>
            <w:tcBorders>
              <w:right w:val="thinThickSmallGap" w:sz="24" w:space="0" w:color="auto"/>
            </w:tcBorders>
            <w:vAlign w:val="center"/>
          </w:tcPr>
          <w:p w:rsidR="006B660E" w:rsidRPr="00E73767" w:rsidRDefault="006B660E"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6B660E" w:rsidRPr="00E73767" w:rsidRDefault="006B660E" w:rsidP="00271BA2">
            <w:pPr>
              <w:jc w:val="center"/>
              <w:rPr>
                <w:b/>
                <w:bCs/>
                <w:sz w:val="20"/>
                <w:szCs w:val="20"/>
              </w:rPr>
            </w:pPr>
          </w:p>
        </w:tc>
      </w:tr>
      <w:tr w:rsidR="00E73767" w:rsidRPr="00E73767" w:rsidTr="00A92628">
        <w:trPr>
          <w:cantSplit/>
          <w:trHeight w:val="156"/>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 xml:space="preserve">Limba şi literatura germană  - Limba şi literatura română              </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156"/>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Literatura universală şi comparată - Limba şi literatura germană</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986BE7" w:rsidRPr="00E73767" w:rsidTr="00A92628">
        <w:trPr>
          <w:cantSplit/>
          <w:trHeight w:val="58"/>
          <w:jc w:val="center"/>
        </w:trPr>
        <w:tc>
          <w:tcPr>
            <w:tcW w:w="1376" w:type="dxa"/>
            <w:vMerge/>
            <w:tcBorders>
              <w:left w:val="thinThickSmallGap" w:sz="24" w:space="0" w:color="auto"/>
            </w:tcBorders>
            <w:vAlign w:val="center"/>
          </w:tcPr>
          <w:p w:rsidR="00E320FF" w:rsidRPr="00E73767" w:rsidRDefault="00E320FF" w:rsidP="00271BA2">
            <w:pPr>
              <w:pStyle w:val="Heading2"/>
              <w:jc w:val="center"/>
              <w:rPr>
                <w:sz w:val="16"/>
                <w:szCs w:val="16"/>
              </w:rPr>
            </w:pPr>
          </w:p>
        </w:tc>
        <w:tc>
          <w:tcPr>
            <w:tcW w:w="1683" w:type="dxa"/>
            <w:vMerge/>
            <w:tcBorders>
              <w:right w:val="thinThickSmallGap" w:sz="24" w:space="0" w:color="auto"/>
            </w:tcBorders>
            <w:vAlign w:val="center"/>
          </w:tcPr>
          <w:p w:rsidR="00E320FF" w:rsidRPr="00E73767" w:rsidRDefault="00E320FF" w:rsidP="00271BA2">
            <w:pPr>
              <w:rPr>
                <w:b/>
                <w:bCs/>
                <w:sz w:val="16"/>
                <w:szCs w:val="16"/>
              </w:rPr>
            </w:pPr>
          </w:p>
        </w:tc>
        <w:tc>
          <w:tcPr>
            <w:tcW w:w="1122" w:type="dxa"/>
            <w:vMerge/>
            <w:tcBorders>
              <w:left w:val="nil"/>
            </w:tcBorders>
            <w:vAlign w:val="center"/>
          </w:tcPr>
          <w:p w:rsidR="00E320FF" w:rsidRPr="00E73767" w:rsidRDefault="00E320FF" w:rsidP="00271BA2">
            <w:pPr>
              <w:jc w:val="center"/>
              <w:rPr>
                <w:sz w:val="16"/>
                <w:szCs w:val="16"/>
              </w:rPr>
            </w:pPr>
          </w:p>
        </w:tc>
        <w:tc>
          <w:tcPr>
            <w:tcW w:w="1483" w:type="dxa"/>
            <w:vMerge/>
            <w:tcBorders>
              <w:left w:val="nil"/>
            </w:tcBorders>
            <w:vAlign w:val="center"/>
          </w:tcPr>
          <w:p w:rsidR="00E320FF" w:rsidRPr="00E73767" w:rsidRDefault="00E320FF" w:rsidP="00271BA2">
            <w:pPr>
              <w:jc w:val="center"/>
              <w:rPr>
                <w:sz w:val="16"/>
                <w:szCs w:val="16"/>
              </w:rPr>
            </w:pPr>
          </w:p>
        </w:tc>
        <w:tc>
          <w:tcPr>
            <w:tcW w:w="2244" w:type="dxa"/>
            <w:tcBorders>
              <w:left w:val="nil"/>
            </w:tcBorders>
            <w:vAlign w:val="center"/>
          </w:tcPr>
          <w:p w:rsidR="00E320FF" w:rsidRPr="00E73767" w:rsidRDefault="00E320FF" w:rsidP="00271BA2">
            <w:pPr>
              <w:rPr>
                <w:sz w:val="16"/>
                <w:szCs w:val="16"/>
              </w:rPr>
            </w:pPr>
            <w:r w:rsidRPr="00E73767">
              <w:rPr>
                <w:sz w:val="16"/>
                <w:szCs w:val="16"/>
              </w:rPr>
              <w:t xml:space="preserve">Limba şi literatura germană - Literatura universală şi comparată              </w:t>
            </w:r>
          </w:p>
        </w:tc>
        <w:tc>
          <w:tcPr>
            <w:tcW w:w="1309" w:type="dxa"/>
            <w:vMerge/>
            <w:vAlign w:val="center"/>
          </w:tcPr>
          <w:p w:rsidR="00E320FF" w:rsidRPr="00E73767" w:rsidRDefault="00E320FF" w:rsidP="00271BA2">
            <w:pPr>
              <w:jc w:val="center"/>
              <w:rPr>
                <w:sz w:val="16"/>
                <w:szCs w:val="16"/>
              </w:rPr>
            </w:pPr>
          </w:p>
        </w:tc>
        <w:tc>
          <w:tcPr>
            <w:tcW w:w="4063" w:type="dxa"/>
            <w:vMerge/>
            <w:vAlign w:val="center"/>
          </w:tcPr>
          <w:p w:rsidR="00E320FF" w:rsidRPr="00E73767" w:rsidRDefault="00E320FF" w:rsidP="00271BA2">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E320FF" w:rsidRPr="00E73767" w:rsidRDefault="00E320FF" w:rsidP="00271BA2">
            <w:pPr>
              <w:jc w:val="center"/>
              <w:rPr>
                <w:sz w:val="16"/>
                <w:szCs w:val="16"/>
              </w:rPr>
            </w:pPr>
          </w:p>
        </w:tc>
        <w:tc>
          <w:tcPr>
            <w:tcW w:w="1541"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bl>
    <w:p w:rsidR="00F62AE7" w:rsidRPr="00E73767" w:rsidRDefault="00F62AE7" w:rsidP="001C42C9"/>
    <w:p w:rsidR="00F62AE7" w:rsidRPr="00E73767" w:rsidRDefault="00F62AE7" w:rsidP="001C42C9"/>
    <w:p w:rsidR="00A92628" w:rsidRPr="00E73767" w:rsidRDefault="00A92628" w:rsidP="001C42C9"/>
    <w:p w:rsidR="00A92628" w:rsidRPr="00E73767" w:rsidRDefault="00A92628" w:rsidP="001C42C9"/>
    <w:p w:rsidR="00F62AE7" w:rsidRPr="00E73767" w:rsidRDefault="00F62AE7" w:rsidP="001C42C9"/>
    <w:p w:rsidR="00F62AE7" w:rsidRPr="00E73767" w:rsidRDefault="00F62AE7" w:rsidP="001C42C9"/>
    <w:tbl>
      <w:tblPr>
        <w:tblW w:w="152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75"/>
        <w:gridCol w:w="901"/>
        <w:gridCol w:w="1606"/>
      </w:tblGrid>
      <w:tr w:rsidR="00E73767" w:rsidRPr="00E73767" w:rsidTr="00A92628">
        <w:trPr>
          <w:cantSplit/>
          <w:trHeight w:val="395"/>
          <w:jc w:val="center"/>
        </w:trPr>
        <w:tc>
          <w:tcPr>
            <w:tcW w:w="1195" w:type="dxa"/>
            <w:vMerge w:val="restart"/>
            <w:tcBorders>
              <w:left w:val="thinThickSmallGap" w:sz="24" w:space="0" w:color="auto"/>
            </w:tcBorders>
            <w:vAlign w:val="center"/>
          </w:tcPr>
          <w:p w:rsidR="00E4707F" w:rsidRPr="00E73767" w:rsidRDefault="00E4707F" w:rsidP="00271BA2">
            <w:pPr>
              <w:jc w:val="center"/>
              <w:rPr>
                <w:b/>
                <w:bCs/>
                <w:sz w:val="14"/>
                <w:szCs w:val="14"/>
              </w:rPr>
            </w:pPr>
            <w:r w:rsidRPr="00E73767">
              <w:rPr>
                <w:b/>
                <w:bCs/>
                <w:sz w:val="14"/>
                <w:szCs w:val="14"/>
              </w:rPr>
              <w:lastRenderedPageBreak/>
              <w:t xml:space="preserve">Palatele </w:t>
            </w:r>
          </w:p>
          <w:p w:rsidR="00E4707F" w:rsidRPr="00E73767" w:rsidRDefault="00E4707F" w:rsidP="00271BA2">
            <w:pPr>
              <w:jc w:val="center"/>
              <w:rPr>
                <w:b/>
                <w:bCs/>
                <w:sz w:val="14"/>
                <w:szCs w:val="14"/>
              </w:rPr>
            </w:pPr>
            <w:r w:rsidRPr="00E73767">
              <w:rPr>
                <w:b/>
                <w:bCs/>
                <w:sz w:val="14"/>
                <w:szCs w:val="14"/>
              </w:rPr>
              <w:t>copiilor /</w:t>
            </w:r>
          </w:p>
          <w:p w:rsidR="00E4707F" w:rsidRPr="00E73767" w:rsidRDefault="00E4707F" w:rsidP="00271BA2">
            <w:pPr>
              <w:jc w:val="center"/>
              <w:rPr>
                <w:b/>
                <w:bCs/>
                <w:sz w:val="14"/>
                <w:szCs w:val="14"/>
              </w:rPr>
            </w:pPr>
            <w:r w:rsidRPr="00E73767">
              <w:rPr>
                <w:b/>
                <w:bCs/>
                <w:sz w:val="14"/>
                <w:szCs w:val="14"/>
              </w:rPr>
              <w:t xml:space="preserve"> Cluburile </w:t>
            </w:r>
          </w:p>
          <w:p w:rsidR="00E4707F" w:rsidRPr="00E73767" w:rsidRDefault="00E4707F" w:rsidP="00271BA2">
            <w:pPr>
              <w:jc w:val="center"/>
              <w:rPr>
                <w:b/>
                <w:bCs/>
                <w:sz w:val="14"/>
                <w:szCs w:val="14"/>
              </w:rPr>
            </w:pPr>
            <w:r w:rsidRPr="00E73767">
              <w:rPr>
                <w:b/>
                <w:bCs/>
                <w:sz w:val="14"/>
                <w:szCs w:val="14"/>
              </w:rPr>
              <w:t>copiilor</w:t>
            </w:r>
          </w:p>
        </w:tc>
        <w:tc>
          <w:tcPr>
            <w:tcW w:w="1496" w:type="dxa"/>
            <w:vMerge w:val="restart"/>
            <w:tcBorders>
              <w:right w:val="thinThickSmallGap" w:sz="24" w:space="0" w:color="auto"/>
            </w:tcBorders>
            <w:vAlign w:val="center"/>
          </w:tcPr>
          <w:p w:rsidR="00E4707F" w:rsidRPr="00E73767" w:rsidRDefault="00E4707F" w:rsidP="00271BA2">
            <w:pPr>
              <w:rPr>
                <w:sz w:val="14"/>
                <w:szCs w:val="14"/>
              </w:rPr>
            </w:pPr>
            <w:r w:rsidRPr="00E73767">
              <w:rPr>
                <w:sz w:val="14"/>
                <w:szCs w:val="14"/>
              </w:rPr>
              <w:t>1. Cenaclu literar / creaţie literară</w:t>
            </w:r>
          </w:p>
          <w:p w:rsidR="00E4707F" w:rsidRPr="00E73767" w:rsidRDefault="00E4707F" w:rsidP="00271BA2">
            <w:pPr>
              <w:rPr>
                <w:sz w:val="14"/>
                <w:szCs w:val="14"/>
              </w:rPr>
            </w:pPr>
            <w:r w:rsidRPr="00E73767">
              <w:rPr>
                <w:sz w:val="14"/>
                <w:szCs w:val="14"/>
              </w:rPr>
              <w:t>2. Redacţie presă / radio – TV</w:t>
            </w:r>
          </w:p>
          <w:p w:rsidR="00E4707F" w:rsidRPr="00E73767" w:rsidRDefault="00E4707F" w:rsidP="00271BA2">
            <w:pPr>
              <w:rPr>
                <w:sz w:val="14"/>
                <w:szCs w:val="14"/>
              </w:rPr>
            </w:pPr>
            <w:r w:rsidRPr="00E73767">
              <w:rPr>
                <w:sz w:val="14"/>
                <w:szCs w:val="14"/>
              </w:rPr>
              <w:t>3. Jurnalism / ziaristică</w:t>
            </w:r>
          </w:p>
          <w:p w:rsidR="00E4707F" w:rsidRPr="00E73767" w:rsidRDefault="00E4707F" w:rsidP="00271BA2">
            <w:pPr>
              <w:rPr>
                <w:sz w:val="14"/>
                <w:szCs w:val="14"/>
              </w:rPr>
            </w:pPr>
            <w:r w:rsidRPr="00E73767">
              <w:rPr>
                <w:sz w:val="14"/>
                <w:szCs w:val="14"/>
              </w:rPr>
              <w:t xml:space="preserve">4. Cultură şi civilizaţie germană </w:t>
            </w:r>
          </w:p>
          <w:p w:rsidR="00E4707F" w:rsidRPr="00E73767" w:rsidRDefault="00E4707F" w:rsidP="00271BA2">
            <w:pPr>
              <w:rPr>
                <w:sz w:val="14"/>
                <w:szCs w:val="14"/>
              </w:rPr>
            </w:pPr>
            <w:r w:rsidRPr="00E73767">
              <w:rPr>
                <w:sz w:val="14"/>
                <w:szCs w:val="14"/>
              </w:rPr>
              <w:t>5. Educaţie civică</w:t>
            </w:r>
          </w:p>
          <w:p w:rsidR="00E4707F" w:rsidRPr="00E73767" w:rsidRDefault="00E4707F" w:rsidP="00271BA2">
            <w:pPr>
              <w:rPr>
                <w:b/>
                <w:bCs/>
                <w:sz w:val="14"/>
                <w:szCs w:val="14"/>
              </w:rPr>
            </w:pPr>
            <w:r w:rsidRPr="00E73767">
              <w:rPr>
                <w:sz w:val="14"/>
                <w:szCs w:val="14"/>
              </w:rPr>
              <w:t>6. Studii europene</w:t>
            </w:r>
          </w:p>
          <w:p w:rsidR="00E4707F" w:rsidRPr="00E73767" w:rsidRDefault="00E4707F" w:rsidP="00271BA2">
            <w:pPr>
              <w:jc w:val="center"/>
              <w:rPr>
                <w:b/>
                <w:bCs/>
                <w:sz w:val="14"/>
                <w:szCs w:val="14"/>
              </w:rPr>
            </w:pPr>
          </w:p>
        </w:tc>
        <w:tc>
          <w:tcPr>
            <w:tcW w:w="1056" w:type="dxa"/>
            <w:vMerge w:val="restart"/>
            <w:tcBorders>
              <w:left w:val="nil"/>
            </w:tcBorders>
            <w:vAlign w:val="center"/>
          </w:tcPr>
          <w:p w:rsidR="00E4707F" w:rsidRPr="00E73767" w:rsidRDefault="00E4707F" w:rsidP="00271BA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E4707F" w:rsidRPr="00E73767" w:rsidRDefault="00E4707F" w:rsidP="00271BA2">
            <w:pPr>
              <w:jc w:val="center"/>
              <w:rPr>
                <w:sz w:val="14"/>
                <w:szCs w:val="14"/>
              </w:rPr>
            </w:pPr>
            <w:r w:rsidRPr="00E73767">
              <w:rPr>
                <w:sz w:val="14"/>
                <w:szCs w:val="14"/>
              </w:rPr>
              <w:t xml:space="preserve">LIMBĂ ŞI LITERATURĂ     </w:t>
            </w:r>
          </w:p>
        </w:tc>
        <w:tc>
          <w:tcPr>
            <w:tcW w:w="1904" w:type="dxa"/>
            <w:tcBorders>
              <w:left w:val="nil"/>
            </w:tcBorders>
            <w:vAlign w:val="center"/>
          </w:tcPr>
          <w:p w:rsidR="00E4707F" w:rsidRPr="00E73767" w:rsidRDefault="00E4707F" w:rsidP="00271BA2">
            <w:pPr>
              <w:rPr>
                <w:sz w:val="14"/>
                <w:szCs w:val="14"/>
              </w:rPr>
            </w:pPr>
            <w:r w:rsidRPr="00E73767">
              <w:rPr>
                <w:sz w:val="14"/>
                <w:szCs w:val="14"/>
              </w:rPr>
              <w:t xml:space="preserve">Limba şi literatura engleză  - Limba şi literatura germană              </w:t>
            </w:r>
          </w:p>
        </w:tc>
        <w:tc>
          <w:tcPr>
            <w:tcW w:w="1309" w:type="dxa"/>
            <w:vMerge w:val="restart"/>
            <w:vAlign w:val="center"/>
          </w:tcPr>
          <w:p w:rsidR="00E4707F" w:rsidRPr="00E73767" w:rsidRDefault="00E4707F" w:rsidP="00271BA2">
            <w:pPr>
              <w:jc w:val="center"/>
              <w:rPr>
                <w:sz w:val="14"/>
                <w:szCs w:val="14"/>
              </w:rPr>
            </w:pPr>
            <w:r w:rsidRPr="00E73767">
              <w:rPr>
                <w:sz w:val="14"/>
                <w:szCs w:val="14"/>
              </w:rPr>
              <w:t xml:space="preserve">LIMBĂ ŞI LITERATURĂ     </w:t>
            </w:r>
          </w:p>
        </w:tc>
        <w:tc>
          <w:tcPr>
            <w:tcW w:w="4675" w:type="dxa"/>
            <w:vMerge w:val="restart"/>
            <w:vAlign w:val="center"/>
          </w:tcPr>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Cultură germană în context european</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Comunicare şi discurs intercultural în spaţiul european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Comunicare de afaceri în contextul multicultural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Comunicare interculturală şi traducere profesională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Didactica limbilor străine (limbii germane) – Fundamente şi strategii actuale</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3"/>
                <w:szCs w:val="13"/>
              </w:rPr>
            </w:pPr>
            <w:r w:rsidRPr="00E73767">
              <w:rPr>
                <w:sz w:val="15"/>
                <w:szCs w:val="15"/>
              </w:rPr>
              <w:t>Didactica limbilor moderne (germană, limbă străină)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Didactici ale disciplinelor filologice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Direcţii actuale în lingvistică (lb.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Discurs şi argumentare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Discurs specializat. Terminologii. Traduceri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Formarea interpreţilor de conferinţă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Germanistica în context european (lb.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Germanistică din perspectivă interdisciplinară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Limba şi literatura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Limbă şi comunicare în administrarea afacerilor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Limbi, literaturi şi civilizaţii străine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Limbi moderne aplicate în afaceri (germană, limbă străină)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Limbi moderne aplicate în afaceri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Lingvistică şi didactică. Analiza comunicării didactice în limbile moderne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Literatura germană din Europa Centrală şi de Sud-Est (lb.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Management intercultural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Multilingvism şi multiculturalitate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Studii interculturale în limba şi literatura germană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Studii germanistice şi interculturale europene</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Strategii comunicaţionale interculturale în Europa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Studii lingvistice în limba germană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Studii lingvistice pentru comunicare interculturală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Teoria şi practica traducerii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Traducerea textului literar contemporan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Traducere specializată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Traducere specializată şi studii terminologice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Traducere şi interpretariat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Traducere şi terminologie (în limba germană)</w:t>
            </w:r>
          </w:p>
          <w:p w:rsidR="00E4707F" w:rsidRPr="00E73767" w:rsidRDefault="00E4707F" w:rsidP="00387D0C">
            <w:pPr>
              <w:numPr>
                <w:ilvl w:val="0"/>
                <w:numId w:val="103"/>
              </w:numPr>
              <w:tabs>
                <w:tab w:val="clear" w:pos="799"/>
                <w:tab w:val="left" w:pos="329"/>
              </w:tabs>
              <w:autoSpaceDE w:val="0"/>
              <w:autoSpaceDN w:val="0"/>
              <w:adjustRightInd w:val="0"/>
              <w:ind w:left="79" w:firstLine="0"/>
              <w:rPr>
                <w:sz w:val="15"/>
                <w:szCs w:val="15"/>
              </w:rPr>
            </w:pPr>
            <w:r w:rsidRPr="00E73767">
              <w:rPr>
                <w:sz w:val="15"/>
                <w:szCs w:val="15"/>
              </w:rPr>
              <w:t>Traductologie – Limba germană</w:t>
            </w:r>
          </w:p>
        </w:tc>
        <w:tc>
          <w:tcPr>
            <w:tcW w:w="901" w:type="dxa"/>
            <w:vMerge w:val="restart"/>
            <w:tcBorders>
              <w:right w:val="thinThickSmallGap" w:sz="24" w:space="0" w:color="auto"/>
            </w:tcBorders>
            <w:vAlign w:val="center"/>
          </w:tcPr>
          <w:p w:rsidR="00E4707F" w:rsidRPr="00E73767" w:rsidRDefault="00E4707F" w:rsidP="00271BA2">
            <w:pPr>
              <w:jc w:val="center"/>
              <w:rPr>
                <w:sz w:val="16"/>
                <w:szCs w:val="16"/>
              </w:rPr>
            </w:pPr>
            <w:r w:rsidRPr="00E73767">
              <w:rPr>
                <w:sz w:val="16"/>
                <w:szCs w:val="16"/>
              </w:rPr>
              <w:t>x</w:t>
            </w:r>
          </w:p>
        </w:tc>
        <w:tc>
          <w:tcPr>
            <w:tcW w:w="1606"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E4707F"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156"/>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engleză              </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caps/>
                <w:sz w:val="14"/>
                <w:szCs w:val="14"/>
              </w:rPr>
            </w:pPr>
            <w:r w:rsidRPr="00E73767">
              <w:rPr>
                <w:caps/>
                <w:sz w:val="14"/>
                <w:szCs w:val="14"/>
              </w:rPr>
              <w:t>Limbi moderne aplicate</w:t>
            </w:r>
          </w:p>
        </w:tc>
        <w:tc>
          <w:tcPr>
            <w:tcW w:w="1904" w:type="dxa"/>
            <w:tcBorders>
              <w:left w:val="nil"/>
            </w:tcBorders>
            <w:vAlign w:val="center"/>
          </w:tcPr>
          <w:p w:rsidR="00E320FF" w:rsidRPr="00E73767" w:rsidRDefault="00E320FF" w:rsidP="00271BA2">
            <w:pPr>
              <w:rPr>
                <w:sz w:val="14"/>
                <w:szCs w:val="14"/>
              </w:rPr>
            </w:pPr>
            <w:r w:rsidRPr="00E73767">
              <w:rPr>
                <w:sz w:val="14"/>
                <w:szCs w:val="14"/>
              </w:rPr>
              <w:t>Limbi moderne aplicate (engleză, germană)</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Traducere şi interpretare (engleză, germană)</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6B660E" w:rsidRPr="00E73767" w:rsidRDefault="006B660E" w:rsidP="00271BA2">
            <w:pPr>
              <w:pStyle w:val="Heading2"/>
              <w:jc w:val="center"/>
              <w:rPr>
                <w:b w:val="0"/>
                <w:bCs w:val="0"/>
                <w:sz w:val="14"/>
                <w:szCs w:val="14"/>
              </w:rPr>
            </w:pPr>
          </w:p>
        </w:tc>
        <w:tc>
          <w:tcPr>
            <w:tcW w:w="1496" w:type="dxa"/>
            <w:vMerge/>
            <w:tcBorders>
              <w:right w:val="thinThickSmallGap" w:sz="24" w:space="0" w:color="auto"/>
            </w:tcBorders>
            <w:vAlign w:val="center"/>
          </w:tcPr>
          <w:p w:rsidR="006B660E" w:rsidRPr="00E73767" w:rsidRDefault="006B660E" w:rsidP="00271BA2">
            <w:pPr>
              <w:rPr>
                <w:b/>
                <w:bCs/>
                <w:sz w:val="14"/>
                <w:szCs w:val="14"/>
              </w:rPr>
            </w:pPr>
          </w:p>
        </w:tc>
        <w:tc>
          <w:tcPr>
            <w:tcW w:w="1056" w:type="dxa"/>
            <w:vMerge w:val="restart"/>
            <w:tcBorders>
              <w:left w:val="nil"/>
            </w:tcBorders>
            <w:vAlign w:val="center"/>
          </w:tcPr>
          <w:p w:rsidR="006B660E" w:rsidRPr="00E73767" w:rsidRDefault="006B660E" w:rsidP="00271BA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6B660E" w:rsidRPr="00E73767" w:rsidRDefault="006B660E" w:rsidP="00271BA2">
            <w:pPr>
              <w:jc w:val="center"/>
              <w:rPr>
                <w:sz w:val="14"/>
                <w:szCs w:val="14"/>
              </w:rPr>
            </w:pPr>
            <w:r w:rsidRPr="00E73767">
              <w:rPr>
                <w:sz w:val="14"/>
                <w:szCs w:val="14"/>
              </w:rPr>
              <w:t xml:space="preserve">LIMBĂ ŞI LITERATURĂ     </w:t>
            </w:r>
          </w:p>
        </w:tc>
        <w:tc>
          <w:tcPr>
            <w:tcW w:w="1904" w:type="dxa"/>
            <w:tcBorders>
              <w:left w:val="nil"/>
            </w:tcBorders>
            <w:vAlign w:val="center"/>
          </w:tcPr>
          <w:p w:rsidR="006B660E" w:rsidRPr="00E73767" w:rsidRDefault="006B660E" w:rsidP="00271BA2">
            <w:pPr>
              <w:rPr>
                <w:sz w:val="14"/>
                <w:szCs w:val="14"/>
              </w:rPr>
            </w:pPr>
            <w:r w:rsidRPr="00E73767">
              <w:rPr>
                <w:sz w:val="14"/>
                <w:szCs w:val="14"/>
              </w:rPr>
              <w:t xml:space="preserve">Limba şi literatura engleză  - Limba şi literatura germană              </w:t>
            </w:r>
          </w:p>
        </w:tc>
        <w:tc>
          <w:tcPr>
            <w:tcW w:w="1309" w:type="dxa"/>
            <w:vMerge w:val="restart"/>
            <w:vAlign w:val="center"/>
          </w:tcPr>
          <w:p w:rsidR="006B660E" w:rsidRPr="00E73767" w:rsidRDefault="006B660E" w:rsidP="00271BA2">
            <w:pPr>
              <w:jc w:val="center"/>
              <w:rPr>
                <w:sz w:val="14"/>
                <w:szCs w:val="14"/>
              </w:rPr>
            </w:pPr>
            <w:r w:rsidRPr="00E73767">
              <w:rPr>
                <w:caps/>
                <w:sz w:val="14"/>
                <w:szCs w:val="14"/>
              </w:rPr>
              <w:t>Limbi moderne aplicate</w:t>
            </w:r>
          </w:p>
        </w:tc>
        <w:tc>
          <w:tcPr>
            <w:tcW w:w="4675" w:type="dxa"/>
            <w:vMerge w:val="restart"/>
            <w:vAlign w:val="center"/>
          </w:tcPr>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Comunicare interculturală în domeniul economic.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Cultura şi limbajul organizaţiilor europene (în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Masterat european de interpretare de conferinţă (în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Masterat european de traductologie - terminologie (în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Teoria şi practica traducerii şi interpretării -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Limbi moderne şi comunicare interculturală (în limba germană)</w:t>
            </w:r>
          </w:p>
          <w:p w:rsidR="006B660E" w:rsidRPr="00E73767" w:rsidRDefault="006B660E" w:rsidP="00387D0C">
            <w:pPr>
              <w:numPr>
                <w:ilvl w:val="0"/>
                <w:numId w:val="126"/>
              </w:numPr>
              <w:tabs>
                <w:tab w:val="left" w:pos="227"/>
                <w:tab w:val="left" w:pos="260"/>
              </w:tabs>
              <w:autoSpaceDE w:val="0"/>
              <w:autoSpaceDN w:val="0"/>
              <w:adjustRightInd w:val="0"/>
              <w:ind w:left="85" w:firstLine="0"/>
              <w:rPr>
                <w:sz w:val="15"/>
                <w:szCs w:val="15"/>
              </w:rPr>
            </w:pPr>
            <w:r w:rsidRPr="00E73767">
              <w:rPr>
                <w:sz w:val="15"/>
                <w:szCs w:val="15"/>
              </w:rPr>
              <w:t>Traducere şi interpretare specializată (în limba germană)</w:t>
            </w:r>
          </w:p>
          <w:p w:rsidR="006B660E" w:rsidRPr="00E73767" w:rsidRDefault="006B660E" w:rsidP="00387D0C">
            <w:pPr>
              <w:numPr>
                <w:ilvl w:val="0"/>
                <w:numId w:val="126"/>
              </w:numPr>
              <w:tabs>
                <w:tab w:val="left" w:pos="227"/>
              </w:tabs>
              <w:autoSpaceDE w:val="0"/>
              <w:autoSpaceDN w:val="0"/>
              <w:adjustRightInd w:val="0"/>
              <w:ind w:left="85" w:firstLine="0"/>
              <w:rPr>
                <w:sz w:val="15"/>
                <w:szCs w:val="15"/>
              </w:rPr>
            </w:pPr>
            <w:r w:rsidRPr="00E73767">
              <w:rPr>
                <w:sz w:val="15"/>
                <w:szCs w:val="15"/>
              </w:rPr>
              <w:t>Traductologie, terminologie, comunicare (germană)</w:t>
            </w:r>
          </w:p>
        </w:tc>
        <w:tc>
          <w:tcPr>
            <w:tcW w:w="901" w:type="dxa"/>
            <w:vMerge/>
            <w:tcBorders>
              <w:right w:val="thinThickSmallGap" w:sz="24" w:space="0" w:color="auto"/>
            </w:tcBorders>
            <w:vAlign w:val="center"/>
          </w:tcPr>
          <w:p w:rsidR="006B660E" w:rsidRPr="00E73767" w:rsidRDefault="006B660E"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6B660E" w:rsidRPr="00E73767" w:rsidRDefault="006B660E" w:rsidP="00271BA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 xml:space="preserve">Limba şi literatura germană  - Limba şi literatura engleză              </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val="restart"/>
            <w:tcBorders>
              <w:left w:val="nil"/>
            </w:tcBorders>
            <w:vAlign w:val="center"/>
          </w:tcPr>
          <w:p w:rsidR="00E320FF" w:rsidRPr="00E73767" w:rsidRDefault="00E320FF" w:rsidP="00271BA2">
            <w:pPr>
              <w:jc w:val="center"/>
              <w:rPr>
                <w:caps/>
                <w:sz w:val="14"/>
                <w:szCs w:val="14"/>
              </w:rPr>
            </w:pPr>
            <w:r w:rsidRPr="00E73767">
              <w:rPr>
                <w:caps/>
                <w:sz w:val="14"/>
                <w:szCs w:val="14"/>
              </w:rPr>
              <w:t>Limbi moderne aplicate</w:t>
            </w:r>
          </w:p>
        </w:tc>
        <w:tc>
          <w:tcPr>
            <w:tcW w:w="1904" w:type="dxa"/>
            <w:tcBorders>
              <w:left w:val="nil"/>
            </w:tcBorders>
            <w:vAlign w:val="center"/>
          </w:tcPr>
          <w:p w:rsidR="00E320FF" w:rsidRPr="00E73767" w:rsidRDefault="00E320FF" w:rsidP="00271BA2">
            <w:pPr>
              <w:rPr>
                <w:sz w:val="14"/>
                <w:szCs w:val="14"/>
              </w:rPr>
            </w:pPr>
            <w:r w:rsidRPr="00E73767">
              <w:rPr>
                <w:sz w:val="14"/>
                <w:szCs w:val="14"/>
              </w:rPr>
              <w:t>Limbi moderne aplicate (engleză, germană)</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r w:rsidR="00E320FF" w:rsidRPr="00E73767" w:rsidTr="00A92628">
        <w:trPr>
          <w:cantSplit/>
          <w:trHeight w:val="249"/>
          <w:jc w:val="center"/>
        </w:trPr>
        <w:tc>
          <w:tcPr>
            <w:tcW w:w="1195" w:type="dxa"/>
            <w:vMerge/>
            <w:tcBorders>
              <w:left w:val="thinThickSmallGap" w:sz="24" w:space="0" w:color="auto"/>
            </w:tcBorders>
            <w:vAlign w:val="center"/>
          </w:tcPr>
          <w:p w:rsidR="00E320FF" w:rsidRPr="00E73767" w:rsidRDefault="00E320FF" w:rsidP="00271BA2">
            <w:pPr>
              <w:pStyle w:val="Heading2"/>
              <w:jc w:val="center"/>
              <w:rPr>
                <w:sz w:val="13"/>
                <w:szCs w:val="13"/>
              </w:rPr>
            </w:pPr>
          </w:p>
        </w:tc>
        <w:tc>
          <w:tcPr>
            <w:tcW w:w="1496" w:type="dxa"/>
            <w:vMerge/>
            <w:tcBorders>
              <w:right w:val="thinThickSmallGap" w:sz="24" w:space="0" w:color="auto"/>
            </w:tcBorders>
            <w:vAlign w:val="center"/>
          </w:tcPr>
          <w:p w:rsidR="00E320FF" w:rsidRPr="00E73767" w:rsidRDefault="00E320FF" w:rsidP="00271BA2">
            <w:pPr>
              <w:rPr>
                <w:b/>
                <w:bCs/>
                <w:sz w:val="14"/>
                <w:szCs w:val="14"/>
              </w:rPr>
            </w:pPr>
          </w:p>
        </w:tc>
        <w:tc>
          <w:tcPr>
            <w:tcW w:w="1056" w:type="dxa"/>
            <w:vMerge/>
            <w:tcBorders>
              <w:left w:val="nil"/>
            </w:tcBorders>
            <w:vAlign w:val="center"/>
          </w:tcPr>
          <w:p w:rsidR="00E320FF" w:rsidRPr="00E73767" w:rsidRDefault="00E320FF" w:rsidP="00271BA2">
            <w:pPr>
              <w:jc w:val="center"/>
              <w:rPr>
                <w:sz w:val="14"/>
                <w:szCs w:val="14"/>
              </w:rPr>
            </w:pPr>
          </w:p>
        </w:tc>
        <w:tc>
          <w:tcPr>
            <w:tcW w:w="1122" w:type="dxa"/>
            <w:vMerge/>
            <w:tcBorders>
              <w:left w:val="nil"/>
            </w:tcBorders>
            <w:vAlign w:val="center"/>
          </w:tcPr>
          <w:p w:rsidR="00E320FF" w:rsidRPr="00E73767" w:rsidRDefault="00E320FF" w:rsidP="00271BA2">
            <w:pPr>
              <w:jc w:val="center"/>
              <w:rPr>
                <w:caps/>
                <w:sz w:val="14"/>
                <w:szCs w:val="14"/>
              </w:rPr>
            </w:pPr>
          </w:p>
        </w:tc>
        <w:tc>
          <w:tcPr>
            <w:tcW w:w="1904" w:type="dxa"/>
            <w:tcBorders>
              <w:left w:val="nil"/>
            </w:tcBorders>
            <w:vAlign w:val="center"/>
          </w:tcPr>
          <w:p w:rsidR="00E320FF" w:rsidRPr="00E73767" w:rsidRDefault="00E320FF" w:rsidP="00271BA2">
            <w:pPr>
              <w:rPr>
                <w:sz w:val="14"/>
                <w:szCs w:val="14"/>
              </w:rPr>
            </w:pPr>
            <w:r w:rsidRPr="00E73767">
              <w:rPr>
                <w:sz w:val="14"/>
                <w:szCs w:val="14"/>
              </w:rPr>
              <w:t>Traducere şi interpretare (engleză, germană)</w:t>
            </w:r>
          </w:p>
        </w:tc>
        <w:tc>
          <w:tcPr>
            <w:tcW w:w="1309" w:type="dxa"/>
            <w:vMerge/>
            <w:vAlign w:val="center"/>
          </w:tcPr>
          <w:p w:rsidR="00E320FF" w:rsidRPr="00E73767" w:rsidRDefault="00E320FF" w:rsidP="00271BA2">
            <w:pPr>
              <w:jc w:val="center"/>
              <w:rPr>
                <w:sz w:val="14"/>
                <w:szCs w:val="14"/>
              </w:rPr>
            </w:pPr>
          </w:p>
        </w:tc>
        <w:tc>
          <w:tcPr>
            <w:tcW w:w="4675" w:type="dxa"/>
            <w:vMerge/>
            <w:vAlign w:val="center"/>
          </w:tcPr>
          <w:p w:rsidR="00E320FF" w:rsidRPr="00E73767" w:rsidRDefault="00E320FF" w:rsidP="00271BA2">
            <w:pPr>
              <w:tabs>
                <w:tab w:val="left" w:pos="215"/>
              </w:tabs>
              <w:autoSpaceDE w:val="0"/>
              <w:autoSpaceDN w:val="0"/>
              <w:adjustRightInd w:val="0"/>
              <w:rPr>
                <w:sz w:val="14"/>
                <w:szCs w:val="14"/>
              </w:rPr>
            </w:pPr>
          </w:p>
        </w:tc>
        <w:tc>
          <w:tcPr>
            <w:tcW w:w="901" w:type="dxa"/>
            <w:vMerge/>
            <w:tcBorders>
              <w:right w:val="thinThickSmallGap" w:sz="24" w:space="0" w:color="auto"/>
            </w:tcBorders>
            <w:vAlign w:val="center"/>
          </w:tcPr>
          <w:p w:rsidR="00E320FF" w:rsidRPr="00E73767" w:rsidRDefault="00E320FF" w:rsidP="00271BA2">
            <w:pPr>
              <w:jc w:val="center"/>
              <w:rPr>
                <w:sz w:val="16"/>
                <w:szCs w:val="16"/>
              </w:rPr>
            </w:pPr>
          </w:p>
        </w:tc>
        <w:tc>
          <w:tcPr>
            <w:tcW w:w="1606" w:type="dxa"/>
            <w:vMerge/>
            <w:tcBorders>
              <w:left w:val="thinThickSmallGap" w:sz="24" w:space="0" w:color="auto"/>
              <w:right w:val="thinThickSmallGap" w:sz="24" w:space="0" w:color="auto"/>
            </w:tcBorders>
            <w:vAlign w:val="center"/>
          </w:tcPr>
          <w:p w:rsidR="00E320FF" w:rsidRPr="00E73767" w:rsidRDefault="00E320FF" w:rsidP="00271BA2">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6B660E" w:rsidRPr="00E73767" w:rsidRDefault="006B660E" w:rsidP="001C42C9"/>
    <w:p w:rsidR="006B660E" w:rsidRPr="00E73767" w:rsidRDefault="006B660E" w:rsidP="001C42C9"/>
    <w:p w:rsidR="00F62AE7" w:rsidRPr="00E73767" w:rsidRDefault="00F62AE7" w:rsidP="001C42C9"/>
    <w:p w:rsidR="009C3B5B" w:rsidRPr="00E73767" w:rsidRDefault="009C3B5B" w:rsidP="001C42C9"/>
    <w:p w:rsidR="00B66095" w:rsidRPr="00E73767" w:rsidRDefault="00B66095" w:rsidP="001C42C9"/>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75"/>
        <w:gridCol w:w="523"/>
        <w:gridCol w:w="1566"/>
      </w:tblGrid>
      <w:tr w:rsidR="00E73767" w:rsidRPr="00E73767" w:rsidTr="00A92628">
        <w:trPr>
          <w:cantSplit/>
          <w:trHeight w:val="395"/>
          <w:jc w:val="center"/>
        </w:trPr>
        <w:tc>
          <w:tcPr>
            <w:tcW w:w="1195" w:type="dxa"/>
            <w:vMerge w:val="restart"/>
            <w:tcBorders>
              <w:left w:val="thinThickSmallGap" w:sz="24" w:space="0" w:color="auto"/>
            </w:tcBorders>
            <w:vAlign w:val="center"/>
          </w:tcPr>
          <w:p w:rsidR="00E4707F" w:rsidRPr="00E73767" w:rsidRDefault="00E4707F" w:rsidP="0078478F">
            <w:pPr>
              <w:jc w:val="center"/>
              <w:rPr>
                <w:b/>
                <w:bCs/>
                <w:sz w:val="14"/>
                <w:szCs w:val="14"/>
              </w:rPr>
            </w:pPr>
            <w:r w:rsidRPr="00E73767">
              <w:rPr>
                <w:b/>
                <w:bCs/>
                <w:sz w:val="14"/>
                <w:szCs w:val="14"/>
              </w:rPr>
              <w:lastRenderedPageBreak/>
              <w:t xml:space="preserve">Palatele </w:t>
            </w:r>
          </w:p>
          <w:p w:rsidR="00E4707F" w:rsidRPr="00E73767" w:rsidRDefault="00E4707F" w:rsidP="0078478F">
            <w:pPr>
              <w:jc w:val="center"/>
              <w:rPr>
                <w:b/>
                <w:bCs/>
                <w:sz w:val="14"/>
                <w:szCs w:val="14"/>
              </w:rPr>
            </w:pPr>
            <w:r w:rsidRPr="00E73767">
              <w:rPr>
                <w:b/>
                <w:bCs/>
                <w:sz w:val="14"/>
                <w:szCs w:val="14"/>
              </w:rPr>
              <w:t>copiilor /</w:t>
            </w:r>
          </w:p>
          <w:p w:rsidR="00E4707F" w:rsidRPr="00E73767" w:rsidRDefault="00E4707F" w:rsidP="0078478F">
            <w:pPr>
              <w:jc w:val="center"/>
              <w:rPr>
                <w:b/>
                <w:bCs/>
                <w:sz w:val="14"/>
                <w:szCs w:val="14"/>
              </w:rPr>
            </w:pPr>
            <w:r w:rsidRPr="00E73767">
              <w:rPr>
                <w:b/>
                <w:bCs/>
                <w:sz w:val="14"/>
                <w:szCs w:val="14"/>
              </w:rPr>
              <w:t xml:space="preserve"> Cluburile </w:t>
            </w:r>
          </w:p>
          <w:p w:rsidR="00E4707F" w:rsidRPr="00E73767" w:rsidRDefault="00E4707F" w:rsidP="0078478F">
            <w:pPr>
              <w:jc w:val="center"/>
              <w:rPr>
                <w:b/>
                <w:bCs/>
                <w:sz w:val="14"/>
                <w:szCs w:val="14"/>
              </w:rPr>
            </w:pPr>
            <w:r w:rsidRPr="00E73767">
              <w:rPr>
                <w:b/>
                <w:bCs/>
                <w:sz w:val="14"/>
                <w:szCs w:val="14"/>
              </w:rPr>
              <w:t>copiilor</w:t>
            </w:r>
          </w:p>
        </w:tc>
        <w:tc>
          <w:tcPr>
            <w:tcW w:w="1496" w:type="dxa"/>
            <w:vMerge w:val="restart"/>
            <w:tcBorders>
              <w:right w:val="thinThickSmallGap" w:sz="24" w:space="0" w:color="auto"/>
            </w:tcBorders>
            <w:vAlign w:val="center"/>
          </w:tcPr>
          <w:p w:rsidR="00E4707F" w:rsidRPr="00E73767" w:rsidRDefault="00E4707F" w:rsidP="0078478F">
            <w:pPr>
              <w:rPr>
                <w:sz w:val="14"/>
                <w:szCs w:val="14"/>
              </w:rPr>
            </w:pPr>
            <w:r w:rsidRPr="00E73767">
              <w:rPr>
                <w:sz w:val="14"/>
                <w:szCs w:val="14"/>
              </w:rPr>
              <w:t>1. Cenaclu literar / creaţie literară</w:t>
            </w:r>
          </w:p>
          <w:p w:rsidR="00E4707F" w:rsidRPr="00E73767" w:rsidRDefault="00E4707F" w:rsidP="0078478F">
            <w:pPr>
              <w:rPr>
                <w:sz w:val="14"/>
                <w:szCs w:val="14"/>
              </w:rPr>
            </w:pPr>
            <w:r w:rsidRPr="00E73767">
              <w:rPr>
                <w:sz w:val="14"/>
                <w:szCs w:val="14"/>
              </w:rPr>
              <w:t>2. Redacţie presă / radio – TV</w:t>
            </w:r>
          </w:p>
          <w:p w:rsidR="00E4707F" w:rsidRPr="00E73767" w:rsidRDefault="00E4707F" w:rsidP="0078478F">
            <w:pPr>
              <w:rPr>
                <w:sz w:val="14"/>
                <w:szCs w:val="14"/>
              </w:rPr>
            </w:pPr>
            <w:r w:rsidRPr="00E73767">
              <w:rPr>
                <w:sz w:val="14"/>
                <w:szCs w:val="14"/>
              </w:rPr>
              <w:t>3. Jurnalism / ziaristică</w:t>
            </w:r>
          </w:p>
          <w:p w:rsidR="00E4707F" w:rsidRPr="00E73767" w:rsidRDefault="00E4707F" w:rsidP="0078478F">
            <w:pPr>
              <w:rPr>
                <w:sz w:val="14"/>
                <w:szCs w:val="14"/>
              </w:rPr>
            </w:pPr>
            <w:r w:rsidRPr="00E73767">
              <w:rPr>
                <w:sz w:val="14"/>
                <w:szCs w:val="14"/>
              </w:rPr>
              <w:t xml:space="preserve">4. Cultură şi civilizaţie germană </w:t>
            </w:r>
          </w:p>
          <w:p w:rsidR="00E4707F" w:rsidRPr="00E73767" w:rsidRDefault="00E4707F" w:rsidP="0078478F">
            <w:pPr>
              <w:rPr>
                <w:sz w:val="14"/>
                <w:szCs w:val="14"/>
              </w:rPr>
            </w:pPr>
            <w:r w:rsidRPr="00E73767">
              <w:rPr>
                <w:sz w:val="14"/>
                <w:szCs w:val="14"/>
              </w:rPr>
              <w:t>5. Educaţie civică</w:t>
            </w:r>
          </w:p>
          <w:p w:rsidR="00E4707F" w:rsidRPr="00E73767" w:rsidRDefault="00E4707F" w:rsidP="0078478F">
            <w:pPr>
              <w:rPr>
                <w:b/>
                <w:bCs/>
                <w:sz w:val="14"/>
                <w:szCs w:val="14"/>
              </w:rPr>
            </w:pPr>
            <w:r w:rsidRPr="00E73767">
              <w:rPr>
                <w:sz w:val="14"/>
                <w:szCs w:val="14"/>
              </w:rPr>
              <w:t>6. Studii europene</w:t>
            </w:r>
          </w:p>
          <w:p w:rsidR="00E4707F" w:rsidRPr="00E73767" w:rsidRDefault="00E4707F" w:rsidP="0078478F">
            <w:pPr>
              <w:jc w:val="center"/>
              <w:rPr>
                <w:b/>
                <w:bCs/>
                <w:sz w:val="14"/>
                <w:szCs w:val="14"/>
              </w:rPr>
            </w:pPr>
          </w:p>
        </w:tc>
        <w:tc>
          <w:tcPr>
            <w:tcW w:w="1056" w:type="dxa"/>
            <w:vMerge w:val="restart"/>
            <w:tcBorders>
              <w:left w:val="nil"/>
            </w:tcBorders>
            <w:vAlign w:val="center"/>
          </w:tcPr>
          <w:p w:rsidR="00E4707F" w:rsidRPr="00E73767" w:rsidRDefault="00E4707F" w:rsidP="0078478F">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E4707F" w:rsidRPr="00E73767" w:rsidRDefault="00E4707F" w:rsidP="0078478F">
            <w:pPr>
              <w:jc w:val="center"/>
              <w:rPr>
                <w:sz w:val="14"/>
                <w:szCs w:val="14"/>
              </w:rPr>
            </w:pPr>
            <w:r w:rsidRPr="00E73767">
              <w:rPr>
                <w:sz w:val="14"/>
                <w:szCs w:val="14"/>
              </w:rPr>
              <w:t xml:space="preserve">LIMBĂ ŞI LITERATURĂ     </w:t>
            </w:r>
          </w:p>
        </w:tc>
        <w:tc>
          <w:tcPr>
            <w:tcW w:w="1904" w:type="dxa"/>
            <w:tcBorders>
              <w:left w:val="nil"/>
            </w:tcBorders>
            <w:vAlign w:val="center"/>
          </w:tcPr>
          <w:p w:rsidR="00E4707F" w:rsidRPr="00E73767" w:rsidRDefault="00E4707F" w:rsidP="0078478F">
            <w:pPr>
              <w:rPr>
                <w:sz w:val="14"/>
                <w:szCs w:val="14"/>
              </w:rPr>
            </w:pPr>
            <w:r w:rsidRPr="00E73767">
              <w:rPr>
                <w:sz w:val="14"/>
                <w:szCs w:val="14"/>
              </w:rPr>
              <w:t xml:space="preserve">Limba şi literatura franceză  - Limba şi literatura germană              </w:t>
            </w:r>
          </w:p>
        </w:tc>
        <w:tc>
          <w:tcPr>
            <w:tcW w:w="1309" w:type="dxa"/>
            <w:vMerge w:val="restart"/>
            <w:vAlign w:val="center"/>
          </w:tcPr>
          <w:p w:rsidR="00E4707F" w:rsidRPr="00E73767" w:rsidRDefault="00E4707F" w:rsidP="0078478F">
            <w:pPr>
              <w:jc w:val="center"/>
              <w:rPr>
                <w:sz w:val="14"/>
                <w:szCs w:val="14"/>
              </w:rPr>
            </w:pPr>
            <w:r w:rsidRPr="00E73767">
              <w:rPr>
                <w:sz w:val="14"/>
                <w:szCs w:val="14"/>
              </w:rPr>
              <w:t xml:space="preserve">LIMBĂ ŞI LITERATURĂ     </w:t>
            </w:r>
          </w:p>
        </w:tc>
        <w:tc>
          <w:tcPr>
            <w:tcW w:w="4675" w:type="dxa"/>
            <w:vMerge w:val="restart"/>
            <w:vAlign w:val="center"/>
          </w:tcPr>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Cultură germană în context european</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Comunicare şi discurs intercultural în spaţiul european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Comunicare de afaceri în contextul multicultural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Comunicare interculturală şi traducere profesională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Didactica limbilor străine (limbii germane) – Fundamente şi strategii actuale</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Didactica limbilor moderne (germană, limbă străină)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Didactici ale disciplinelor filologice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Direcţii actuale în lingvistică (lb.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Discurs şi argumentare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Discurs specializat. Terminologii. Traduceri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Formarea interpreţilor de conferinţă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Germanistica în context european (lb.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Germanistică din perspectivă interdisciplinară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Limba şi literatura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Limbă şi comunicare în administrarea afacerilor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Limbi, literaturi şi civilizaţii străine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Limbi moderne aplicate în afaceri (germană, limbă străină)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Limbi moderne aplicate în afaceri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Lingvistică şi didactică. Analiza comunicării didactice în limbile moderne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Literatura germană din Europa Centrală şi de Sud-Est (lb.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Management intercultural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Multilingvism şi multiculturalitate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Studii interculturale în limba şi literatura germană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Studii germanistice şi interculturale europene</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Strategii comunicaţionale interculturale în Europa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Studii lingvistice în limba germană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Studii lingvistice pentru comunicare interculturală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Teoria şi practica traducerii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Traducerea textului literar contemporan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Traducere specializată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Traducere specializată şi studii terminologice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Traducere şi interpretariat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Traducere şi terminologie (în limba germană)</w:t>
            </w:r>
          </w:p>
          <w:p w:rsidR="00E4707F" w:rsidRPr="00E73767" w:rsidRDefault="00E4707F" w:rsidP="00387D0C">
            <w:pPr>
              <w:numPr>
                <w:ilvl w:val="0"/>
                <w:numId w:val="104"/>
              </w:numPr>
              <w:tabs>
                <w:tab w:val="clear" w:pos="720"/>
                <w:tab w:val="left" w:pos="291"/>
              </w:tabs>
              <w:autoSpaceDE w:val="0"/>
              <w:autoSpaceDN w:val="0"/>
              <w:adjustRightInd w:val="0"/>
              <w:ind w:left="0" w:firstLine="0"/>
              <w:rPr>
                <w:sz w:val="14"/>
                <w:szCs w:val="14"/>
              </w:rPr>
            </w:pPr>
            <w:r w:rsidRPr="00E73767">
              <w:rPr>
                <w:sz w:val="14"/>
                <w:szCs w:val="14"/>
              </w:rPr>
              <w:t>Traductologie – Limba germană</w:t>
            </w:r>
          </w:p>
        </w:tc>
        <w:tc>
          <w:tcPr>
            <w:tcW w:w="523" w:type="dxa"/>
            <w:vMerge w:val="restart"/>
            <w:tcBorders>
              <w:right w:val="thinThickSmallGap" w:sz="24" w:space="0" w:color="auto"/>
            </w:tcBorders>
            <w:vAlign w:val="center"/>
          </w:tcPr>
          <w:p w:rsidR="00E4707F" w:rsidRPr="00E73767" w:rsidRDefault="00E4707F" w:rsidP="0078478F">
            <w:pPr>
              <w:jc w:val="center"/>
              <w:rPr>
                <w:sz w:val="16"/>
                <w:szCs w:val="16"/>
              </w:rPr>
            </w:pPr>
            <w:r w:rsidRPr="00E73767">
              <w:rPr>
                <w:sz w:val="16"/>
                <w:szCs w:val="16"/>
              </w:rPr>
              <w:t>x</w:t>
            </w:r>
          </w:p>
        </w:tc>
        <w:tc>
          <w:tcPr>
            <w:tcW w:w="1566"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E4707F"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156"/>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tcBorders>
              <w:left w:val="nil"/>
            </w:tcBorders>
            <w:vAlign w:val="center"/>
          </w:tcPr>
          <w:p w:rsidR="00B66095" w:rsidRPr="00E73767" w:rsidRDefault="00B66095" w:rsidP="0078478F">
            <w:pPr>
              <w:jc w:val="center"/>
              <w:rPr>
                <w:sz w:val="14"/>
                <w:szCs w:val="14"/>
              </w:rPr>
            </w:pPr>
          </w:p>
        </w:tc>
        <w:tc>
          <w:tcPr>
            <w:tcW w:w="1904" w:type="dxa"/>
            <w:tcBorders>
              <w:left w:val="nil"/>
            </w:tcBorders>
            <w:vAlign w:val="center"/>
          </w:tcPr>
          <w:p w:rsidR="00B66095" w:rsidRPr="00E73767" w:rsidRDefault="00B66095" w:rsidP="0078478F">
            <w:pPr>
              <w:rPr>
                <w:sz w:val="14"/>
                <w:szCs w:val="14"/>
              </w:rPr>
            </w:pPr>
            <w:r w:rsidRPr="00E73767">
              <w:rPr>
                <w:sz w:val="14"/>
                <w:szCs w:val="14"/>
              </w:rPr>
              <w:t xml:space="preserve">Limba şi literatura germană  - Limba şi literatura franceză              </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val="restart"/>
            <w:tcBorders>
              <w:left w:val="nil"/>
            </w:tcBorders>
            <w:vAlign w:val="center"/>
          </w:tcPr>
          <w:p w:rsidR="00B66095" w:rsidRPr="00E73767" w:rsidRDefault="00B66095" w:rsidP="0078478F">
            <w:pPr>
              <w:jc w:val="center"/>
              <w:rPr>
                <w:caps/>
                <w:sz w:val="14"/>
                <w:szCs w:val="14"/>
              </w:rPr>
            </w:pPr>
            <w:r w:rsidRPr="00E73767">
              <w:rPr>
                <w:caps/>
                <w:sz w:val="14"/>
                <w:szCs w:val="14"/>
              </w:rPr>
              <w:t>Limbi moderne aplicate</w:t>
            </w:r>
          </w:p>
        </w:tc>
        <w:tc>
          <w:tcPr>
            <w:tcW w:w="1904" w:type="dxa"/>
            <w:tcBorders>
              <w:left w:val="nil"/>
            </w:tcBorders>
            <w:vAlign w:val="center"/>
          </w:tcPr>
          <w:p w:rsidR="00B66095" w:rsidRPr="00E73767" w:rsidRDefault="00B66095" w:rsidP="0078478F">
            <w:pPr>
              <w:rPr>
                <w:sz w:val="14"/>
                <w:szCs w:val="14"/>
              </w:rPr>
            </w:pPr>
            <w:r w:rsidRPr="00E73767">
              <w:rPr>
                <w:sz w:val="14"/>
                <w:szCs w:val="14"/>
              </w:rPr>
              <w:t>Limbi moderne aplicate (franceză, germană)</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tcBorders>
              <w:left w:val="nil"/>
            </w:tcBorders>
            <w:vAlign w:val="center"/>
          </w:tcPr>
          <w:p w:rsidR="00B66095" w:rsidRPr="00E73767" w:rsidRDefault="00B66095" w:rsidP="0078478F">
            <w:pPr>
              <w:jc w:val="center"/>
              <w:rPr>
                <w:caps/>
                <w:sz w:val="14"/>
                <w:szCs w:val="14"/>
              </w:rPr>
            </w:pPr>
          </w:p>
        </w:tc>
        <w:tc>
          <w:tcPr>
            <w:tcW w:w="1904" w:type="dxa"/>
            <w:tcBorders>
              <w:left w:val="nil"/>
            </w:tcBorders>
            <w:vAlign w:val="center"/>
          </w:tcPr>
          <w:p w:rsidR="00B66095" w:rsidRPr="00E73767" w:rsidRDefault="00B66095" w:rsidP="0078478F">
            <w:pPr>
              <w:rPr>
                <w:sz w:val="14"/>
                <w:szCs w:val="14"/>
              </w:rPr>
            </w:pPr>
            <w:r w:rsidRPr="00E73767">
              <w:rPr>
                <w:sz w:val="14"/>
                <w:szCs w:val="14"/>
              </w:rPr>
              <w:t>Traducere şi interpretare (franceză, germană)</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6B660E" w:rsidRPr="00E73767" w:rsidRDefault="006B660E" w:rsidP="0078478F">
            <w:pPr>
              <w:pStyle w:val="Heading2"/>
              <w:jc w:val="center"/>
              <w:rPr>
                <w:b w:val="0"/>
                <w:bCs w:val="0"/>
                <w:sz w:val="14"/>
                <w:szCs w:val="14"/>
              </w:rPr>
            </w:pPr>
          </w:p>
        </w:tc>
        <w:tc>
          <w:tcPr>
            <w:tcW w:w="1496" w:type="dxa"/>
            <w:vMerge/>
            <w:tcBorders>
              <w:right w:val="thinThickSmallGap" w:sz="24" w:space="0" w:color="auto"/>
            </w:tcBorders>
            <w:vAlign w:val="center"/>
          </w:tcPr>
          <w:p w:rsidR="006B660E" w:rsidRPr="00E73767" w:rsidRDefault="006B660E" w:rsidP="0078478F">
            <w:pPr>
              <w:rPr>
                <w:b/>
                <w:bCs/>
                <w:sz w:val="14"/>
                <w:szCs w:val="14"/>
              </w:rPr>
            </w:pPr>
          </w:p>
        </w:tc>
        <w:tc>
          <w:tcPr>
            <w:tcW w:w="1056" w:type="dxa"/>
            <w:vMerge w:val="restart"/>
            <w:tcBorders>
              <w:left w:val="nil"/>
            </w:tcBorders>
            <w:vAlign w:val="center"/>
          </w:tcPr>
          <w:p w:rsidR="006B660E" w:rsidRPr="00E73767" w:rsidRDefault="006B660E" w:rsidP="0078478F">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6B660E" w:rsidRPr="00E73767" w:rsidRDefault="006B660E" w:rsidP="0078478F">
            <w:pPr>
              <w:jc w:val="center"/>
              <w:rPr>
                <w:sz w:val="14"/>
                <w:szCs w:val="14"/>
              </w:rPr>
            </w:pPr>
            <w:r w:rsidRPr="00E73767">
              <w:rPr>
                <w:sz w:val="14"/>
                <w:szCs w:val="14"/>
              </w:rPr>
              <w:t xml:space="preserve">LIMBĂ ŞI LITERATURĂ     </w:t>
            </w:r>
          </w:p>
        </w:tc>
        <w:tc>
          <w:tcPr>
            <w:tcW w:w="1904" w:type="dxa"/>
            <w:tcBorders>
              <w:left w:val="nil"/>
            </w:tcBorders>
            <w:vAlign w:val="center"/>
          </w:tcPr>
          <w:p w:rsidR="006B660E" w:rsidRPr="00E73767" w:rsidRDefault="006B660E" w:rsidP="0078478F">
            <w:pPr>
              <w:rPr>
                <w:sz w:val="14"/>
                <w:szCs w:val="14"/>
              </w:rPr>
            </w:pPr>
            <w:r w:rsidRPr="00E73767">
              <w:rPr>
                <w:sz w:val="14"/>
                <w:szCs w:val="14"/>
              </w:rPr>
              <w:t xml:space="preserve">Limba şi literatura franceză  - Limba şi literatura germană              </w:t>
            </w:r>
          </w:p>
        </w:tc>
        <w:tc>
          <w:tcPr>
            <w:tcW w:w="1309" w:type="dxa"/>
            <w:vMerge w:val="restart"/>
            <w:vAlign w:val="center"/>
          </w:tcPr>
          <w:p w:rsidR="006B660E" w:rsidRPr="00E73767" w:rsidRDefault="006B660E" w:rsidP="0078478F">
            <w:pPr>
              <w:jc w:val="center"/>
              <w:rPr>
                <w:sz w:val="14"/>
                <w:szCs w:val="14"/>
              </w:rPr>
            </w:pPr>
            <w:r w:rsidRPr="00E73767">
              <w:rPr>
                <w:caps/>
                <w:sz w:val="14"/>
                <w:szCs w:val="14"/>
              </w:rPr>
              <w:t>Limbi moderne aplicate</w:t>
            </w:r>
          </w:p>
        </w:tc>
        <w:tc>
          <w:tcPr>
            <w:tcW w:w="4675" w:type="dxa"/>
            <w:vMerge w:val="restart"/>
            <w:vAlign w:val="center"/>
          </w:tcPr>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Comunicare interculturală în domeniul economic.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Cultura şi limbajul organizaţiilor europene (în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Masterat european de interpretare de conferinţă (în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Masterat european de traductologie - terminologie (în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Teoria şi practica traducerii şi interpretării -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Limbi moderne şi comunicare interculturală (în limba germană)</w:t>
            </w:r>
          </w:p>
          <w:p w:rsidR="006B660E" w:rsidRPr="00E73767" w:rsidRDefault="006B660E" w:rsidP="00387D0C">
            <w:pPr>
              <w:numPr>
                <w:ilvl w:val="0"/>
                <w:numId w:val="127"/>
              </w:numPr>
              <w:tabs>
                <w:tab w:val="left" w:pos="227"/>
                <w:tab w:val="left" w:pos="260"/>
              </w:tabs>
              <w:autoSpaceDE w:val="0"/>
              <w:autoSpaceDN w:val="0"/>
              <w:adjustRightInd w:val="0"/>
              <w:ind w:left="85" w:firstLine="0"/>
              <w:rPr>
                <w:sz w:val="14"/>
                <w:szCs w:val="14"/>
              </w:rPr>
            </w:pPr>
            <w:r w:rsidRPr="00E73767">
              <w:rPr>
                <w:sz w:val="14"/>
                <w:szCs w:val="14"/>
              </w:rPr>
              <w:t>Traducere şi interpretare specializată (în limba germană)</w:t>
            </w:r>
          </w:p>
          <w:p w:rsidR="006B660E" w:rsidRPr="00E73767" w:rsidRDefault="006B660E" w:rsidP="00387D0C">
            <w:pPr>
              <w:numPr>
                <w:ilvl w:val="0"/>
                <w:numId w:val="127"/>
              </w:numPr>
              <w:tabs>
                <w:tab w:val="left" w:pos="227"/>
              </w:tabs>
              <w:autoSpaceDE w:val="0"/>
              <w:autoSpaceDN w:val="0"/>
              <w:adjustRightInd w:val="0"/>
              <w:ind w:left="85" w:firstLine="0"/>
              <w:rPr>
                <w:sz w:val="14"/>
                <w:szCs w:val="14"/>
              </w:rPr>
            </w:pPr>
            <w:r w:rsidRPr="00E73767">
              <w:rPr>
                <w:sz w:val="14"/>
                <w:szCs w:val="14"/>
              </w:rPr>
              <w:t>Traductologie, terminologie, comunicare (germană)</w:t>
            </w:r>
          </w:p>
        </w:tc>
        <w:tc>
          <w:tcPr>
            <w:tcW w:w="523" w:type="dxa"/>
            <w:vMerge/>
            <w:tcBorders>
              <w:right w:val="thinThickSmallGap" w:sz="24" w:space="0" w:color="auto"/>
            </w:tcBorders>
            <w:vAlign w:val="center"/>
          </w:tcPr>
          <w:p w:rsidR="006B660E" w:rsidRPr="00E73767" w:rsidRDefault="006B660E"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6B660E" w:rsidRPr="00E73767" w:rsidRDefault="006B660E" w:rsidP="0078478F">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tcBorders>
              <w:left w:val="nil"/>
            </w:tcBorders>
            <w:vAlign w:val="center"/>
          </w:tcPr>
          <w:p w:rsidR="00B66095" w:rsidRPr="00E73767" w:rsidRDefault="00B66095" w:rsidP="0078478F">
            <w:pPr>
              <w:jc w:val="center"/>
              <w:rPr>
                <w:caps/>
                <w:sz w:val="14"/>
                <w:szCs w:val="14"/>
              </w:rPr>
            </w:pPr>
          </w:p>
        </w:tc>
        <w:tc>
          <w:tcPr>
            <w:tcW w:w="1904" w:type="dxa"/>
            <w:tcBorders>
              <w:left w:val="nil"/>
            </w:tcBorders>
            <w:vAlign w:val="center"/>
          </w:tcPr>
          <w:p w:rsidR="00B66095" w:rsidRPr="00E73767" w:rsidRDefault="00B66095" w:rsidP="0078478F">
            <w:pPr>
              <w:rPr>
                <w:sz w:val="14"/>
                <w:szCs w:val="14"/>
              </w:rPr>
            </w:pPr>
            <w:r w:rsidRPr="00E73767">
              <w:rPr>
                <w:sz w:val="14"/>
                <w:szCs w:val="14"/>
              </w:rPr>
              <w:t xml:space="preserve">Limba şi literatura germană  - Limba şi literatura franceză              </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val="restart"/>
            <w:tcBorders>
              <w:left w:val="nil"/>
            </w:tcBorders>
            <w:vAlign w:val="center"/>
          </w:tcPr>
          <w:p w:rsidR="00B66095" w:rsidRPr="00E73767" w:rsidRDefault="00B66095" w:rsidP="0078478F">
            <w:pPr>
              <w:jc w:val="center"/>
              <w:rPr>
                <w:caps/>
                <w:sz w:val="14"/>
                <w:szCs w:val="14"/>
              </w:rPr>
            </w:pPr>
            <w:r w:rsidRPr="00E73767">
              <w:rPr>
                <w:caps/>
                <w:sz w:val="14"/>
                <w:szCs w:val="14"/>
              </w:rPr>
              <w:t>Limbi moderne aplicate</w:t>
            </w:r>
          </w:p>
        </w:tc>
        <w:tc>
          <w:tcPr>
            <w:tcW w:w="1904" w:type="dxa"/>
            <w:tcBorders>
              <w:left w:val="nil"/>
            </w:tcBorders>
            <w:vAlign w:val="center"/>
          </w:tcPr>
          <w:p w:rsidR="00B66095" w:rsidRPr="00E73767" w:rsidRDefault="00B66095" w:rsidP="0078478F">
            <w:pPr>
              <w:rPr>
                <w:sz w:val="14"/>
                <w:szCs w:val="14"/>
              </w:rPr>
            </w:pPr>
            <w:r w:rsidRPr="00E73767">
              <w:rPr>
                <w:sz w:val="14"/>
                <w:szCs w:val="14"/>
              </w:rPr>
              <w:t>Limbi moderne aplicate (franceză, germană)</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r w:rsidR="00B66095" w:rsidRPr="00E73767" w:rsidTr="00A92628">
        <w:trPr>
          <w:cantSplit/>
          <w:trHeight w:val="249"/>
          <w:jc w:val="center"/>
        </w:trPr>
        <w:tc>
          <w:tcPr>
            <w:tcW w:w="1195" w:type="dxa"/>
            <w:vMerge/>
            <w:tcBorders>
              <w:left w:val="thinThickSmallGap" w:sz="24" w:space="0" w:color="auto"/>
            </w:tcBorders>
            <w:vAlign w:val="center"/>
          </w:tcPr>
          <w:p w:rsidR="00B66095" w:rsidRPr="00E73767" w:rsidRDefault="00B66095" w:rsidP="0078478F">
            <w:pPr>
              <w:pStyle w:val="Heading2"/>
              <w:jc w:val="center"/>
              <w:rPr>
                <w:sz w:val="13"/>
                <w:szCs w:val="13"/>
              </w:rPr>
            </w:pPr>
          </w:p>
        </w:tc>
        <w:tc>
          <w:tcPr>
            <w:tcW w:w="1496" w:type="dxa"/>
            <w:vMerge/>
            <w:tcBorders>
              <w:right w:val="thinThickSmallGap" w:sz="24" w:space="0" w:color="auto"/>
            </w:tcBorders>
            <w:vAlign w:val="center"/>
          </w:tcPr>
          <w:p w:rsidR="00B66095" w:rsidRPr="00E73767" w:rsidRDefault="00B66095" w:rsidP="0078478F">
            <w:pPr>
              <w:rPr>
                <w:b/>
                <w:bCs/>
                <w:sz w:val="14"/>
                <w:szCs w:val="14"/>
              </w:rPr>
            </w:pPr>
          </w:p>
        </w:tc>
        <w:tc>
          <w:tcPr>
            <w:tcW w:w="1056" w:type="dxa"/>
            <w:vMerge/>
            <w:tcBorders>
              <w:left w:val="nil"/>
            </w:tcBorders>
            <w:vAlign w:val="center"/>
          </w:tcPr>
          <w:p w:rsidR="00B66095" w:rsidRPr="00E73767" w:rsidRDefault="00B66095" w:rsidP="0078478F">
            <w:pPr>
              <w:jc w:val="center"/>
              <w:rPr>
                <w:sz w:val="14"/>
                <w:szCs w:val="14"/>
              </w:rPr>
            </w:pPr>
          </w:p>
        </w:tc>
        <w:tc>
          <w:tcPr>
            <w:tcW w:w="1122" w:type="dxa"/>
            <w:vMerge/>
            <w:tcBorders>
              <w:left w:val="nil"/>
            </w:tcBorders>
            <w:vAlign w:val="center"/>
          </w:tcPr>
          <w:p w:rsidR="00B66095" w:rsidRPr="00E73767" w:rsidRDefault="00B66095" w:rsidP="0078478F">
            <w:pPr>
              <w:jc w:val="center"/>
              <w:rPr>
                <w:caps/>
                <w:sz w:val="14"/>
                <w:szCs w:val="14"/>
              </w:rPr>
            </w:pPr>
          </w:p>
        </w:tc>
        <w:tc>
          <w:tcPr>
            <w:tcW w:w="1904" w:type="dxa"/>
            <w:tcBorders>
              <w:left w:val="nil"/>
            </w:tcBorders>
            <w:vAlign w:val="center"/>
          </w:tcPr>
          <w:p w:rsidR="00B66095" w:rsidRPr="00E73767" w:rsidRDefault="00B66095" w:rsidP="0078478F">
            <w:pPr>
              <w:rPr>
                <w:sz w:val="14"/>
                <w:szCs w:val="14"/>
              </w:rPr>
            </w:pPr>
            <w:r w:rsidRPr="00E73767">
              <w:rPr>
                <w:sz w:val="14"/>
                <w:szCs w:val="14"/>
              </w:rPr>
              <w:t>Traducere şi interpretare (franceză, germană)</w:t>
            </w:r>
          </w:p>
        </w:tc>
        <w:tc>
          <w:tcPr>
            <w:tcW w:w="1309" w:type="dxa"/>
            <w:vMerge/>
            <w:vAlign w:val="center"/>
          </w:tcPr>
          <w:p w:rsidR="00B66095" w:rsidRPr="00E73767" w:rsidRDefault="00B66095" w:rsidP="0078478F">
            <w:pPr>
              <w:jc w:val="center"/>
              <w:rPr>
                <w:sz w:val="14"/>
                <w:szCs w:val="14"/>
              </w:rPr>
            </w:pPr>
          </w:p>
        </w:tc>
        <w:tc>
          <w:tcPr>
            <w:tcW w:w="4675" w:type="dxa"/>
            <w:vMerge/>
            <w:vAlign w:val="center"/>
          </w:tcPr>
          <w:p w:rsidR="00B66095" w:rsidRPr="00E73767" w:rsidRDefault="00B66095" w:rsidP="0078478F">
            <w:pPr>
              <w:tabs>
                <w:tab w:val="left" w:pos="215"/>
              </w:tabs>
              <w:autoSpaceDE w:val="0"/>
              <w:autoSpaceDN w:val="0"/>
              <w:adjustRightInd w:val="0"/>
              <w:rPr>
                <w:sz w:val="14"/>
                <w:szCs w:val="14"/>
              </w:rPr>
            </w:pPr>
          </w:p>
        </w:tc>
        <w:tc>
          <w:tcPr>
            <w:tcW w:w="523" w:type="dxa"/>
            <w:vMerge/>
            <w:tcBorders>
              <w:right w:val="thinThickSmallGap" w:sz="24" w:space="0" w:color="auto"/>
            </w:tcBorders>
            <w:vAlign w:val="center"/>
          </w:tcPr>
          <w:p w:rsidR="00B66095" w:rsidRPr="00E73767" w:rsidRDefault="00B66095" w:rsidP="0078478F">
            <w:pPr>
              <w:jc w:val="center"/>
              <w:rPr>
                <w:sz w:val="16"/>
                <w:szCs w:val="16"/>
              </w:rPr>
            </w:pPr>
          </w:p>
        </w:tc>
        <w:tc>
          <w:tcPr>
            <w:tcW w:w="1566" w:type="dxa"/>
            <w:vMerge/>
            <w:tcBorders>
              <w:left w:val="thinThickSmallGap" w:sz="24" w:space="0" w:color="auto"/>
              <w:right w:val="thinThickSmallGap" w:sz="24" w:space="0" w:color="auto"/>
            </w:tcBorders>
            <w:vAlign w:val="center"/>
          </w:tcPr>
          <w:p w:rsidR="00B66095" w:rsidRPr="00E73767" w:rsidRDefault="00B66095" w:rsidP="0078478F">
            <w:pPr>
              <w:jc w:val="center"/>
              <w:rPr>
                <w:b/>
                <w:bCs/>
                <w:sz w:val="20"/>
                <w:szCs w:val="20"/>
              </w:rPr>
            </w:pPr>
          </w:p>
        </w:tc>
      </w:tr>
    </w:tbl>
    <w:p w:rsidR="00B66095" w:rsidRPr="00E73767" w:rsidRDefault="00B66095" w:rsidP="001C42C9"/>
    <w:p w:rsidR="00B66095" w:rsidRPr="00E73767" w:rsidRDefault="00B66095" w:rsidP="001C42C9"/>
    <w:p w:rsidR="00B66095" w:rsidRPr="00E73767" w:rsidRDefault="00B66095" w:rsidP="001C42C9"/>
    <w:p w:rsidR="00B66095" w:rsidRPr="00E73767" w:rsidRDefault="00B66095" w:rsidP="001C42C9"/>
    <w:p w:rsidR="006B660E" w:rsidRPr="00E73767" w:rsidRDefault="006B660E" w:rsidP="001C42C9"/>
    <w:p w:rsidR="00E4707F" w:rsidRPr="00E73767" w:rsidRDefault="00E4707F"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B308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309"/>
        <w:gridCol w:w="1122"/>
        <w:gridCol w:w="1122"/>
        <w:gridCol w:w="2244"/>
        <w:gridCol w:w="1122"/>
        <w:gridCol w:w="4862"/>
        <w:gridCol w:w="561"/>
        <w:gridCol w:w="1495"/>
      </w:tblGrid>
      <w:tr w:rsidR="00E73767" w:rsidRPr="00E73767" w:rsidTr="00A92628">
        <w:trPr>
          <w:cantSplit/>
          <w:trHeight w:val="122"/>
          <w:jc w:val="center"/>
        </w:trPr>
        <w:tc>
          <w:tcPr>
            <w:tcW w:w="1144" w:type="dxa"/>
            <w:vMerge w:val="restart"/>
            <w:tcBorders>
              <w:left w:val="thinThickSmallGap" w:sz="24" w:space="0" w:color="auto"/>
            </w:tcBorders>
            <w:vAlign w:val="center"/>
          </w:tcPr>
          <w:p w:rsidR="00226016" w:rsidRPr="00E73767" w:rsidRDefault="00226016" w:rsidP="00D33D52">
            <w:pPr>
              <w:jc w:val="center"/>
              <w:rPr>
                <w:b/>
                <w:bCs/>
                <w:sz w:val="14"/>
                <w:szCs w:val="14"/>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226016" w:rsidRPr="00E73767" w:rsidRDefault="00226016" w:rsidP="00D33D52">
            <w:pPr>
              <w:rPr>
                <w:sz w:val="14"/>
                <w:szCs w:val="14"/>
              </w:rPr>
            </w:pPr>
            <w:r w:rsidRPr="00E73767">
              <w:rPr>
                <w:sz w:val="14"/>
                <w:szCs w:val="14"/>
              </w:rPr>
              <w:t>1. Cenaclu literar / creaţie literară</w:t>
            </w:r>
          </w:p>
          <w:p w:rsidR="00226016" w:rsidRPr="00E73767" w:rsidRDefault="00226016" w:rsidP="00D33D52">
            <w:pPr>
              <w:rPr>
                <w:sz w:val="14"/>
                <w:szCs w:val="14"/>
              </w:rPr>
            </w:pPr>
            <w:r w:rsidRPr="00E73767">
              <w:rPr>
                <w:sz w:val="14"/>
                <w:szCs w:val="14"/>
              </w:rPr>
              <w:t>2. Redacţie presă / radio – TV</w:t>
            </w:r>
          </w:p>
          <w:p w:rsidR="00226016" w:rsidRPr="00E73767" w:rsidRDefault="00226016" w:rsidP="00D33D52">
            <w:pPr>
              <w:rPr>
                <w:sz w:val="14"/>
                <w:szCs w:val="14"/>
              </w:rPr>
            </w:pPr>
            <w:r w:rsidRPr="00E73767">
              <w:rPr>
                <w:sz w:val="14"/>
                <w:szCs w:val="14"/>
              </w:rPr>
              <w:t>3. Jurnalism / ziaristică</w:t>
            </w:r>
          </w:p>
          <w:p w:rsidR="00226016" w:rsidRPr="00E73767" w:rsidRDefault="00226016" w:rsidP="00D33D52">
            <w:pPr>
              <w:rPr>
                <w:sz w:val="14"/>
                <w:szCs w:val="14"/>
              </w:rPr>
            </w:pPr>
            <w:r w:rsidRPr="00E73767">
              <w:rPr>
                <w:sz w:val="14"/>
                <w:szCs w:val="14"/>
              </w:rPr>
              <w:t xml:space="preserve">4. Cultură şi civilizaţie germană </w:t>
            </w:r>
          </w:p>
          <w:p w:rsidR="00226016" w:rsidRPr="00E73767" w:rsidRDefault="00226016" w:rsidP="00D33D52">
            <w:pPr>
              <w:rPr>
                <w:sz w:val="14"/>
                <w:szCs w:val="14"/>
              </w:rPr>
            </w:pPr>
            <w:r w:rsidRPr="00E73767">
              <w:rPr>
                <w:sz w:val="14"/>
                <w:szCs w:val="14"/>
              </w:rPr>
              <w:t>5. Educaţie civică</w:t>
            </w:r>
          </w:p>
          <w:p w:rsidR="00226016" w:rsidRPr="00E73767" w:rsidRDefault="00226016" w:rsidP="00D33D52">
            <w:pPr>
              <w:rPr>
                <w:b/>
                <w:bCs/>
                <w:sz w:val="14"/>
                <w:szCs w:val="14"/>
              </w:rPr>
            </w:pPr>
            <w:r w:rsidRPr="00E73767">
              <w:rPr>
                <w:sz w:val="14"/>
                <w:szCs w:val="14"/>
              </w:rPr>
              <w:t>6. Studii europene</w:t>
            </w:r>
          </w:p>
          <w:p w:rsidR="00226016" w:rsidRPr="00E73767" w:rsidRDefault="00226016" w:rsidP="00D33D52">
            <w:pPr>
              <w:jc w:val="center"/>
              <w:rPr>
                <w:b/>
                <w:bCs/>
                <w:sz w:val="14"/>
                <w:szCs w:val="14"/>
              </w:rPr>
            </w:pPr>
          </w:p>
        </w:tc>
        <w:tc>
          <w:tcPr>
            <w:tcW w:w="1122" w:type="dxa"/>
            <w:vMerge w:val="restart"/>
            <w:tcBorders>
              <w:left w:val="nil"/>
            </w:tcBorders>
            <w:vAlign w:val="center"/>
          </w:tcPr>
          <w:p w:rsidR="00226016" w:rsidRPr="00E73767" w:rsidRDefault="00226016" w:rsidP="00D33D5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226016" w:rsidRPr="00E73767" w:rsidRDefault="00226016" w:rsidP="00D33D52">
            <w:pPr>
              <w:jc w:val="center"/>
              <w:rPr>
                <w:sz w:val="14"/>
                <w:szCs w:val="14"/>
              </w:rPr>
            </w:pPr>
            <w:r w:rsidRPr="00E73767">
              <w:rPr>
                <w:sz w:val="14"/>
                <w:szCs w:val="14"/>
              </w:rPr>
              <w:t xml:space="preserve">LIMBĂ ŞI LITERATURĂ     </w:t>
            </w:r>
          </w:p>
        </w:tc>
        <w:tc>
          <w:tcPr>
            <w:tcW w:w="2244" w:type="dxa"/>
            <w:tcBorders>
              <w:left w:val="nil"/>
            </w:tcBorders>
            <w:vAlign w:val="center"/>
          </w:tcPr>
          <w:p w:rsidR="00226016" w:rsidRPr="00E73767" w:rsidRDefault="00226016" w:rsidP="00D33D52">
            <w:pPr>
              <w:rPr>
                <w:sz w:val="14"/>
                <w:szCs w:val="14"/>
              </w:rPr>
            </w:pPr>
            <w:r w:rsidRPr="00E73767">
              <w:rPr>
                <w:sz w:val="14"/>
                <w:szCs w:val="14"/>
              </w:rPr>
              <w:t xml:space="preserve">Limba şi literatura germană              </w:t>
            </w:r>
          </w:p>
        </w:tc>
        <w:tc>
          <w:tcPr>
            <w:tcW w:w="1122" w:type="dxa"/>
            <w:vMerge w:val="restart"/>
            <w:vAlign w:val="center"/>
          </w:tcPr>
          <w:p w:rsidR="00226016" w:rsidRPr="00E73767" w:rsidRDefault="00226016" w:rsidP="00D33D52">
            <w:pPr>
              <w:jc w:val="center"/>
              <w:rPr>
                <w:sz w:val="13"/>
                <w:szCs w:val="13"/>
              </w:rPr>
            </w:pPr>
            <w:r w:rsidRPr="00E73767">
              <w:rPr>
                <w:sz w:val="14"/>
                <w:szCs w:val="14"/>
              </w:rPr>
              <w:t>FILOLOGIE</w:t>
            </w:r>
          </w:p>
        </w:tc>
        <w:tc>
          <w:tcPr>
            <w:tcW w:w="4862" w:type="dxa"/>
            <w:vMerge w:val="restart"/>
            <w:vAlign w:val="center"/>
          </w:tcPr>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Cultură germană în context european</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Comunicare şi discurs intercultural în spaţiul european (în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Comunicare de afaceri în contextul multicultural (în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Comunicare interculturală şi traducere profesională (în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Didactica limbilor străine (limbii germane) – Fundamente şi strategii actuale</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Didactica limbilor moderne (germană, limbă străină)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Didactici ale disciplinelor filologice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Direcţii actuale în lingvistică (lb.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Discurs şi argumentare (în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Discurs specializat. Terminologii. Traduceri (în limba germană)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Formarea interpreţilor de conferinţă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Germanistica în context european (lb.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Germanistică din perspectivă interdisciplinară</w:t>
            </w:r>
          </w:p>
          <w:p w:rsidR="00226016" w:rsidRPr="00E73767" w:rsidRDefault="00226016" w:rsidP="00BD5CFD">
            <w:pPr>
              <w:numPr>
                <w:ilvl w:val="0"/>
                <w:numId w:val="178"/>
              </w:numPr>
              <w:tabs>
                <w:tab w:val="left" w:pos="358"/>
              </w:tabs>
              <w:autoSpaceDE w:val="0"/>
              <w:autoSpaceDN w:val="0"/>
              <w:adjustRightInd w:val="0"/>
              <w:ind w:left="33" w:firstLine="0"/>
              <w:rPr>
                <w:sz w:val="13"/>
                <w:szCs w:val="13"/>
              </w:rPr>
            </w:pPr>
            <w:r w:rsidRPr="00E73767">
              <w:rPr>
                <w:sz w:val="13"/>
                <w:szCs w:val="13"/>
              </w:rPr>
              <w:t>Limba şi literatura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Limbă şi comunicare în administrarea afacerilor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Limbi, literaturi şi civilizaţii străine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Limbi moderne aplicate în afaceri (germană, limbă străină)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Limbi moderne aplicate în afaceri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Lingvistică şi didactică. Analiza comunicării didactice în limbile moderne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Literatura germană din Europa Centrală şi de Sud-Est (lb.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Management intercultural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Multilingvism şi multiculturalitate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Studii interculturale în limba şi literatura germană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Studii germanistice şi interculturale europene</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Strategii comunicaţionale interculturale în Europa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Studii lingvistice în limba germană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Studii lingvistice pentru comunicare interculturală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Teoria şi practica traducerii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Traducerea textului literar contemporan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Traducere specializată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Traducere specializată şi studii terminologice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Traducere şi interpretariat (în limba germană)</w:t>
            </w:r>
          </w:p>
          <w:p w:rsidR="00226016" w:rsidRPr="00E73767" w:rsidRDefault="00226016" w:rsidP="00BD5CFD">
            <w:pPr>
              <w:numPr>
                <w:ilvl w:val="0"/>
                <w:numId w:val="178"/>
              </w:numPr>
              <w:tabs>
                <w:tab w:val="left" w:pos="318"/>
                <w:tab w:val="left" w:pos="358"/>
              </w:tabs>
              <w:autoSpaceDE w:val="0"/>
              <w:autoSpaceDN w:val="0"/>
              <w:adjustRightInd w:val="0"/>
              <w:ind w:left="33" w:firstLine="0"/>
              <w:rPr>
                <w:sz w:val="13"/>
                <w:szCs w:val="13"/>
              </w:rPr>
            </w:pPr>
            <w:r w:rsidRPr="00E73767">
              <w:rPr>
                <w:sz w:val="13"/>
                <w:szCs w:val="13"/>
              </w:rPr>
              <w:t>Traducere şi interpretare specializată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Traducere şi terminologie (în limba germană)</w:t>
            </w:r>
          </w:p>
          <w:p w:rsidR="00226016" w:rsidRPr="00E73767" w:rsidRDefault="00226016" w:rsidP="00BD5CFD">
            <w:pPr>
              <w:numPr>
                <w:ilvl w:val="0"/>
                <w:numId w:val="178"/>
              </w:numPr>
              <w:tabs>
                <w:tab w:val="left" w:pos="358"/>
                <w:tab w:val="left" w:pos="453"/>
              </w:tabs>
              <w:autoSpaceDE w:val="0"/>
              <w:autoSpaceDN w:val="0"/>
              <w:adjustRightInd w:val="0"/>
              <w:ind w:left="33" w:firstLine="0"/>
              <w:rPr>
                <w:sz w:val="13"/>
                <w:szCs w:val="13"/>
              </w:rPr>
            </w:pPr>
            <w:r w:rsidRPr="00E73767">
              <w:rPr>
                <w:sz w:val="13"/>
                <w:szCs w:val="13"/>
              </w:rPr>
              <w:t>Traductologie – Limba germană</w:t>
            </w:r>
          </w:p>
        </w:tc>
        <w:tc>
          <w:tcPr>
            <w:tcW w:w="561" w:type="dxa"/>
            <w:vMerge w:val="restart"/>
            <w:tcBorders>
              <w:right w:val="thinThickSmallGap" w:sz="24" w:space="0" w:color="auto"/>
            </w:tcBorders>
            <w:vAlign w:val="center"/>
          </w:tcPr>
          <w:p w:rsidR="00226016" w:rsidRPr="00E73767" w:rsidRDefault="00226016" w:rsidP="00D33D52">
            <w:pPr>
              <w:jc w:val="center"/>
              <w:rPr>
                <w:sz w:val="16"/>
                <w:szCs w:val="16"/>
              </w:rPr>
            </w:pPr>
            <w:r w:rsidRPr="00E73767">
              <w:rPr>
                <w:sz w:val="16"/>
                <w:szCs w:val="16"/>
              </w:rPr>
              <w:t>x</w:t>
            </w:r>
          </w:p>
        </w:tc>
        <w:tc>
          <w:tcPr>
            <w:tcW w:w="1495"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226016"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Limba şi literatura română  - Limba şi literatura germană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Limba şi literatura germană  - Limba şi literatura română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Limba şi literatura germană - Limba şi literatura străină/maternă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Limba şi literatura străină/maternă  - Limba şi literatura germană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15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Literatura universală şi comparată - Limba şi literatura germană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61"/>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Limba şi literatura germană - Literatura universală şi comparată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1B3082">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1B3082">
            <w:pPr>
              <w:jc w:val="center"/>
              <w:rPr>
                <w:b/>
                <w:bCs/>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1122" w:type="dxa"/>
            <w:vMerge/>
            <w:tcBorders>
              <w:left w:val="nil"/>
            </w:tcBorders>
            <w:vAlign w:val="center"/>
          </w:tcPr>
          <w:p w:rsidR="00226016" w:rsidRPr="00E73767" w:rsidRDefault="00226016" w:rsidP="001B3082">
            <w:pPr>
              <w:jc w:val="center"/>
              <w:rPr>
                <w:sz w:val="14"/>
                <w:szCs w:val="14"/>
              </w:rPr>
            </w:pPr>
          </w:p>
        </w:tc>
        <w:tc>
          <w:tcPr>
            <w:tcW w:w="2244" w:type="dxa"/>
            <w:tcBorders>
              <w:left w:val="nil"/>
            </w:tcBorders>
            <w:vAlign w:val="center"/>
          </w:tcPr>
          <w:p w:rsidR="00226016" w:rsidRPr="00E73767" w:rsidRDefault="00226016" w:rsidP="001B3082">
            <w:pPr>
              <w:rPr>
                <w:sz w:val="14"/>
                <w:szCs w:val="14"/>
              </w:rPr>
            </w:pPr>
            <w:r w:rsidRPr="00E73767">
              <w:rPr>
                <w:sz w:val="14"/>
                <w:szCs w:val="14"/>
              </w:rPr>
              <w:t xml:space="preserve">Filologie clasică - Limba şi literatura germană                 </w:t>
            </w:r>
          </w:p>
        </w:tc>
        <w:tc>
          <w:tcPr>
            <w:tcW w:w="1122" w:type="dxa"/>
            <w:vMerge/>
            <w:vAlign w:val="center"/>
          </w:tcPr>
          <w:p w:rsidR="00226016" w:rsidRPr="00E73767" w:rsidRDefault="00226016" w:rsidP="001B3082">
            <w:pPr>
              <w:jc w:val="center"/>
              <w:rPr>
                <w:sz w:val="14"/>
                <w:szCs w:val="14"/>
              </w:rPr>
            </w:pPr>
          </w:p>
        </w:tc>
        <w:tc>
          <w:tcPr>
            <w:tcW w:w="4862" w:type="dxa"/>
            <w:vMerge/>
            <w:vAlign w:val="center"/>
          </w:tcPr>
          <w:p w:rsidR="00226016" w:rsidRPr="00E73767" w:rsidRDefault="00226016" w:rsidP="001B308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1B3082">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 xml:space="preserve">Limba şi literatura engleză  - Limba şi literatura germană              </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 xml:space="preserve">Limba şi literatura germană  - Limba şi literatura engleză              </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 xml:space="preserve">Limba şi literatura franceză  - Limba şi literatura germană              </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 xml:space="preserve">Limba şi literatura germană  - Limba şi literatura franceză              </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val="restart"/>
            <w:tcBorders>
              <w:left w:val="nil"/>
            </w:tcBorders>
            <w:vAlign w:val="center"/>
          </w:tcPr>
          <w:p w:rsidR="00226016" w:rsidRPr="00E73767" w:rsidRDefault="00226016" w:rsidP="00226016">
            <w:pPr>
              <w:jc w:val="center"/>
              <w:rPr>
                <w:sz w:val="14"/>
                <w:szCs w:val="14"/>
              </w:rPr>
            </w:pPr>
            <w:r w:rsidRPr="00E73767">
              <w:rPr>
                <w:caps/>
                <w:sz w:val="14"/>
                <w:szCs w:val="14"/>
              </w:rPr>
              <w:t>Limbi moderne aplicate</w:t>
            </w:r>
          </w:p>
        </w:tc>
        <w:tc>
          <w:tcPr>
            <w:tcW w:w="2244" w:type="dxa"/>
            <w:tcBorders>
              <w:left w:val="nil"/>
            </w:tcBorders>
            <w:vAlign w:val="center"/>
          </w:tcPr>
          <w:p w:rsidR="00226016" w:rsidRPr="00E73767" w:rsidRDefault="00226016" w:rsidP="00226016">
            <w:pPr>
              <w:rPr>
                <w:sz w:val="14"/>
                <w:szCs w:val="14"/>
              </w:rPr>
            </w:pPr>
            <w:r w:rsidRPr="00E73767">
              <w:rPr>
                <w:sz w:val="14"/>
                <w:szCs w:val="14"/>
              </w:rPr>
              <w:t>Limbi moderne aplicate (engleză,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Traducere şi interpretare (engleză,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Limbi moderne aplicate (franceză,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Traducere şi interpretare (franceză,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Limbi moderne aplicate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Limbi moderne aplicate (germană, limbă străină)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Traducere şi interpretare (germană)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r w:rsidR="00226016" w:rsidRPr="00E73767" w:rsidTr="00A92628">
        <w:trPr>
          <w:cantSplit/>
          <w:trHeight w:val="249"/>
          <w:jc w:val="center"/>
        </w:trPr>
        <w:tc>
          <w:tcPr>
            <w:tcW w:w="1144" w:type="dxa"/>
            <w:vMerge/>
            <w:tcBorders>
              <w:left w:val="thinThickSmallGap" w:sz="24" w:space="0" w:color="auto"/>
            </w:tcBorders>
            <w:vAlign w:val="center"/>
          </w:tcPr>
          <w:p w:rsidR="00226016" w:rsidRPr="00E73767" w:rsidRDefault="00226016" w:rsidP="00226016">
            <w:pPr>
              <w:pStyle w:val="Heading2"/>
              <w:jc w:val="center"/>
              <w:rPr>
                <w:sz w:val="14"/>
                <w:szCs w:val="14"/>
              </w:rPr>
            </w:pPr>
          </w:p>
        </w:tc>
        <w:tc>
          <w:tcPr>
            <w:tcW w:w="1309" w:type="dxa"/>
            <w:vMerge/>
            <w:tcBorders>
              <w:right w:val="thinThickSmallGap" w:sz="24" w:space="0" w:color="auto"/>
            </w:tcBorders>
            <w:vAlign w:val="center"/>
          </w:tcPr>
          <w:p w:rsidR="00226016" w:rsidRPr="00E73767" w:rsidRDefault="00226016" w:rsidP="00226016">
            <w:pPr>
              <w:jc w:val="center"/>
              <w:rPr>
                <w:b/>
                <w:bCs/>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1122" w:type="dxa"/>
            <w:vMerge/>
            <w:tcBorders>
              <w:left w:val="nil"/>
            </w:tcBorders>
            <w:vAlign w:val="center"/>
          </w:tcPr>
          <w:p w:rsidR="00226016" w:rsidRPr="00E73767" w:rsidRDefault="00226016" w:rsidP="00226016">
            <w:pPr>
              <w:jc w:val="center"/>
              <w:rPr>
                <w:sz w:val="14"/>
                <w:szCs w:val="14"/>
              </w:rPr>
            </w:pPr>
          </w:p>
        </w:tc>
        <w:tc>
          <w:tcPr>
            <w:tcW w:w="2244" w:type="dxa"/>
            <w:tcBorders>
              <w:left w:val="nil"/>
            </w:tcBorders>
            <w:vAlign w:val="center"/>
          </w:tcPr>
          <w:p w:rsidR="00226016" w:rsidRPr="00E73767" w:rsidRDefault="00226016" w:rsidP="00226016">
            <w:pPr>
              <w:rPr>
                <w:sz w:val="14"/>
                <w:szCs w:val="14"/>
              </w:rPr>
            </w:pPr>
            <w:r w:rsidRPr="00E73767">
              <w:rPr>
                <w:sz w:val="14"/>
                <w:szCs w:val="14"/>
              </w:rPr>
              <w:t>Traducere şi interpretare (germană, limbă străină)</w:t>
            </w:r>
          </w:p>
        </w:tc>
        <w:tc>
          <w:tcPr>
            <w:tcW w:w="1122" w:type="dxa"/>
            <w:vMerge/>
            <w:vAlign w:val="center"/>
          </w:tcPr>
          <w:p w:rsidR="00226016" w:rsidRPr="00E73767" w:rsidRDefault="00226016" w:rsidP="00226016">
            <w:pPr>
              <w:jc w:val="center"/>
              <w:rPr>
                <w:sz w:val="14"/>
                <w:szCs w:val="14"/>
              </w:rPr>
            </w:pPr>
          </w:p>
        </w:tc>
        <w:tc>
          <w:tcPr>
            <w:tcW w:w="4862" w:type="dxa"/>
            <w:vMerge/>
            <w:vAlign w:val="center"/>
          </w:tcPr>
          <w:p w:rsidR="00226016" w:rsidRPr="00E73767" w:rsidRDefault="00226016" w:rsidP="00226016">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226016" w:rsidRPr="00E73767" w:rsidRDefault="00226016" w:rsidP="00226016">
            <w:pPr>
              <w:jc w:val="center"/>
              <w:rPr>
                <w:sz w:val="16"/>
                <w:szCs w:val="16"/>
              </w:rPr>
            </w:pPr>
          </w:p>
        </w:tc>
        <w:tc>
          <w:tcPr>
            <w:tcW w:w="1495" w:type="dxa"/>
            <w:vMerge/>
            <w:tcBorders>
              <w:left w:val="thinThickSmallGap" w:sz="24" w:space="0" w:color="auto"/>
              <w:right w:val="thinThickSmallGap" w:sz="24" w:space="0" w:color="auto"/>
            </w:tcBorders>
            <w:vAlign w:val="center"/>
          </w:tcPr>
          <w:p w:rsidR="00226016" w:rsidRPr="00E73767" w:rsidRDefault="00226016" w:rsidP="00226016">
            <w:pPr>
              <w:jc w:val="center"/>
              <w:rPr>
                <w:b/>
                <w:bCs/>
                <w:sz w:val="20"/>
                <w:szCs w:val="20"/>
              </w:rPr>
            </w:pPr>
          </w:p>
        </w:tc>
      </w:tr>
    </w:tbl>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1B3082" w:rsidRPr="00E73767" w:rsidRDefault="001B3082"/>
    <w:p w:rsidR="00D33D52" w:rsidRPr="00E73767" w:rsidRDefault="00D33D52"/>
    <w:p w:rsidR="001B3082" w:rsidRPr="00E73767" w:rsidRDefault="001B30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44"/>
        <w:gridCol w:w="1496"/>
        <w:gridCol w:w="1122"/>
        <w:gridCol w:w="1122"/>
        <w:gridCol w:w="2057"/>
        <w:gridCol w:w="1122"/>
        <w:gridCol w:w="4675"/>
        <w:gridCol w:w="542"/>
        <w:gridCol w:w="1527"/>
      </w:tblGrid>
      <w:tr w:rsidR="00E73767" w:rsidRPr="00E73767" w:rsidTr="00A92628">
        <w:trPr>
          <w:cantSplit/>
          <w:trHeight w:val="122"/>
          <w:jc w:val="center"/>
        </w:trPr>
        <w:tc>
          <w:tcPr>
            <w:tcW w:w="1144" w:type="dxa"/>
            <w:vMerge w:val="restart"/>
            <w:tcBorders>
              <w:left w:val="thinThickSmallGap" w:sz="24" w:space="0" w:color="auto"/>
            </w:tcBorders>
            <w:vAlign w:val="center"/>
          </w:tcPr>
          <w:p w:rsidR="00A92628" w:rsidRPr="00E73767" w:rsidRDefault="00A92628" w:rsidP="00D33D52">
            <w:pPr>
              <w:jc w:val="center"/>
              <w:rPr>
                <w:b/>
                <w:bCs/>
                <w:sz w:val="14"/>
                <w:szCs w:val="14"/>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A92628" w:rsidRPr="00E73767" w:rsidRDefault="00A92628" w:rsidP="00D33D52">
            <w:pPr>
              <w:rPr>
                <w:sz w:val="14"/>
                <w:szCs w:val="14"/>
              </w:rPr>
            </w:pPr>
            <w:r w:rsidRPr="00E73767">
              <w:rPr>
                <w:sz w:val="14"/>
                <w:szCs w:val="14"/>
              </w:rPr>
              <w:t>1. Cenaclu literar / creaţie literară</w:t>
            </w:r>
          </w:p>
          <w:p w:rsidR="00A92628" w:rsidRPr="00E73767" w:rsidRDefault="00A92628" w:rsidP="00D33D52">
            <w:pPr>
              <w:rPr>
                <w:sz w:val="14"/>
                <w:szCs w:val="14"/>
              </w:rPr>
            </w:pPr>
            <w:r w:rsidRPr="00E73767">
              <w:rPr>
                <w:sz w:val="14"/>
                <w:szCs w:val="14"/>
              </w:rPr>
              <w:t>2. Redacţie presă / radio – TV</w:t>
            </w:r>
          </w:p>
          <w:p w:rsidR="00A92628" w:rsidRPr="00E73767" w:rsidRDefault="00A92628" w:rsidP="00D33D52">
            <w:pPr>
              <w:rPr>
                <w:sz w:val="14"/>
                <w:szCs w:val="14"/>
              </w:rPr>
            </w:pPr>
            <w:r w:rsidRPr="00E73767">
              <w:rPr>
                <w:sz w:val="14"/>
                <w:szCs w:val="14"/>
              </w:rPr>
              <w:t>3. Jurnalism / ziaristică</w:t>
            </w:r>
          </w:p>
          <w:p w:rsidR="00A92628" w:rsidRPr="00E73767" w:rsidRDefault="00A92628" w:rsidP="00D33D52">
            <w:pPr>
              <w:rPr>
                <w:sz w:val="14"/>
                <w:szCs w:val="14"/>
              </w:rPr>
            </w:pPr>
            <w:r w:rsidRPr="00E73767">
              <w:rPr>
                <w:sz w:val="14"/>
                <w:szCs w:val="14"/>
              </w:rPr>
              <w:t xml:space="preserve">4. Cultură şi civilizaţie germană </w:t>
            </w:r>
          </w:p>
          <w:p w:rsidR="00A92628" w:rsidRPr="00E73767" w:rsidRDefault="00A92628" w:rsidP="00D33D52">
            <w:pPr>
              <w:rPr>
                <w:sz w:val="14"/>
                <w:szCs w:val="14"/>
              </w:rPr>
            </w:pPr>
            <w:r w:rsidRPr="00E73767">
              <w:rPr>
                <w:sz w:val="14"/>
                <w:szCs w:val="14"/>
              </w:rPr>
              <w:t>5. Educaţie civică</w:t>
            </w:r>
          </w:p>
          <w:p w:rsidR="00A92628" w:rsidRPr="00E73767" w:rsidRDefault="00A92628" w:rsidP="00D33D52">
            <w:pPr>
              <w:rPr>
                <w:b/>
                <w:bCs/>
                <w:sz w:val="14"/>
                <w:szCs w:val="14"/>
              </w:rPr>
            </w:pPr>
            <w:r w:rsidRPr="00E73767">
              <w:rPr>
                <w:sz w:val="14"/>
                <w:szCs w:val="14"/>
              </w:rPr>
              <w:t>6. Studii europene</w:t>
            </w:r>
          </w:p>
          <w:p w:rsidR="00A92628" w:rsidRPr="00E73767" w:rsidRDefault="00A92628" w:rsidP="00D33D52">
            <w:pPr>
              <w:jc w:val="center"/>
              <w:rPr>
                <w:b/>
                <w:bCs/>
                <w:sz w:val="14"/>
                <w:szCs w:val="14"/>
              </w:rPr>
            </w:pPr>
          </w:p>
        </w:tc>
        <w:tc>
          <w:tcPr>
            <w:tcW w:w="1122" w:type="dxa"/>
            <w:vMerge w:val="restart"/>
            <w:tcBorders>
              <w:left w:val="nil"/>
            </w:tcBorders>
            <w:vAlign w:val="center"/>
          </w:tcPr>
          <w:p w:rsidR="00A92628" w:rsidRPr="00E73767" w:rsidRDefault="00A92628" w:rsidP="00D33D5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A92628" w:rsidRPr="00E73767" w:rsidRDefault="00A92628" w:rsidP="00D33D52">
            <w:pPr>
              <w:jc w:val="center"/>
              <w:rPr>
                <w:sz w:val="14"/>
                <w:szCs w:val="14"/>
              </w:rPr>
            </w:pPr>
            <w:r w:rsidRPr="00E73767">
              <w:rPr>
                <w:sz w:val="14"/>
                <w:szCs w:val="14"/>
              </w:rPr>
              <w:t xml:space="preserve">LIMBĂ ŞI LITERATURĂ     </w:t>
            </w:r>
          </w:p>
        </w:tc>
        <w:tc>
          <w:tcPr>
            <w:tcW w:w="2057" w:type="dxa"/>
            <w:tcBorders>
              <w:left w:val="nil"/>
            </w:tcBorders>
            <w:vAlign w:val="center"/>
          </w:tcPr>
          <w:p w:rsidR="00A92628" w:rsidRPr="00E73767" w:rsidRDefault="00A92628" w:rsidP="00D33D52">
            <w:pPr>
              <w:rPr>
                <w:sz w:val="14"/>
                <w:szCs w:val="14"/>
              </w:rPr>
            </w:pPr>
            <w:r w:rsidRPr="00E73767">
              <w:rPr>
                <w:sz w:val="14"/>
                <w:szCs w:val="14"/>
              </w:rPr>
              <w:t xml:space="preserve">Limba şi literatura engleză  - </w:t>
            </w:r>
          </w:p>
          <w:p w:rsidR="00A92628" w:rsidRPr="00E73767" w:rsidRDefault="00A92628" w:rsidP="00D33D52">
            <w:pPr>
              <w:rPr>
                <w:sz w:val="14"/>
                <w:szCs w:val="14"/>
              </w:rPr>
            </w:pPr>
            <w:r w:rsidRPr="00E73767">
              <w:rPr>
                <w:sz w:val="14"/>
                <w:szCs w:val="14"/>
              </w:rPr>
              <w:t xml:space="preserve">Limba şi literatura germană              </w:t>
            </w:r>
          </w:p>
        </w:tc>
        <w:tc>
          <w:tcPr>
            <w:tcW w:w="1122" w:type="dxa"/>
            <w:vMerge w:val="restart"/>
            <w:vAlign w:val="center"/>
          </w:tcPr>
          <w:p w:rsidR="00A92628" w:rsidRPr="00E73767" w:rsidRDefault="00A92628" w:rsidP="00D33D52">
            <w:pPr>
              <w:jc w:val="center"/>
              <w:rPr>
                <w:sz w:val="14"/>
                <w:szCs w:val="14"/>
              </w:rPr>
            </w:pPr>
            <w:r w:rsidRPr="00E73767">
              <w:rPr>
                <w:sz w:val="14"/>
                <w:szCs w:val="14"/>
              </w:rPr>
              <w:t>FILOLOGIE</w:t>
            </w:r>
          </w:p>
        </w:tc>
        <w:tc>
          <w:tcPr>
            <w:tcW w:w="4675" w:type="dxa"/>
            <w:vMerge w:val="restart"/>
            <w:vAlign w:val="center"/>
          </w:tcPr>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Comunicare şi discurs intercultural în spaţiul european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Comunicare de afaceri în contextul multicultural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Didactica limbilor străine (engleză, germană) – Fundamente şi strategii actuale</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Didactica limbilor moderne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Direcţii actuale în lingvistică (lb. engleză, lb.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Discurs şi argumentare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Discurs specializat. Terminologii. Traduceri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Formarea interpreţilor de conferinţă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Limbă şi comunicare în administrarea afacerilor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Limbi, literaturi şi civilizaţii străine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Limbi moderne aplicate în afaceri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Strategii comunicaţionale interculturale în Europa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Studii lingvistice pentru comunicare interculturală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Teoria şi practica traducerii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Traducerea textului literar contemporan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Traducere specializată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Traducere specializată şi studii terminologice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Traducere şi interpretariat (engleză, germană)</w:t>
            </w:r>
          </w:p>
          <w:p w:rsidR="00A92628" w:rsidRPr="00E73767" w:rsidRDefault="00A92628" w:rsidP="00BD5CFD">
            <w:pPr>
              <w:numPr>
                <w:ilvl w:val="0"/>
                <w:numId w:val="179"/>
              </w:numPr>
              <w:tabs>
                <w:tab w:val="left" w:pos="266"/>
              </w:tabs>
              <w:autoSpaceDE w:val="0"/>
              <w:autoSpaceDN w:val="0"/>
              <w:adjustRightInd w:val="0"/>
              <w:ind w:left="79" w:firstLine="0"/>
              <w:rPr>
                <w:sz w:val="14"/>
                <w:szCs w:val="14"/>
              </w:rPr>
            </w:pPr>
            <w:r w:rsidRPr="00E73767">
              <w:rPr>
                <w:sz w:val="14"/>
                <w:szCs w:val="14"/>
              </w:rPr>
              <w:t>Traducere şi terminologie (engleză, germană)</w:t>
            </w:r>
          </w:p>
        </w:tc>
        <w:tc>
          <w:tcPr>
            <w:tcW w:w="542" w:type="dxa"/>
            <w:vMerge w:val="restart"/>
            <w:tcBorders>
              <w:right w:val="thinThickSmallGap" w:sz="24" w:space="0" w:color="auto"/>
            </w:tcBorders>
            <w:vAlign w:val="center"/>
          </w:tcPr>
          <w:p w:rsidR="00A92628" w:rsidRPr="00E73767" w:rsidRDefault="00A92628" w:rsidP="00D33D52">
            <w:pPr>
              <w:jc w:val="center"/>
              <w:rPr>
                <w:sz w:val="16"/>
                <w:szCs w:val="16"/>
              </w:rPr>
            </w:pPr>
            <w:r w:rsidRPr="00E73767">
              <w:rPr>
                <w:sz w:val="16"/>
                <w:szCs w:val="16"/>
              </w:rPr>
              <w:t>x</w:t>
            </w:r>
          </w:p>
        </w:tc>
        <w:tc>
          <w:tcPr>
            <w:tcW w:w="1527"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A92628"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2057" w:type="dxa"/>
            <w:tcBorders>
              <w:left w:val="nil"/>
            </w:tcBorders>
            <w:vAlign w:val="center"/>
          </w:tcPr>
          <w:p w:rsidR="00A92628" w:rsidRPr="00E73767" w:rsidRDefault="00A92628" w:rsidP="001B3082">
            <w:pPr>
              <w:rPr>
                <w:sz w:val="14"/>
                <w:szCs w:val="14"/>
              </w:rPr>
            </w:pPr>
            <w:r w:rsidRPr="00E73767">
              <w:rPr>
                <w:sz w:val="14"/>
                <w:szCs w:val="14"/>
              </w:rPr>
              <w:t xml:space="preserve">Limba şi literatura germană  - Limba şi literatura engleză  </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val="restart"/>
            <w:tcBorders>
              <w:left w:val="nil"/>
            </w:tcBorders>
            <w:vAlign w:val="center"/>
          </w:tcPr>
          <w:p w:rsidR="00A92628" w:rsidRPr="00E73767" w:rsidRDefault="00A92628" w:rsidP="001B3082">
            <w:pPr>
              <w:jc w:val="center"/>
              <w:rPr>
                <w:sz w:val="14"/>
                <w:szCs w:val="14"/>
              </w:rPr>
            </w:pPr>
            <w:r w:rsidRPr="00E73767">
              <w:rPr>
                <w:caps/>
                <w:sz w:val="14"/>
                <w:szCs w:val="14"/>
              </w:rPr>
              <w:t>Limbi moderne aplicate</w:t>
            </w:r>
          </w:p>
        </w:tc>
        <w:tc>
          <w:tcPr>
            <w:tcW w:w="2057" w:type="dxa"/>
            <w:tcBorders>
              <w:left w:val="nil"/>
            </w:tcBorders>
            <w:vAlign w:val="center"/>
          </w:tcPr>
          <w:p w:rsidR="00A92628" w:rsidRPr="00E73767" w:rsidRDefault="00A92628" w:rsidP="001B3082">
            <w:pPr>
              <w:rPr>
                <w:sz w:val="14"/>
                <w:szCs w:val="14"/>
              </w:rPr>
            </w:pPr>
            <w:r w:rsidRPr="00E73767">
              <w:rPr>
                <w:sz w:val="14"/>
                <w:szCs w:val="14"/>
              </w:rPr>
              <w:t>Limbi moderne aplicate (engleză, germană)</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2057" w:type="dxa"/>
            <w:tcBorders>
              <w:left w:val="nil"/>
            </w:tcBorders>
            <w:vAlign w:val="center"/>
          </w:tcPr>
          <w:p w:rsidR="00A92628" w:rsidRPr="00E73767" w:rsidRDefault="00A92628" w:rsidP="001B3082">
            <w:pPr>
              <w:rPr>
                <w:sz w:val="14"/>
                <w:szCs w:val="14"/>
              </w:rPr>
            </w:pPr>
            <w:r w:rsidRPr="00E73767">
              <w:rPr>
                <w:sz w:val="14"/>
                <w:szCs w:val="14"/>
              </w:rPr>
              <w:t>Traducere şi interpretare (engleză, germană)</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r w:rsidR="00E73767" w:rsidRPr="00E73767" w:rsidTr="00A92628">
        <w:trPr>
          <w:cantSplit/>
          <w:trHeight w:val="122"/>
          <w:jc w:val="center"/>
        </w:trPr>
        <w:tc>
          <w:tcPr>
            <w:tcW w:w="1144" w:type="dxa"/>
            <w:vMerge w:val="restart"/>
            <w:tcBorders>
              <w:left w:val="thinThickSmallGap" w:sz="24" w:space="0" w:color="auto"/>
            </w:tcBorders>
            <w:vAlign w:val="center"/>
          </w:tcPr>
          <w:p w:rsidR="00A92628" w:rsidRPr="00E73767" w:rsidRDefault="00A92628" w:rsidP="00D33D52">
            <w:pPr>
              <w:jc w:val="center"/>
              <w:rPr>
                <w:b/>
                <w:bCs/>
                <w:sz w:val="14"/>
                <w:szCs w:val="14"/>
              </w:rPr>
            </w:pPr>
            <w:r w:rsidRPr="00E73767">
              <w:rPr>
                <w:b/>
                <w:bCs/>
                <w:sz w:val="14"/>
                <w:szCs w:val="14"/>
              </w:rPr>
              <w:t>alatele copiilor / Cluburile copiilor</w:t>
            </w:r>
          </w:p>
        </w:tc>
        <w:tc>
          <w:tcPr>
            <w:tcW w:w="1496" w:type="dxa"/>
            <w:vMerge w:val="restart"/>
            <w:tcBorders>
              <w:right w:val="thinThickSmallGap" w:sz="24" w:space="0" w:color="auto"/>
            </w:tcBorders>
            <w:vAlign w:val="center"/>
          </w:tcPr>
          <w:p w:rsidR="00A92628" w:rsidRPr="00E73767" w:rsidRDefault="00A92628" w:rsidP="00D33D52">
            <w:pPr>
              <w:rPr>
                <w:sz w:val="14"/>
                <w:szCs w:val="14"/>
              </w:rPr>
            </w:pPr>
            <w:r w:rsidRPr="00E73767">
              <w:rPr>
                <w:sz w:val="14"/>
                <w:szCs w:val="14"/>
              </w:rPr>
              <w:t>1. Cenaclu literar / creaţie literară</w:t>
            </w:r>
          </w:p>
          <w:p w:rsidR="00A92628" w:rsidRPr="00E73767" w:rsidRDefault="00A92628" w:rsidP="00D33D52">
            <w:pPr>
              <w:rPr>
                <w:sz w:val="14"/>
                <w:szCs w:val="14"/>
              </w:rPr>
            </w:pPr>
            <w:r w:rsidRPr="00E73767">
              <w:rPr>
                <w:sz w:val="14"/>
                <w:szCs w:val="14"/>
              </w:rPr>
              <w:t>2. Redacţie presă / radio – TV</w:t>
            </w:r>
          </w:p>
          <w:p w:rsidR="00A92628" w:rsidRPr="00E73767" w:rsidRDefault="00A92628" w:rsidP="00D33D52">
            <w:pPr>
              <w:rPr>
                <w:sz w:val="14"/>
                <w:szCs w:val="14"/>
              </w:rPr>
            </w:pPr>
            <w:r w:rsidRPr="00E73767">
              <w:rPr>
                <w:sz w:val="14"/>
                <w:szCs w:val="14"/>
              </w:rPr>
              <w:t>3. Jurnalism / ziaristică</w:t>
            </w:r>
          </w:p>
          <w:p w:rsidR="00A92628" w:rsidRPr="00E73767" w:rsidRDefault="00A92628" w:rsidP="00D33D52">
            <w:pPr>
              <w:rPr>
                <w:sz w:val="14"/>
                <w:szCs w:val="14"/>
              </w:rPr>
            </w:pPr>
            <w:r w:rsidRPr="00E73767">
              <w:rPr>
                <w:sz w:val="14"/>
                <w:szCs w:val="14"/>
              </w:rPr>
              <w:t xml:space="preserve">4. Cultură şi civilizaţie germană </w:t>
            </w:r>
          </w:p>
          <w:p w:rsidR="00A92628" w:rsidRPr="00E73767" w:rsidRDefault="00A92628" w:rsidP="00D33D52">
            <w:pPr>
              <w:rPr>
                <w:sz w:val="14"/>
                <w:szCs w:val="14"/>
              </w:rPr>
            </w:pPr>
            <w:r w:rsidRPr="00E73767">
              <w:rPr>
                <w:sz w:val="14"/>
                <w:szCs w:val="14"/>
              </w:rPr>
              <w:t>5. Educaţie civică</w:t>
            </w:r>
          </w:p>
          <w:p w:rsidR="00A92628" w:rsidRPr="00E73767" w:rsidRDefault="00A92628" w:rsidP="00D33D52">
            <w:pPr>
              <w:rPr>
                <w:b/>
                <w:bCs/>
                <w:sz w:val="14"/>
                <w:szCs w:val="14"/>
              </w:rPr>
            </w:pPr>
            <w:r w:rsidRPr="00E73767">
              <w:rPr>
                <w:sz w:val="14"/>
                <w:szCs w:val="14"/>
              </w:rPr>
              <w:t>6. Studii europene</w:t>
            </w:r>
          </w:p>
          <w:p w:rsidR="00A92628" w:rsidRPr="00E73767" w:rsidRDefault="00A92628" w:rsidP="00D33D52">
            <w:pPr>
              <w:jc w:val="center"/>
              <w:rPr>
                <w:b/>
                <w:bCs/>
                <w:sz w:val="14"/>
                <w:szCs w:val="14"/>
              </w:rPr>
            </w:pPr>
          </w:p>
        </w:tc>
        <w:tc>
          <w:tcPr>
            <w:tcW w:w="1122" w:type="dxa"/>
            <w:vMerge w:val="restart"/>
            <w:tcBorders>
              <w:left w:val="nil"/>
            </w:tcBorders>
            <w:vAlign w:val="center"/>
          </w:tcPr>
          <w:p w:rsidR="00A92628" w:rsidRPr="00E73767" w:rsidRDefault="00A92628" w:rsidP="00D33D5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A92628" w:rsidRPr="00E73767" w:rsidRDefault="00A92628" w:rsidP="00D33D52">
            <w:pPr>
              <w:jc w:val="center"/>
              <w:rPr>
                <w:sz w:val="14"/>
                <w:szCs w:val="14"/>
              </w:rPr>
            </w:pPr>
            <w:r w:rsidRPr="00E73767">
              <w:rPr>
                <w:sz w:val="14"/>
                <w:szCs w:val="14"/>
              </w:rPr>
              <w:t xml:space="preserve">LIMBĂ ŞI LITERATURĂ     </w:t>
            </w:r>
          </w:p>
        </w:tc>
        <w:tc>
          <w:tcPr>
            <w:tcW w:w="2057" w:type="dxa"/>
            <w:tcBorders>
              <w:left w:val="nil"/>
            </w:tcBorders>
            <w:vAlign w:val="center"/>
          </w:tcPr>
          <w:p w:rsidR="00A92628" w:rsidRPr="00E73767" w:rsidRDefault="00A92628" w:rsidP="00D33D52">
            <w:pPr>
              <w:rPr>
                <w:sz w:val="14"/>
                <w:szCs w:val="14"/>
              </w:rPr>
            </w:pPr>
            <w:r w:rsidRPr="00E73767">
              <w:rPr>
                <w:sz w:val="14"/>
                <w:szCs w:val="14"/>
              </w:rPr>
              <w:t xml:space="preserve">Limba şi literatura franceză  - </w:t>
            </w:r>
          </w:p>
          <w:p w:rsidR="00A92628" w:rsidRPr="00E73767" w:rsidRDefault="00A92628" w:rsidP="00D33D52">
            <w:pPr>
              <w:rPr>
                <w:sz w:val="14"/>
                <w:szCs w:val="14"/>
              </w:rPr>
            </w:pPr>
            <w:r w:rsidRPr="00E73767">
              <w:rPr>
                <w:sz w:val="14"/>
                <w:szCs w:val="14"/>
              </w:rPr>
              <w:t xml:space="preserve">Limba şi literatura germană              </w:t>
            </w:r>
          </w:p>
        </w:tc>
        <w:tc>
          <w:tcPr>
            <w:tcW w:w="1122" w:type="dxa"/>
            <w:vMerge w:val="restart"/>
            <w:vAlign w:val="center"/>
          </w:tcPr>
          <w:p w:rsidR="00A92628" w:rsidRPr="00E73767" w:rsidRDefault="00A92628" w:rsidP="00D33D52">
            <w:pPr>
              <w:jc w:val="center"/>
              <w:rPr>
                <w:sz w:val="14"/>
                <w:szCs w:val="14"/>
              </w:rPr>
            </w:pPr>
            <w:r w:rsidRPr="00E73767">
              <w:rPr>
                <w:sz w:val="14"/>
                <w:szCs w:val="14"/>
              </w:rPr>
              <w:t>FILOLOGIE</w:t>
            </w:r>
          </w:p>
        </w:tc>
        <w:tc>
          <w:tcPr>
            <w:tcW w:w="4675" w:type="dxa"/>
            <w:vMerge w:val="restart"/>
            <w:vAlign w:val="center"/>
          </w:tcPr>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Comunicare şi discurs intercultural în spaţiul european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Comunicare de afaceri în contextul multicultural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Concepte şi strategii de comunicare interculturală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Comunicare interculturală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 xml:space="preserve">Cultură şi civilizaţie europeană (engleză, franceză) </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Didactica limbilor străine (engleză, franceză) – Fundamente şi strategii actuale</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Didactica limbilor moderne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Didactici ale disciplinelor filologice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Direcţii actuale în lingvistică (lb. engleză, lb.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Discurs şi argumentare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Discurs specializat. Terminologii. Traduceri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Formarea interpreţilor de conferinţă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Limbă şi comunicare în administrarea afacerilor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Limba engleză şi limba franceză traducere şi terminologie juridică europeană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Limbi, literaturi şi civilizaţii străine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Limbi moderne aplicate în afaceri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Limbi moderne şi comunicare internaţională (limba franceză - limba engleză - limba română)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Lingvistică şi didactică. Analiza comunicării didactice în limbile moderne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Strategii comunicaţionale interculturale în Europa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Studii canadiene</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Studii lingvistice pentru comunicare interculturală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Teoria şi practica traducerii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Traducerea textului literar contemporan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Traducere specializată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Traducere specializată şi studii terminologice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Traducere şi interpretariat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Traducere şi terminologie (engleză, franceză)</w:t>
            </w:r>
          </w:p>
          <w:p w:rsidR="00A92628" w:rsidRPr="00E73767" w:rsidRDefault="00A92628" w:rsidP="00BD5CFD">
            <w:pPr>
              <w:numPr>
                <w:ilvl w:val="0"/>
                <w:numId w:val="180"/>
              </w:numPr>
              <w:tabs>
                <w:tab w:val="left" w:pos="304"/>
              </w:tabs>
              <w:autoSpaceDE w:val="0"/>
              <w:autoSpaceDN w:val="0"/>
              <w:adjustRightInd w:val="0"/>
              <w:ind w:left="73" w:firstLine="0"/>
              <w:rPr>
                <w:sz w:val="14"/>
                <w:szCs w:val="14"/>
              </w:rPr>
            </w:pPr>
            <w:r w:rsidRPr="00E73767">
              <w:rPr>
                <w:sz w:val="14"/>
                <w:szCs w:val="14"/>
              </w:rPr>
              <w:t>Tipuri de modernitate în spaţiul anglofon şi francofon</w:t>
            </w:r>
          </w:p>
        </w:tc>
        <w:tc>
          <w:tcPr>
            <w:tcW w:w="542" w:type="dxa"/>
            <w:vMerge w:val="restart"/>
            <w:tcBorders>
              <w:right w:val="thinThickSmallGap" w:sz="24" w:space="0" w:color="auto"/>
            </w:tcBorders>
            <w:vAlign w:val="center"/>
          </w:tcPr>
          <w:p w:rsidR="00A92628" w:rsidRPr="00E73767" w:rsidRDefault="00A92628" w:rsidP="00D33D52">
            <w:pPr>
              <w:jc w:val="center"/>
              <w:rPr>
                <w:sz w:val="16"/>
                <w:szCs w:val="16"/>
              </w:rPr>
            </w:pPr>
            <w:r w:rsidRPr="00E73767">
              <w:rPr>
                <w:sz w:val="16"/>
                <w:szCs w:val="16"/>
              </w:rPr>
              <w:t>x</w:t>
            </w:r>
          </w:p>
        </w:tc>
        <w:tc>
          <w:tcPr>
            <w:tcW w:w="1527" w:type="dxa"/>
            <w:vMerge/>
            <w:tcBorders>
              <w:left w:val="thinThickSmallGap" w:sz="24" w:space="0" w:color="auto"/>
              <w:right w:val="thinThickSmallGap" w:sz="24" w:space="0" w:color="auto"/>
            </w:tcBorders>
            <w:vAlign w:val="center"/>
          </w:tcPr>
          <w:p w:rsidR="00A92628" w:rsidRPr="00E73767" w:rsidRDefault="00A92628" w:rsidP="00D33D5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2057" w:type="dxa"/>
            <w:tcBorders>
              <w:left w:val="nil"/>
            </w:tcBorders>
            <w:vAlign w:val="center"/>
          </w:tcPr>
          <w:p w:rsidR="00A92628" w:rsidRPr="00E73767" w:rsidRDefault="00A92628" w:rsidP="001B3082">
            <w:pPr>
              <w:rPr>
                <w:sz w:val="14"/>
                <w:szCs w:val="14"/>
              </w:rPr>
            </w:pPr>
            <w:r w:rsidRPr="00E73767">
              <w:rPr>
                <w:sz w:val="14"/>
                <w:szCs w:val="14"/>
              </w:rPr>
              <w:t xml:space="preserve">Limba şi literatura germană  - Limba şi literatura franceză  </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r w:rsidR="00E73767"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val="restart"/>
            <w:tcBorders>
              <w:left w:val="nil"/>
            </w:tcBorders>
            <w:vAlign w:val="center"/>
          </w:tcPr>
          <w:p w:rsidR="00A92628" w:rsidRPr="00E73767" w:rsidRDefault="00A92628" w:rsidP="001B3082">
            <w:pPr>
              <w:jc w:val="center"/>
              <w:rPr>
                <w:sz w:val="14"/>
                <w:szCs w:val="14"/>
              </w:rPr>
            </w:pPr>
            <w:r w:rsidRPr="00E73767">
              <w:rPr>
                <w:caps/>
                <w:sz w:val="14"/>
                <w:szCs w:val="14"/>
              </w:rPr>
              <w:t>Limbi moderne aplicate</w:t>
            </w:r>
          </w:p>
        </w:tc>
        <w:tc>
          <w:tcPr>
            <w:tcW w:w="2057" w:type="dxa"/>
            <w:tcBorders>
              <w:left w:val="nil"/>
            </w:tcBorders>
            <w:vAlign w:val="center"/>
          </w:tcPr>
          <w:p w:rsidR="00A92628" w:rsidRPr="00E73767" w:rsidRDefault="00A92628" w:rsidP="001B3082">
            <w:pPr>
              <w:rPr>
                <w:sz w:val="14"/>
                <w:szCs w:val="14"/>
              </w:rPr>
            </w:pPr>
            <w:r w:rsidRPr="00E73767">
              <w:rPr>
                <w:sz w:val="14"/>
                <w:szCs w:val="14"/>
              </w:rPr>
              <w:t>Limbi moderne aplicate (franceză, germană)</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r w:rsidR="00A92628" w:rsidRPr="00E73767" w:rsidTr="00A92628">
        <w:trPr>
          <w:cantSplit/>
          <w:trHeight w:val="249"/>
          <w:jc w:val="center"/>
        </w:trPr>
        <w:tc>
          <w:tcPr>
            <w:tcW w:w="1144" w:type="dxa"/>
            <w:vMerge/>
            <w:tcBorders>
              <w:left w:val="thinThickSmallGap" w:sz="24" w:space="0" w:color="auto"/>
            </w:tcBorders>
            <w:vAlign w:val="center"/>
          </w:tcPr>
          <w:p w:rsidR="00A92628" w:rsidRPr="00E73767" w:rsidRDefault="00A92628" w:rsidP="001B3082">
            <w:pPr>
              <w:pStyle w:val="Heading2"/>
              <w:jc w:val="center"/>
              <w:rPr>
                <w:sz w:val="14"/>
                <w:szCs w:val="14"/>
              </w:rPr>
            </w:pPr>
          </w:p>
        </w:tc>
        <w:tc>
          <w:tcPr>
            <w:tcW w:w="1496" w:type="dxa"/>
            <w:vMerge/>
            <w:tcBorders>
              <w:right w:val="thinThickSmallGap" w:sz="24" w:space="0" w:color="auto"/>
            </w:tcBorders>
            <w:vAlign w:val="center"/>
          </w:tcPr>
          <w:p w:rsidR="00A92628" w:rsidRPr="00E73767" w:rsidRDefault="00A92628" w:rsidP="001B3082">
            <w:pPr>
              <w:jc w:val="center"/>
              <w:rPr>
                <w:b/>
                <w:bCs/>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1122" w:type="dxa"/>
            <w:vMerge/>
            <w:tcBorders>
              <w:left w:val="nil"/>
            </w:tcBorders>
            <w:vAlign w:val="center"/>
          </w:tcPr>
          <w:p w:rsidR="00A92628" w:rsidRPr="00E73767" w:rsidRDefault="00A92628" w:rsidP="001B3082">
            <w:pPr>
              <w:jc w:val="center"/>
              <w:rPr>
                <w:sz w:val="14"/>
                <w:szCs w:val="14"/>
              </w:rPr>
            </w:pPr>
          </w:p>
        </w:tc>
        <w:tc>
          <w:tcPr>
            <w:tcW w:w="2057" w:type="dxa"/>
            <w:tcBorders>
              <w:left w:val="nil"/>
            </w:tcBorders>
            <w:vAlign w:val="center"/>
          </w:tcPr>
          <w:p w:rsidR="00A92628" w:rsidRPr="00E73767" w:rsidRDefault="00A92628" w:rsidP="001B3082">
            <w:pPr>
              <w:rPr>
                <w:sz w:val="14"/>
                <w:szCs w:val="14"/>
              </w:rPr>
            </w:pPr>
            <w:r w:rsidRPr="00E73767">
              <w:rPr>
                <w:sz w:val="14"/>
                <w:szCs w:val="14"/>
              </w:rPr>
              <w:t>Traducere şi interpretare (franceză, germană)</w:t>
            </w:r>
          </w:p>
        </w:tc>
        <w:tc>
          <w:tcPr>
            <w:tcW w:w="1122" w:type="dxa"/>
            <w:vMerge/>
            <w:vAlign w:val="center"/>
          </w:tcPr>
          <w:p w:rsidR="00A92628" w:rsidRPr="00E73767" w:rsidRDefault="00A92628" w:rsidP="001B3082">
            <w:pPr>
              <w:jc w:val="center"/>
              <w:rPr>
                <w:sz w:val="14"/>
                <w:szCs w:val="14"/>
              </w:rPr>
            </w:pPr>
          </w:p>
        </w:tc>
        <w:tc>
          <w:tcPr>
            <w:tcW w:w="4675" w:type="dxa"/>
            <w:vMerge/>
            <w:vAlign w:val="center"/>
          </w:tcPr>
          <w:p w:rsidR="00A92628" w:rsidRPr="00E73767" w:rsidRDefault="00A92628" w:rsidP="001B3082">
            <w:pPr>
              <w:tabs>
                <w:tab w:val="left" w:pos="215"/>
              </w:tabs>
              <w:autoSpaceDE w:val="0"/>
              <w:autoSpaceDN w:val="0"/>
              <w:adjustRightInd w:val="0"/>
              <w:rPr>
                <w:sz w:val="16"/>
                <w:szCs w:val="16"/>
              </w:rPr>
            </w:pPr>
          </w:p>
        </w:tc>
        <w:tc>
          <w:tcPr>
            <w:tcW w:w="542" w:type="dxa"/>
            <w:vMerge/>
            <w:tcBorders>
              <w:right w:val="thinThickSmallGap" w:sz="24" w:space="0" w:color="auto"/>
            </w:tcBorders>
            <w:vAlign w:val="center"/>
          </w:tcPr>
          <w:p w:rsidR="00A92628" w:rsidRPr="00E73767" w:rsidRDefault="00A92628" w:rsidP="001B3082">
            <w:pPr>
              <w:jc w:val="center"/>
              <w:rPr>
                <w:sz w:val="16"/>
                <w:szCs w:val="16"/>
              </w:rPr>
            </w:pPr>
          </w:p>
        </w:tc>
        <w:tc>
          <w:tcPr>
            <w:tcW w:w="1527" w:type="dxa"/>
            <w:vMerge/>
            <w:tcBorders>
              <w:left w:val="thinThickSmallGap" w:sz="24" w:space="0" w:color="auto"/>
              <w:right w:val="thinThickSmallGap" w:sz="24" w:space="0" w:color="auto"/>
            </w:tcBorders>
            <w:vAlign w:val="center"/>
          </w:tcPr>
          <w:p w:rsidR="00A92628" w:rsidRPr="00E73767" w:rsidRDefault="00A92628" w:rsidP="001B3082">
            <w:pPr>
              <w:jc w:val="center"/>
              <w:rPr>
                <w:b/>
                <w:bCs/>
                <w:sz w:val="20"/>
                <w:szCs w:val="20"/>
              </w:rPr>
            </w:pPr>
          </w:p>
        </w:tc>
      </w:tr>
    </w:tbl>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tbl>
      <w:tblPr>
        <w:tblW w:w="148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2091"/>
        <w:gridCol w:w="1122"/>
        <w:gridCol w:w="4773"/>
        <w:gridCol w:w="425"/>
        <w:gridCol w:w="1566"/>
      </w:tblGrid>
      <w:tr w:rsidR="00E73767" w:rsidRPr="00E73767" w:rsidTr="00634480">
        <w:trPr>
          <w:cantSplit/>
          <w:trHeight w:val="395"/>
          <w:jc w:val="center"/>
        </w:trPr>
        <w:tc>
          <w:tcPr>
            <w:tcW w:w="1195" w:type="dxa"/>
            <w:vMerge w:val="restart"/>
            <w:tcBorders>
              <w:left w:val="thinThickSmallGap" w:sz="24" w:space="0" w:color="auto"/>
            </w:tcBorders>
            <w:vAlign w:val="center"/>
          </w:tcPr>
          <w:p w:rsidR="00634480" w:rsidRPr="00E73767" w:rsidRDefault="00634480" w:rsidP="00634480">
            <w:pPr>
              <w:jc w:val="center"/>
              <w:rPr>
                <w:b/>
                <w:bCs/>
                <w:sz w:val="14"/>
                <w:szCs w:val="14"/>
              </w:rPr>
            </w:pPr>
            <w:r w:rsidRPr="00E73767">
              <w:rPr>
                <w:b/>
                <w:bCs/>
                <w:sz w:val="14"/>
                <w:szCs w:val="14"/>
              </w:rPr>
              <w:lastRenderedPageBreak/>
              <w:t xml:space="preserve">Palatele </w:t>
            </w:r>
          </w:p>
          <w:p w:rsidR="00634480" w:rsidRPr="00E73767" w:rsidRDefault="00634480" w:rsidP="00634480">
            <w:pPr>
              <w:jc w:val="center"/>
              <w:rPr>
                <w:b/>
                <w:bCs/>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634480" w:rsidRPr="00E73767" w:rsidRDefault="00634480" w:rsidP="00634480">
            <w:pPr>
              <w:rPr>
                <w:sz w:val="14"/>
                <w:szCs w:val="14"/>
              </w:rPr>
            </w:pPr>
            <w:r w:rsidRPr="00E73767">
              <w:rPr>
                <w:sz w:val="14"/>
                <w:szCs w:val="14"/>
              </w:rPr>
              <w:t>1. Cenaclu literar / creaţie literară</w:t>
            </w:r>
          </w:p>
          <w:p w:rsidR="00634480" w:rsidRPr="00E73767" w:rsidRDefault="00634480" w:rsidP="00634480">
            <w:pPr>
              <w:rPr>
                <w:sz w:val="14"/>
                <w:szCs w:val="14"/>
              </w:rPr>
            </w:pPr>
            <w:r w:rsidRPr="00E73767">
              <w:rPr>
                <w:sz w:val="14"/>
                <w:szCs w:val="14"/>
              </w:rPr>
              <w:t>2. Redacţie presă / radio – TV</w:t>
            </w:r>
          </w:p>
          <w:p w:rsidR="00634480" w:rsidRPr="00E73767" w:rsidRDefault="00634480" w:rsidP="00634480">
            <w:pPr>
              <w:rPr>
                <w:sz w:val="14"/>
                <w:szCs w:val="14"/>
              </w:rPr>
            </w:pPr>
            <w:r w:rsidRPr="00E73767">
              <w:rPr>
                <w:sz w:val="14"/>
                <w:szCs w:val="14"/>
              </w:rPr>
              <w:t>3. Jurnalism / ziaristică</w:t>
            </w:r>
          </w:p>
          <w:p w:rsidR="00634480" w:rsidRPr="00E73767" w:rsidRDefault="00634480" w:rsidP="00634480">
            <w:pPr>
              <w:rPr>
                <w:sz w:val="14"/>
                <w:szCs w:val="14"/>
              </w:rPr>
            </w:pPr>
            <w:r w:rsidRPr="00E73767">
              <w:rPr>
                <w:sz w:val="14"/>
                <w:szCs w:val="14"/>
              </w:rPr>
              <w:t xml:space="preserve">4. Cultură şi civilizaţie germană </w:t>
            </w:r>
          </w:p>
          <w:p w:rsidR="00634480" w:rsidRPr="00E73767" w:rsidRDefault="00634480" w:rsidP="00634480">
            <w:pPr>
              <w:rPr>
                <w:sz w:val="14"/>
                <w:szCs w:val="14"/>
              </w:rPr>
            </w:pPr>
            <w:r w:rsidRPr="00E73767">
              <w:rPr>
                <w:sz w:val="14"/>
                <w:szCs w:val="14"/>
              </w:rPr>
              <w:t>5. Educaţie civică</w:t>
            </w:r>
          </w:p>
          <w:p w:rsidR="00634480" w:rsidRPr="00E73767" w:rsidRDefault="00634480" w:rsidP="00634480">
            <w:pPr>
              <w:rPr>
                <w:b/>
                <w:bCs/>
                <w:sz w:val="14"/>
                <w:szCs w:val="14"/>
              </w:rPr>
            </w:pPr>
            <w:r w:rsidRPr="00E73767">
              <w:rPr>
                <w:sz w:val="14"/>
                <w:szCs w:val="14"/>
              </w:rPr>
              <w:t>6. Studii europene</w:t>
            </w:r>
          </w:p>
          <w:p w:rsidR="00634480" w:rsidRPr="00E73767" w:rsidRDefault="00634480" w:rsidP="00634480">
            <w:pPr>
              <w:jc w:val="center"/>
              <w:rPr>
                <w:b/>
                <w:bCs/>
                <w:sz w:val="14"/>
                <w:szCs w:val="14"/>
              </w:rPr>
            </w:pPr>
          </w:p>
        </w:tc>
        <w:tc>
          <w:tcPr>
            <w:tcW w:w="1056" w:type="dxa"/>
            <w:vMerge w:val="restart"/>
            <w:tcBorders>
              <w:left w:val="nil"/>
            </w:tcBorders>
            <w:vAlign w:val="center"/>
          </w:tcPr>
          <w:p w:rsidR="00634480" w:rsidRPr="00E73767" w:rsidRDefault="00634480" w:rsidP="00634480">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634480" w:rsidRPr="00E73767" w:rsidRDefault="00634480" w:rsidP="00634480">
            <w:pPr>
              <w:jc w:val="center"/>
              <w:rPr>
                <w:sz w:val="14"/>
                <w:szCs w:val="14"/>
              </w:rPr>
            </w:pPr>
            <w:r w:rsidRPr="00E73767">
              <w:rPr>
                <w:sz w:val="14"/>
                <w:szCs w:val="14"/>
              </w:rPr>
              <w:t xml:space="preserve">LIMBĂ ŞI LITERATURĂ     </w:t>
            </w:r>
          </w:p>
        </w:tc>
        <w:tc>
          <w:tcPr>
            <w:tcW w:w="2091" w:type="dxa"/>
            <w:tcBorders>
              <w:left w:val="nil"/>
            </w:tcBorders>
            <w:vAlign w:val="center"/>
          </w:tcPr>
          <w:p w:rsidR="00634480" w:rsidRPr="00E73767" w:rsidRDefault="00634480" w:rsidP="00634480">
            <w:pPr>
              <w:rPr>
                <w:sz w:val="14"/>
                <w:szCs w:val="14"/>
              </w:rPr>
            </w:pPr>
            <w:r w:rsidRPr="00E73767">
              <w:rPr>
                <w:sz w:val="14"/>
                <w:szCs w:val="14"/>
              </w:rPr>
              <w:t xml:space="preserve">Limba şi literatura română  - Limba şi literatura germană              </w:t>
            </w:r>
          </w:p>
        </w:tc>
        <w:tc>
          <w:tcPr>
            <w:tcW w:w="1122" w:type="dxa"/>
            <w:vMerge w:val="restart"/>
            <w:vAlign w:val="center"/>
          </w:tcPr>
          <w:p w:rsidR="00634480" w:rsidRPr="00E73767" w:rsidRDefault="00634480" w:rsidP="00634480">
            <w:pPr>
              <w:jc w:val="center"/>
              <w:rPr>
                <w:sz w:val="12"/>
                <w:szCs w:val="12"/>
              </w:rPr>
            </w:pPr>
            <w:r w:rsidRPr="00E73767">
              <w:rPr>
                <w:sz w:val="12"/>
                <w:szCs w:val="12"/>
              </w:rPr>
              <w:t>FILOLOGIE</w:t>
            </w:r>
          </w:p>
        </w:tc>
        <w:tc>
          <w:tcPr>
            <w:tcW w:w="4773" w:type="dxa"/>
            <w:vMerge w:val="restart"/>
            <w:vAlign w:val="center"/>
          </w:tcPr>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Analiza discursului</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Concepte şi strategii de comunicare interculturală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Confluenţe literare şi culturale româno-franceze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Comunicare interculturală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Comunicare multilingvă şi multiculturală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Comunicare şi discurs intercultural în spaţiul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Cultura şi limbajul organizaţiilor europene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Cultură şi literatură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Cultură şi civilizaţie europeană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Didactici ale disciplinelor filologice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Dinamica limbii române contemporane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Dimensiuni culturale în studierea limbii şi literaturii române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Discurs şi comunicare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Etnologie, antropologie culturală şi folclor</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Editarea şi promovarea produselor culturale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Inovare culturală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Interacţiuni lingvistice, culturale şi literare româno-franceze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Juristlingvistică – Terminologie şi traducere juridică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Hermeneutică şi ideologie literară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Interferenţe culturale şi literare româno-britanice şi româno-americane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Istoria imaginilor - istoria ideilor</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Istoria literaturii şi sistemul criticii literare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şi literatura română - identitate în multiculturalism</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română în context european (spaţiu, cultură, comunicare)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română: fundamente istorice şi culturale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română în context romanic</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română actuală - structură, dinamică şi funcţionalitate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literatură şi civilizaţie românească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Limba şi literatura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 – perspective teoretice şi didactice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engleză)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literatură-perspective teoretice şi didactice (română – franceză)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 - Limbă şi literatură română - modernizare şi modernitate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 română - modernizare şi modernitate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literatură. Tendinţe actuale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Limbă şi comunicare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Limbile romanice în sincronie şi în diacronie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Literatura română modernă şi contemporană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şi cultură românească în context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şi cultură – contexte româneşti, contexte europene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română în context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Literatura română şi modernismul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Literatura română în context european. Identitate, alteritate, conexiuni</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Literatura română - Relevanţe europene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română şi hermeneutică literară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universală şi comparată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Literatură, film şi reprezentări culturale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Lingvistică generală şi românească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Managementul resurselor culturale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Modele clasice în cultura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Modele de interpretare în spaţiul modernităţii literare româneşti şi universale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Modernism şi postmodernism în literatură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Modernitatea în literatura europeană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Modernitatea limbii şi literaturii române în secolele XIX, XX, XXI. Paşaport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Paradigme ale comunicării organizaţionale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Paradigme literare anglo-americane şi receptarea lor în literatura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Perspective în studiul lingvistic al literaturii</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Restituiri şi revizuiri în literatura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Semiotica limbajului în mass-media şi publicitate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Scriere creatoare şi traducere literară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Strategii comunicaţionale interculturale – literare şi lingvistice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Structura limbii române actuale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Studii culturale româneşti în context european</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Studii literare româneşti</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Studii avansate în lingvistică - Structura şi funcţionarea limbii române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Studii de limba şi literatura română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Studii de gen din perspectivă culturală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 xml:space="preserve">Studii de românistică </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Tendinţe actuale în studiul limbii şi literaturii române</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Teoria şi practica editării</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 xml:space="preserve">Teoria şi practica limbii şi a literaturii române în învăţământul actual       </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Teoria literaturii şi literatură comparată</w:t>
            </w:r>
          </w:p>
          <w:p w:rsidR="00634480" w:rsidRPr="00E73767" w:rsidRDefault="00634480" w:rsidP="00BD5CFD">
            <w:pPr>
              <w:numPr>
                <w:ilvl w:val="0"/>
                <w:numId w:val="223"/>
              </w:numPr>
              <w:tabs>
                <w:tab w:val="left" w:pos="266"/>
              </w:tabs>
              <w:autoSpaceDE w:val="0"/>
              <w:autoSpaceDN w:val="0"/>
              <w:adjustRightInd w:val="0"/>
              <w:ind w:left="33" w:firstLine="0"/>
              <w:rPr>
                <w:sz w:val="12"/>
                <w:szCs w:val="12"/>
              </w:rPr>
            </w:pPr>
            <w:r w:rsidRPr="00E73767">
              <w:rPr>
                <w:sz w:val="12"/>
                <w:szCs w:val="12"/>
              </w:rPr>
              <w:t>Teoria şi practica textului</w:t>
            </w:r>
          </w:p>
        </w:tc>
        <w:tc>
          <w:tcPr>
            <w:tcW w:w="425" w:type="dxa"/>
            <w:vMerge w:val="restart"/>
            <w:tcBorders>
              <w:right w:val="thinThickSmallGap" w:sz="24" w:space="0" w:color="auto"/>
            </w:tcBorders>
            <w:vAlign w:val="center"/>
          </w:tcPr>
          <w:p w:rsidR="00634480" w:rsidRPr="00E73767" w:rsidRDefault="00634480" w:rsidP="00634480">
            <w:pPr>
              <w:jc w:val="center"/>
              <w:rPr>
                <w:sz w:val="16"/>
                <w:szCs w:val="16"/>
              </w:rPr>
            </w:pPr>
            <w:r w:rsidRPr="00E73767">
              <w:rPr>
                <w:sz w:val="16"/>
                <w:szCs w:val="16"/>
              </w:rPr>
              <w:t>x</w:t>
            </w:r>
          </w:p>
        </w:tc>
        <w:tc>
          <w:tcPr>
            <w:tcW w:w="1566" w:type="dxa"/>
            <w:vMerge w:val="restart"/>
            <w:tcBorders>
              <w:left w:val="thinThickSmallGap" w:sz="24" w:space="0" w:color="auto"/>
              <w:right w:val="thinThickSmallGap" w:sz="24" w:space="0" w:color="auto"/>
            </w:tcBorders>
            <w:vAlign w:val="center"/>
          </w:tcPr>
          <w:p w:rsidR="00634480" w:rsidRPr="00E73767" w:rsidRDefault="00634480" w:rsidP="00634480">
            <w:pPr>
              <w:jc w:val="center"/>
              <w:rPr>
                <w:sz w:val="14"/>
                <w:szCs w:val="14"/>
              </w:rPr>
            </w:pPr>
            <w:r w:rsidRPr="00E73767">
              <w:rPr>
                <w:sz w:val="14"/>
                <w:szCs w:val="14"/>
              </w:rPr>
              <w:t>Proba practico-metodică</w:t>
            </w:r>
          </w:p>
          <w:p w:rsidR="00634480" w:rsidRPr="00E73767" w:rsidRDefault="00634480" w:rsidP="00634480">
            <w:pPr>
              <w:jc w:val="center"/>
              <w:rPr>
                <w:sz w:val="14"/>
                <w:szCs w:val="14"/>
              </w:rPr>
            </w:pPr>
            <w:r w:rsidRPr="00E73767">
              <w:rPr>
                <w:sz w:val="14"/>
                <w:szCs w:val="14"/>
              </w:rPr>
              <w:t>+</w:t>
            </w:r>
          </w:p>
          <w:p w:rsidR="00634480" w:rsidRPr="00E73767" w:rsidRDefault="00634480" w:rsidP="00634480">
            <w:pPr>
              <w:jc w:val="center"/>
              <w:rPr>
                <w:sz w:val="14"/>
                <w:szCs w:val="14"/>
              </w:rPr>
            </w:pPr>
            <w:r w:rsidRPr="00E73767">
              <w:rPr>
                <w:sz w:val="14"/>
                <w:szCs w:val="14"/>
              </w:rPr>
              <w:t>Proba scrisă:</w:t>
            </w:r>
          </w:p>
          <w:p w:rsidR="00634480" w:rsidRPr="00E73767" w:rsidRDefault="00634480" w:rsidP="00634480">
            <w:pPr>
              <w:keepLines/>
              <w:jc w:val="center"/>
              <w:rPr>
                <w:b/>
                <w:bCs/>
                <w:sz w:val="16"/>
                <w:szCs w:val="16"/>
              </w:rPr>
            </w:pPr>
            <w:r w:rsidRPr="00E73767">
              <w:rPr>
                <w:b/>
                <w:bCs/>
                <w:sz w:val="16"/>
                <w:szCs w:val="16"/>
              </w:rPr>
              <w:t>LIMBA</w:t>
            </w:r>
          </w:p>
          <w:p w:rsidR="00634480" w:rsidRPr="00E73767" w:rsidRDefault="00634480" w:rsidP="00634480">
            <w:pPr>
              <w:jc w:val="center"/>
              <w:rPr>
                <w:b/>
                <w:bCs/>
                <w:sz w:val="16"/>
                <w:szCs w:val="16"/>
              </w:rPr>
            </w:pPr>
            <w:r w:rsidRPr="00E73767">
              <w:rPr>
                <w:b/>
                <w:bCs/>
                <w:sz w:val="16"/>
                <w:szCs w:val="16"/>
              </w:rPr>
              <w:t>GERMANĂ MODERNĂ</w:t>
            </w:r>
          </w:p>
          <w:p w:rsidR="00634480" w:rsidRPr="00E73767" w:rsidRDefault="00634480" w:rsidP="00634480">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634480" w:rsidRPr="00E73767" w:rsidRDefault="00634480" w:rsidP="00634480">
            <w:pPr>
              <w:jc w:val="center"/>
              <w:rPr>
                <w:sz w:val="16"/>
                <w:szCs w:val="16"/>
              </w:rPr>
            </w:pPr>
            <w:r w:rsidRPr="00E73767">
              <w:rPr>
                <w:sz w:val="16"/>
                <w:szCs w:val="16"/>
              </w:rPr>
              <w:t>/</w:t>
            </w:r>
          </w:p>
          <w:p w:rsidR="00634480" w:rsidRPr="00E73767" w:rsidRDefault="00634480" w:rsidP="00634480">
            <w:pPr>
              <w:keepLines/>
              <w:jc w:val="center"/>
              <w:rPr>
                <w:b/>
                <w:bCs/>
                <w:sz w:val="16"/>
                <w:szCs w:val="16"/>
              </w:rPr>
            </w:pPr>
            <w:r w:rsidRPr="00E73767">
              <w:rPr>
                <w:b/>
                <w:bCs/>
                <w:sz w:val="16"/>
                <w:szCs w:val="16"/>
              </w:rPr>
              <w:t>LIMBA</w:t>
            </w:r>
          </w:p>
          <w:p w:rsidR="00634480" w:rsidRPr="00E73767" w:rsidRDefault="00634480" w:rsidP="00634480">
            <w:pPr>
              <w:jc w:val="center"/>
              <w:rPr>
                <w:b/>
                <w:bCs/>
                <w:sz w:val="16"/>
                <w:szCs w:val="16"/>
              </w:rPr>
            </w:pPr>
            <w:r w:rsidRPr="00E73767">
              <w:rPr>
                <w:b/>
                <w:bCs/>
                <w:sz w:val="16"/>
                <w:szCs w:val="16"/>
              </w:rPr>
              <w:t>GERMANĂ MODERNĂ</w:t>
            </w:r>
          </w:p>
          <w:p w:rsidR="00634480" w:rsidRPr="00E73767" w:rsidRDefault="00634480" w:rsidP="00634480">
            <w:pPr>
              <w:pStyle w:val="Heading1"/>
              <w:jc w:val="center"/>
              <w:rPr>
                <w:bCs/>
                <w:iCs/>
                <w:sz w:val="16"/>
                <w:szCs w:val="16"/>
              </w:rPr>
            </w:pPr>
            <w:r w:rsidRPr="00E73767">
              <w:rPr>
                <w:iCs/>
                <w:sz w:val="16"/>
                <w:szCs w:val="16"/>
              </w:rPr>
              <w:t xml:space="preserve">(SPECIALITATE ŞI DIDACTICA SPECIALITĂŢII), ELEMENTE DE PEDAGOGIE ŞI PSIHOLOGIE </w:t>
            </w:r>
          </w:p>
          <w:p w:rsidR="00634480" w:rsidRPr="00E73767" w:rsidRDefault="00634480" w:rsidP="00634480">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634480">
        <w:trPr>
          <w:cantSplit/>
          <w:trHeight w:val="156"/>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tcBorders>
              <w:left w:val="nil"/>
            </w:tcBorders>
            <w:vAlign w:val="center"/>
          </w:tcPr>
          <w:p w:rsidR="001B3082" w:rsidRPr="00E73767" w:rsidRDefault="001B3082" w:rsidP="001B3082">
            <w:pPr>
              <w:jc w:val="center"/>
              <w:rPr>
                <w:sz w:val="14"/>
                <w:szCs w:val="14"/>
              </w:rPr>
            </w:pPr>
          </w:p>
        </w:tc>
        <w:tc>
          <w:tcPr>
            <w:tcW w:w="2091" w:type="dxa"/>
            <w:tcBorders>
              <w:left w:val="nil"/>
            </w:tcBorders>
            <w:vAlign w:val="center"/>
          </w:tcPr>
          <w:p w:rsidR="001B3082" w:rsidRPr="00E73767" w:rsidRDefault="001B3082" w:rsidP="001B3082">
            <w:pPr>
              <w:rPr>
                <w:sz w:val="14"/>
                <w:szCs w:val="14"/>
              </w:rPr>
            </w:pPr>
            <w:r w:rsidRPr="00E73767">
              <w:rPr>
                <w:sz w:val="14"/>
                <w:szCs w:val="14"/>
              </w:rPr>
              <w:t xml:space="preserve">Limba şi literatura germană  - Limba şi literatura română              </w:t>
            </w:r>
          </w:p>
        </w:tc>
        <w:tc>
          <w:tcPr>
            <w:tcW w:w="1122" w:type="dxa"/>
            <w:vMerge/>
            <w:vAlign w:val="center"/>
          </w:tcPr>
          <w:p w:rsidR="001B3082" w:rsidRPr="00E73767" w:rsidRDefault="001B3082" w:rsidP="001B3082">
            <w:pPr>
              <w:jc w:val="center"/>
              <w:rPr>
                <w:sz w:val="14"/>
                <w:szCs w:val="14"/>
              </w:rPr>
            </w:pPr>
          </w:p>
        </w:tc>
        <w:tc>
          <w:tcPr>
            <w:tcW w:w="4773" w:type="dxa"/>
            <w:vMerge/>
            <w:vAlign w:val="center"/>
          </w:tcPr>
          <w:p w:rsidR="001B3082" w:rsidRPr="00E73767" w:rsidRDefault="001B3082" w:rsidP="001B3082">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1B3082" w:rsidRPr="00E73767" w:rsidRDefault="001B3082" w:rsidP="001B3082">
            <w:pPr>
              <w:jc w:val="center"/>
              <w:rPr>
                <w:sz w:val="16"/>
                <w:szCs w:val="16"/>
              </w:rPr>
            </w:pPr>
          </w:p>
        </w:tc>
        <w:tc>
          <w:tcPr>
            <w:tcW w:w="1566"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r w:rsidR="00E73767" w:rsidRPr="00E73767" w:rsidTr="00634480">
        <w:trPr>
          <w:cantSplit/>
          <w:trHeight w:val="156"/>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tcBorders>
              <w:left w:val="nil"/>
            </w:tcBorders>
            <w:vAlign w:val="center"/>
          </w:tcPr>
          <w:p w:rsidR="001B3082" w:rsidRPr="00E73767" w:rsidRDefault="001B3082" w:rsidP="001B3082">
            <w:pPr>
              <w:jc w:val="center"/>
              <w:rPr>
                <w:sz w:val="14"/>
                <w:szCs w:val="14"/>
              </w:rPr>
            </w:pPr>
          </w:p>
        </w:tc>
        <w:tc>
          <w:tcPr>
            <w:tcW w:w="2091" w:type="dxa"/>
            <w:tcBorders>
              <w:left w:val="nil"/>
            </w:tcBorders>
            <w:vAlign w:val="center"/>
          </w:tcPr>
          <w:p w:rsidR="001B3082" w:rsidRPr="00E73767" w:rsidRDefault="001B3082" w:rsidP="001B3082">
            <w:pPr>
              <w:rPr>
                <w:sz w:val="14"/>
                <w:szCs w:val="14"/>
              </w:rPr>
            </w:pPr>
            <w:r w:rsidRPr="00E73767">
              <w:rPr>
                <w:sz w:val="14"/>
                <w:szCs w:val="14"/>
              </w:rPr>
              <w:t>Literatura universală şi comparată - Limba şi literatura germană</w:t>
            </w:r>
          </w:p>
        </w:tc>
        <w:tc>
          <w:tcPr>
            <w:tcW w:w="1122" w:type="dxa"/>
            <w:vMerge/>
            <w:vAlign w:val="center"/>
          </w:tcPr>
          <w:p w:rsidR="001B3082" w:rsidRPr="00E73767" w:rsidRDefault="001B3082" w:rsidP="001B3082">
            <w:pPr>
              <w:jc w:val="center"/>
              <w:rPr>
                <w:sz w:val="14"/>
                <w:szCs w:val="14"/>
              </w:rPr>
            </w:pPr>
          </w:p>
        </w:tc>
        <w:tc>
          <w:tcPr>
            <w:tcW w:w="4773" w:type="dxa"/>
            <w:vMerge/>
            <w:vAlign w:val="center"/>
          </w:tcPr>
          <w:p w:rsidR="001B3082" w:rsidRPr="00E73767" w:rsidRDefault="001B3082" w:rsidP="001B3082">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1B3082" w:rsidRPr="00E73767" w:rsidRDefault="001B3082" w:rsidP="001B3082">
            <w:pPr>
              <w:jc w:val="center"/>
              <w:rPr>
                <w:sz w:val="16"/>
                <w:szCs w:val="16"/>
              </w:rPr>
            </w:pPr>
          </w:p>
        </w:tc>
        <w:tc>
          <w:tcPr>
            <w:tcW w:w="1566"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r w:rsidR="001B3082" w:rsidRPr="00E73767" w:rsidTr="00634480">
        <w:trPr>
          <w:cantSplit/>
          <w:trHeight w:val="156"/>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tcBorders>
              <w:left w:val="nil"/>
            </w:tcBorders>
            <w:vAlign w:val="center"/>
          </w:tcPr>
          <w:p w:rsidR="001B3082" w:rsidRPr="00E73767" w:rsidRDefault="001B3082" w:rsidP="001B3082">
            <w:pPr>
              <w:jc w:val="center"/>
              <w:rPr>
                <w:sz w:val="14"/>
                <w:szCs w:val="14"/>
              </w:rPr>
            </w:pPr>
          </w:p>
        </w:tc>
        <w:tc>
          <w:tcPr>
            <w:tcW w:w="2091" w:type="dxa"/>
            <w:tcBorders>
              <w:left w:val="nil"/>
            </w:tcBorders>
            <w:vAlign w:val="center"/>
          </w:tcPr>
          <w:p w:rsidR="001B3082" w:rsidRPr="00E73767" w:rsidRDefault="001B3082" w:rsidP="001B3082">
            <w:pPr>
              <w:rPr>
                <w:sz w:val="14"/>
                <w:szCs w:val="14"/>
              </w:rPr>
            </w:pPr>
            <w:r w:rsidRPr="00E73767">
              <w:rPr>
                <w:sz w:val="14"/>
                <w:szCs w:val="14"/>
              </w:rPr>
              <w:t xml:space="preserve">Limba şi literatura germană - Literatura universală şi comparată              </w:t>
            </w:r>
          </w:p>
        </w:tc>
        <w:tc>
          <w:tcPr>
            <w:tcW w:w="1122" w:type="dxa"/>
            <w:vMerge/>
            <w:vAlign w:val="center"/>
          </w:tcPr>
          <w:p w:rsidR="001B3082" w:rsidRPr="00E73767" w:rsidRDefault="001B3082" w:rsidP="001B3082">
            <w:pPr>
              <w:jc w:val="center"/>
              <w:rPr>
                <w:sz w:val="14"/>
                <w:szCs w:val="14"/>
              </w:rPr>
            </w:pPr>
          </w:p>
        </w:tc>
        <w:tc>
          <w:tcPr>
            <w:tcW w:w="4773" w:type="dxa"/>
            <w:vMerge/>
            <w:vAlign w:val="center"/>
          </w:tcPr>
          <w:p w:rsidR="001B3082" w:rsidRPr="00E73767" w:rsidRDefault="001B3082" w:rsidP="001B3082">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1B3082" w:rsidRPr="00E73767" w:rsidRDefault="001B3082" w:rsidP="001B3082">
            <w:pPr>
              <w:jc w:val="center"/>
              <w:rPr>
                <w:sz w:val="16"/>
                <w:szCs w:val="16"/>
              </w:rPr>
            </w:pPr>
          </w:p>
        </w:tc>
        <w:tc>
          <w:tcPr>
            <w:tcW w:w="1566"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bl>
    <w:p w:rsidR="001B3082" w:rsidRPr="00E73767" w:rsidRDefault="001B3082" w:rsidP="001B3082"/>
    <w:p w:rsidR="001B3082" w:rsidRPr="00E73767" w:rsidRDefault="001B3082" w:rsidP="001B3082"/>
    <w:p w:rsidR="001B3082" w:rsidRPr="00E73767" w:rsidRDefault="001B3082" w:rsidP="001B3082"/>
    <w:tbl>
      <w:tblPr>
        <w:tblW w:w="149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056"/>
        <w:gridCol w:w="1122"/>
        <w:gridCol w:w="1904"/>
        <w:gridCol w:w="1309"/>
        <w:gridCol w:w="4675"/>
        <w:gridCol w:w="665"/>
        <w:gridCol w:w="1559"/>
      </w:tblGrid>
      <w:tr w:rsidR="00E73767" w:rsidRPr="00E73767" w:rsidTr="00A92628">
        <w:trPr>
          <w:cantSplit/>
          <w:trHeight w:val="395"/>
          <w:jc w:val="center"/>
        </w:trPr>
        <w:tc>
          <w:tcPr>
            <w:tcW w:w="1195" w:type="dxa"/>
            <w:vMerge w:val="restart"/>
            <w:tcBorders>
              <w:left w:val="thinThickSmallGap" w:sz="24" w:space="0" w:color="auto"/>
            </w:tcBorders>
            <w:vAlign w:val="center"/>
          </w:tcPr>
          <w:p w:rsidR="001B3082" w:rsidRPr="00E73767" w:rsidRDefault="001B3082" w:rsidP="001B3082">
            <w:pPr>
              <w:jc w:val="center"/>
              <w:rPr>
                <w:b/>
                <w:bCs/>
                <w:sz w:val="14"/>
                <w:szCs w:val="14"/>
              </w:rPr>
            </w:pPr>
            <w:r w:rsidRPr="00E73767">
              <w:rPr>
                <w:b/>
                <w:bCs/>
                <w:sz w:val="14"/>
                <w:szCs w:val="14"/>
              </w:rPr>
              <w:lastRenderedPageBreak/>
              <w:t xml:space="preserve">Palatele </w:t>
            </w:r>
          </w:p>
          <w:p w:rsidR="001B3082" w:rsidRPr="00E73767" w:rsidRDefault="001B3082" w:rsidP="001B3082">
            <w:pPr>
              <w:jc w:val="center"/>
              <w:rPr>
                <w:b/>
                <w:bCs/>
                <w:sz w:val="14"/>
                <w:szCs w:val="14"/>
              </w:rPr>
            </w:pPr>
            <w:r w:rsidRPr="00E73767">
              <w:rPr>
                <w:b/>
                <w:bCs/>
                <w:sz w:val="14"/>
                <w:szCs w:val="14"/>
              </w:rPr>
              <w:t>copiilor /</w:t>
            </w:r>
          </w:p>
          <w:p w:rsidR="001B3082" w:rsidRPr="00E73767" w:rsidRDefault="001B3082" w:rsidP="001B3082">
            <w:pPr>
              <w:jc w:val="center"/>
              <w:rPr>
                <w:b/>
                <w:bCs/>
                <w:sz w:val="14"/>
                <w:szCs w:val="14"/>
              </w:rPr>
            </w:pPr>
            <w:r w:rsidRPr="00E73767">
              <w:rPr>
                <w:b/>
                <w:bCs/>
                <w:sz w:val="14"/>
                <w:szCs w:val="14"/>
              </w:rPr>
              <w:t xml:space="preserve"> Cluburile </w:t>
            </w:r>
          </w:p>
          <w:p w:rsidR="001B3082" w:rsidRPr="00E73767" w:rsidRDefault="001B3082" w:rsidP="001B3082">
            <w:pPr>
              <w:jc w:val="center"/>
              <w:rPr>
                <w:b/>
                <w:bCs/>
                <w:sz w:val="14"/>
                <w:szCs w:val="14"/>
              </w:rPr>
            </w:pPr>
            <w:r w:rsidRPr="00E73767">
              <w:rPr>
                <w:b/>
                <w:bCs/>
                <w:sz w:val="14"/>
                <w:szCs w:val="14"/>
              </w:rPr>
              <w:t>copiilor</w:t>
            </w:r>
          </w:p>
        </w:tc>
        <w:tc>
          <w:tcPr>
            <w:tcW w:w="1496" w:type="dxa"/>
            <w:vMerge w:val="restart"/>
            <w:tcBorders>
              <w:right w:val="thinThickSmallGap" w:sz="24" w:space="0" w:color="auto"/>
            </w:tcBorders>
            <w:vAlign w:val="center"/>
          </w:tcPr>
          <w:p w:rsidR="001B3082" w:rsidRPr="00E73767" w:rsidRDefault="001B3082" w:rsidP="001B3082">
            <w:pPr>
              <w:rPr>
                <w:sz w:val="14"/>
                <w:szCs w:val="14"/>
              </w:rPr>
            </w:pPr>
            <w:r w:rsidRPr="00E73767">
              <w:rPr>
                <w:sz w:val="14"/>
                <w:szCs w:val="14"/>
              </w:rPr>
              <w:t>1. Cenaclu literar / creaţie literară</w:t>
            </w:r>
          </w:p>
          <w:p w:rsidR="001B3082" w:rsidRPr="00E73767" w:rsidRDefault="001B3082" w:rsidP="001B3082">
            <w:pPr>
              <w:rPr>
                <w:sz w:val="14"/>
                <w:szCs w:val="14"/>
              </w:rPr>
            </w:pPr>
            <w:r w:rsidRPr="00E73767">
              <w:rPr>
                <w:sz w:val="14"/>
                <w:szCs w:val="14"/>
              </w:rPr>
              <w:t>2. Redacţie presă / radio – TV</w:t>
            </w:r>
          </w:p>
          <w:p w:rsidR="001B3082" w:rsidRPr="00E73767" w:rsidRDefault="001B3082" w:rsidP="001B3082">
            <w:pPr>
              <w:rPr>
                <w:sz w:val="14"/>
                <w:szCs w:val="14"/>
              </w:rPr>
            </w:pPr>
            <w:r w:rsidRPr="00E73767">
              <w:rPr>
                <w:sz w:val="14"/>
                <w:szCs w:val="14"/>
              </w:rPr>
              <w:t>3. Jurnalism / ziaristică</w:t>
            </w:r>
          </w:p>
          <w:p w:rsidR="001B3082" w:rsidRPr="00E73767" w:rsidRDefault="001B3082" w:rsidP="001B3082">
            <w:pPr>
              <w:rPr>
                <w:sz w:val="14"/>
                <w:szCs w:val="14"/>
              </w:rPr>
            </w:pPr>
            <w:r w:rsidRPr="00E73767">
              <w:rPr>
                <w:sz w:val="14"/>
                <w:szCs w:val="14"/>
              </w:rPr>
              <w:t xml:space="preserve">4. Cultură şi civilizaţie germană </w:t>
            </w:r>
          </w:p>
          <w:p w:rsidR="001B3082" w:rsidRPr="00E73767" w:rsidRDefault="001B3082" w:rsidP="001B3082">
            <w:pPr>
              <w:rPr>
                <w:sz w:val="14"/>
                <w:szCs w:val="14"/>
              </w:rPr>
            </w:pPr>
            <w:r w:rsidRPr="00E73767">
              <w:rPr>
                <w:sz w:val="14"/>
                <w:szCs w:val="14"/>
              </w:rPr>
              <w:t>5. Educaţie civică</w:t>
            </w:r>
          </w:p>
          <w:p w:rsidR="001B3082" w:rsidRPr="00E73767" w:rsidRDefault="001B3082" w:rsidP="001B3082">
            <w:pPr>
              <w:rPr>
                <w:b/>
                <w:bCs/>
                <w:sz w:val="14"/>
                <w:szCs w:val="14"/>
              </w:rPr>
            </w:pPr>
            <w:r w:rsidRPr="00E73767">
              <w:rPr>
                <w:sz w:val="14"/>
                <w:szCs w:val="14"/>
              </w:rPr>
              <w:t>6. Studii europene</w:t>
            </w:r>
          </w:p>
          <w:p w:rsidR="001B3082" w:rsidRPr="00E73767" w:rsidRDefault="001B3082" w:rsidP="001B3082">
            <w:pPr>
              <w:jc w:val="center"/>
              <w:rPr>
                <w:b/>
                <w:bCs/>
                <w:sz w:val="14"/>
                <w:szCs w:val="14"/>
              </w:rPr>
            </w:pPr>
          </w:p>
        </w:tc>
        <w:tc>
          <w:tcPr>
            <w:tcW w:w="1056" w:type="dxa"/>
            <w:vMerge w:val="restart"/>
            <w:tcBorders>
              <w:left w:val="nil"/>
            </w:tcBorders>
            <w:vAlign w:val="center"/>
          </w:tcPr>
          <w:p w:rsidR="001B3082" w:rsidRPr="00E73767" w:rsidRDefault="001B3082" w:rsidP="001B3082">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1B3082" w:rsidRPr="00E73767" w:rsidRDefault="001B3082" w:rsidP="001B3082">
            <w:pPr>
              <w:jc w:val="center"/>
              <w:rPr>
                <w:sz w:val="14"/>
                <w:szCs w:val="14"/>
              </w:rPr>
            </w:pPr>
            <w:r w:rsidRPr="00E73767">
              <w:rPr>
                <w:sz w:val="14"/>
                <w:szCs w:val="14"/>
              </w:rPr>
              <w:t xml:space="preserve">LIMBĂ ŞI LITERATURĂ     </w:t>
            </w:r>
          </w:p>
        </w:tc>
        <w:tc>
          <w:tcPr>
            <w:tcW w:w="1904" w:type="dxa"/>
            <w:tcBorders>
              <w:left w:val="nil"/>
            </w:tcBorders>
            <w:vAlign w:val="center"/>
          </w:tcPr>
          <w:p w:rsidR="001B3082" w:rsidRPr="00E73767" w:rsidRDefault="001B3082" w:rsidP="001B3082">
            <w:pPr>
              <w:rPr>
                <w:sz w:val="14"/>
                <w:szCs w:val="14"/>
              </w:rPr>
            </w:pPr>
            <w:r w:rsidRPr="00E73767">
              <w:rPr>
                <w:sz w:val="14"/>
                <w:szCs w:val="14"/>
              </w:rPr>
              <w:t xml:space="preserve">Limba şi literatura franceză  - Limba şi literatura germană              </w:t>
            </w:r>
          </w:p>
        </w:tc>
        <w:tc>
          <w:tcPr>
            <w:tcW w:w="1309" w:type="dxa"/>
            <w:vMerge w:val="restart"/>
            <w:vAlign w:val="center"/>
          </w:tcPr>
          <w:p w:rsidR="001B3082" w:rsidRPr="00E73767" w:rsidRDefault="001B3082" w:rsidP="001B3082">
            <w:pPr>
              <w:jc w:val="center"/>
              <w:rPr>
                <w:sz w:val="14"/>
                <w:szCs w:val="14"/>
              </w:rPr>
            </w:pPr>
            <w:r w:rsidRPr="00E73767">
              <w:rPr>
                <w:sz w:val="14"/>
                <w:szCs w:val="14"/>
              </w:rPr>
              <w:t xml:space="preserve">LIMBĂ ŞI LITERATURĂ     </w:t>
            </w:r>
          </w:p>
        </w:tc>
        <w:tc>
          <w:tcPr>
            <w:tcW w:w="4675" w:type="dxa"/>
            <w:vMerge w:val="restart"/>
            <w:vAlign w:val="center"/>
          </w:tcPr>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Cultură germană în context european</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Comunicare şi discurs intercultural în spaţiul european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Comunicare de afaceri în contextul multicultural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Comunicare interculturală şi traducere profesională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Didactica limbilor străine (limbii germane) – Fundamente şi strategii actuale</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Didactica limbilor moderne (germană, limbă străină)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Didactici ale disciplinelor filologice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Direcţii actuale în lingvistică (lb.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Discurs şi argumentare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Discurs specializat. Terminologii. Traduceri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Formarea interpreţilor de conferinţă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Germanistica în context european (lb.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Germanistică din perspectivă interdisciplinară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Limba şi literatura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Limbă şi comunicare în administrarea afacerilor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Limbi, literaturi şi civilizaţii străine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Limbi moderne aplicate în afaceri (germană, limbă străină)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Limbi moderne aplicate în afaceri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Lingvistică şi didactică. Analiza comunicării didactice în limbile moderne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Literatura germană din Europa Centrală şi de Sud-Est (lb.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Management intercultural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Multilingvism şi multiculturalitate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Studii interculturale în limba şi literatura germană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Studii germanistice şi interculturale europene</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Strategii comunicaţionale interculturale în Europa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Studii lingvistice în limba germană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Studii lingvistice pentru comunicare interculturală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Teoria şi practica traducerii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Traducerea textului literar contemporan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Traducere specializată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Traducere specializată şi studii terminologice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Traducere şi interpretariat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Traducere şi terminologie (în limba germană)</w:t>
            </w:r>
          </w:p>
          <w:p w:rsidR="001B3082" w:rsidRPr="00E73767" w:rsidRDefault="001B3082" w:rsidP="00BD5CFD">
            <w:pPr>
              <w:numPr>
                <w:ilvl w:val="0"/>
                <w:numId w:val="216"/>
              </w:numPr>
              <w:tabs>
                <w:tab w:val="left" w:pos="291"/>
              </w:tabs>
              <w:autoSpaceDE w:val="0"/>
              <w:autoSpaceDN w:val="0"/>
              <w:adjustRightInd w:val="0"/>
              <w:ind w:left="0" w:firstLine="0"/>
              <w:rPr>
                <w:sz w:val="14"/>
                <w:szCs w:val="14"/>
              </w:rPr>
            </w:pPr>
            <w:r w:rsidRPr="00E73767">
              <w:rPr>
                <w:sz w:val="14"/>
                <w:szCs w:val="14"/>
              </w:rPr>
              <w:t>Traductologie – Limba germană</w:t>
            </w:r>
          </w:p>
        </w:tc>
        <w:tc>
          <w:tcPr>
            <w:tcW w:w="665" w:type="dxa"/>
            <w:vMerge w:val="restart"/>
            <w:tcBorders>
              <w:right w:val="thinThickSmallGap" w:sz="24" w:space="0" w:color="auto"/>
            </w:tcBorders>
            <w:vAlign w:val="center"/>
          </w:tcPr>
          <w:p w:rsidR="001B3082" w:rsidRPr="00E73767" w:rsidRDefault="001B3082" w:rsidP="001B3082">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A92628" w:rsidRPr="00E73767" w:rsidRDefault="00A92628" w:rsidP="00A92628">
            <w:pPr>
              <w:jc w:val="center"/>
              <w:rPr>
                <w:sz w:val="14"/>
                <w:szCs w:val="14"/>
              </w:rPr>
            </w:pPr>
            <w:r w:rsidRPr="00E73767">
              <w:rPr>
                <w:sz w:val="14"/>
                <w:szCs w:val="14"/>
              </w:rPr>
              <w:t>Proba practico-metodică</w:t>
            </w:r>
          </w:p>
          <w:p w:rsidR="00A92628" w:rsidRPr="00E73767" w:rsidRDefault="00A92628" w:rsidP="00A92628">
            <w:pPr>
              <w:jc w:val="center"/>
              <w:rPr>
                <w:sz w:val="14"/>
                <w:szCs w:val="14"/>
              </w:rPr>
            </w:pPr>
            <w:r w:rsidRPr="00E73767">
              <w:rPr>
                <w:sz w:val="14"/>
                <w:szCs w:val="14"/>
              </w:rPr>
              <w:t>+</w:t>
            </w:r>
          </w:p>
          <w:p w:rsidR="00A92628" w:rsidRPr="00E73767" w:rsidRDefault="00A92628" w:rsidP="00A92628">
            <w:pPr>
              <w:jc w:val="center"/>
              <w:rPr>
                <w:sz w:val="14"/>
                <w:szCs w:val="14"/>
              </w:rPr>
            </w:pPr>
            <w:r w:rsidRPr="00E73767">
              <w:rPr>
                <w:sz w:val="14"/>
                <w:szCs w:val="14"/>
              </w:rPr>
              <w:t>Proba scrisă:</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92628" w:rsidRPr="00E73767" w:rsidRDefault="00A92628" w:rsidP="00A92628">
            <w:pPr>
              <w:jc w:val="center"/>
              <w:rPr>
                <w:sz w:val="16"/>
                <w:szCs w:val="16"/>
              </w:rPr>
            </w:pPr>
            <w:r w:rsidRPr="00E73767">
              <w:rPr>
                <w:sz w:val="16"/>
                <w:szCs w:val="16"/>
              </w:rPr>
              <w:t>/</w:t>
            </w:r>
          </w:p>
          <w:p w:rsidR="00A92628" w:rsidRPr="00E73767" w:rsidRDefault="00A92628" w:rsidP="00A92628">
            <w:pPr>
              <w:keepLines/>
              <w:jc w:val="center"/>
              <w:rPr>
                <w:b/>
                <w:bCs/>
                <w:sz w:val="16"/>
                <w:szCs w:val="16"/>
              </w:rPr>
            </w:pPr>
            <w:r w:rsidRPr="00E73767">
              <w:rPr>
                <w:b/>
                <w:bCs/>
                <w:sz w:val="16"/>
                <w:szCs w:val="16"/>
              </w:rPr>
              <w:t>LIMBA</w:t>
            </w:r>
          </w:p>
          <w:p w:rsidR="00A92628" w:rsidRPr="00E73767" w:rsidRDefault="00A92628" w:rsidP="00A92628">
            <w:pPr>
              <w:jc w:val="center"/>
              <w:rPr>
                <w:b/>
                <w:bCs/>
                <w:sz w:val="16"/>
                <w:szCs w:val="16"/>
              </w:rPr>
            </w:pPr>
            <w:r w:rsidRPr="00E73767">
              <w:rPr>
                <w:b/>
                <w:bCs/>
                <w:sz w:val="16"/>
                <w:szCs w:val="16"/>
              </w:rPr>
              <w:t>GERMANĂ MODERNĂ</w:t>
            </w:r>
          </w:p>
          <w:p w:rsidR="00A92628" w:rsidRPr="00E73767" w:rsidRDefault="00A92628" w:rsidP="00A92628">
            <w:pPr>
              <w:pStyle w:val="Heading1"/>
              <w:jc w:val="center"/>
              <w:rPr>
                <w:bCs/>
                <w:iCs/>
                <w:sz w:val="16"/>
                <w:szCs w:val="16"/>
              </w:rPr>
            </w:pPr>
            <w:r w:rsidRPr="00E73767">
              <w:rPr>
                <w:iCs/>
                <w:sz w:val="16"/>
                <w:szCs w:val="16"/>
              </w:rPr>
              <w:t xml:space="preserve">(SPECIALITATE ŞI DIDACTICA SPECIALITĂŢII), ELEMENTE DE PEDAGOGIE ŞI PSIHOLOGIE </w:t>
            </w:r>
          </w:p>
          <w:p w:rsidR="001B3082" w:rsidRPr="00E73767" w:rsidRDefault="00A92628" w:rsidP="00A92628">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A92628">
        <w:trPr>
          <w:cantSplit/>
          <w:trHeight w:val="156"/>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tcBorders>
              <w:left w:val="nil"/>
            </w:tcBorders>
            <w:vAlign w:val="center"/>
          </w:tcPr>
          <w:p w:rsidR="001B3082" w:rsidRPr="00E73767" w:rsidRDefault="001B3082" w:rsidP="001B3082">
            <w:pPr>
              <w:jc w:val="center"/>
              <w:rPr>
                <w:sz w:val="14"/>
                <w:szCs w:val="14"/>
              </w:rPr>
            </w:pPr>
          </w:p>
        </w:tc>
        <w:tc>
          <w:tcPr>
            <w:tcW w:w="1904" w:type="dxa"/>
            <w:tcBorders>
              <w:left w:val="nil"/>
            </w:tcBorders>
            <w:vAlign w:val="center"/>
          </w:tcPr>
          <w:p w:rsidR="001B3082" w:rsidRPr="00E73767" w:rsidRDefault="001B3082" w:rsidP="001B3082">
            <w:pPr>
              <w:rPr>
                <w:sz w:val="14"/>
                <w:szCs w:val="14"/>
              </w:rPr>
            </w:pPr>
            <w:r w:rsidRPr="00E73767">
              <w:rPr>
                <w:sz w:val="14"/>
                <w:szCs w:val="14"/>
              </w:rPr>
              <w:t xml:space="preserve">Limba şi literatura germană  - Limba şi literatura franceză              </w:t>
            </w:r>
          </w:p>
        </w:tc>
        <w:tc>
          <w:tcPr>
            <w:tcW w:w="1309" w:type="dxa"/>
            <w:vMerge/>
            <w:vAlign w:val="center"/>
          </w:tcPr>
          <w:p w:rsidR="001B3082" w:rsidRPr="00E73767" w:rsidRDefault="001B3082" w:rsidP="001B3082">
            <w:pPr>
              <w:jc w:val="center"/>
              <w:rPr>
                <w:sz w:val="14"/>
                <w:szCs w:val="14"/>
              </w:rPr>
            </w:pPr>
          </w:p>
        </w:tc>
        <w:tc>
          <w:tcPr>
            <w:tcW w:w="4675" w:type="dxa"/>
            <w:vMerge/>
            <w:vAlign w:val="center"/>
          </w:tcPr>
          <w:p w:rsidR="001B3082" w:rsidRPr="00E73767" w:rsidRDefault="001B3082" w:rsidP="001B3082">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1B3082" w:rsidRPr="00E73767" w:rsidRDefault="001B3082" w:rsidP="001B3082">
            <w:pPr>
              <w:jc w:val="center"/>
              <w:rPr>
                <w:sz w:val="16"/>
                <w:szCs w:val="16"/>
              </w:rPr>
            </w:pPr>
          </w:p>
        </w:tc>
        <w:tc>
          <w:tcPr>
            <w:tcW w:w="1559"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r w:rsidR="00E73767" w:rsidRPr="00E73767" w:rsidTr="00A92628">
        <w:trPr>
          <w:cantSplit/>
          <w:trHeight w:val="249"/>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val="restart"/>
            <w:tcBorders>
              <w:left w:val="nil"/>
            </w:tcBorders>
            <w:vAlign w:val="center"/>
          </w:tcPr>
          <w:p w:rsidR="001B3082" w:rsidRPr="00E73767" w:rsidRDefault="001B3082" w:rsidP="001B3082">
            <w:pPr>
              <w:jc w:val="center"/>
              <w:rPr>
                <w:caps/>
                <w:sz w:val="14"/>
                <w:szCs w:val="14"/>
              </w:rPr>
            </w:pPr>
            <w:r w:rsidRPr="00E73767">
              <w:rPr>
                <w:caps/>
                <w:sz w:val="14"/>
                <w:szCs w:val="14"/>
              </w:rPr>
              <w:t>Limbi moderne aplicate</w:t>
            </w:r>
          </w:p>
        </w:tc>
        <w:tc>
          <w:tcPr>
            <w:tcW w:w="1904" w:type="dxa"/>
            <w:tcBorders>
              <w:left w:val="nil"/>
            </w:tcBorders>
            <w:vAlign w:val="center"/>
          </w:tcPr>
          <w:p w:rsidR="001B3082" w:rsidRPr="00E73767" w:rsidRDefault="001B3082" w:rsidP="001B3082">
            <w:pPr>
              <w:rPr>
                <w:sz w:val="14"/>
                <w:szCs w:val="14"/>
              </w:rPr>
            </w:pPr>
            <w:r w:rsidRPr="00E73767">
              <w:rPr>
                <w:sz w:val="14"/>
                <w:szCs w:val="14"/>
              </w:rPr>
              <w:t>Limbi moderne aplicate (franceză, germană)</w:t>
            </w:r>
          </w:p>
        </w:tc>
        <w:tc>
          <w:tcPr>
            <w:tcW w:w="1309" w:type="dxa"/>
            <w:vMerge/>
            <w:vAlign w:val="center"/>
          </w:tcPr>
          <w:p w:rsidR="001B3082" w:rsidRPr="00E73767" w:rsidRDefault="001B3082" w:rsidP="001B3082">
            <w:pPr>
              <w:jc w:val="center"/>
              <w:rPr>
                <w:sz w:val="14"/>
                <w:szCs w:val="14"/>
              </w:rPr>
            </w:pPr>
          </w:p>
        </w:tc>
        <w:tc>
          <w:tcPr>
            <w:tcW w:w="4675" w:type="dxa"/>
            <w:vMerge/>
            <w:vAlign w:val="center"/>
          </w:tcPr>
          <w:p w:rsidR="001B3082" w:rsidRPr="00E73767" w:rsidRDefault="001B3082" w:rsidP="001B3082">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1B3082" w:rsidRPr="00E73767" w:rsidRDefault="001B3082" w:rsidP="001B3082">
            <w:pPr>
              <w:jc w:val="center"/>
              <w:rPr>
                <w:sz w:val="16"/>
                <w:szCs w:val="16"/>
              </w:rPr>
            </w:pPr>
          </w:p>
        </w:tc>
        <w:tc>
          <w:tcPr>
            <w:tcW w:w="1559"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r w:rsidR="001B3082" w:rsidRPr="00E73767" w:rsidTr="00A92628">
        <w:trPr>
          <w:cantSplit/>
          <w:trHeight w:val="249"/>
          <w:jc w:val="center"/>
        </w:trPr>
        <w:tc>
          <w:tcPr>
            <w:tcW w:w="1195" w:type="dxa"/>
            <w:vMerge/>
            <w:tcBorders>
              <w:left w:val="thinThickSmallGap" w:sz="24" w:space="0" w:color="auto"/>
            </w:tcBorders>
            <w:vAlign w:val="center"/>
          </w:tcPr>
          <w:p w:rsidR="001B3082" w:rsidRPr="00E73767" w:rsidRDefault="001B3082" w:rsidP="001B3082">
            <w:pPr>
              <w:pStyle w:val="Heading2"/>
              <w:jc w:val="center"/>
              <w:rPr>
                <w:sz w:val="13"/>
                <w:szCs w:val="13"/>
              </w:rPr>
            </w:pPr>
          </w:p>
        </w:tc>
        <w:tc>
          <w:tcPr>
            <w:tcW w:w="1496" w:type="dxa"/>
            <w:vMerge/>
            <w:tcBorders>
              <w:right w:val="thinThickSmallGap" w:sz="24" w:space="0" w:color="auto"/>
            </w:tcBorders>
            <w:vAlign w:val="center"/>
          </w:tcPr>
          <w:p w:rsidR="001B3082" w:rsidRPr="00E73767" w:rsidRDefault="001B3082" w:rsidP="001B3082">
            <w:pPr>
              <w:rPr>
                <w:b/>
                <w:bCs/>
                <w:sz w:val="14"/>
                <w:szCs w:val="14"/>
              </w:rPr>
            </w:pPr>
          </w:p>
        </w:tc>
        <w:tc>
          <w:tcPr>
            <w:tcW w:w="1056" w:type="dxa"/>
            <w:vMerge/>
            <w:tcBorders>
              <w:left w:val="nil"/>
            </w:tcBorders>
            <w:vAlign w:val="center"/>
          </w:tcPr>
          <w:p w:rsidR="001B3082" w:rsidRPr="00E73767" w:rsidRDefault="001B3082" w:rsidP="001B3082">
            <w:pPr>
              <w:jc w:val="center"/>
              <w:rPr>
                <w:sz w:val="14"/>
                <w:szCs w:val="14"/>
              </w:rPr>
            </w:pPr>
          </w:p>
        </w:tc>
        <w:tc>
          <w:tcPr>
            <w:tcW w:w="1122" w:type="dxa"/>
            <w:vMerge/>
            <w:tcBorders>
              <w:left w:val="nil"/>
            </w:tcBorders>
            <w:vAlign w:val="center"/>
          </w:tcPr>
          <w:p w:rsidR="001B3082" w:rsidRPr="00E73767" w:rsidRDefault="001B3082" w:rsidP="001B3082">
            <w:pPr>
              <w:jc w:val="center"/>
              <w:rPr>
                <w:caps/>
                <w:sz w:val="14"/>
                <w:szCs w:val="14"/>
              </w:rPr>
            </w:pPr>
          </w:p>
        </w:tc>
        <w:tc>
          <w:tcPr>
            <w:tcW w:w="1904" w:type="dxa"/>
            <w:tcBorders>
              <w:left w:val="nil"/>
            </w:tcBorders>
            <w:vAlign w:val="center"/>
          </w:tcPr>
          <w:p w:rsidR="001B3082" w:rsidRPr="00E73767" w:rsidRDefault="001B3082" w:rsidP="001B3082">
            <w:pPr>
              <w:rPr>
                <w:sz w:val="14"/>
                <w:szCs w:val="14"/>
              </w:rPr>
            </w:pPr>
            <w:r w:rsidRPr="00E73767">
              <w:rPr>
                <w:sz w:val="14"/>
                <w:szCs w:val="14"/>
              </w:rPr>
              <w:t>Traducere şi interpretare (franceză, germană)</w:t>
            </w:r>
          </w:p>
        </w:tc>
        <w:tc>
          <w:tcPr>
            <w:tcW w:w="1309" w:type="dxa"/>
            <w:vMerge/>
            <w:vAlign w:val="center"/>
          </w:tcPr>
          <w:p w:rsidR="001B3082" w:rsidRPr="00E73767" w:rsidRDefault="001B3082" w:rsidP="001B3082">
            <w:pPr>
              <w:jc w:val="center"/>
              <w:rPr>
                <w:sz w:val="14"/>
                <w:szCs w:val="14"/>
              </w:rPr>
            </w:pPr>
          </w:p>
        </w:tc>
        <w:tc>
          <w:tcPr>
            <w:tcW w:w="4675" w:type="dxa"/>
            <w:vMerge/>
            <w:vAlign w:val="center"/>
          </w:tcPr>
          <w:p w:rsidR="001B3082" w:rsidRPr="00E73767" w:rsidRDefault="001B3082" w:rsidP="001B3082">
            <w:pPr>
              <w:tabs>
                <w:tab w:val="left" w:pos="215"/>
              </w:tabs>
              <w:autoSpaceDE w:val="0"/>
              <w:autoSpaceDN w:val="0"/>
              <w:adjustRightInd w:val="0"/>
              <w:rPr>
                <w:sz w:val="14"/>
                <w:szCs w:val="14"/>
              </w:rPr>
            </w:pPr>
          </w:p>
        </w:tc>
        <w:tc>
          <w:tcPr>
            <w:tcW w:w="665" w:type="dxa"/>
            <w:vMerge/>
            <w:tcBorders>
              <w:right w:val="thinThickSmallGap" w:sz="24" w:space="0" w:color="auto"/>
            </w:tcBorders>
            <w:vAlign w:val="center"/>
          </w:tcPr>
          <w:p w:rsidR="001B3082" w:rsidRPr="00E73767" w:rsidRDefault="001B3082" w:rsidP="001B3082">
            <w:pPr>
              <w:jc w:val="center"/>
              <w:rPr>
                <w:sz w:val="16"/>
                <w:szCs w:val="16"/>
              </w:rPr>
            </w:pPr>
          </w:p>
        </w:tc>
        <w:tc>
          <w:tcPr>
            <w:tcW w:w="1559" w:type="dxa"/>
            <w:vMerge/>
            <w:tcBorders>
              <w:left w:val="thinThickSmallGap" w:sz="24" w:space="0" w:color="auto"/>
              <w:right w:val="thinThickSmallGap" w:sz="24" w:space="0" w:color="auto"/>
            </w:tcBorders>
            <w:vAlign w:val="center"/>
          </w:tcPr>
          <w:p w:rsidR="001B3082" w:rsidRPr="00E73767" w:rsidRDefault="001B3082" w:rsidP="001B3082">
            <w:pPr>
              <w:jc w:val="center"/>
              <w:rPr>
                <w:b/>
                <w:bCs/>
                <w:sz w:val="20"/>
                <w:szCs w:val="20"/>
              </w:rPr>
            </w:pPr>
          </w:p>
        </w:tc>
      </w:tr>
    </w:tbl>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B3082"/>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1B3082" w:rsidRPr="00E73767" w:rsidRDefault="001B3082" w:rsidP="001C42C9"/>
    <w:p w:rsidR="00E4707F" w:rsidRPr="00E73767" w:rsidRDefault="00E4707F" w:rsidP="001C42C9"/>
    <w:p w:rsidR="00E4707F" w:rsidRPr="00E73767" w:rsidRDefault="00E4707F" w:rsidP="001C42C9"/>
    <w:p w:rsidR="00B66095" w:rsidRPr="00E73767" w:rsidRDefault="00B66095" w:rsidP="001C42C9"/>
    <w:p w:rsidR="00B66095" w:rsidRPr="00E73767" w:rsidRDefault="00B66095" w:rsidP="001C42C9"/>
    <w:p w:rsidR="00B66095" w:rsidRPr="00E73767" w:rsidRDefault="00B66095" w:rsidP="001C42C9"/>
    <w:p w:rsidR="006B660E" w:rsidRPr="00E73767" w:rsidRDefault="006B660E" w:rsidP="001C42C9"/>
    <w:p w:rsidR="00E4707F" w:rsidRPr="00E73767" w:rsidRDefault="00E4707F" w:rsidP="001C42C9"/>
    <w:p w:rsidR="00E4707F" w:rsidRPr="00E73767" w:rsidRDefault="00E4707F" w:rsidP="001C42C9">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122"/>
        <w:gridCol w:w="2244"/>
        <w:gridCol w:w="1122"/>
        <w:gridCol w:w="4862"/>
        <w:gridCol w:w="491"/>
        <w:gridCol w:w="1629"/>
      </w:tblGrid>
      <w:tr w:rsidR="00E73767" w:rsidRPr="00E73767" w:rsidTr="003029BF">
        <w:trPr>
          <w:cantSplit/>
          <w:trHeight w:val="122"/>
          <w:jc w:val="center"/>
        </w:trPr>
        <w:tc>
          <w:tcPr>
            <w:tcW w:w="1008" w:type="dxa"/>
            <w:vMerge w:val="restart"/>
            <w:tcBorders>
              <w:left w:val="thinThickSmallGap" w:sz="24" w:space="0" w:color="auto"/>
            </w:tcBorders>
            <w:vAlign w:val="center"/>
          </w:tcPr>
          <w:p w:rsidR="001A0AAA" w:rsidRPr="00E73767" w:rsidRDefault="001A0AAA" w:rsidP="00256022">
            <w:pPr>
              <w:jc w:val="center"/>
              <w:rPr>
                <w:b/>
                <w:bCs/>
                <w:sz w:val="14"/>
                <w:szCs w:val="14"/>
              </w:rPr>
            </w:pPr>
            <w:r w:rsidRPr="00E73767">
              <w:rPr>
                <w:b/>
                <w:bCs/>
                <w:sz w:val="14"/>
                <w:szCs w:val="14"/>
              </w:rPr>
              <w:lastRenderedPageBreak/>
              <w:t xml:space="preserve">Palatele copiilor / Cluburile copiilor </w:t>
            </w:r>
          </w:p>
        </w:tc>
        <w:tc>
          <w:tcPr>
            <w:tcW w:w="1309" w:type="dxa"/>
            <w:vMerge w:val="restart"/>
            <w:tcBorders>
              <w:right w:val="thinThickSmallGap" w:sz="24" w:space="0" w:color="auto"/>
            </w:tcBorders>
            <w:vAlign w:val="center"/>
          </w:tcPr>
          <w:p w:rsidR="001A0AAA" w:rsidRPr="00E73767" w:rsidRDefault="001A0AAA" w:rsidP="00256022">
            <w:pPr>
              <w:rPr>
                <w:sz w:val="14"/>
                <w:szCs w:val="14"/>
              </w:rPr>
            </w:pPr>
            <w:r w:rsidRPr="00E73767">
              <w:rPr>
                <w:sz w:val="14"/>
                <w:szCs w:val="14"/>
              </w:rPr>
              <w:t>1. Cenaclu literar / creaţie literară</w:t>
            </w:r>
          </w:p>
          <w:p w:rsidR="001A0AAA" w:rsidRPr="00E73767" w:rsidRDefault="001A0AAA" w:rsidP="00256022">
            <w:pPr>
              <w:rPr>
                <w:sz w:val="14"/>
                <w:szCs w:val="14"/>
              </w:rPr>
            </w:pPr>
            <w:r w:rsidRPr="00E73767">
              <w:rPr>
                <w:sz w:val="14"/>
                <w:szCs w:val="14"/>
              </w:rPr>
              <w:t>2. Redacţie presă / radio – TV</w:t>
            </w:r>
          </w:p>
          <w:p w:rsidR="001A0AAA" w:rsidRPr="00E73767" w:rsidRDefault="001A0AAA" w:rsidP="00256022">
            <w:pPr>
              <w:rPr>
                <w:sz w:val="14"/>
                <w:szCs w:val="14"/>
              </w:rPr>
            </w:pPr>
            <w:r w:rsidRPr="00E73767">
              <w:rPr>
                <w:sz w:val="14"/>
                <w:szCs w:val="14"/>
              </w:rPr>
              <w:t>3. Jurnalism / ziaristică</w:t>
            </w:r>
          </w:p>
          <w:p w:rsidR="001A0AAA" w:rsidRPr="00E73767" w:rsidRDefault="001A0AAA" w:rsidP="00256022">
            <w:pPr>
              <w:rPr>
                <w:sz w:val="14"/>
                <w:szCs w:val="14"/>
              </w:rPr>
            </w:pPr>
            <w:r w:rsidRPr="00E73767">
              <w:rPr>
                <w:sz w:val="14"/>
                <w:szCs w:val="14"/>
              </w:rPr>
              <w:t>4. Cultură şi civilizaţie italiană</w:t>
            </w:r>
          </w:p>
          <w:p w:rsidR="001A0AAA" w:rsidRPr="00E73767" w:rsidRDefault="001A0AAA" w:rsidP="00256022">
            <w:pPr>
              <w:rPr>
                <w:sz w:val="14"/>
                <w:szCs w:val="14"/>
              </w:rPr>
            </w:pPr>
            <w:r w:rsidRPr="00E73767">
              <w:rPr>
                <w:sz w:val="14"/>
                <w:szCs w:val="14"/>
              </w:rPr>
              <w:t>5. Educaţie civică</w:t>
            </w:r>
          </w:p>
          <w:p w:rsidR="001A0AAA" w:rsidRPr="00E73767" w:rsidRDefault="001A0AAA" w:rsidP="00256022">
            <w:pPr>
              <w:keepLines/>
              <w:rPr>
                <w:b/>
                <w:bCs/>
                <w:sz w:val="14"/>
                <w:szCs w:val="14"/>
              </w:rPr>
            </w:pPr>
            <w:r w:rsidRPr="00E73767">
              <w:rPr>
                <w:sz w:val="14"/>
                <w:szCs w:val="14"/>
              </w:rPr>
              <w:t>6. Studii europene</w:t>
            </w:r>
          </w:p>
        </w:tc>
        <w:tc>
          <w:tcPr>
            <w:tcW w:w="1122" w:type="dxa"/>
            <w:vMerge w:val="restart"/>
            <w:tcBorders>
              <w:left w:val="nil"/>
            </w:tcBorders>
            <w:vAlign w:val="center"/>
          </w:tcPr>
          <w:p w:rsidR="001A0AAA" w:rsidRPr="00E73767" w:rsidRDefault="001A0AAA"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1A0AAA" w:rsidRPr="00E73767" w:rsidRDefault="001A0AAA"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w:t>
            </w:r>
          </w:p>
        </w:tc>
        <w:tc>
          <w:tcPr>
            <w:tcW w:w="1122" w:type="dxa"/>
            <w:vMerge w:val="restart"/>
            <w:vAlign w:val="center"/>
          </w:tcPr>
          <w:p w:rsidR="001A0AAA" w:rsidRPr="00E73767" w:rsidRDefault="001A0AAA" w:rsidP="00256022">
            <w:pPr>
              <w:jc w:val="center"/>
              <w:rPr>
                <w:sz w:val="14"/>
                <w:szCs w:val="14"/>
              </w:rPr>
            </w:pPr>
            <w:r w:rsidRPr="00E73767">
              <w:rPr>
                <w:sz w:val="14"/>
                <w:szCs w:val="14"/>
              </w:rPr>
              <w:t xml:space="preserve">LIMBĂ ŞI LITERATURĂ     </w:t>
            </w:r>
          </w:p>
        </w:tc>
        <w:tc>
          <w:tcPr>
            <w:tcW w:w="4862" w:type="dxa"/>
            <w:vMerge w:val="restart"/>
            <w:vAlign w:val="center"/>
          </w:tcPr>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Civilizaţie italiană şi cultură europeană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Comunicare şi discurs intercultural în spaţiul european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Comunicare de afaceri în contextul multicultural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Didactica limbilor străine (limbii italiene) – Fundamente şi strategii actuale</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Didactica limbilor moderne (italiană, limbă străină)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Didactici ale disciplinelor filologice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Direcţii actuale în lingvistică (lb.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Discurs şi argumentare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Discurs specializat. Terminologii. Traduceri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Formarea interpreţilor de conferinţă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Limbă şi comunicare în administrarea afacerilor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Limbi, literaturi şi civilizaţii străine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(italiană, limbă străină)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Limbi moderne aplicate în afaceri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Management intercultural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Romanistică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Strategii comunicaţionale interculturale în Europa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Studii lingvistice în limba italiană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Studii lingvistice pentru comunicare interculturală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Teoria şi practica traducerii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Traducerea textului literar contemporan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Traducere specializată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Traducere specializată şi studii terminologice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Traducere şi interpretariat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Traducere şi terminologie (în limba italiană)</w:t>
            </w:r>
          </w:p>
          <w:p w:rsidR="001A0AAA" w:rsidRPr="00E73767" w:rsidRDefault="001A0AAA" w:rsidP="00387D0C">
            <w:pPr>
              <w:numPr>
                <w:ilvl w:val="0"/>
                <w:numId w:val="6"/>
              </w:numPr>
              <w:tabs>
                <w:tab w:val="clear" w:pos="720"/>
                <w:tab w:val="left" w:pos="266"/>
              </w:tabs>
              <w:autoSpaceDE w:val="0"/>
              <w:autoSpaceDN w:val="0"/>
              <w:adjustRightInd w:val="0"/>
              <w:ind w:left="79" w:firstLine="0"/>
              <w:rPr>
                <w:sz w:val="14"/>
                <w:szCs w:val="14"/>
              </w:rPr>
            </w:pPr>
            <w:r w:rsidRPr="00E73767">
              <w:rPr>
                <w:sz w:val="14"/>
                <w:szCs w:val="14"/>
              </w:rPr>
              <w:t>Traductologie – Limba italiană</w:t>
            </w:r>
          </w:p>
        </w:tc>
        <w:tc>
          <w:tcPr>
            <w:tcW w:w="491" w:type="dxa"/>
            <w:vMerge w:val="restart"/>
            <w:tcBorders>
              <w:right w:val="thinThickSmallGap" w:sz="24" w:space="0" w:color="auto"/>
            </w:tcBorders>
            <w:vAlign w:val="center"/>
          </w:tcPr>
          <w:p w:rsidR="001A0AAA" w:rsidRPr="00E73767" w:rsidRDefault="001A0AAA" w:rsidP="00256022">
            <w:pPr>
              <w:jc w:val="center"/>
              <w:rPr>
                <w:sz w:val="16"/>
                <w:szCs w:val="16"/>
              </w:rPr>
            </w:pPr>
            <w:r w:rsidRPr="00E73767">
              <w:rPr>
                <w:sz w:val="16"/>
                <w:szCs w:val="16"/>
              </w:rPr>
              <w:t>x</w:t>
            </w:r>
          </w:p>
        </w:tc>
        <w:tc>
          <w:tcPr>
            <w:tcW w:w="1629" w:type="dxa"/>
            <w:vMerge w:val="restart"/>
            <w:tcBorders>
              <w:left w:val="thinThickSmallGap" w:sz="24" w:space="0" w:color="auto"/>
              <w:right w:val="thinThickSmallGap" w:sz="24" w:space="0" w:color="auto"/>
            </w:tcBorders>
            <w:vAlign w:val="center"/>
          </w:tcPr>
          <w:p w:rsidR="002D33CC" w:rsidRPr="00E73767" w:rsidRDefault="002D33CC" w:rsidP="002D33CC">
            <w:pPr>
              <w:jc w:val="center"/>
              <w:rPr>
                <w:sz w:val="14"/>
                <w:szCs w:val="14"/>
              </w:rPr>
            </w:pPr>
            <w:r w:rsidRPr="00E73767">
              <w:rPr>
                <w:sz w:val="14"/>
                <w:szCs w:val="14"/>
              </w:rPr>
              <w:t>Proba practico-metodică</w:t>
            </w:r>
          </w:p>
          <w:p w:rsidR="002D33CC" w:rsidRPr="00E73767" w:rsidRDefault="002D33CC" w:rsidP="002D33CC">
            <w:pPr>
              <w:jc w:val="center"/>
              <w:rPr>
                <w:sz w:val="14"/>
                <w:szCs w:val="14"/>
              </w:rPr>
            </w:pPr>
            <w:r w:rsidRPr="00E73767">
              <w:rPr>
                <w:sz w:val="14"/>
                <w:szCs w:val="14"/>
              </w:rPr>
              <w:t>+</w:t>
            </w:r>
          </w:p>
          <w:p w:rsidR="002D33CC" w:rsidRPr="00E73767" w:rsidRDefault="002D33CC" w:rsidP="002D33CC">
            <w:pPr>
              <w:jc w:val="center"/>
              <w:rPr>
                <w:sz w:val="14"/>
                <w:szCs w:val="14"/>
              </w:rPr>
            </w:pPr>
            <w:r w:rsidRPr="00E73767">
              <w:rPr>
                <w:sz w:val="14"/>
                <w:szCs w:val="14"/>
              </w:rPr>
              <w:t>Proba scrisă:</w:t>
            </w:r>
          </w:p>
          <w:p w:rsidR="002D33CC" w:rsidRPr="00E73767" w:rsidRDefault="002D33CC" w:rsidP="003029BF">
            <w:pPr>
              <w:keepLines/>
              <w:jc w:val="center"/>
              <w:rPr>
                <w:b/>
                <w:bCs/>
                <w:sz w:val="16"/>
                <w:szCs w:val="16"/>
              </w:rPr>
            </w:pPr>
          </w:p>
          <w:p w:rsidR="003029BF" w:rsidRPr="00E73767" w:rsidRDefault="003029BF" w:rsidP="003029BF">
            <w:pPr>
              <w:keepLines/>
              <w:jc w:val="center"/>
              <w:rPr>
                <w:b/>
                <w:bCs/>
                <w:sz w:val="16"/>
                <w:szCs w:val="16"/>
              </w:rPr>
            </w:pPr>
            <w:r w:rsidRPr="00E73767">
              <w:rPr>
                <w:b/>
                <w:bCs/>
                <w:sz w:val="16"/>
                <w:szCs w:val="16"/>
              </w:rPr>
              <w:t>LIMBA ŞI LITERATURĂ</w:t>
            </w:r>
          </w:p>
          <w:p w:rsidR="003029BF" w:rsidRPr="00E73767" w:rsidRDefault="003029BF" w:rsidP="003029BF">
            <w:pPr>
              <w:jc w:val="center"/>
              <w:rPr>
                <w:b/>
                <w:bCs/>
                <w:sz w:val="16"/>
                <w:szCs w:val="16"/>
              </w:rPr>
            </w:pPr>
            <w:r w:rsidRPr="00E73767">
              <w:rPr>
                <w:b/>
                <w:bCs/>
                <w:sz w:val="16"/>
                <w:szCs w:val="16"/>
              </w:rPr>
              <w:t>ITALIANĂ</w:t>
            </w:r>
          </w:p>
          <w:p w:rsidR="003029BF" w:rsidRPr="00E73767" w:rsidRDefault="003029BF" w:rsidP="003029BF">
            <w:pPr>
              <w:keepLines/>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 xml:space="preserve">) </w:t>
            </w:r>
          </w:p>
          <w:p w:rsidR="003029BF" w:rsidRPr="00E73767" w:rsidRDefault="003029BF" w:rsidP="003029BF">
            <w:pPr>
              <w:keepLines/>
              <w:jc w:val="center"/>
              <w:rPr>
                <w:sz w:val="16"/>
                <w:szCs w:val="16"/>
              </w:rPr>
            </w:pPr>
          </w:p>
          <w:p w:rsidR="003029BF" w:rsidRPr="00E73767" w:rsidRDefault="003029BF" w:rsidP="003029BF">
            <w:pPr>
              <w:keepLines/>
              <w:jc w:val="center"/>
              <w:rPr>
                <w:sz w:val="16"/>
                <w:szCs w:val="16"/>
              </w:rPr>
            </w:pPr>
            <w:r w:rsidRPr="00E73767">
              <w:rPr>
                <w:sz w:val="16"/>
                <w:szCs w:val="16"/>
              </w:rPr>
              <w:t>/</w:t>
            </w:r>
          </w:p>
          <w:p w:rsidR="003029BF" w:rsidRPr="00E73767" w:rsidRDefault="003029BF" w:rsidP="003029BF">
            <w:pPr>
              <w:keepLines/>
              <w:jc w:val="center"/>
              <w:rPr>
                <w:sz w:val="16"/>
                <w:szCs w:val="16"/>
              </w:rPr>
            </w:pPr>
          </w:p>
          <w:p w:rsidR="003029BF" w:rsidRPr="00E73767" w:rsidRDefault="003029BF" w:rsidP="003029BF">
            <w:pPr>
              <w:keepLines/>
              <w:jc w:val="center"/>
              <w:rPr>
                <w:b/>
                <w:bCs/>
                <w:sz w:val="16"/>
                <w:szCs w:val="16"/>
              </w:rPr>
            </w:pPr>
            <w:r w:rsidRPr="00E73767">
              <w:rPr>
                <w:b/>
                <w:bCs/>
                <w:sz w:val="16"/>
                <w:szCs w:val="16"/>
              </w:rPr>
              <w:t>LIMBA ŞI LITERATURĂ</w:t>
            </w:r>
          </w:p>
          <w:p w:rsidR="003029BF" w:rsidRPr="00E73767" w:rsidRDefault="003029BF" w:rsidP="003029BF">
            <w:pPr>
              <w:jc w:val="center"/>
              <w:rPr>
                <w:bCs/>
                <w:iCs/>
                <w:sz w:val="16"/>
                <w:szCs w:val="16"/>
              </w:rPr>
            </w:pPr>
            <w:r w:rsidRPr="00E73767">
              <w:rPr>
                <w:b/>
                <w:bCs/>
                <w:sz w:val="16"/>
                <w:szCs w:val="16"/>
              </w:rPr>
              <w:t xml:space="preserve">ITALIANĂ </w:t>
            </w:r>
            <w:r w:rsidRPr="00E73767">
              <w:rPr>
                <w:b/>
                <w:iCs/>
                <w:sz w:val="16"/>
                <w:szCs w:val="16"/>
              </w:rPr>
              <w:t>(SPECIALITATE ŞI DIDACTICA SPECIALITĂŢII), ELEMENTE DE PEDAGOGIE ŞI PSIHOLOGIE</w:t>
            </w:r>
            <w:r w:rsidRPr="00E73767">
              <w:rPr>
                <w:iCs/>
                <w:sz w:val="16"/>
                <w:szCs w:val="16"/>
              </w:rPr>
              <w:t xml:space="preserve"> </w:t>
            </w:r>
          </w:p>
          <w:p w:rsidR="003029BF" w:rsidRPr="00E73767" w:rsidRDefault="003029BF" w:rsidP="003029BF">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p w:rsidR="003029BF" w:rsidRPr="00E73767" w:rsidRDefault="003029BF" w:rsidP="003029BF">
            <w:pPr>
              <w:keepLines/>
              <w:jc w:val="center"/>
              <w:rPr>
                <w:sz w:val="16"/>
                <w:szCs w:val="16"/>
              </w:rPr>
            </w:pPr>
          </w:p>
          <w:p w:rsidR="001A0AAA" w:rsidRPr="00E73767" w:rsidRDefault="001A0AAA" w:rsidP="009434F6">
            <w:pPr>
              <w:jc w:val="center"/>
              <w:rPr>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română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Limba şi literatura română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Limba şi literatura străină/maternă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străină/maternă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15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Literatura universală şi comparată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61"/>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Literatura universală şi comparată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Filologie clasică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val="restart"/>
            <w:tcBorders>
              <w:left w:val="nil"/>
            </w:tcBorders>
            <w:vAlign w:val="center"/>
          </w:tcPr>
          <w:p w:rsidR="001A0AAA" w:rsidRPr="00E73767" w:rsidRDefault="001A0AAA" w:rsidP="00256022">
            <w:pPr>
              <w:jc w:val="center"/>
              <w:rPr>
                <w:sz w:val="14"/>
                <w:szCs w:val="14"/>
              </w:rPr>
            </w:pPr>
            <w:r w:rsidRPr="00E73767">
              <w:rPr>
                <w:caps/>
                <w:sz w:val="14"/>
                <w:szCs w:val="14"/>
              </w:rPr>
              <w:t>Limbi moderne aplicate</w:t>
            </w:r>
          </w:p>
        </w:tc>
        <w:tc>
          <w:tcPr>
            <w:tcW w:w="2244" w:type="dxa"/>
            <w:tcBorders>
              <w:left w:val="nil"/>
            </w:tcBorders>
            <w:vAlign w:val="center"/>
          </w:tcPr>
          <w:p w:rsidR="001A0AAA" w:rsidRPr="00E73767" w:rsidRDefault="001A0AAA" w:rsidP="00256022">
            <w:pPr>
              <w:rPr>
                <w:sz w:val="14"/>
                <w:szCs w:val="14"/>
              </w:rPr>
            </w:pPr>
            <w:r w:rsidRPr="00E73767">
              <w:rPr>
                <w:sz w:val="14"/>
                <w:szCs w:val="14"/>
              </w:rPr>
              <w:t>Limbi moderne aplicate (italiană)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caps/>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Limbi moderne aplicate (italiană, limbă străină)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caps/>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Traducere şi interpretare (italiană)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Traducere şi interpretare (italiană, limbă străină)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122"/>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keepLines/>
              <w:jc w:val="center"/>
              <w:rPr>
                <w:b/>
                <w:bCs/>
                <w:sz w:val="16"/>
                <w:szCs w:val="16"/>
              </w:rPr>
            </w:pPr>
          </w:p>
        </w:tc>
        <w:tc>
          <w:tcPr>
            <w:tcW w:w="1122" w:type="dxa"/>
            <w:vMerge w:val="restart"/>
            <w:tcBorders>
              <w:left w:val="nil"/>
            </w:tcBorders>
            <w:vAlign w:val="center"/>
          </w:tcPr>
          <w:p w:rsidR="001A0AAA" w:rsidRPr="00E73767" w:rsidRDefault="001A0AAA"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1A0AAA" w:rsidRPr="00E73767" w:rsidRDefault="001A0AAA"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w:t>
            </w:r>
          </w:p>
        </w:tc>
        <w:tc>
          <w:tcPr>
            <w:tcW w:w="1122" w:type="dxa"/>
            <w:vMerge w:val="restart"/>
            <w:vAlign w:val="center"/>
          </w:tcPr>
          <w:p w:rsidR="001A0AAA" w:rsidRPr="00E73767" w:rsidRDefault="001A0AAA" w:rsidP="00256022">
            <w:pPr>
              <w:jc w:val="center"/>
              <w:rPr>
                <w:sz w:val="14"/>
                <w:szCs w:val="14"/>
              </w:rPr>
            </w:pPr>
            <w:r w:rsidRPr="00E73767">
              <w:rPr>
                <w:caps/>
                <w:sz w:val="14"/>
                <w:szCs w:val="14"/>
              </w:rPr>
              <w:t>Limbi moderne aplicate</w:t>
            </w:r>
          </w:p>
        </w:tc>
        <w:tc>
          <w:tcPr>
            <w:tcW w:w="4862" w:type="dxa"/>
            <w:vMerge w:val="restart"/>
            <w:vAlign w:val="center"/>
          </w:tcPr>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Cultura şi limbajul organizaţiilor europene (în limba italiană)</w:t>
            </w:r>
          </w:p>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Masterat european de interpretare de conferinţă (în limba italiană)</w:t>
            </w:r>
          </w:p>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Masterat european de traductologie - terminologie (în limba italiană)</w:t>
            </w:r>
          </w:p>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Teoria şi practica traducerii şi interpretării - Limba italiană</w:t>
            </w:r>
          </w:p>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Limbi moderne şi comunicare interculturală (în limba italiană)</w:t>
            </w:r>
          </w:p>
          <w:p w:rsidR="001A0AAA" w:rsidRPr="00E73767" w:rsidRDefault="001A0AAA" w:rsidP="00387D0C">
            <w:pPr>
              <w:numPr>
                <w:ilvl w:val="0"/>
                <w:numId w:val="7"/>
              </w:numPr>
              <w:tabs>
                <w:tab w:val="clear" w:pos="765"/>
                <w:tab w:val="left" w:pos="260"/>
                <w:tab w:val="left" w:pos="411"/>
              </w:tabs>
              <w:autoSpaceDE w:val="0"/>
              <w:autoSpaceDN w:val="0"/>
              <w:adjustRightInd w:val="0"/>
              <w:ind w:left="175" w:firstLine="0"/>
              <w:rPr>
                <w:sz w:val="14"/>
                <w:szCs w:val="14"/>
              </w:rPr>
            </w:pPr>
            <w:r w:rsidRPr="00E73767">
              <w:rPr>
                <w:sz w:val="14"/>
                <w:szCs w:val="14"/>
              </w:rPr>
              <w:t>Traducere şi interpretare specializată (în limba italiană)</w:t>
            </w:r>
          </w:p>
          <w:p w:rsidR="001A0AAA" w:rsidRPr="00E73767" w:rsidRDefault="001A0AAA" w:rsidP="00387D0C">
            <w:pPr>
              <w:numPr>
                <w:ilvl w:val="0"/>
                <w:numId w:val="7"/>
              </w:numPr>
              <w:tabs>
                <w:tab w:val="clear" w:pos="765"/>
                <w:tab w:val="left" w:pos="411"/>
              </w:tabs>
              <w:autoSpaceDE w:val="0"/>
              <w:autoSpaceDN w:val="0"/>
              <w:adjustRightInd w:val="0"/>
              <w:ind w:left="175" w:firstLine="0"/>
              <w:rPr>
                <w:sz w:val="14"/>
                <w:szCs w:val="14"/>
              </w:rPr>
            </w:pPr>
            <w:r w:rsidRPr="00E73767">
              <w:rPr>
                <w:sz w:val="14"/>
                <w:szCs w:val="14"/>
              </w:rPr>
              <w:t>Traductologie, terminologie, comunicare (italiană)</w:t>
            </w:r>
          </w:p>
          <w:p w:rsidR="001A0AAA" w:rsidRPr="00E73767" w:rsidRDefault="001A0AAA" w:rsidP="00F05FA7">
            <w:pPr>
              <w:tabs>
                <w:tab w:val="left" w:pos="215"/>
                <w:tab w:val="left" w:pos="411"/>
              </w:tabs>
              <w:autoSpaceDE w:val="0"/>
              <w:autoSpaceDN w:val="0"/>
              <w:adjustRightInd w:val="0"/>
              <w:ind w:left="175"/>
              <w:rPr>
                <w:sz w:val="14"/>
                <w:szCs w:val="14"/>
              </w:rPr>
            </w:pPr>
          </w:p>
        </w:tc>
        <w:tc>
          <w:tcPr>
            <w:tcW w:w="491" w:type="dxa"/>
            <w:vMerge w:val="restart"/>
            <w:tcBorders>
              <w:right w:val="thinThickSmallGap" w:sz="24" w:space="0" w:color="auto"/>
            </w:tcBorders>
            <w:vAlign w:val="center"/>
          </w:tcPr>
          <w:p w:rsidR="001A0AAA" w:rsidRPr="00E73767" w:rsidRDefault="001A0AAA" w:rsidP="00256022">
            <w:pPr>
              <w:jc w:val="center"/>
              <w:rPr>
                <w:sz w:val="16"/>
                <w:szCs w:val="16"/>
              </w:rPr>
            </w:pPr>
            <w:r w:rsidRPr="00E73767">
              <w:rPr>
                <w:sz w:val="16"/>
                <w:szCs w:val="16"/>
              </w:rPr>
              <w:t>x</w:t>
            </w:r>
          </w:p>
        </w:tc>
        <w:tc>
          <w:tcPr>
            <w:tcW w:w="1629" w:type="dxa"/>
            <w:vMerge/>
            <w:tcBorders>
              <w:left w:val="thinThickSmallGap" w:sz="24" w:space="0" w:color="auto"/>
              <w:right w:val="thinThickSmallGap" w:sz="24" w:space="0" w:color="auto"/>
            </w:tcBorders>
            <w:vAlign w:val="center"/>
          </w:tcPr>
          <w:p w:rsidR="001A0AAA" w:rsidRPr="00E73767" w:rsidRDefault="001A0AAA" w:rsidP="009434F6">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română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Limba şi literatura română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Limba şi literatura străină/maternă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străină/maternă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15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Literatura universală şi comparată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61"/>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Limba şi literatura italiană - Literatura universală şi comparată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 xml:space="preserve">Filologie clasică - Limba şi literatura italiană                 </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val="restart"/>
            <w:tcBorders>
              <w:left w:val="nil"/>
            </w:tcBorders>
            <w:vAlign w:val="center"/>
          </w:tcPr>
          <w:p w:rsidR="001A0AAA" w:rsidRPr="00E73767" w:rsidRDefault="001A0AAA" w:rsidP="00256022">
            <w:pPr>
              <w:jc w:val="center"/>
              <w:rPr>
                <w:sz w:val="14"/>
                <w:szCs w:val="14"/>
              </w:rPr>
            </w:pPr>
            <w:r w:rsidRPr="00E73767">
              <w:rPr>
                <w:caps/>
                <w:sz w:val="14"/>
                <w:szCs w:val="14"/>
              </w:rPr>
              <w:t>Limbi moderne aplicate</w:t>
            </w:r>
          </w:p>
        </w:tc>
        <w:tc>
          <w:tcPr>
            <w:tcW w:w="2244" w:type="dxa"/>
            <w:tcBorders>
              <w:left w:val="nil"/>
            </w:tcBorders>
            <w:vAlign w:val="center"/>
          </w:tcPr>
          <w:p w:rsidR="001A0AAA" w:rsidRPr="00E73767" w:rsidRDefault="001A0AAA" w:rsidP="00256022">
            <w:pPr>
              <w:rPr>
                <w:sz w:val="14"/>
                <w:szCs w:val="14"/>
              </w:rPr>
            </w:pPr>
            <w:r w:rsidRPr="00E73767">
              <w:rPr>
                <w:sz w:val="14"/>
                <w:szCs w:val="14"/>
              </w:rPr>
              <w:t>Limbi moderne aplicate (italiană)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Limbi moderne aplicate (italiană, limbă străină)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E73767"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Traducere şi interpretare (italiană)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r w:rsidR="001A0AAA" w:rsidRPr="00E73767" w:rsidTr="003029BF">
        <w:trPr>
          <w:cantSplit/>
          <w:trHeight w:val="249"/>
          <w:jc w:val="center"/>
        </w:trPr>
        <w:tc>
          <w:tcPr>
            <w:tcW w:w="1008" w:type="dxa"/>
            <w:vMerge/>
            <w:tcBorders>
              <w:left w:val="thinThickSmallGap" w:sz="24" w:space="0" w:color="auto"/>
            </w:tcBorders>
            <w:vAlign w:val="center"/>
          </w:tcPr>
          <w:p w:rsidR="001A0AAA" w:rsidRPr="00E73767" w:rsidRDefault="001A0AAA" w:rsidP="00256022">
            <w:pPr>
              <w:pStyle w:val="Heading2"/>
              <w:jc w:val="center"/>
              <w:rPr>
                <w:sz w:val="14"/>
                <w:szCs w:val="14"/>
              </w:rPr>
            </w:pPr>
          </w:p>
        </w:tc>
        <w:tc>
          <w:tcPr>
            <w:tcW w:w="1309" w:type="dxa"/>
            <w:vMerge/>
            <w:tcBorders>
              <w:right w:val="thinThickSmallGap" w:sz="24" w:space="0" w:color="auto"/>
            </w:tcBorders>
            <w:vAlign w:val="center"/>
          </w:tcPr>
          <w:p w:rsidR="001A0AAA" w:rsidRPr="00E73767" w:rsidRDefault="001A0AAA" w:rsidP="00256022">
            <w:pPr>
              <w:rPr>
                <w:b/>
                <w:bCs/>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1122" w:type="dxa"/>
            <w:vMerge/>
            <w:tcBorders>
              <w:left w:val="nil"/>
            </w:tcBorders>
            <w:vAlign w:val="center"/>
          </w:tcPr>
          <w:p w:rsidR="001A0AAA" w:rsidRPr="00E73767" w:rsidRDefault="001A0AAA" w:rsidP="00256022">
            <w:pPr>
              <w:jc w:val="center"/>
              <w:rPr>
                <w:sz w:val="14"/>
                <w:szCs w:val="14"/>
              </w:rPr>
            </w:pPr>
          </w:p>
        </w:tc>
        <w:tc>
          <w:tcPr>
            <w:tcW w:w="2244" w:type="dxa"/>
            <w:tcBorders>
              <w:left w:val="nil"/>
            </w:tcBorders>
            <w:vAlign w:val="center"/>
          </w:tcPr>
          <w:p w:rsidR="001A0AAA" w:rsidRPr="00E73767" w:rsidRDefault="001A0AAA" w:rsidP="00256022">
            <w:pPr>
              <w:rPr>
                <w:sz w:val="14"/>
                <w:szCs w:val="14"/>
              </w:rPr>
            </w:pPr>
            <w:r w:rsidRPr="00E73767">
              <w:rPr>
                <w:sz w:val="14"/>
                <w:szCs w:val="14"/>
              </w:rPr>
              <w:t>Traducere şi interpretare (italiană, limbă străină)</w:t>
            </w:r>
          </w:p>
        </w:tc>
        <w:tc>
          <w:tcPr>
            <w:tcW w:w="1122" w:type="dxa"/>
            <w:vMerge/>
            <w:vAlign w:val="center"/>
          </w:tcPr>
          <w:p w:rsidR="001A0AAA" w:rsidRPr="00E73767" w:rsidRDefault="001A0AAA" w:rsidP="00256022">
            <w:pPr>
              <w:jc w:val="center"/>
              <w:rPr>
                <w:sz w:val="14"/>
                <w:szCs w:val="14"/>
              </w:rPr>
            </w:pPr>
          </w:p>
        </w:tc>
        <w:tc>
          <w:tcPr>
            <w:tcW w:w="4862" w:type="dxa"/>
            <w:vMerge/>
            <w:vAlign w:val="center"/>
          </w:tcPr>
          <w:p w:rsidR="001A0AAA" w:rsidRPr="00E73767" w:rsidRDefault="001A0AAA" w:rsidP="00256022">
            <w:pPr>
              <w:tabs>
                <w:tab w:val="left" w:pos="215"/>
              </w:tabs>
              <w:autoSpaceDE w:val="0"/>
              <w:autoSpaceDN w:val="0"/>
              <w:adjustRightInd w:val="0"/>
              <w:rPr>
                <w:sz w:val="16"/>
                <w:szCs w:val="16"/>
              </w:rPr>
            </w:pPr>
          </w:p>
        </w:tc>
        <w:tc>
          <w:tcPr>
            <w:tcW w:w="491" w:type="dxa"/>
            <w:vMerge/>
            <w:tcBorders>
              <w:right w:val="thinThickSmallGap" w:sz="24" w:space="0" w:color="auto"/>
            </w:tcBorders>
            <w:vAlign w:val="center"/>
          </w:tcPr>
          <w:p w:rsidR="001A0AAA" w:rsidRPr="00E73767" w:rsidRDefault="001A0AAA" w:rsidP="00256022">
            <w:pPr>
              <w:jc w:val="center"/>
              <w:rPr>
                <w:sz w:val="16"/>
                <w:szCs w:val="16"/>
              </w:rPr>
            </w:pPr>
          </w:p>
        </w:tc>
        <w:tc>
          <w:tcPr>
            <w:tcW w:w="1629" w:type="dxa"/>
            <w:vMerge/>
            <w:tcBorders>
              <w:left w:val="thinThickSmallGap" w:sz="24" w:space="0" w:color="auto"/>
              <w:right w:val="thinThickSmallGap" w:sz="24" w:space="0" w:color="auto"/>
            </w:tcBorders>
            <w:vAlign w:val="center"/>
          </w:tcPr>
          <w:p w:rsidR="001A0AAA" w:rsidRPr="00E73767" w:rsidRDefault="001A0AAA" w:rsidP="00256022">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9C3B5B" w:rsidRPr="00E73767" w:rsidRDefault="009C3B5B"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226016" w:rsidRPr="00E73767" w:rsidRDefault="00226016" w:rsidP="001C42C9"/>
    <w:p w:rsidR="00F62AE7" w:rsidRPr="00E73767" w:rsidRDefault="00F62AE7" w:rsidP="001C42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122"/>
        <w:gridCol w:w="2431"/>
        <w:gridCol w:w="1122"/>
        <w:gridCol w:w="4488"/>
        <w:gridCol w:w="561"/>
        <w:gridCol w:w="1746"/>
      </w:tblGrid>
      <w:tr w:rsidR="00E73767" w:rsidRPr="00E73767">
        <w:trPr>
          <w:cantSplit/>
          <w:trHeight w:val="122"/>
          <w:jc w:val="center"/>
        </w:trPr>
        <w:tc>
          <w:tcPr>
            <w:tcW w:w="1008" w:type="dxa"/>
            <w:vMerge w:val="restart"/>
            <w:tcBorders>
              <w:left w:val="thinThickSmallGap" w:sz="24" w:space="0" w:color="auto"/>
            </w:tcBorders>
            <w:vAlign w:val="center"/>
          </w:tcPr>
          <w:p w:rsidR="00034309" w:rsidRPr="00E73767" w:rsidRDefault="00034309" w:rsidP="00256022">
            <w:pPr>
              <w:jc w:val="center"/>
              <w:rPr>
                <w:b/>
                <w:bCs/>
                <w:sz w:val="14"/>
                <w:szCs w:val="14"/>
              </w:rPr>
            </w:pPr>
          </w:p>
          <w:p w:rsidR="00034309" w:rsidRPr="00E73767" w:rsidRDefault="00034309" w:rsidP="00256022">
            <w:pPr>
              <w:jc w:val="center"/>
              <w:rPr>
                <w:sz w:val="14"/>
                <w:szCs w:val="14"/>
              </w:rPr>
            </w:pPr>
            <w:r w:rsidRPr="00E73767">
              <w:rPr>
                <w:b/>
                <w:bCs/>
                <w:sz w:val="14"/>
                <w:szCs w:val="14"/>
              </w:rPr>
              <w:t>Palatele copiilor / Cluburile copiilor</w:t>
            </w:r>
          </w:p>
        </w:tc>
        <w:tc>
          <w:tcPr>
            <w:tcW w:w="1309" w:type="dxa"/>
            <w:vMerge w:val="restart"/>
            <w:tcBorders>
              <w:right w:val="thinThickSmallGap" w:sz="24" w:space="0" w:color="auto"/>
            </w:tcBorders>
            <w:vAlign w:val="center"/>
          </w:tcPr>
          <w:p w:rsidR="00034309" w:rsidRPr="00E73767" w:rsidRDefault="00034309" w:rsidP="00256022">
            <w:pPr>
              <w:rPr>
                <w:sz w:val="14"/>
                <w:szCs w:val="14"/>
              </w:rPr>
            </w:pPr>
            <w:r w:rsidRPr="00E73767">
              <w:rPr>
                <w:sz w:val="14"/>
                <w:szCs w:val="14"/>
              </w:rPr>
              <w:t>1. Cultura şi civilizaţia minorităţii maghiare</w:t>
            </w:r>
          </w:p>
          <w:p w:rsidR="00034309" w:rsidRPr="00E73767" w:rsidRDefault="00034309" w:rsidP="00256022">
            <w:pPr>
              <w:rPr>
                <w:sz w:val="14"/>
                <w:szCs w:val="14"/>
              </w:rPr>
            </w:pPr>
            <w:r w:rsidRPr="00E73767">
              <w:rPr>
                <w:sz w:val="14"/>
                <w:szCs w:val="14"/>
              </w:rPr>
              <w:t>2. Cenaclu literar / creaţie literară</w:t>
            </w:r>
          </w:p>
          <w:p w:rsidR="00034309" w:rsidRPr="00E73767" w:rsidRDefault="00034309" w:rsidP="00256022">
            <w:pPr>
              <w:rPr>
                <w:sz w:val="14"/>
                <w:szCs w:val="14"/>
              </w:rPr>
            </w:pPr>
            <w:r w:rsidRPr="00E73767">
              <w:rPr>
                <w:sz w:val="14"/>
                <w:szCs w:val="14"/>
              </w:rPr>
              <w:t>3. Redacţie presă / radio – TV</w:t>
            </w:r>
          </w:p>
          <w:p w:rsidR="00034309" w:rsidRPr="00E73767" w:rsidRDefault="00034309" w:rsidP="00256022">
            <w:pPr>
              <w:rPr>
                <w:sz w:val="14"/>
                <w:szCs w:val="14"/>
              </w:rPr>
            </w:pPr>
            <w:r w:rsidRPr="00E73767">
              <w:rPr>
                <w:sz w:val="14"/>
                <w:szCs w:val="14"/>
              </w:rPr>
              <w:t>4. Jurnalism / ziaristică</w:t>
            </w:r>
          </w:p>
          <w:p w:rsidR="00034309" w:rsidRPr="00E73767" w:rsidRDefault="00034309" w:rsidP="00256022">
            <w:pPr>
              <w:rPr>
                <w:sz w:val="14"/>
                <w:szCs w:val="14"/>
              </w:rPr>
            </w:pPr>
            <w:r w:rsidRPr="00E73767">
              <w:rPr>
                <w:sz w:val="14"/>
                <w:szCs w:val="14"/>
              </w:rPr>
              <w:t>5. Etnografie / folclor</w:t>
            </w:r>
          </w:p>
          <w:p w:rsidR="00034309" w:rsidRPr="00E73767" w:rsidRDefault="00034309" w:rsidP="00256022">
            <w:pPr>
              <w:rPr>
                <w:sz w:val="14"/>
                <w:szCs w:val="14"/>
              </w:rPr>
            </w:pPr>
            <w:r w:rsidRPr="00E73767">
              <w:rPr>
                <w:sz w:val="14"/>
                <w:szCs w:val="14"/>
              </w:rPr>
              <w:t xml:space="preserve">6. Educaţie civică  </w:t>
            </w:r>
          </w:p>
          <w:p w:rsidR="00034309" w:rsidRPr="00E73767" w:rsidRDefault="00034309" w:rsidP="00256022">
            <w:pPr>
              <w:rPr>
                <w:sz w:val="14"/>
                <w:szCs w:val="14"/>
              </w:rPr>
            </w:pPr>
            <w:r w:rsidRPr="00E73767">
              <w:rPr>
                <w:sz w:val="14"/>
                <w:szCs w:val="14"/>
              </w:rPr>
              <w:t>7. Studii europene</w:t>
            </w:r>
          </w:p>
        </w:tc>
        <w:tc>
          <w:tcPr>
            <w:tcW w:w="1122" w:type="dxa"/>
            <w:vMerge w:val="restart"/>
            <w:tcBorders>
              <w:left w:val="nil"/>
            </w:tcBorders>
            <w:vAlign w:val="center"/>
          </w:tcPr>
          <w:p w:rsidR="00034309" w:rsidRPr="00E73767" w:rsidRDefault="00034309"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034309" w:rsidRPr="00E73767" w:rsidRDefault="00034309" w:rsidP="00256022">
            <w:pPr>
              <w:jc w:val="center"/>
              <w:rPr>
                <w:sz w:val="14"/>
                <w:szCs w:val="14"/>
              </w:rPr>
            </w:pPr>
            <w:r w:rsidRPr="00E73767">
              <w:rPr>
                <w:sz w:val="14"/>
                <w:szCs w:val="14"/>
              </w:rPr>
              <w:t xml:space="preserve">LIMBĂ ŞI LITERATURĂ     </w:t>
            </w:r>
          </w:p>
        </w:tc>
        <w:tc>
          <w:tcPr>
            <w:tcW w:w="2431" w:type="dxa"/>
            <w:tcBorders>
              <w:left w:val="nil"/>
            </w:tcBorders>
            <w:vAlign w:val="center"/>
          </w:tcPr>
          <w:p w:rsidR="00034309" w:rsidRPr="00E73767" w:rsidRDefault="00034309" w:rsidP="00256022">
            <w:pPr>
              <w:rPr>
                <w:sz w:val="14"/>
                <w:szCs w:val="14"/>
              </w:rPr>
            </w:pPr>
            <w:r w:rsidRPr="00E73767">
              <w:rPr>
                <w:sz w:val="14"/>
                <w:szCs w:val="14"/>
              </w:rPr>
              <w:t xml:space="preserve">Limba şi literatura maghiară              </w:t>
            </w:r>
          </w:p>
        </w:tc>
        <w:tc>
          <w:tcPr>
            <w:tcW w:w="1122" w:type="dxa"/>
            <w:vMerge w:val="restart"/>
            <w:vAlign w:val="center"/>
          </w:tcPr>
          <w:p w:rsidR="00034309" w:rsidRPr="00E73767" w:rsidRDefault="00034309" w:rsidP="00256022">
            <w:pPr>
              <w:jc w:val="center"/>
              <w:rPr>
                <w:sz w:val="14"/>
                <w:szCs w:val="14"/>
              </w:rPr>
            </w:pPr>
            <w:r w:rsidRPr="00E73767">
              <w:rPr>
                <w:sz w:val="14"/>
                <w:szCs w:val="14"/>
              </w:rPr>
              <w:t xml:space="preserve">LIMBĂ ŞI LITERATURĂ     </w:t>
            </w:r>
          </w:p>
        </w:tc>
        <w:tc>
          <w:tcPr>
            <w:tcW w:w="4488" w:type="dxa"/>
            <w:vMerge w:val="restart"/>
            <w:vAlign w:val="center"/>
          </w:tcPr>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bookmarkStart w:id="3" w:name="OLE_LINK33"/>
            <w:r w:rsidRPr="00E73767">
              <w:rPr>
                <w:sz w:val="14"/>
                <w:szCs w:val="14"/>
              </w:rPr>
              <w:t>Comunicare şi discurs intercultural în spaţiul european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Comunicare de afaceri în contextul multicultural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Didactica limbilor străine (limbii maghiare) – Fundamente şi strategii actuale</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Didactici ale disciplinelor filologice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Direcţii actuale în lingvistică (lb.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Discurs şi argumentare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Discurs specializat. Terminologii. Traduceri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Formarea interpreţilor de conferinţă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Limbă şi comunicare în administrarea afacerilor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Limbi, literaturi şi civilizaţii străine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Multilingvism şi multiculturalitate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Management intercultural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Strategii comunicaţionale interculturale în Europa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Studii de cultură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Studii de lingvistică şi literatură maghiară (lb.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Studii lingvistice în limba maghiară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Studii lingvistice pentru comunicare interculturală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Teoria şi practica traducerii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Traducerea textului literar contemporan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Traducere specializată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Traducere specializată şi studii terminologice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Traducere şi interpretariat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Traducere şi terminologie (în limba maghiară)</w:t>
            </w:r>
          </w:p>
          <w:p w:rsidR="00034309" w:rsidRPr="00E73767" w:rsidRDefault="00034309" w:rsidP="00387D0C">
            <w:pPr>
              <w:numPr>
                <w:ilvl w:val="0"/>
                <w:numId w:val="21"/>
              </w:numPr>
              <w:tabs>
                <w:tab w:val="clear" w:pos="720"/>
                <w:tab w:val="left" w:pos="266"/>
              </w:tabs>
              <w:autoSpaceDE w:val="0"/>
              <w:autoSpaceDN w:val="0"/>
              <w:adjustRightInd w:val="0"/>
              <w:ind w:left="57" w:firstLine="0"/>
              <w:rPr>
                <w:sz w:val="14"/>
                <w:szCs w:val="14"/>
              </w:rPr>
            </w:pPr>
            <w:r w:rsidRPr="00E73767">
              <w:rPr>
                <w:sz w:val="14"/>
                <w:szCs w:val="14"/>
              </w:rPr>
              <w:t>Traductologie – Limba maghiară</w:t>
            </w:r>
            <w:bookmarkEnd w:id="3"/>
          </w:p>
        </w:tc>
        <w:tc>
          <w:tcPr>
            <w:tcW w:w="561" w:type="dxa"/>
            <w:vMerge w:val="restart"/>
            <w:tcBorders>
              <w:right w:val="thinThickSmallGap" w:sz="24" w:space="0" w:color="auto"/>
            </w:tcBorders>
            <w:vAlign w:val="center"/>
          </w:tcPr>
          <w:p w:rsidR="00034309" w:rsidRPr="00E73767" w:rsidRDefault="00034309" w:rsidP="00256022">
            <w:pPr>
              <w:jc w:val="center"/>
              <w:rPr>
                <w:sz w:val="16"/>
                <w:szCs w:val="16"/>
              </w:rPr>
            </w:pPr>
            <w:r w:rsidRPr="00E73767">
              <w:rPr>
                <w:sz w:val="16"/>
                <w:szCs w:val="16"/>
              </w:rPr>
              <w:t>x</w:t>
            </w:r>
          </w:p>
        </w:tc>
        <w:tc>
          <w:tcPr>
            <w:tcW w:w="1746"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3029BF" w:rsidRPr="00E73767" w:rsidRDefault="003029BF" w:rsidP="003029BF">
            <w:pPr>
              <w:keepLines/>
              <w:jc w:val="center"/>
              <w:rPr>
                <w:b/>
                <w:bCs/>
                <w:sz w:val="16"/>
                <w:szCs w:val="16"/>
              </w:rPr>
            </w:pPr>
            <w:r w:rsidRPr="00E73767">
              <w:rPr>
                <w:b/>
                <w:bCs/>
                <w:sz w:val="16"/>
                <w:szCs w:val="16"/>
              </w:rPr>
              <w:t>LIMBA ŞI LITERATURA</w:t>
            </w:r>
          </w:p>
          <w:p w:rsidR="003029BF" w:rsidRPr="00E73767" w:rsidRDefault="003029BF" w:rsidP="003029BF">
            <w:pPr>
              <w:keepLines/>
              <w:jc w:val="center"/>
              <w:rPr>
                <w:b/>
                <w:bCs/>
                <w:sz w:val="16"/>
                <w:szCs w:val="16"/>
              </w:rPr>
            </w:pPr>
            <w:r w:rsidRPr="00E73767">
              <w:rPr>
                <w:b/>
                <w:bCs/>
                <w:sz w:val="16"/>
                <w:szCs w:val="16"/>
              </w:rPr>
              <w:t>MAGHIARĂ MATERNĂ</w:t>
            </w:r>
          </w:p>
          <w:p w:rsidR="00E73767" w:rsidRPr="00E73767" w:rsidRDefault="00E73767" w:rsidP="00E73767">
            <w:pPr>
              <w:keepLines/>
              <w:jc w:val="center"/>
              <w:rPr>
                <w:sz w:val="16"/>
                <w:szCs w:val="16"/>
                <w:lang w:eastAsia="en-US"/>
              </w:rPr>
            </w:pPr>
            <w:r w:rsidRPr="00E73767">
              <w:rPr>
                <w:sz w:val="16"/>
                <w:szCs w:val="16"/>
              </w:rPr>
              <w:t>(</w:t>
            </w:r>
            <w:r w:rsidRPr="00E73767">
              <w:rPr>
                <w:sz w:val="12"/>
                <w:szCs w:val="12"/>
              </w:rPr>
              <w:t>programa pentru concurs aprobată prin ordinul ministrului educaţiei şi cercetării ştiinţifice nr. 5575 / 2015</w:t>
            </w:r>
            <w:r w:rsidRPr="00E73767">
              <w:rPr>
                <w:sz w:val="16"/>
                <w:szCs w:val="16"/>
              </w:rPr>
              <w:t>)</w:t>
            </w:r>
          </w:p>
          <w:p w:rsidR="003029BF" w:rsidRPr="00E73767" w:rsidRDefault="003029BF" w:rsidP="003029BF">
            <w:pPr>
              <w:keepLines/>
              <w:jc w:val="center"/>
              <w:rPr>
                <w:sz w:val="16"/>
                <w:szCs w:val="16"/>
              </w:rPr>
            </w:pPr>
            <w:r w:rsidRPr="00E73767">
              <w:rPr>
                <w:sz w:val="16"/>
                <w:szCs w:val="16"/>
              </w:rPr>
              <w:t>/</w:t>
            </w:r>
          </w:p>
          <w:p w:rsidR="003029BF" w:rsidRPr="00E73767" w:rsidRDefault="003029BF" w:rsidP="003029BF">
            <w:pPr>
              <w:keepLines/>
              <w:jc w:val="center"/>
              <w:rPr>
                <w:b/>
                <w:bCs/>
                <w:sz w:val="14"/>
                <w:szCs w:val="14"/>
              </w:rPr>
            </w:pPr>
            <w:r w:rsidRPr="00E73767">
              <w:rPr>
                <w:b/>
                <w:bCs/>
                <w:sz w:val="14"/>
                <w:szCs w:val="14"/>
              </w:rPr>
              <w:t>LIMBA ŞI LITERATURA</w:t>
            </w:r>
          </w:p>
          <w:p w:rsidR="003029BF" w:rsidRPr="00E73767" w:rsidRDefault="003029BF" w:rsidP="003029BF">
            <w:pPr>
              <w:keepLines/>
              <w:jc w:val="center"/>
              <w:rPr>
                <w:b/>
                <w:bCs/>
                <w:sz w:val="14"/>
                <w:szCs w:val="14"/>
              </w:rPr>
            </w:pPr>
            <w:r w:rsidRPr="00E73767">
              <w:rPr>
                <w:b/>
                <w:bCs/>
                <w:sz w:val="14"/>
                <w:szCs w:val="14"/>
              </w:rPr>
              <w:t>MAGHIARĂ MATERNĂ</w:t>
            </w:r>
          </w:p>
          <w:p w:rsidR="003029BF" w:rsidRPr="00E73767" w:rsidRDefault="003029BF" w:rsidP="003029BF">
            <w:pPr>
              <w:pStyle w:val="Heading1"/>
              <w:jc w:val="center"/>
              <w:rPr>
                <w:bCs/>
                <w:iCs/>
                <w:sz w:val="14"/>
                <w:szCs w:val="14"/>
              </w:rPr>
            </w:pPr>
            <w:r w:rsidRPr="00E73767">
              <w:rPr>
                <w:iCs/>
                <w:sz w:val="14"/>
                <w:szCs w:val="14"/>
              </w:rPr>
              <w:t xml:space="preserve">(SPECIALITATE ŞI DIDACTICA SPECIALITĂŢII), ELEMENTE DE PEDAGOGIE ŞI PSIHOLOGIE </w:t>
            </w:r>
          </w:p>
          <w:p w:rsidR="00034309" w:rsidRPr="00E73767" w:rsidRDefault="003029BF" w:rsidP="003029BF">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română  - Limba şi literatura maghiară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maghiară  - Limba şi literatura română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maghiară  - Limba şi literatura străină/maternă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străină/maternă  - Limba şi literatura maghiară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trPr>
          <w:cantSplit/>
          <w:trHeight w:val="15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Literatura universală şi comparată - Limba şi literatura maghiară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E73767" w:rsidRPr="00E73767">
        <w:trPr>
          <w:cantSplit/>
          <w:trHeight w:val="61"/>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Limba şi literatura maghiară - Literatura universală şi comparată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r w:rsidR="00F62AE7" w:rsidRPr="00E73767">
        <w:trPr>
          <w:cantSplit/>
          <w:trHeight w:val="249"/>
          <w:jc w:val="center"/>
        </w:trPr>
        <w:tc>
          <w:tcPr>
            <w:tcW w:w="1008" w:type="dxa"/>
            <w:vMerge/>
            <w:tcBorders>
              <w:left w:val="thinThickSmallGap" w:sz="24" w:space="0" w:color="auto"/>
            </w:tcBorders>
            <w:vAlign w:val="center"/>
          </w:tcPr>
          <w:p w:rsidR="00F62AE7" w:rsidRPr="00E73767" w:rsidRDefault="00F62AE7" w:rsidP="00256022">
            <w:pPr>
              <w:jc w:val="center"/>
              <w:rPr>
                <w:sz w:val="14"/>
                <w:szCs w:val="14"/>
              </w:rPr>
            </w:pPr>
          </w:p>
        </w:tc>
        <w:tc>
          <w:tcPr>
            <w:tcW w:w="1309" w:type="dxa"/>
            <w:vMerge/>
            <w:tcBorders>
              <w:right w:val="thinThickSmallGap" w:sz="24" w:space="0" w:color="auto"/>
            </w:tcBorders>
            <w:vAlign w:val="center"/>
          </w:tcPr>
          <w:p w:rsidR="00F62AE7" w:rsidRPr="00E73767" w:rsidRDefault="00F62AE7" w:rsidP="00256022">
            <w:pPr>
              <w:rPr>
                <w:b/>
                <w:bCs/>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1122" w:type="dxa"/>
            <w:vMerge/>
            <w:tcBorders>
              <w:left w:val="nil"/>
            </w:tcBorders>
            <w:vAlign w:val="center"/>
          </w:tcPr>
          <w:p w:rsidR="00F62AE7" w:rsidRPr="00E73767" w:rsidRDefault="00F62AE7" w:rsidP="00256022">
            <w:pPr>
              <w:jc w:val="center"/>
              <w:rPr>
                <w:sz w:val="14"/>
                <w:szCs w:val="14"/>
              </w:rPr>
            </w:pPr>
          </w:p>
        </w:tc>
        <w:tc>
          <w:tcPr>
            <w:tcW w:w="2431" w:type="dxa"/>
            <w:tcBorders>
              <w:left w:val="nil"/>
            </w:tcBorders>
            <w:vAlign w:val="center"/>
          </w:tcPr>
          <w:p w:rsidR="00F62AE7" w:rsidRPr="00E73767" w:rsidRDefault="00F62AE7" w:rsidP="00256022">
            <w:pPr>
              <w:rPr>
                <w:sz w:val="14"/>
                <w:szCs w:val="14"/>
              </w:rPr>
            </w:pPr>
            <w:r w:rsidRPr="00E73767">
              <w:rPr>
                <w:sz w:val="14"/>
                <w:szCs w:val="14"/>
              </w:rPr>
              <w:t xml:space="preserve">Filologie clasică - Limba şi literatura maghiară                 </w:t>
            </w:r>
          </w:p>
        </w:tc>
        <w:tc>
          <w:tcPr>
            <w:tcW w:w="1122" w:type="dxa"/>
            <w:vMerge/>
            <w:vAlign w:val="center"/>
          </w:tcPr>
          <w:p w:rsidR="00F62AE7" w:rsidRPr="00E73767" w:rsidRDefault="00F62AE7" w:rsidP="00256022">
            <w:pPr>
              <w:jc w:val="center"/>
              <w:rPr>
                <w:sz w:val="14"/>
                <w:szCs w:val="14"/>
              </w:rPr>
            </w:pPr>
          </w:p>
        </w:tc>
        <w:tc>
          <w:tcPr>
            <w:tcW w:w="4488" w:type="dxa"/>
            <w:vMerge/>
            <w:vAlign w:val="center"/>
          </w:tcPr>
          <w:p w:rsidR="00F62AE7" w:rsidRPr="00E73767" w:rsidRDefault="00F62AE7" w:rsidP="00256022">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F62AE7" w:rsidRPr="00E73767" w:rsidRDefault="00F62AE7" w:rsidP="00256022">
            <w:pPr>
              <w:jc w:val="center"/>
              <w:rPr>
                <w:sz w:val="16"/>
                <w:szCs w:val="16"/>
              </w:rPr>
            </w:pPr>
          </w:p>
        </w:tc>
        <w:tc>
          <w:tcPr>
            <w:tcW w:w="1746" w:type="dxa"/>
            <w:vMerge/>
            <w:tcBorders>
              <w:left w:val="thinThickSmallGap" w:sz="24" w:space="0" w:color="auto"/>
              <w:right w:val="thinThickSmallGap" w:sz="24" w:space="0" w:color="auto"/>
            </w:tcBorders>
            <w:vAlign w:val="center"/>
          </w:tcPr>
          <w:p w:rsidR="00F62AE7" w:rsidRPr="00E73767" w:rsidRDefault="00F62AE7" w:rsidP="00256022">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7C32DD" w:rsidRPr="00E73767" w:rsidRDefault="007C32DD"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2244"/>
        <w:gridCol w:w="1122"/>
        <w:gridCol w:w="4301"/>
        <w:gridCol w:w="748"/>
        <w:gridCol w:w="1559"/>
      </w:tblGrid>
      <w:tr w:rsidR="00E73767" w:rsidRPr="00E73767">
        <w:trPr>
          <w:cantSplit/>
          <w:trHeight w:val="122"/>
          <w:jc w:val="center"/>
        </w:trPr>
        <w:tc>
          <w:tcPr>
            <w:tcW w:w="1195" w:type="dxa"/>
            <w:vMerge w:val="restart"/>
            <w:tcBorders>
              <w:left w:val="thinThickSmallGap" w:sz="24" w:space="0" w:color="auto"/>
            </w:tcBorders>
            <w:vAlign w:val="center"/>
          </w:tcPr>
          <w:p w:rsidR="003029BF" w:rsidRPr="00E73767" w:rsidRDefault="003029BF" w:rsidP="00256022">
            <w:pPr>
              <w:jc w:val="center"/>
              <w:rPr>
                <w:b/>
                <w:bCs/>
                <w:sz w:val="14"/>
                <w:szCs w:val="14"/>
              </w:rPr>
            </w:pPr>
            <w:r w:rsidRPr="00E73767">
              <w:rPr>
                <w:b/>
                <w:bCs/>
                <w:sz w:val="14"/>
                <w:szCs w:val="14"/>
              </w:rPr>
              <w:lastRenderedPageBreak/>
              <w:t>Palatele</w:t>
            </w:r>
          </w:p>
          <w:p w:rsidR="003029BF" w:rsidRPr="00E73767" w:rsidRDefault="003029BF" w:rsidP="00256022">
            <w:pPr>
              <w:jc w:val="center"/>
              <w:rPr>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E73767" w:rsidRPr="00E73767" w:rsidRDefault="00E73767" w:rsidP="00E73767">
            <w:pPr>
              <w:rPr>
                <w:sz w:val="14"/>
                <w:szCs w:val="14"/>
              </w:rPr>
            </w:pPr>
            <w:r w:rsidRPr="00E73767">
              <w:rPr>
                <w:sz w:val="14"/>
                <w:szCs w:val="14"/>
              </w:rPr>
              <w:t>1. Cultură şi civilizaţie portugheză</w:t>
            </w:r>
          </w:p>
          <w:p w:rsidR="003029BF" w:rsidRPr="00E73767" w:rsidRDefault="003029BF" w:rsidP="00256022">
            <w:pPr>
              <w:rPr>
                <w:sz w:val="14"/>
                <w:szCs w:val="14"/>
              </w:rPr>
            </w:pPr>
            <w:r w:rsidRPr="00E73767">
              <w:rPr>
                <w:sz w:val="14"/>
                <w:szCs w:val="14"/>
              </w:rPr>
              <w:t>2. Cenaclu literar / creaţie literară</w:t>
            </w:r>
          </w:p>
          <w:p w:rsidR="003029BF" w:rsidRPr="00E73767" w:rsidRDefault="003029BF" w:rsidP="00256022">
            <w:pPr>
              <w:rPr>
                <w:sz w:val="14"/>
                <w:szCs w:val="14"/>
              </w:rPr>
            </w:pPr>
            <w:r w:rsidRPr="00E73767">
              <w:rPr>
                <w:sz w:val="14"/>
                <w:szCs w:val="14"/>
              </w:rPr>
              <w:t>3. Redacţie presă / radio – TV</w:t>
            </w:r>
          </w:p>
          <w:p w:rsidR="003029BF" w:rsidRPr="00E73767" w:rsidRDefault="003029BF" w:rsidP="00256022">
            <w:pPr>
              <w:rPr>
                <w:sz w:val="14"/>
                <w:szCs w:val="14"/>
              </w:rPr>
            </w:pPr>
            <w:r w:rsidRPr="00E73767">
              <w:rPr>
                <w:sz w:val="14"/>
                <w:szCs w:val="14"/>
              </w:rPr>
              <w:t>4. Jurnalism / ziaristică</w:t>
            </w:r>
          </w:p>
          <w:p w:rsidR="003029BF" w:rsidRPr="00E73767" w:rsidRDefault="003029BF" w:rsidP="00256022">
            <w:pPr>
              <w:rPr>
                <w:sz w:val="14"/>
                <w:szCs w:val="14"/>
              </w:rPr>
            </w:pPr>
            <w:r w:rsidRPr="00E73767">
              <w:rPr>
                <w:sz w:val="14"/>
                <w:szCs w:val="14"/>
              </w:rPr>
              <w:t>5. Etnografie / folclor</w:t>
            </w:r>
          </w:p>
          <w:p w:rsidR="003029BF" w:rsidRPr="00E73767" w:rsidRDefault="003029BF" w:rsidP="00256022">
            <w:pPr>
              <w:rPr>
                <w:sz w:val="14"/>
                <w:szCs w:val="14"/>
              </w:rPr>
            </w:pPr>
            <w:r w:rsidRPr="00E73767">
              <w:rPr>
                <w:sz w:val="14"/>
                <w:szCs w:val="14"/>
              </w:rPr>
              <w:t xml:space="preserve">6. Educaţie civică  </w:t>
            </w:r>
          </w:p>
          <w:p w:rsidR="003029BF" w:rsidRPr="00E73767" w:rsidRDefault="003029BF" w:rsidP="00256022">
            <w:pPr>
              <w:rPr>
                <w:sz w:val="14"/>
                <w:szCs w:val="14"/>
              </w:rPr>
            </w:pPr>
            <w:r w:rsidRPr="00E73767">
              <w:rPr>
                <w:sz w:val="14"/>
                <w:szCs w:val="14"/>
              </w:rPr>
              <w:t>7. Studii europene</w:t>
            </w:r>
          </w:p>
        </w:tc>
        <w:tc>
          <w:tcPr>
            <w:tcW w:w="1122" w:type="dxa"/>
            <w:vMerge w:val="restart"/>
            <w:tcBorders>
              <w:left w:val="nil"/>
            </w:tcBorders>
            <w:vAlign w:val="center"/>
          </w:tcPr>
          <w:p w:rsidR="003029BF" w:rsidRPr="00E73767" w:rsidRDefault="003029BF"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3029BF" w:rsidRPr="00E73767" w:rsidRDefault="003029BF"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w:t>
            </w:r>
          </w:p>
        </w:tc>
        <w:tc>
          <w:tcPr>
            <w:tcW w:w="1122" w:type="dxa"/>
            <w:vMerge w:val="restart"/>
            <w:vAlign w:val="center"/>
          </w:tcPr>
          <w:p w:rsidR="003029BF" w:rsidRPr="00E73767" w:rsidRDefault="003029BF" w:rsidP="00256022">
            <w:pPr>
              <w:jc w:val="center"/>
              <w:rPr>
                <w:sz w:val="14"/>
                <w:szCs w:val="14"/>
              </w:rPr>
            </w:pPr>
            <w:r w:rsidRPr="00E73767">
              <w:rPr>
                <w:sz w:val="14"/>
                <w:szCs w:val="14"/>
              </w:rPr>
              <w:t xml:space="preserve">LIMBĂ ŞI LITERATURĂ     </w:t>
            </w:r>
          </w:p>
        </w:tc>
        <w:tc>
          <w:tcPr>
            <w:tcW w:w="4301" w:type="dxa"/>
            <w:vMerge w:val="restart"/>
            <w:vAlign w:val="center"/>
          </w:tcPr>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Comunicare şi discurs intercultural în spaţiul european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Comunicare de afaceri în contextul multicultural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Didactica limbilor străine (limbii portugheze) – Fundamente şi strategii actuale</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Didactica limbilor moderne (portugheză, limbă străină)</w:t>
            </w:r>
          </w:p>
          <w:p w:rsidR="003029BF" w:rsidRPr="00E73767" w:rsidRDefault="003029BF" w:rsidP="00387D0C">
            <w:pPr>
              <w:numPr>
                <w:ilvl w:val="0"/>
                <w:numId w:val="22"/>
              </w:numPr>
              <w:tabs>
                <w:tab w:val="clear" w:pos="720"/>
                <w:tab w:val="left" w:pos="266"/>
              </w:tabs>
              <w:autoSpaceDE w:val="0"/>
              <w:autoSpaceDN w:val="0"/>
              <w:adjustRightInd w:val="0"/>
              <w:ind w:left="79" w:firstLine="0"/>
              <w:rPr>
                <w:sz w:val="14"/>
                <w:szCs w:val="14"/>
              </w:rPr>
            </w:pPr>
            <w:r w:rsidRPr="00E73767">
              <w:rPr>
                <w:sz w:val="14"/>
                <w:szCs w:val="14"/>
              </w:rPr>
              <w:t>Didactici ale disciplinelor filologice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Direcţii actuale în lingvistică (lb.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Discurs şi argumentare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Discurs specializat. Terminologii. Traduceri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Formarea interpreţilor de conferinţă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Limbă şi comunicare în administrarea afacerilor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Limbi, literaturi şi civilizaţii străine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Limbi moderne aplicate în afaceri (portugheză, limbă străină)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Limbi moderne aplicate în afaceri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Lingvistică şi didactică. Analiza comunicării didactice în limbile moderne (în limba portugheză)</w:t>
            </w:r>
          </w:p>
          <w:p w:rsidR="003029BF" w:rsidRPr="00E73767" w:rsidRDefault="003029BF" w:rsidP="00387D0C">
            <w:pPr>
              <w:numPr>
                <w:ilvl w:val="0"/>
                <w:numId w:val="22"/>
              </w:numPr>
              <w:tabs>
                <w:tab w:val="clear" w:pos="720"/>
                <w:tab w:val="left" w:pos="266"/>
              </w:tabs>
              <w:autoSpaceDE w:val="0"/>
              <w:autoSpaceDN w:val="0"/>
              <w:adjustRightInd w:val="0"/>
              <w:ind w:left="79" w:firstLine="0"/>
              <w:rPr>
                <w:sz w:val="14"/>
                <w:szCs w:val="14"/>
              </w:rPr>
            </w:pPr>
            <w:r w:rsidRPr="00E73767">
              <w:rPr>
                <w:sz w:val="14"/>
                <w:szCs w:val="14"/>
              </w:rPr>
              <w:t>Management intercultural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Romanistică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Strategii comunicaţionale interculturale în Europa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Studii lingvistice în limba portugheză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Studii lingvistice pentru comunicare interculturală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Teoria şi practica traducerii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Traducerea textului literar contemporan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Traducere specializată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Traducere specializată şi studii terminologice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Traducere şi interpretariat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Traducere şi terminologie (în limba portugheză)</w:t>
            </w:r>
          </w:p>
          <w:p w:rsidR="003029BF" w:rsidRPr="00E73767" w:rsidRDefault="003029BF" w:rsidP="00387D0C">
            <w:pPr>
              <w:numPr>
                <w:ilvl w:val="0"/>
                <w:numId w:val="22"/>
              </w:numPr>
              <w:tabs>
                <w:tab w:val="clear" w:pos="720"/>
                <w:tab w:val="left" w:pos="282"/>
              </w:tabs>
              <w:autoSpaceDE w:val="0"/>
              <w:autoSpaceDN w:val="0"/>
              <w:adjustRightInd w:val="0"/>
              <w:ind w:left="79" w:firstLine="0"/>
              <w:rPr>
                <w:sz w:val="14"/>
                <w:szCs w:val="14"/>
              </w:rPr>
            </w:pPr>
            <w:r w:rsidRPr="00E73767">
              <w:rPr>
                <w:sz w:val="14"/>
                <w:szCs w:val="14"/>
              </w:rPr>
              <w:t>Traductologie – Limba portugheză</w:t>
            </w:r>
          </w:p>
        </w:tc>
        <w:tc>
          <w:tcPr>
            <w:tcW w:w="748" w:type="dxa"/>
            <w:vMerge w:val="restart"/>
            <w:tcBorders>
              <w:right w:val="thinThickSmallGap" w:sz="24" w:space="0" w:color="auto"/>
            </w:tcBorders>
            <w:vAlign w:val="center"/>
          </w:tcPr>
          <w:p w:rsidR="003029BF" w:rsidRPr="00E73767" w:rsidRDefault="003029BF" w:rsidP="00256022">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3029BF" w:rsidRPr="00E73767" w:rsidRDefault="003029BF" w:rsidP="009C3B5B">
            <w:pPr>
              <w:jc w:val="center"/>
              <w:rPr>
                <w:sz w:val="14"/>
                <w:szCs w:val="14"/>
              </w:rPr>
            </w:pPr>
            <w:r w:rsidRPr="00E73767">
              <w:rPr>
                <w:sz w:val="14"/>
                <w:szCs w:val="14"/>
              </w:rPr>
              <w:t>Proba practico-metodică</w:t>
            </w:r>
          </w:p>
          <w:p w:rsidR="003029BF" w:rsidRPr="00E73767" w:rsidRDefault="003029BF" w:rsidP="009C3B5B">
            <w:pPr>
              <w:jc w:val="center"/>
              <w:rPr>
                <w:sz w:val="14"/>
                <w:szCs w:val="14"/>
              </w:rPr>
            </w:pPr>
            <w:r w:rsidRPr="00E73767">
              <w:rPr>
                <w:sz w:val="14"/>
                <w:szCs w:val="14"/>
              </w:rPr>
              <w:t>+</w:t>
            </w:r>
          </w:p>
          <w:p w:rsidR="003029BF" w:rsidRPr="00E73767" w:rsidRDefault="003029BF" w:rsidP="009C3B5B">
            <w:pPr>
              <w:jc w:val="center"/>
              <w:rPr>
                <w:sz w:val="14"/>
                <w:szCs w:val="14"/>
              </w:rPr>
            </w:pPr>
            <w:r w:rsidRPr="00E73767">
              <w:rPr>
                <w:sz w:val="14"/>
                <w:szCs w:val="14"/>
              </w:rPr>
              <w:t>Proba scrisă:</w:t>
            </w:r>
          </w:p>
          <w:p w:rsidR="003029BF" w:rsidRPr="00E73767" w:rsidRDefault="003029BF" w:rsidP="003029BF">
            <w:pPr>
              <w:keepLines/>
              <w:jc w:val="center"/>
              <w:rPr>
                <w:b/>
                <w:bCs/>
                <w:sz w:val="14"/>
                <w:szCs w:val="14"/>
              </w:rPr>
            </w:pPr>
            <w:r w:rsidRPr="00E73767">
              <w:rPr>
                <w:b/>
                <w:bCs/>
                <w:sz w:val="14"/>
                <w:szCs w:val="14"/>
              </w:rPr>
              <w:t>LIMBA ŞI LITERATURĂ</w:t>
            </w:r>
          </w:p>
          <w:p w:rsidR="003029BF" w:rsidRPr="00E73767" w:rsidRDefault="003029BF" w:rsidP="003029BF">
            <w:pPr>
              <w:jc w:val="center"/>
              <w:rPr>
                <w:b/>
                <w:bCs/>
                <w:sz w:val="14"/>
                <w:szCs w:val="14"/>
              </w:rPr>
            </w:pPr>
            <w:r w:rsidRPr="00E73767">
              <w:rPr>
                <w:b/>
                <w:bCs/>
                <w:sz w:val="14"/>
                <w:szCs w:val="14"/>
              </w:rPr>
              <w:t>PORTUGHEZĂ</w:t>
            </w:r>
          </w:p>
          <w:p w:rsidR="003029BF" w:rsidRPr="00E73767" w:rsidRDefault="003029BF" w:rsidP="003029BF">
            <w:pPr>
              <w:jc w:val="center"/>
              <w:rPr>
                <w:sz w:val="12"/>
                <w:szCs w:val="12"/>
              </w:rPr>
            </w:pPr>
            <w:r w:rsidRPr="00E73767">
              <w:rPr>
                <w:sz w:val="16"/>
                <w:szCs w:val="16"/>
              </w:rPr>
              <w:t>(</w:t>
            </w:r>
            <w:r w:rsidRPr="00E73767">
              <w:rPr>
                <w:sz w:val="12"/>
                <w:szCs w:val="12"/>
              </w:rPr>
              <w:t xml:space="preserve">programa pentru concurs aprobată prin ordinul ministrului educaţiei şi cercetării </w:t>
            </w:r>
          </w:p>
          <w:p w:rsidR="003029BF" w:rsidRPr="00E73767" w:rsidRDefault="003029BF" w:rsidP="003029BF">
            <w:pPr>
              <w:jc w:val="center"/>
              <w:rPr>
                <w:sz w:val="16"/>
                <w:szCs w:val="16"/>
              </w:rPr>
            </w:pPr>
            <w:r w:rsidRPr="00E73767">
              <w:rPr>
                <w:sz w:val="12"/>
                <w:szCs w:val="12"/>
              </w:rPr>
              <w:t>nr. 5287 / 2004</w:t>
            </w:r>
            <w:r w:rsidRPr="00E73767">
              <w:rPr>
                <w:sz w:val="16"/>
                <w:szCs w:val="16"/>
              </w:rPr>
              <w:t>)</w:t>
            </w:r>
          </w:p>
          <w:p w:rsidR="003029BF" w:rsidRPr="00E73767" w:rsidRDefault="003029BF" w:rsidP="003029BF">
            <w:pPr>
              <w:jc w:val="center"/>
              <w:rPr>
                <w:sz w:val="16"/>
                <w:szCs w:val="16"/>
              </w:rPr>
            </w:pPr>
          </w:p>
          <w:p w:rsidR="003029BF" w:rsidRPr="00E73767" w:rsidRDefault="003029BF" w:rsidP="003029BF">
            <w:pPr>
              <w:jc w:val="center"/>
              <w:rPr>
                <w:sz w:val="16"/>
                <w:szCs w:val="16"/>
              </w:rPr>
            </w:pPr>
            <w:r w:rsidRPr="00E73767">
              <w:rPr>
                <w:sz w:val="16"/>
                <w:szCs w:val="16"/>
              </w:rPr>
              <w:t>/</w:t>
            </w:r>
          </w:p>
          <w:p w:rsidR="003029BF" w:rsidRPr="00E73767" w:rsidRDefault="003029BF" w:rsidP="003029BF">
            <w:pPr>
              <w:jc w:val="center"/>
              <w:rPr>
                <w:sz w:val="16"/>
                <w:szCs w:val="16"/>
              </w:rPr>
            </w:pPr>
          </w:p>
          <w:p w:rsidR="003029BF" w:rsidRPr="00E73767" w:rsidRDefault="003029BF" w:rsidP="003029BF">
            <w:pPr>
              <w:keepLines/>
              <w:jc w:val="center"/>
              <w:rPr>
                <w:b/>
                <w:bCs/>
                <w:sz w:val="14"/>
                <w:szCs w:val="14"/>
              </w:rPr>
            </w:pPr>
            <w:r w:rsidRPr="00E73767">
              <w:rPr>
                <w:b/>
                <w:bCs/>
                <w:sz w:val="14"/>
                <w:szCs w:val="14"/>
              </w:rPr>
              <w:t>LIMBA ŞI LITERATURĂ</w:t>
            </w:r>
          </w:p>
          <w:p w:rsidR="003029BF" w:rsidRPr="00E73767" w:rsidRDefault="003029BF" w:rsidP="003029BF">
            <w:pPr>
              <w:jc w:val="center"/>
              <w:rPr>
                <w:bCs/>
                <w:iCs/>
                <w:sz w:val="14"/>
                <w:szCs w:val="14"/>
              </w:rPr>
            </w:pPr>
            <w:r w:rsidRPr="00E73767">
              <w:rPr>
                <w:b/>
                <w:bCs/>
                <w:sz w:val="14"/>
                <w:szCs w:val="14"/>
              </w:rPr>
              <w:t xml:space="preserve">PORTUGHEZĂ </w:t>
            </w:r>
            <w:r w:rsidRPr="00E73767">
              <w:rPr>
                <w:b/>
                <w:iCs/>
                <w:sz w:val="14"/>
                <w:szCs w:val="14"/>
              </w:rPr>
              <w:t>(SPECIALITATE ŞI DIDACTICA SPECIALITĂŢII), ELEMENTE DE PEDAGOGIE ŞI PSIHOLOGIE</w:t>
            </w:r>
            <w:r w:rsidRPr="00E73767">
              <w:rPr>
                <w:iCs/>
                <w:sz w:val="14"/>
                <w:szCs w:val="14"/>
              </w:rPr>
              <w:t xml:space="preserve"> </w:t>
            </w:r>
          </w:p>
          <w:p w:rsidR="003029BF" w:rsidRPr="00E73767" w:rsidRDefault="003029BF" w:rsidP="003029BF">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română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 Limba şi literatura străină/maternă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străină/maternă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Literatura universală şi comparată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15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 Literatura universală şi comparată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61"/>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Filologie clasică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val="restart"/>
            <w:tcBorders>
              <w:left w:val="nil"/>
            </w:tcBorders>
            <w:vAlign w:val="center"/>
          </w:tcPr>
          <w:p w:rsidR="003029BF" w:rsidRPr="00E73767" w:rsidRDefault="003029BF" w:rsidP="00256022">
            <w:pPr>
              <w:jc w:val="center"/>
              <w:rPr>
                <w:sz w:val="14"/>
                <w:szCs w:val="14"/>
              </w:rPr>
            </w:pPr>
            <w:r w:rsidRPr="00E73767">
              <w:rPr>
                <w:caps/>
                <w:sz w:val="14"/>
                <w:szCs w:val="14"/>
              </w:rPr>
              <w:t>Limbi moderne aplicate</w:t>
            </w:r>
          </w:p>
        </w:tc>
        <w:tc>
          <w:tcPr>
            <w:tcW w:w="2244" w:type="dxa"/>
            <w:tcBorders>
              <w:left w:val="nil"/>
            </w:tcBorders>
            <w:vAlign w:val="center"/>
          </w:tcPr>
          <w:p w:rsidR="003029BF" w:rsidRPr="00E73767" w:rsidRDefault="003029BF" w:rsidP="00256022">
            <w:pPr>
              <w:rPr>
                <w:sz w:val="14"/>
                <w:szCs w:val="14"/>
              </w:rPr>
            </w:pPr>
            <w:r w:rsidRPr="00E73767">
              <w:rPr>
                <w:sz w:val="14"/>
                <w:szCs w:val="14"/>
              </w:rPr>
              <w:t>Limbi moderne aplicate (portugheză)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Limbi moderne aplicate (portugheză, limbă străină)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Traducere şi interpretare (portugheză)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Traducere şi interpretare (portugheză, limbă străină)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122"/>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keepLines/>
              <w:jc w:val="center"/>
              <w:rPr>
                <w:b/>
                <w:bCs/>
                <w:sz w:val="16"/>
                <w:szCs w:val="16"/>
              </w:rPr>
            </w:pPr>
          </w:p>
        </w:tc>
        <w:tc>
          <w:tcPr>
            <w:tcW w:w="1122" w:type="dxa"/>
            <w:vMerge w:val="restart"/>
            <w:tcBorders>
              <w:left w:val="nil"/>
            </w:tcBorders>
            <w:vAlign w:val="center"/>
          </w:tcPr>
          <w:p w:rsidR="003029BF" w:rsidRPr="00E73767" w:rsidRDefault="003029BF" w:rsidP="00256022">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3029BF" w:rsidRPr="00E73767" w:rsidRDefault="003029BF" w:rsidP="00256022">
            <w:pPr>
              <w:jc w:val="center"/>
              <w:rPr>
                <w:sz w:val="14"/>
                <w:szCs w:val="14"/>
              </w:rPr>
            </w:pPr>
            <w:r w:rsidRPr="00E73767">
              <w:rPr>
                <w:sz w:val="14"/>
                <w:szCs w:val="14"/>
              </w:rPr>
              <w:t xml:space="preserve">LIMBĂ ŞI LITERATURĂ     </w:t>
            </w: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w:t>
            </w:r>
          </w:p>
        </w:tc>
        <w:tc>
          <w:tcPr>
            <w:tcW w:w="1122" w:type="dxa"/>
            <w:vMerge w:val="restart"/>
            <w:vAlign w:val="center"/>
          </w:tcPr>
          <w:p w:rsidR="003029BF" w:rsidRPr="00E73767" w:rsidRDefault="003029BF" w:rsidP="00256022">
            <w:pPr>
              <w:jc w:val="center"/>
              <w:rPr>
                <w:sz w:val="14"/>
                <w:szCs w:val="14"/>
              </w:rPr>
            </w:pPr>
            <w:r w:rsidRPr="00E73767">
              <w:rPr>
                <w:caps/>
                <w:sz w:val="14"/>
                <w:szCs w:val="14"/>
              </w:rPr>
              <w:t>Limbi moderne aplicate</w:t>
            </w:r>
          </w:p>
        </w:tc>
        <w:tc>
          <w:tcPr>
            <w:tcW w:w="4301" w:type="dxa"/>
            <w:vMerge w:val="restart"/>
            <w:vAlign w:val="center"/>
          </w:tcPr>
          <w:p w:rsidR="003029BF" w:rsidRPr="00E73767" w:rsidRDefault="003029BF" w:rsidP="00387D0C">
            <w:pPr>
              <w:numPr>
                <w:ilvl w:val="0"/>
                <w:numId w:val="23"/>
              </w:numPr>
              <w:tabs>
                <w:tab w:val="clear" w:pos="735"/>
                <w:tab w:val="left" w:pos="266"/>
              </w:tabs>
              <w:autoSpaceDE w:val="0"/>
              <w:autoSpaceDN w:val="0"/>
              <w:adjustRightInd w:val="0"/>
              <w:ind w:left="79" w:firstLine="0"/>
              <w:rPr>
                <w:sz w:val="16"/>
                <w:szCs w:val="16"/>
              </w:rPr>
            </w:pPr>
            <w:r w:rsidRPr="00E73767">
              <w:rPr>
                <w:sz w:val="16"/>
                <w:szCs w:val="16"/>
              </w:rPr>
              <w:t>Cultura şi limbajul organizaţiilor europene (în limba portugheză)</w:t>
            </w:r>
          </w:p>
          <w:p w:rsidR="003029BF" w:rsidRPr="00E73767" w:rsidRDefault="003029BF" w:rsidP="00387D0C">
            <w:pPr>
              <w:numPr>
                <w:ilvl w:val="0"/>
                <w:numId w:val="23"/>
              </w:numPr>
              <w:tabs>
                <w:tab w:val="clear" w:pos="735"/>
                <w:tab w:val="left" w:pos="266"/>
              </w:tabs>
              <w:autoSpaceDE w:val="0"/>
              <w:autoSpaceDN w:val="0"/>
              <w:adjustRightInd w:val="0"/>
              <w:ind w:left="79" w:firstLine="0"/>
              <w:rPr>
                <w:sz w:val="16"/>
                <w:szCs w:val="16"/>
              </w:rPr>
            </w:pPr>
            <w:r w:rsidRPr="00E73767">
              <w:rPr>
                <w:sz w:val="16"/>
                <w:szCs w:val="16"/>
              </w:rPr>
              <w:t>Masterat european de interpretare de conferinţă (în limba portugheză)</w:t>
            </w:r>
          </w:p>
          <w:p w:rsidR="003029BF" w:rsidRPr="00E73767" w:rsidRDefault="003029BF" w:rsidP="00387D0C">
            <w:pPr>
              <w:numPr>
                <w:ilvl w:val="0"/>
                <w:numId w:val="23"/>
              </w:numPr>
              <w:tabs>
                <w:tab w:val="clear" w:pos="735"/>
                <w:tab w:val="left" w:pos="266"/>
              </w:tabs>
              <w:autoSpaceDE w:val="0"/>
              <w:autoSpaceDN w:val="0"/>
              <w:adjustRightInd w:val="0"/>
              <w:ind w:left="79" w:firstLine="0"/>
              <w:rPr>
                <w:sz w:val="16"/>
                <w:szCs w:val="16"/>
              </w:rPr>
            </w:pPr>
            <w:r w:rsidRPr="00E73767">
              <w:rPr>
                <w:sz w:val="16"/>
                <w:szCs w:val="16"/>
              </w:rPr>
              <w:t>Masterat european de traductologie - terminologie (în limba portugheză)</w:t>
            </w:r>
          </w:p>
          <w:p w:rsidR="003029BF" w:rsidRPr="00E73767" w:rsidRDefault="003029BF" w:rsidP="00387D0C">
            <w:pPr>
              <w:numPr>
                <w:ilvl w:val="0"/>
                <w:numId w:val="23"/>
              </w:numPr>
              <w:tabs>
                <w:tab w:val="clear" w:pos="735"/>
                <w:tab w:val="left" w:pos="266"/>
              </w:tabs>
              <w:autoSpaceDE w:val="0"/>
              <w:autoSpaceDN w:val="0"/>
              <w:adjustRightInd w:val="0"/>
              <w:ind w:left="79" w:firstLine="0"/>
              <w:rPr>
                <w:sz w:val="16"/>
                <w:szCs w:val="16"/>
              </w:rPr>
            </w:pPr>
            <w:r w:rsidRPr="00E73767">
              <w:rPr>
                <w:sz w:val="16"/>
                <w:szCs w:val="16"/>
              </w:rPr>
              <w:t>Teoria şi practica traducerii şi interpretării - Limba portugheză</w:t>
            </w:r>
          </w:p>
          <w:p w:rsidR="003029BF" w:rsidRPr="00E73767" w:rsidRDefault="003029BF" w:rsidP="00256022">
            <w:pPr>
              <w:tabs>
                <w:tab w:val="left" w:pos="215"/>
              </w:tabs>
              <w:autoSpaceDE w:val="0"/>
              <w:autoSpaceDN w:val="0"/>
              <w:adjustRightInd w:val="0"/>
              <w:ind w:left="15"/>
              <w:rPr>
                <w:sz w:val="16"/>
                <w:szCs w:val="16"/>
              </w:rPr>
            </w:pPr>
          </w:p>
        </w:tc>
        <w:tc>
          <w:tcPr>
            <w:tcW w:w="748" w:type="dxa"/>
            <w:vMerge w:val="restart"/>
            <w:tcBorders>
              <w:right w:val="thinThickSmallGap" w:sz="24" w:space="0" w:color="auto"/>
            </w:tcBorders>
            <w:vAlign w:val="center"/>
          </w:tcPr>
          <w:p w:rsidR="003029BF" w:rsidRPr="00E73767" w:rsidRDefault="003029BF" w:rsidP="00256022">
            <w:pPr>
              <w:jc w:val="center"/>
              <w:rPr>
                <w:sz w:val="16"/>
                <w:szCs w:val="16"/>
              </w:rPr>
            </w:pPr>
            <w:r w:rsidRPr="00E73767">
              <w:rPr>
                <w:sz w:val="16"/>
                <w:szCs w:val="16"/>
              </w:rPr>
              <w:t>x</w:t>
            </w: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română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 Limba şi literatura străină/maternă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străină/maternă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Literatura universală şi comparată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15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Limba şi literatura portugheză - Literatura universală şi comparată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61"/>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 xml:space="preserve">Filologie clasică - Limba şi literatura portugheză               </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val="restart"/>
            <w:tcBorders>
              <w:left w:val="nil"/>
            </w:tcBorders>
            <w:vAlign w:val="center"/>
          </w:tcPr>
          <w:p w:rsidR="003029BF" w:rsidRPr="00E73767" w:rsidRDefault="003029BF" w:rsidP="00256022">
            <w:pPr>
              <w:jc w:val="center"/>
              <w:rPr>
                <w:sz w:val="14"/>
                <w:szCs w:val="14"/>
              </w:rPr>
            </w:pPr>
            <w:r w:rsidRPr="00E73767">
              <w:rPr>
                <w:caps/>
                <w:sz w:val="14"/>
                <w:szCs w:val="14"/>
              </w:rPr>
              <w:t>Limbi moderne aplicate</w:t>
            </w:r>
          </w:p>
        </w:tc>
        <w:tc>
          <w:tcPr>
            <w:tcW w:w="2244" w:type="dxa"/>
            <w:tcBorders>
              <w:left w:val="nil"/>
            </w:tcBorders>
            <w:vAlign w:val="center"/>
          </w:tcPr>
          <w:p w:rsidR="003029BF" w:rsidRPr="00E73767" w:rsidRDefault="003029BF" w:rsidP="00256022">
            <w:pPr>
              <w:rPr>
                <w:sz w:val="14"/>
                <w:szCs w:val="14"/>
              </w:rPr>
            </w:pPr>
            <w:r w:rsidRPr="00E73767">
              <w:rPr>
                <w:sz w:val="14"/>
                <w:szCs w:val="14"/>
              </w:rPr>
              <w:t>Limbi moderne aplicate (portugheză)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Limbi moderne aplicate (portugheză, limbă străină)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E73767"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Traducere şi interpretare (portugheză)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r w:rsidR="003029BF" w:rsidRPr="00E73767">
        <w:trPr>
          <w:cantSplit/>
          <w:trHeight w:val="249"/>
          <w:jc w:val="center"/>
        </w:trPr>
        <w:tc>
          <w:tcPr>
            <w:tcW w:w="1195" w:type="dxa"/>
            <w:vMerge/>
            <w:tcBorders>
              <w:left w:val="thinThickSmallGap" w:sz="24" w:space="0" w:color="auto"/>
            </w:tcBorders>
            <w:vAlign w:val="center"/>
          </w:tcPr>
          <w:p w:rsidR="003029BF" w:rsidRPr="00E73767" w:rsidRDefault="003029BF" w:rsidP="00256022">
            <w:pPr>
              <w:pStyle w:val="Heading2"/>
              <w:jc w:val="center"/>
              <w:rPr>
                <w:sz w:val="14"/>
                <w:szCs w:val="14"/>
              </w:rPr>
            </w:pPr>
          </w:p>
        </w:tc>
        <w:tc>
          <w:tcPr>
            <w:tcW w:w="1496" w:type="dxa"/>
            <w:vMerge/>
            <w:tcBorders>
              <w:right w:val="thinThickSmallGap" w:sz="24" w:space="0" w:color="auto"/>
            </w:tcBorders>
            <w:vAlign w:val="center"/>
          </w:tcPr>
          <w:p w:rsidR="003029BF" w:rsidRPr="00E73767" w:rsidRDefault="003029BF" w:rsidP="00256022">
            <w:pPr>
              <w:rPr>
                <w:b/>
                <w:bCs/>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1122" w:type="dxa"/>
            <w:vMerge/>
            <w:tcBorders>
              <w:left w:val="nil"/>
            </w:tcBorders>
            <w:vAlign w:val="center"/>
          </w:tcPr>
          <w:p w:rsidR="003029BF" w:rsidRPr="00E73767" w:rsidRDefault="003029BF" w:rsidP="00256022">
            <w:pPr>
              <w:jc w:val="center"/>
              <w:rPr>
                <w:sz w:val="14"/>
                <w:szCs w:val="14"/>
              </w:rPr>
            </w:pPr>
          </w:p>
        </w:tc>
        <w:tc>
          <w:tcPr>
            <w:tcW w:w="2244" w:type="dxa"/>
            <w:tcBorders>
              <w:left w:val="nil"/>
            </w:tcBorders>
            <w:vAlign w:val="center"/>
          </w:tcPr>
          <w:p w:rsidR="003029BF" w:rsidRPr="00E73767" w:rsidRDefault="003029BF" w:rsidP="00256022">
            <w:pPr>
              <w:rPr>
                <w:sz w:val="14"/>
                <w:szCs w:val="14"/>
              </w:rPr>
            </w:pPr>
            <w:r w:rsidRPr="00E73767">
              <w:rPr>
                <w:sz w:val="14"/>
                <w:szCs w:val="14"/>
              </w:rPr>
              <w:t>Traducere şi interpretare (portugheză, limbă străină)</w:t>
            </w:r>
          </w:p>
        </w:tc>
        <w:tc>
          <w:tcPr>
            <w:tcW w:w="1122" w:type="dxa"/>
            <w:vMerge/>
            <w:vAlign w:val="center"/>
          </w:tcPr>
          <w:p w:rsidR="003029BF" w:rsidRPr="00E73767" w:rsidRDefault="003029BF" w:rsidP="00256022">
            <w:pPr>
              <w:jc w:val="center"/>
              <w:rPr>
                <w:sz w:val="14"/>
                <w:szCs w:val="14"/>
              </w:rPr>
            </w:pPr>
          </w:p>
        </w:tc>
        <w:tc>
          <w:tcPr>
            <w:tcW w:w="4301" w:type="dxa"/>
            <w:vMerge/>
            <w:vAlign w:val="center"/>
          </w:tcPr>
          <w:p w:rsidR="003029BF" w:rsidRPr="00E73767" w:rsidRDefault="003029BF" w:rsidP="00256022">
            <w:pPr>
              <w:tabs>
                <w:tab w:val="left" w:pos="215"/>
              </w:tabs>
              <w:autoSpaceDE w:val="0"/>
              <w:autoSpaceDN w:val="0"/>
              <w:adjustRightInd w:val="0"/>
              <w:rPr>
                <w:sz w:val="16"/>
                <w:szCs w:val="16"/>
              </w:rPr>
            </w:pPr>
          </w:p>
        </w:tc>
        <w:tc>
          <w:tcPr>
            <w:tcW w:w="748" w:type="dxa"/>
            <w:vMerge/>
            <w:tcBorders>
              <w:right w:val="thinThickSmallGap" w:sz="24" w:space="0" w:color="auto"/>
            </w:tcBorders>
            <w:vAlign w:val="center"/>
          </w:tcPr>
          <w:p w:rsidR="003029BF" w:rsidRPr="00E73767" w:rsidRDefault="003029BF" w:rsidP="00256022">
            <w:pPr>
              <w:jc w:val="center"/>
              <w:rPr>
                <w:sz w:val="16"/>
                <w:szCs w:val="16"/>
              </w:rPr>
            </w:pPr>
          </w:p>
        </w:tc>
        <w:tc>
          <w:tcPr>
            <w:tcW w:w="1559" w:type="dxa"/>
            <w:vMerge/>
            <w:tcBorders>
              <w:left w:val="thinThickSmallGap" w:sz="24" w:space="0" w:color="auto"/>
              <w:right w:val="thinThickSmallGap" w:sz="24" w:space="0" w:color="auto"/>
            </w:tcBorders>
            <w:vAlign w:val="center"/>
          </w:tcPr>
          <w:p w:rsidR="003029BF" w:rsidRPr="00E73767" w:rsidRDefault="003029BF" w:rsidP="00256022">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2431"/>
        <w:gridCol w:w="1122"/>
        <w:gridCol w:w="4488"/>
        <w:gridCol w:w="561"/>
        <w:gridCol w:w="1586"/>
      </w:tblGrid>
      <w:tr w:rsidR="00E73767" w:rsidRPr="00E73767" w:rsidTr="000F6D48">
        <w:trPr>
          <w:cantSplit/>
          <w:trHeight w:val="122"/>
          <w:jc w:val="center"/>
        </w:trPr>
        <w:tc>
          <w:tcPr>
            <w:tcW w:w="1195" w:type="dxa"/>
            <w:vMerge w:val="restart"/>
            <w:tcBorders>
              <w:left w:val="thinThickSmallGap" w:sz="24" w:space="0" w:color="auto"/>
            </w:tcBorders>
            <w:vAlign w:val="center"/>
          </w:tcPr>
          <w:p w:rsidR="000F6D48" w:rsidRPr="00E73767" w:rsidRDefault="000F6D48" w:rsidP="00FE1A37">
            <w:pPr>
              <w:pStyle w:val="Heading2"/>
              <w:jc w:val="center"/>
              <w:rPr>
                <w:sz w:val="14"/>
                <w:szCs w:val="14"/>
              </w:rPr>
            </w:pPr>
            <w:r w:rsidRPr="00E73767">
              <w:rPr>
                <w:sz w:val="14"/>
                <w:szCs w:val="14"/>
              </w:rPr>
              <w:lastRenderedPageBreak/>
              <w:t>Palatele</w:t>
            </w:r>
          </w:p>
          <w:p w:rsidR="000F6D48" w:rsidRPr="00E73767" w:rsidRDefault="000F6D48" w:rsidP="00FE1A37">
            <w:pPr>
              <w:pStyle w:val="Heading2"/>
              <w:jc w:val="center"/>
              <w:rPr>
                <w:sz w:val="14"/>
                <w:szCs w:val="14"/>
              </w:rPr>
            </w:pPr>
            <w:r w:rsidRPr="00E73767">
              <w:rPr>
                <w:sz w:val="14"/>
                <w:szCs w:val="14"/>
              </w:rPr>
              <w:t xml:space="preserve"> copiilor / Cluburile copiilor </w:t>
            </w:r>
          </w:p>
        </w:tc>
        <w:tc>
          <w:tcPr>
            <w:tcW w:w="1496" w:type="dxa"/>
            <w:vMerge w:val="restart"/>
            <w:tcBorders>
              <w:right w:val="thinThickSmallGap" w:sz="24" w:space="0" w:color="auto"/>
            </w:tcBorders>
            <w:vAlign w:val="center"/>
          </w:tcPr>
          <w:p w:rsidR="000F6D48" w:rsidRPr="00E73767" w:rsidRDefault="000F6D48" w:rsidP="00FE1A37">
            <w:pPr>
              <w:rPr>
                <w:sz w:val="14"/>
                <w:szCs w:val="14"/>
              </w:rPr>
            </w:pPr>
            <w:r w:rsidRPr="00E73767">
              <w:rPr>
                <w:sz w:val="14"/>
                <w:szCs w:val="14"/>
              </w:rPr>
              <w:t xml:space="preserve">1. Cenaclu literar / creaţie literară. </w:t>
            </w:r>
          </w:p>
          <w:p w:rsidR="000F6D48" w:rsidRPr="00E73767" w:rsidRDefault="000F6D48" w:rsidP="00FE1A37">
            <w:pPr>
              <w:rPr>
                <w:sz w:val="14"/>
                <w:szCs w:val="14"/>
              </w:rPr>
            </w:pPr>
            <w:r w:rsidRPr="00E73767">
              <w:rPr>
                <w:sz w:val="14"/>
                <w:szCs w:val="14"/>
              </w:rPr>
              <w:t>2. Redacţie presă / radio – TV</w:t>
            </w:r>
          </w:p>
          <w:p w:rsidR="000F6D48" w:rsidRPr="00E73767" w:rsidRDefault="000F6D48" w:rsidP="00FE1A37">
            <w:pPr>
              <w:rPr>
                <w:sz w:val="14"/>
                <w:szCs w:val="14"/>
              </w:rPr>
            </w:pPr>
            <w:r w:rsidRPr="00E73767">
              <w:rPr>
                <w:sz w:val="14"/>
                <w:szCs w:val="14"/>
              </w:rPr>
              <w:t>3. Jurnalism / ziaristică</w:t>
            </w:r>
          </w:p>
          <w:p w:rsidR="000F6D48" w:rsidRPr="00E73767" w:rsidRDefault="000F6D48" w:rsidP="00FE1A37">
            <w:pPr>
              <w:rPr>
                <w:sz w:val="14"/>
                <w:szCs w:val="14"/>
              </w:rPr>
            </w:pPr>
            <w:r w:rsidRPr="00E73767">
              <w:rPr>
                <w:sz w:val="14"/>
                <w:szCs w:val="14"/>
              </w:rPr>
              <w:t>4. Cultură şi civilizaţie spaniolă</w:t>
            </w:r>
          </w:p>
          <w:p w:rsidR="000F6D48" w:rsidRPr="00E73767" w:rsidRDefault="000F6D48" w:rsidP="00FE1A37">
            <w:pPr>
              <w:rPr>
                <w:sz w:val="14"/>
                <w:szCs w:val="14"/>
              </w:rPr>
            </w:pPr>
            <w:r w:rsidRPr="00E73767">
              <w:rPr>
                <w:sz w:val="14"/>
                <w:szCs w:val="14"/>
              </w:rPr>
              <w:t>5. Educaţie civică</w:t>
            </w:r>
          </w:p>
          <w:p w:rsidR="000F6D48" w:rsidRPr="00E73767" w:rsidRDefault="000F6D48" w:rsidP="00FE1A37">
            <w:pPr>
              <w:rPr>
                <w:sz w:val="14"/>
                <w:szCs w:val="14"/>
              </w:rPr>
            </w:pPr>
            <w:r w:rsidRPr="00E73767">
              <w:rPr>
                <w:sz w:val="14"/>
                <w:szCs w:val="14"/>
              </w:rPr>
              <w:t>6. Studii europene</w:t>
            </w:r>
          </w:p>
        </w:tc>
        <w:tc>
          <w:tcPr>
            <w:tcW w:w="1122" w:type="dxa"/>
            <w:vMerge w:val="restart"/>
            <w:tcBorders>
              <w:left w:val="nil"/>
            </w:tcBorders>
            <w:vAlign w:val="center"/>
          </w:tcPr>
          <w:p w:rsidR="000F6D48" w:rsidRPr="00E73767" w:rsidRDefault="000F6D48" w:rsidP="00FE1A37">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F6D48" w:rsidRPr="00E73767" w:rsidRDefault="000F6D48" w:rsidP="00FE1A37">
            <w:pPr>
              <w:jc w:val="center"/>
              <w:rPr>
                <w:sz w:val="14"/>
                <w:szCs w:val="14"/>
              </w:rPr>
            </w:pPr>
            <w:r w:rsidRPr="00E73767">
              <w:rPr>
                <w:sz w:val="14"/>
                <w:szCs w:val="14"/>
              </w:rPr>
              <w:t xml:space="preserve">LIMBĂ ŞI LITERATURĂ     </w:t>
            </w: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spaniolă              </w:t>
            </w:r>
          </w:p>
        </w:tc>
        <w:tc>
          <w:tcPr>
            <w:tcW w:w="1122" w:type="dxa"/>
            <w:vMerge w:val="restart"/>
            <w:vAlign w:val="center"/>
          </w:tcPr>
          <w:p w:rsidR="000F6D48" w:rsidRPr="00E73767" w:rsidRDefault="000F6D48" w:rsidP="00FE1A37">
            <w:pPr>
              <w:jc w:val="center"/>
              <w:rPr>
                <w:sz w:val="14"/>
                <w:szCs w:val="14"/>
              </w:rPr>
            </w:pPr>
            <w:r w:rsidRPr="00E73767">
              <w:rPr>
                <w:sz w:val="14"/>
                <w:szCs w:val="14"/>
              </w:rPr>
              <w:t xml:space="preserve">LIMBĂ ŞI LITERATURĂ     </w:t>
            </w:r>
          </w:p>
        </w:tc>
        <w:tc>
          <w:tcPr>
            <w:tcW w:w="4488" w:type="dxa"/>
            <w:vMerge w:val="restart"/>
            <w:vAlign w:val="center"/>
          </w:tcPr>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Comunicare şi discurs intercultural în spaţiul european (în limba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Comunicare de afaceri în contextul multicultural (în limba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Didactica limbilor străine (limbii spaniole) – Fundamente şi strategii actuale</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Didactica limbilor moderne (spaniolă, limbă străină)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Didactici ale disciplinelor filologice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Direcţii actuale în lingvistică (lb.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Discurs şi argumentare (în limba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Discurs specializat. Terminologii. Traduceri (în limba spaniolă)</w:t>
            </w:r>
          </w:p>
          <w:p w:rsidR="000F6D48" w:rsidRPr="00E73767" w:rsidRDefault="000F6D48" w:rsidP="00387D0C">
            <w:pPr>
              <w:numPr>
                <w:ilvl w:val="0"/>
                <w:numId w:val="93"/>
              </w:numPr>
              <w:tabs>
                <w:tab w:val="clear" w:pos="547"/>
                <w:tab w:val="left" w:pos="277"/>
              </w:tabs>
              <w:autoSpaceDE w:val="0"/>
              <w:autoSpaceDN w:val="0"/>
              <w:adjustRightInd w:val="0"/>
              <w:ind w:left="79" w:firstLine="0"/>
              <w:rPr>
                <w:sz w:val="14"/>
                <w:szCs w:val="14"/>
              </w:rPr>
            </w:pPr>
            <w:r w:rsidRPr="00E73767">
              <w:rPr>
                <w:sz w:val="14"/>
                <w:szCs w:val="14"/>
              </w:rPr>
              <w:t>Formarea interpreţilor de conferinţă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Limbă şi comunicare în administrarea afacerilor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Limbi, literaturi şi civilizaţii străine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Limbi moderne aplicate în afaceri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Limbi moderne aplicate în afaceri (spaniolă, limbă străină)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Lingvistică şi didactică. Analiza comunicării didactice în limbile moderne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Management intercultural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Romanistică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Strategii comunicaţionale interculturale în Europa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Studii lingvistice în limba spaniolă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Studii lingvistice pentru comunicare interculturală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 xml:space="preserve">Studii de civilizaţie, limbă şi literatură hispanice şi hispano-americane </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Teoria şi practica traducerii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Traducerea textului literar contemporan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Traducere specializată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Traducere specializată şi studii terminologice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Traducere şi interpretariat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Traducere şi terminologie (în limba spaniolă)</w:t>
            </w:r>
          </w:p>
          <w:p w:rsidR="000F6D48" w:rsidRPr="00E73767" w:rsidRDefault="000F6D48" w:rsidP="00387D0C">
            <w:pPr>
              <w:numPr>
                <w:ilvl w:val="0"/>
                <w:numId w:val="93"/>
              </w:numPr>
              <w:tabs>
                <w:tab w:val="clear" w:pos="547"/>
                <w:tab w:val="left" w:pos="266"/>
              </w:tabs>
              <w:autoSpaceDE w:val="0"/>
              <w:autoSpaceDN w:val="0"/>
              <w:adjustRightInd w:val="0"/>
              <w:ind w:left="79" w:firstLine="0"/>
              <w:rPr>
                <w:sz w:val="14"/>
                <w:szCs w:val="14"/>
              </w:rPr>
            </w:pPr>
            <w:r w:rsidRPr="00E73767">
              <w:rPr>
                <w:sz w:val="14"/>
                <w:szCs w:val="14"/>
              </w:rPr>
              <w:t>Traductologie – Limba spaniolă</w:t>
            </w:r>
          </w:p>
        </w:tc>
        <w:tc>
          <w:tcPr>
            <w:tcW w:w="561" w:type="dxa"/>
            <w:vMerge w:val="restart"/>
            <w:tcBorders>
              <w:right w:val="thinThickSmallGap" w:sz="24" w:space="0" w:color="auto"/>
            </w:tcBorders>
            <w:vAlign w:val="center"/>
          </w:tcPr>
          <w:p w:rsidR="000F6D48" w:rsidRPr="00E73767" w:rsidRDefault="000F6D48" w:rsidP="00FE1A37">
            <w:pPr>
              <w:jc w:val="center"/>
              <w:rPr>
                <w:sz w:val="16"/>
                <w:szCs w:val="16"/>
              </w:rPr>
            </w:pPr>
            <w:r w:rsidRPr="00E73767">
              <w:rPr>
                <w:sz w:val="16"/>
                <w:szCs w:val="16"/>
              </w:rPr>
              <w:t>x</w:t>
            </w:r>
          </w:p>
        </w:tc>
        <w:tc>
          <w:tcPr>
            <w:tcW w:w="1586" w:type="dxa"/>
            <w:vMerge w:val="restart"/>
            <w:tcBorders>
              <w:left w:val="thinThickSmallGap" w:sz="24" w:space="0" w:color="auto"/>
              <w:right w:val="thinThickSmallGap" w:sz="24" w:space="0" w:color="auto"/>
            </w:tcBorders>
            <w:vAlign w:val="center"/>
          </w:tcPr>
          <w:p w:rsidR="000F6D48" w:rsidRPr="00E73767" w:rsidRDefault="000F6D48" w:rsidP="009C3B5B">
            <w:pPr>
              <w:jc w:val="center"/>
              <w:rPr>
                <w:sz w:val="14"/>
                <w:szCs w:val="14"/>
              </w:rPr>
            </w:pPr>
            <w:r w:rsidRPr="00E73767">
              <w:rPr>
                <w:sz w:val="14"/>
                <w:szCs w:val="14"/>
              </w:rPr>
              <w:t>Proba practico-metodică</w:t>
            </w:r>
          </w:p>
          <w:p w:rsidR="000F6D48" w:rsidRPr="00E73767" w:rsidRDefault="000F6D48" w:rsidP="009C3B5B">
            <w:pPr>
              <w:jc w:val="center"/>
              <w:rPr>
                <w:sz w:val="14"/>
                <w:szCs w:val="14"/>
              </w:rPr>
            </w:pPr>
            <w:r w:rsidRPr="00E73767">
              <w:rPr>
                <w:sz w:val="14"/>
                <w:szCs w:val="14"/>
              </w:rPr>
              <w:t>+</w:t>
            </w:r>
          </w:p>
          <w:p w:rsidR="000F6D48" w:rsidRPr="00E73767" w:rsidRDefault="000F6D48" w:rsidP="009C3B5B">
            <w:pPr>
              <w:jc w:val="center"/>
              <w:rPr>
                <w:sz w:val="14"/>
                <w:szCs w:val="14"/>
              </w:rPr>
            </w:pPr>
            <w:r w:rsidRPr="00E73767">
              <w:rPr>
                <w:sz w:val="14"/>
                <w:szCs w:val="14"/>
              </w:rPr>
              <w:t>Proba scrisă:</w:t>
            </w:r>
          </w:p>
          <w:p w:rsidR="000F6D48" w:rsidRPr="00E73767" w:rsidRDefault="000F6D48" w:rsidP="000F6D48">
            <w:pPr>
              <w:keepLines/>
              <w:jc w:val="center"/>
              <w:rPr>
                <w:b/>
                <w:bCs/>
                <w:sz w:val="16"/>
                <w:szCs w:val="16"/>
              </w:rPr>
            </w:pPr>
            <w:r w:rsidRPr="00E73767">
              <w:rPr>
                <w:b/>
                <w:bCs/>
                <w:sz w:val="16"/>
                <w:szCs w:val="16"/>
              </w:rPr>
              <w:t>LIMBA ŞI LITERATURĂ</w:t>
            </w:r>
          </w:p>
          <w:p w:rsidR="000F6D48" w:rsidRPr="00E73767" w:rsidRDefault="000F6D48" w:rsidP="000F6D48">
            <w:pPr>
              <w:jc w:val="center"/>
              <w:rPr>
                <w:b/>
                <w:bCs/>
                <w:sz w:val="16"/>
                <w:szCs w:val="16"/>
              </w:rPr>
            </w:pPr>
            <w:r w:rsidRPr="00E73767">
              <w:rPr>
                <w:b/>
                <w:bCs/>
                <w:sz w:val="16"/>
                <w:szCs w:val="16"/>
              </w:rPr>
              <w:t xml:space="preserve">SPANIOLĂ </w:t>
            </w:r>
          </w:p>
          <w:p w:rsidR="000F6D48" w:rsidRPr="00E73767" w:rsidRDefault="000F6D48" w:rsidP="000F6D48">
            <w:pPr>
              <w:jc w:val="center"/>
              <w:rPr>
                <w:sz w:val="12"/>
                <w:szCs w:val="12"/>
              </w:rPr>
            </w:pPr>
            <w:r w:rsidRPr="00E73767">
              <w:rPr>
                <w:sz w:val="16"/>
                <w:szCs w:val="16"/>
              </w:rPr>
              <w:t>(</w:t>
            </w:r>
            <w:r w:rsidRPr="00E73767">
              <w:rPr>
                <w:sz w:val="12"/>
                <w:szCs w:val="12"/>
              </w:rPr>
              <w:t>programa pentru concurs aprobată prin ordinul ministrului educaţiei,  cercetării,  tineretului  şi sportului  nr. 5620 / 2010)</w:t>
            </w:r>
          </w:p>
          <w:p w:rsidR="000F6D48" w:rsidRPr="00E73767" w:rsidRDefault="000F6D48" w:rsidP="000F6D48">
            <w:pPr>
              <w:jc w:val="center"/>
              <w:rPr>
                <w:sz w:val="12"/>
                <w:szCs w:val="12"/>
              </w:rPr>
            </w:pPr>
          </w:p>
          <w:p w:rsidR="000F6D48" w:rsidRPr="00E73767" w:rsidRDefault="000F6D48" w:rsidP="000F6D48">
            <w:pPr>
              <w:jc w:val="center"/>
              <w:rPr>
                <w:sz w:val="12"/>
                <w:szCs w:val="12"/>
              </w:rPr>
            </w:pPr>
            <w:r w:rsidRPr="00E73767">
              <w:rPr>
                <w:sz w:val="12"/>
                <w:szCs w:val="12"/>
              </w:rPr>
              <w:t>/</w:t>
            </w:r>
          </w:p>
          <w:p w:rsidR="000F6D48" w:rsidRPr="00E73767" w:rsidRDefault="000F6D48" w:rsidP="000F6D48">
            <w:pPr>
              <w:keepLines/>
              <w:jc w:val="center"/>
              <w:rPr>
                <w:b/>
                <w:bCs/>
                <w:sz w:val="16"/>
                <w:szCs w:val="16"/>
              </w:rPr>
            </w:pPr>
            <w:r w:rsidRPr="00E73767">
              <w:rPr>
                <w:b/>
                <w:bCs/>
                <w:sz w:val="16"/>
                <w:szCs w:val="16"/>
              </w:rPr>
              <w:t>LIMBA ŞI LITERATURĂ</w:t>
            </w:r>
          </w:p>
          <w:p w:rsidR="000F6D48" w:rsidRPr="00E73767" w:rsidRDefault="000F6D48" w:rsidP="000F6D48">
            <w:pPr>
              <w:jc w:val="center"/>
              <w:rPr>
                <w:b/>
                <w:bCs/>
                <w:sz w:val="16"/>
                <w:szCs w:val="16"/>
              </w:rPr>
            </w:pPr>
            <w:r w:rsidRPr="00E73767">
              <w:rPr>
                <w:b/>
                <w:bCs/>
                <w:sz w:val="16"/>
                <w:szCs w:val="16"/>
              </w:rPr>
              <w:t>SPANIOLĂ</w:t>
            </w:r>
          </w:p>
          <w:p w:rsidR="000F6D48" w:rsidRPr="00E73767" w:rsidRDefault="000F6D48" w:rsidP="000F6D48">
            <w:pPr>
              <w:jc w:val="center"/>
              <w:rPr>
                <w:bCs/>
                <w:iCs/>
                <w:sz w:val="16"/>
                <w:szCs w:val="16"/>
              </w:rPr>
            </w:pPr>
            <w:r w:rsidRPr="00E73767">
              <w:rPr>
                <w:b/>
                <w:iCs/>
                <w:sz w:val="16"/>
                <w:szCs w:val="16"/>
              </w:rPr>
              <w:t>(SPECIALITATE ŞI DIDACTICA SPECIALITĂŢII), ELEMENTE DE PEDAGOGIE ŞI PSIHOLOGIE</w:t>
            </w:r>
            <w:r w:rsidRPr="00E73767">
              <w:rPr>
                <w:iCs/>
                <w:sz w:val="16"/>
                <w:szCs w:val="16"/>
              </w:rPr>
              <w:t xml:space="preserve"> </w:t>
            </w:r>
          </w:p>
          <w:p w:rsidR="000F6D48" w:rsidRPr="00E73767" w:rsidRDefault="000F6D48" w:rsidP="000F6D48">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p w:rsidR="000F6D48" w:rsidRPr="00E73767" w:rsidRDefault="000F6D48" w:rsidP="009434F6">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română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străină/maternă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spaniolă - Limba şi literatura străină/maternă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Literatura universală şi comparată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15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Limba şi literatura spaniolă - Literatura universală şi comparată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61"/>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Filologie clasică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val="restart"/>
            <w:tcBorders>
              <w:left w:val="nil"/>
            </w:tcBorders>
            <w:vAlign w:val="center"/>
          </w:tcPr>
          <w:p w:rsidR="000F6D48" w:rsidRPr="00E73767" w:rsidRDefault="000F6D48" w:rsidP="00FE1A37">
            <w:pPr>
              <w:jc w:val="center"/>
              <w:rPr>
                <w:sz w:val="14"/>
                <w:szCs w:val="14"/>
              </w:rPr>
            </w:pPr>
            <w:r w:rsidRPr="00E73767">
              <w:rPr>
                <w:caps/>
                <w:sz w:val="14"/>
                <w:szCs w:val="14"/>
              </w:rPr>
              <w:t>Limbi moderne aplicate</w:t>
            </w:r>
          </w:p>
        </w:tc>
        <w:tc>
          <w:tcPr>
            <w:tcW w:w="2431" w:type="dxa"/>
            <w:tcBorders>
              <w:left w:val="nil"/>
            </w:tcBorders>
            <w:vAlign w:val="center"/>
          </w:tcPr>
          <w:p w:rsidR="000F6D48" w:rsidRPr="00E73767" w:rsidRDefault="000F6D48" w:rsidP="00FE1A37">
            <w:pPr>
              <w:rPr>
                <w:sz w:val="14"/>
                <w:szCs w:val="14"/>
              </w:rPr>
            </w:pPr>
            <w:r w:rsidRPr="00E73767">
              <w:rPr>
                <w:sz w:val="14"/>
                <w:szCs w:val="14"/>
              </w:rPr>
              <w:t>Limbi moderne aplicate (spaniolă)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Limbi moderne aplicate (spaniolă, limbă străină)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Traducere şi interpretare (spaniolă)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Traducere şi interpretare (spaniolă, limbă străină)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122"/>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keepLines/>
              <w:jc w:val="center"/>
              <w:rPr>
                <w:b/>
                <w:bCs/>
                <w:sz w:val="14"/>
                <w:szCs w:val="14"/>
              </w:rPr>
            </w:pPr>
          </w:p>
        </w:tc>
        <w:tc>
          <w:tcPr>
            <w:tcW w:w="1122" w:type="dxa"/>
            <w:vMerge w:val="restart"/>
            <w:tcBorders>
              <w:left w:val="nil"/>
            </w:tcBorders>
            <w:vAlign w:val="center"/>
          </w:tcPr>
          <w:p w:rsidR="000F6D48" w:rsidRPr="00E73767" w:rsidRDefault="000F6D48" w:rsidP="00FE1A37">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0F6D48" w:rsidRPr="00E73767" w:rsidRDefault="000F6D48" w:rsidP="00FE1A37">
            <w:pPr>
              <w:jc w:val="center"/>
              <w:rPr>
                <w:sz w:val="14"/>
                <w:szCs w:val="14"/>
              </w:rPr>
            </w:pPr>
            <w:r w:rsidRPr="00E73767">
              <w:rPr>
                <w:sz w:val="14"/>
                <w:szCs w:val="14"/>
              </w:rPr>
              <w:t xml:space="preserve">LIMBĂ ŞI LITERATURĂ     </w:t>
            </w: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spaniolă              </w:t>
            </w:r>
          </w:p>
        </w:tc>
        <w:tc>
          <w:tcPr>
            <w:tcW w:w="1122" w:type="dxa"/>
            <w:vMerge w:val="restart"/>
            <w:vAlign w:val="center"/>
          </w:tcPr>
          <w:p w:rsidR="000F6D48" w:rsidRPr="00E73767" w:rsidRDefault="000F6D48" w:rsidP="00FE1A37">
            <w:pPr>
              <w:jc w:val="center"/>
              <w:rPr>
                <w:sz w:val="14"/>
                <w:szCs w:val="14"/>
              </w:rPr>
            </w:pPr>
            <w:r w:rsidRPr="00E73767">
              <w:rPr>
                <w:caps/>
                <w:sz w:val="14"/>
                <w:szCs w:val="14"/>
              </w:rPr>
              <w:t>Limbi moderne aplicate</w:t>
            </w:r>
          </w:p>
        </w:tc>
        <w:tc>
          <w:tcPr>
            <w:tcW w:w="4488" w:type="dxa"/>
            <w:vMerge w:val="restart"/>
            <w:vAlign w:val="center"/>
          </w:tcPr>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Cultura şi limbajul organizaţiilor europene (în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Masterat european de interpretare de conferinţă (în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Masterat european de traductologie - terminologie (în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Teoria şi practica traducerii şi interpretării -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Limbi moderne şi comunicare interculturală (în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Traducere şi interpretare specializată (în limba spaniolă)</w:t>
            </w:r>
          </w:p>
          <w:p w:rsidR="000F6D48" w:rsidRPr="00E73767" w:rsidRDefault="000F6D48" w:rsidP="00387D0C">
            <w:pPr>
              <w:numPr>
                <w:ilvl w:val="0"/>
                <w:numId w:val="24"/>
              </w:numPr>
              <w:tabs>
                <w:tab w:val="clear" w:pos="720"/>
                <w:tab w:val="left" w:pos="236"/>
              </w:tabs>
              <w:autoSpaceDE w:val="0"/>
              <w:autoSpaceDN w:val="0"/>
              <w:adjustRightInd w:val="0"/>
              <w:ind w:left="34" w:firstLine="0"/>
              <w:rPr>
                <w:sz w:val="14"/>
                <w:szCs w:val="14"/>
              </w:rPr>
            </w:pPr>
            <w:r w:rsidRPr="00E73767">
              <w:rPr>
                <w:sz w:val="14"/>
                <w:szCs w:val="14"/>
              </w:rPr>
              <w:t>Traductologie, terminologie, comunicare (spaniolă)</w:t>
            </w:r>
          </w:p>
        </w:tc>
        <w:tc>
          <w:tcPr>
            <w:tcW w:w="561" w:type="dxa"/>
            <w:vMerge w:val="restart"/>
            <w:tcBorders>
              <w:right w:val="thinThickSmallGap" w:sz="24" w:space="0" w:color="auto"/>
            </w:tcBorders>
            <w:vAlign w:val="center"/>
          </w:tcPr>
          <w:p w:rsidR="000F6D48" w:rsidRPr="00E73767" w:rsidRDefault="000F6D48" w:rsidP="00FE1A37">
            <w:pPr>
              <w:jc w:val="center"/>
              <w:rPr>
                <w:sz w:val="16"/>
                <w:szCs w:val="16"/>
              </w:rPr>
            </w:pPr>
            <w:r w:rsidRPr="00E73767">
              <w:rPr>
                <w:sz w:val="16"/>
                <w:szCs w:val="16"/>
              </w:rPr>
              <w:t>x</w:t>
            </w:r>
          </w:p>
        </w:tc>
        <w:tc>
          <w:tcPr>
            <w:tcW w:w="1586" w:type="dxa"/>
            <w:vMerge/>
            <w:tcBorders>
              <w:left w:val="thinThickSmallGap" w:sz="24" w:space="0" w:color="auto"/>
              <w:right w:val="thinThickSmallGap" w:sz="24" w:space="0" w:color="auto"/>
            </w:tcBorders>
            <w:vAlign w:val="center"/>
          </w:tcPr>
          <w:p w:rsidR="000F6D48" w:rsidRPr="00E73767" w:rsidRDefault="000F6D48" w:rsidP="009434F6">
            <w:pPr>
              <w:jc w:val="center"/>
              <w:rPr>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română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străină/maternă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Limba şi literatura spaniolă - Limba şi literatura străină/maternă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Literatura universală şi comparată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15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Limba şi literatura spaniolă - Literatura universală şi comparată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61"/>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 xml:space="preserve">Filologie clasică - Limba şi literatura spaniolă                 </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val="restart"/>
            <w:tcBorders>
              <w:left w:val="nil"/>
            </w:tcBorders>
            <w:vAlign w:val="center"/>
          </w:tcPr>
          <w:p w:rsidR="000F6D48" w:rsidRPr="00E73767" w:rsidRDefault="000F6D48" w:rsidP="00FE1A37">
            <w:pPr>
              <w:jc w:val="center"/>
              <w:rPr>
                <w:sz w:val="14"/>
                <w:szCs w:val="14"/>
              </w:rPr>
            </w:pPr>
            <w:r w:rsidRPr="00E73767">
              <w:rPr>
                <w:caps/>
                <w:sz w:val="14"/>
                <w:szCs w:val="14"/>
              </w:rPr>
              <w:t>Limbi moderne aplicate</w:t>
            </w:r>
          </w:p>
        </w:tc>
        <w:tc>
          <w:tcPr>
            <w:tcW w:w="2431" w:type="dxa"/>
            <w:tcBorders>
              <w:left w:val="nil"/>
            </w:tcBorders>
            <w:vAlign w:val="center"/>
          </w:tcPr>
          <w:p w:rsidR="000F6D48" w:rsidRPr="00E73767" w:rsidRDefault="000F6D48" w:rsidP="00FE1A37">
            <w:pPr>
              <w:rPr>
                <w:sz w:val="14"/>
                <w:szCs w:val="14"/>
              </w:rPr>
            </w:pPr>
            <w:r w:rsidRPr="00E73767">
              <w:rPr>
                <w:sz w:val="14"/>
                <w:szCs w:val="14"/>
              </w:rPr>
              <w:t>Limbi moderne aplicate (spaniolă)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Limbi moderne aplicate (spaniolă, limbă străină)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E73767"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Traducere şi interpretare (spaniolă)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r w:rsidR="000F6D48" w:rsidRPr="00E73767" w:rsidTr="000F6D48">
        <w:trPr>
          <w:cantSplit/>
          <w:trHeight w:val="249"/>
          <w:jc w:val="center"/>
        </w:trPr>
        <w:tc>
          <w:tcPr>
            <w:tcW w:w="1195" w:type="dxa"/>
            <w:vMerge/>
            <w:tcBorders>
              <w:left w:val="thinThickSmallGap" w:sz="24" w:space="0" w:color="auto"/>
            </w:tcBorders>
            <w:vAlign w:val="center"/>
          </w:tcPr>
          <w:p w:rsidR="000F6D48" w:rsidRPr="00E73767" w:rsidRDefault="000F6D48" w:rsidP="00FE1A37">
            <w:pPr>
              <w:pStyle w:val="Heading2"/>
              <w:jc w:val="center"/>
              <w:rPr>
                <w:sz w:val="14"/>
                <w:szCs w:val="14"/>
              </w:rPr>
            </w:pPr>
          </w:p>
        </w:tc>
        <w:tc>
          <w:tcPr>
            <w:tcW w:w="1496" w:type="dxa"/>
            <w:vMerge/>
            <w:tcBorders>
              <w:right w:val="thinThickSmallGap" w:sz="24" w:space="0" w:color="auto"/>
            </w:tcBorders>
            <w:vAlign w:val="center"/>
          </w:tcPr>
          <w:p w:rsidR="000F6D48" w:rsidRPr="00E73767" w:rsidRDefault="000F6D48" w:rsidP="00FE1A37">
            <w:pPr>
              <w:rPr>
                <w:b/>
                <w:bCs/>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1122" w:type="dxa"/>
            <w:vMerge/>
            <w:tcBorders>
              <w:left w:val="nil"/>
            </w:tcBorders>
            <w:vAlign w:val="center"/>
          </w:tcPr>
          <w:p w:rsidR="000F6D48" w:rsidRPr="00E73767" w:rsidRDefault="000F6D48" w:rsidP="00FE1A37">
            <w:pPr>
              <w:jc w:val="center"/>
              <w:rPr>
                <w:sz w:val="14"/>
                <w:szCs w:val="14"/>
              </w:rPr>
            </w:pPr>
          </w:p>
        </w:tc>
        <w:tc>
          <w:tcPr>
            <w:tcW w:w="2431" w:type="dxa"/>
            <w:tcBorders>
              <w:left w:val="nil"/>
            </w:tcBorders>
            <w:vAlign w:val="center"/>
          </w:tcPr>
          <w:p w:rsidR="000F6D48" w:rsidRPr="00E73767" w:rsidRDefault="000F6D48" w:rsidP="00FE1A37">
            <w:pPr>
              <w:rPr>
                <w:sz w:val="14"/>
                <w:szCs w:val="14"/>
              </w:rPr>
            </w:pPr>
            <w:r w:rsidRPr="00E73767">
              <w:rPr>
                <w:sz w:val="14"/>
                <w:szCs w:val="14"/>
              </w:rPr>
              <w:t>Traducere şi interpretare (spaniolă, limbă străină)</w:t>
            </w:r>
          </w:p>
        </w:tc>
        <w:tc>
          <w:tcPr>
            <w:tcW w:w="1122" w:type="dxa"/>
            <w:vMerge/>
            <w:vAlign w:val="center"/>
          </w:tcPr>
          <w:p w:rsidR="000F6D48" w:rsidRPr="00E73767" w:rsidRDefault="000F6D48" w:rsidP="00FE1A37">
            <w:pPr>
              <w:jc w:val="center"/>
              <w:rPr>
                <w:sz w:val="14"/>
                <w:szCs w:val="14"/>
              </w:rPr>
            </w:pPr>
          </w:p>
        </w:tc>
        <w:tc>
          <w:tcPr>
            <w:tcW w:w="4488" w:type="dxa"/>
            <w:vMerge/>
            <w:vAlign w:val="center"/>
          </w:tcPr>
          <w:p w:rsidR="000F6D48" w:rsidRPr="00E73767" w:rsidRDefault="000F6D48" w:rsidP="00FE1A37">
            <w:pPr>
              <w:tabs>
                <w:tab w:val="left" w:pos="215"/>
              </w:tabs>
              <w:autoSpaceDE w:val="0"/>
              <w:autoSpaceDN w:val="0"/>
              <w:adjustRightInd w:val="0"/>
              <w:rPr>
                <w:sz w:val="16"/>
                <w:szCs w:val="16"/>
              </w:rPr>
            </w:pPr>
          </w:p>
        </w:tc>
        <w:tc>
          <w:tcPr>
            <w:tcW w:w="561" w:type="dxa"/>
            <w:vMerge/>
            <w:tcBorders>
              <w:right w:val="thinThickSmallGap" w:sz="24" w:space="0" w:color="auto"/>
            </w:tcBorders>
            <w:vAlign w:val="center"/>
          </w:tcPr>
          <w:p w:rsidR="000F6D48" w:rsidRPr="00E73767" w:rsidRDefault="000F6D48" w:rsidP="00FE1A37">
            <w:pPr>
              <w:jc w:val="center"/>
              <w:rPr>
                <w:sz w:val="16"/>
                <w:szCs w:val="16"/>
              </w:rPr>
            </w:pPr>
          </w:p>
        </w:tc>
        <w:tc>
          <w:tcPr>
            <w:tcW w:w="1586" w:type="dxa"/>
            <w:vMerge/>
            <w:tcBorders>
              <w:left w:val="thinThickSmallGap" w:sz="24" w:space="0" w:color="auto"/>
              <w:right w:val="thinThickSmallGap" w:sz="24" w:space="0" w:color="auto"/>
            </w:tcBorders>
            <w:vAlign w:val="center"/>
          </w:tcPr>
          <w:p w:rsidR="000F6D48" w:rsidRPr="00E73767" w:rsidRDefault="000F6D48" w:rsidP="00FE1A37">
            <w:pPr>
              <w:jc w:val="center"/>
              <w:rPr>
                <w:b/>
                <w:bCs/>
                <w:sz w:val="20"/>
                <w:szCs w:val="20"/>
              </w:rPr>
            </w:pP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226016" w:rsidRPr="00E73767" w:rsidRDefault="00226016" w:rsidP="001C42C9"/>
    <w:p w:rsidR="00226016" w:rsidRPr="00E73767" w:rsidRDefault="00226016" w:rsidP="00226016"/>
    <w:p w:rsidR="00226016" w:rsidRPr="00E73767" w:rsidRDefault="00226016" w:rsidP="00226016">
      <w:pPr>
        <w:rPr>
          <w:sz w:val="16"/>
          <w:szCs w:val="16"/>
        </w:rPr>
      </w:pPr>
    </w:p>
    <w:p w:rsidR="00E73767" w:rsidRPr="00E73767" w:rsidRDefault="00E73767"/>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122"/>
        <w:gridCol w:w="1122"/>
        <w:gridCol w:w="2129"/>
        <w:gridCol w:w="1276"/>
        <w:gridCol w:w="4823"/>
        <w:gridCol w:w="708"/>
        <w:gridCol w:w="1626"/>
      </w:tblGrid>
      <w:tr w:rsidR="00E73767" w:rsidRPr="00E73767" w:rsidTr="000F6D48">
        <w:trPr>
          <w:cantSplit/>
          <w:trHeight w:val="122"/>
          <w:jc w:val="center"/>
        </w:trPr>
        <w:tc>
          <w:tcPr>
            <w:tcW w:w="1008" w:type="dxa"/>
            <w:vMerge w:val="restart"/>
            <w:tcBorders>
              <w:left w:val="thinThickSmallGap" w:sz="24" w:space="0" w:color="auto"/>
            </w:tcBorders>
            <w:vAlign w:val="center"/>
          </w:tcPr>
          <w:p w:rsidR="00E73767" w:rsidRPr="00E73767" w:rsidRDefault="00E73767" w:rsidP="00AD3111">
            <w:pPr>
              <w:jc w:val="center"/>
              <w:rPr>
                <w:b/>
                <w:bCs/>
                <w:sz w:val="14"/>
                <w:szCs w:val="14"/>
              </w:rPr>
            </w:pPr>
            <w:r w:rsidRPr="00E73767">
              <w:rPr>
                <w:b/>
                <w:bCs/>
                <w:sz w:val="14"/>
                <w:szCs w:val="14"/>
              </w:rPr>
              <w:t xml:space="preserve">Palatele copiilor / Cluburile copiilor </w:t>
            </w:r>
          </w:p>
        </w:tc>
        <w:tc>
          <w:tcPr>
            <w:tcW w:w="1309" w:type="dxa"/>
            <w:vMerge w:val="restart"/>
            <w:tcBorders>
              <w:right w:val="thinThickSmallGap" w:sz="24" w:space="0" w:color="auto"/>
            </w:tcBorders>
            <w:vAlign w:val="center"/>
          </w:tcPr>
          <w:p w:rsidR="00E73767" w:rsidRPr="00E73767" w:rsidRDefault="00E73767" w:rsidP="00AD3111">
            <w:pPr>
              <w:rPr>
                <w:sz w:val="14"/>
                <w:szCs w:val="14"/>
              </w:rPr>
            </w:pPr>
            <w:r w:rsidRPr="00E73767">
              <w:rPr>
                <w:sz w:val="14"/>
                <w:szCs w:val="14"/>
              </w:rPr>
              <w:t>1. Cenaclu literar / creaţie literară</w:t>
            </w:r>
          </w:p>
          <w:p w:rsidR="00E73767" w:rsidRPr="00E73767" w:rsidRDefault="00E73767" w:rsidP="00AD3111">
            <w:pPr>
              <w:rPr>
                <w:sz w:val="14"/>
                <w:szCs w:val="14"/>
              </w:rPr>
            </w:pPr>
            <w:r w:rsidRPr="00E73767">
              <w:rPr>
                <w:sz w:val="14"/>
                <w:szCs w:val="14"/>
              </w:rPr>
              <w:t>2. Redacţie presă / radio – TV</w:t>
            </w:r>
          </w:p>
          <w:p w:rsidR="00E73767" w:rsidRPr="00E73767" w:rsidRDefault="00E73767" w:rsidP="00AD3111">
            <w:pPr>
              <w:rPr>
                <w:sz w:val="14"/>
                <w:szCs w:val="14"/>
              </w:rPr>
            </w:pPr>
            <w:r w:rsidRPr="00E73767">
              <w:rPr>
                <w:sz w:val="14"/>
                <w:szCs w:val="14"/>
              </w:rPr>
              <w:t>3. Jurnalism / ziaristică</w:t>
            </w:r>
          </w:p>
          <w:p w:rsidR="00E73767" w:rsidRPr="00E73767" w:rsidRDefault="00E73767" w:rsidP="00AD3111">
            <w:pPr>
              <w:rPr>
                <w:sz w:val="14"/>
                <w:szCs w:val="14"/>
              </w:rPr>
            </w:pPr>
            <w:r w:rsidRPr="00E73767">
              <w:rPr>
                <w:sz w:val="14"/>
                <w:szCs w:val="14"/>
              </w:rPr>
              <w:t>4. Cultură şi civilizaţie italiană</w:t>
            </w:r>
          </w:p>
          <w:p w:rsidR="00E73767" w:rsidRPr="00E73767" w:rsidRDefault="00E73767" w:rsidP="00AD3111">
            <w:pPr>
              <w:rPr>
                <w:sz w:val="14"/>
                <w:szCs w:val="14"/>
              </w:rPr>
            </w:pPr>
            <w:r w:rsidRPr="00E73767">
              <w:rPr>
                <w:sz w:val="14"/>
                <w:szCs w:val="14"/>
              </w:rPr>
              <w:t>5. Educaţie civică</w:t>
            </w:r>
          </w:p>
          <w:p w:rsidR="00E73767" w:rsidRPr="00E73767" w:rsidRDefault="00E73767" w:rsidP="00AD3111">
            <w:pPr>
              <w:keepLines/>
              <w:rPr>
                <w:b/>
                <w:bCs/>
                <w:sz w:val="14"/>
                <w:szCs w:val="14"/>
              </w:rPr>
            </w:pPr>
            <w:r w:rsidRPr="00E73767">
              <w:rPr>
                <w:sz w:val="14"/>
                <w:szCs w:val="14"/>
              </w:rPr>
              <w:t>6. Studii europene</w:t>
            </w:r>
          </w:p>
        </w:tc>
        <w:tc>
          <w:tcPr>
            <w:tcW w:w="1122" w:type="dxa"/>
            <w:vMerge w:val="restart"/>
            <w:tcBorders>
              <w:left w:val="nil"/>
            </w:tcBorders>
            <w:vAlign w:val="center"/>
          </w:tcPr>
          <w:p w:rsidR="00E73767" w:rsidRPr="00E73767" w:rsidRDefault="00E73767" w:rsidP="00AD3111">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E73767" w:rsidRPr="00E73767" w:rsidRDefault="00E73767" w:rsidP="00AD3111">
            <w:pPr>
              <w:jc w:val="center"/>
              <w:rPr>
                <w:sz w:val="14"/>
                <w:szCs w:val="14"/>
              </w:rPr>
            </w:pPr>
            <w:r w:rsidRPr="00E73767">
              <w:rPr>
                <w:sz w:val="14"/>
                <w:szCs w:val="14"/>
              </w:rPr>
              <w:t xml:space="preserve">LIMBĂ ŞI LITERATURĂ     </w:t>
            </w:r>
          </w:p>
        </w:tc>
        <w:tc>
          <w:tcPr>
            <w:tcW w:w="2129" w:type="dxa"/>
            <w:tcBorders>
              <w:left w:val="nil"/>
            </w:tcBorders>
            <w:vAlign w:val="center"/>
          </w:tcPr>
          <w:p w:rsidR="00E73767" w:rsidRPr="00E73767" w:rsidRDefault="00E73767" w:rsidP="00AD3111">
            <w:pPr>
              <w:rPr>
                <w:sz w:val="14"/>
                <w:szCs w:val="14"/>
              </w:rPr>
            </w:pPr>
            <w:r w:rsidRPr="00E73767">
              <w:rPr>
                <w:sz w:val="14"/>
                <w:szCs w:val="14"/>
              </w:rPr>
              <w:t xml:space="preserve">Limba şi literatura italiană              </w:t>
            </w:r>
          </w:p>
        </w:tc>
        <w:tc>
          <w:tcPr>
            <w:tcW w:w="1276" w:type="dxa"/>
            <w:vMerge w:val="restart"/>
            <w:vAlign w:val="center"/>
          </w:tcPr>
          <w:p w:rsidR="00E73767" w:rsidRPr="00E73767" w:rsidRDefault="00E73767" w:rsidP="00AD3111">
            <w:pPr>
              <w:jc w:val="center"/>
              <w:rPr>
                <w:sz w:val="13"/>
                <w:szCs w:val="13"/>
              </w:rPr>
            </w:pPr>
            <w:r w:rsidRPr="00E73767">
              <w:rPr>
                <w:sz w:val="13"/>
                <w:szCs w:val="13"/>
              </w:rPr>
              <w:t xml:space="preserve">FILOLOGIE     </w:t>
            </w:r>
          </w:p>
        </w:tc>
        <w:tc>
          <w:tcPr>
            <w:tcW w:w="4823" w:type="dxa"/>
            <w:vMerge w:val="restart"/>
            <w:vAlign w:val="center"/>
          </w:tcPr>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Civilizaţie italiană şi cultură europeană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Comunicare şi discurs intercultural în spaţiul european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Comunicare de afaceri în contextul multicultural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Didactica limbilor străine (limbii italiene) – Fundamente şi strategii actuale</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Didactica limbilor moderne (italiană, limbă străină)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Didactici ale disciplinelor filologice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Direcţii actuale în lingvistică (lb.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Discurs şi argumentare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Discurs specializat. Terminologii. Traduceri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Formarea interpreţilor de conferinţă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Limbă şi comunicare în administrarea afacerilor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Limbi, literaturi şi civilizaţii străine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Limbi moderne aplicate în afaceri (italiană, limbă străină)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Limbi moderne aplicate în afaceri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Lingvistică şi didactică. Analiza comunicării didactice în limbile moderne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Management intercultural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Romanistică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Strategii comunicaţionale interculturale în Europa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Studii lingvistice în limba italiană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Studii lingvistice pentru comunicare interculturală (în limba italiană)</w:t>
            </w:r>
          </w:p>
          <w:p w:rsidR="00E73767" w:rsidRPr="00E73767" w:rsidRDefault="00E73767" w:rsidP="00BD5CFD">
            <w:pPr>
              <w:numPr>
                <w:ilvl w:val="0"/>
                <w:numId w:val="181"/>
              </w:numPr>
              <w:tabs>
                <w:tab w:val="left" w:pos="266"/>
              </w:tabs>
              <w:autoSpaceDE w:val="0"/>
              <w:autoSpaceDN w:val="0"/>
              <w:adjustRightInd w:val="0"/>
              <w:rPr>
                <w:sz w:val="13"/>
                <w:szCs w:val="13"/>
              </w:rPr>
            </w:pPr>
            <w:r w:rsidRPr="00E73767">
              <w:rPr>
                <w:sz w:val="13"/>
                <w:szCs w:val="13"/>
              </w:rPr>
              <w:t>Studii romanice:culturale şi lingvistice (latină, franceză, italiană, spaniolă)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Teoria şi practica traducerii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Traducerea textului literar contemporan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Traducere specializată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Traducere specializată şi studii terminologice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Traducere şi interpretariat (în limba italiană)</w:t>
            </w:r>
          </w:p>
          <w:p w:rsidR="00E73767" w:rsidRPr="00E73767" w:rsidRDefault="00E73767" w:rsidP="00BD5CFD">
            <w:pPr>
              <w:numPr>
                <w:ilvl w:val="0"/>
                <w:numId w:val="181"/>
              </w:numPr>
              <w:tabs>
                <w:tab w:val="left" w:pos="228"/>
                <w:tab w:val="left" w:pos="296"/>
              </w:tabs>
              <w:autoSpaceDE w:val="0"/>
              <w:autoSpaceDN w:val="0"/>
              <w:adjustRightInd w:val="0"/>
              <w:rPr>
                <w:sz w:val="13"/>
                <w:szCs w:val="13"/>
              </w:rPr>
            </w:pPr>
            <w:r w:rsidRPr="00E73767">
              <w:rPr>
                <w:sz w:val="13"/>
                <w:szCs w:val="13"/>
              </w:rPr>
              <w:t>Traducere şi interpretare specializată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Traducere şi terminologie (în limba italiană)</w:t>
            </w:r>
          </w:p>
          <w:p w:rsidR="00E73767" w:rsidRPr="00E73767" w:rsidRDefault="00E73767" w:rsidP="00BD5CFD">
            <w:pPr>
              <w:numPr>
                <w:ilvl w:val="0"/>
                <w:numId w:val="181"/>
              </w:numPr>
              <w:tabs>
                <w:tab w:val="left" w:pos="296"/>
              </w:tabs>
              <w:autoSpaceDE w:val="0"/>
              <w:autoSpaceDN w:val="0"/>
              <w:adjustRightInd w:val="0"/>
              <w:rPr>
                <w:sz w:val="13"/>
                <w:szCs w:val="13"/>
              </w:rPr>
            </w:pPr>
            <w:r w:rsidRPr="00E73767">
              <w:rPr>
                <w:sz w:val="13"/>
                <w:szCs w:val="13"/>
              </w:rPr>
              <w:t>Traductologie – Limba italiană</w:t>
            </w:r>
          </w:p>
        </w:tc>
        <w:tc>
          <w:tcPr>
            <w:tcW w:w="708" w:type="dxa"/>
            <w:vMerge w:val="restart"/>
            <w:tcBorders>
              <w:right w:val="thinThickSmallGap" w:sz="24" w:space="0" w:color="auto"/>
            </w:tcBorders>
            <w:vAlign w:val="center"/>
          </w:tcPr>
          <w:p w:rsidR="00E73767" w:rsidRPr="00E73767" w:rsidRDefault="00E73767" w:rsidP="00AD3111">
            <w:pPr>
              <w:jc w:val="center"/>
              <w:rPr>
                <w:sz w:val="16"/>
                <w:szCs w:val="16"/>
              </w:rPr>
            </w:pPr>
            <w:r w:rsidRPr="00E73767">
              <w:rPr>
                <w:sz w:val="16"/>
                <w:szCs w:val="16"/>
              </w:rPr>
              <w:t>x</w:t>
            </w:r>
          </w:p>
        </w:tc>
        <w:tc>
          <w:tcPr>
            <w:tcW w:w="1626" w:type="dxa"/>
            <w:vMerge w:val="restart"/>
            <w:tcBorders>
              <w:left w:val="thinThickSmallGap" w:sz="24" w:space="0" w:color="auto"/>
              <w:right w:val="thinThickSmallGap" w:sz="24" w:space="0" w:color="auto"/>
            </w:tcBorders>
            <w:vAlign w:val="center"/>
          </w:tcPr>
          <w:p w:rsidR="00E73767" w:rsidRPr="00E73767" w:rsidRDefault="00E73767" w:rsidP="00AD3111">
            <w:pPr>
              <w:jc w:val="center"/>
              <w:rPr>
                <w:sz w:val="14"/>
                <w:szCs w:val="14"/>
              </w:rPr>
            </w:pPr>
            <w:r w:rsidRPr="00E73767">
              <w:rPr>
                <w:sz w:val="14"/>
                <w:szCs w:val="14"/>
              </w:rPr>
              <w:t>Proba practico-metodică</w:t>
            </w:r>
          </w:p>
          <w:p w:rsidR="00E73767" w:rsidRPr="00E73767" w:rsidRDefault="00E73767" w:rsidP="00AD3111">
            <w:pPr>
              <w:jc w:val="center"/>
              <w:rPr>
                <w:sz w:val="14"/>
                <w:szCs w:val="14"/>
              </w:rPr>
            </w:pPr>
            <w:r w:rsidRPr="00E73767">
              <w:rPr>
                <w:sz w:val="14"/>
                <w:szCs w:val="14"/>
              </w:rPr>
              <w:t>+</w:t>
            </w:r>
          </w:p>
          <w:p w:rsidR="00E73767" w:rsidRPr="00E73767" w:rsidRDefault="00E73767" w:rsidP="00AD3111">
            <w:pPr>
              <w:jc w:val="center"/>
              <w:rPr>
                <w:sz w:val="14"/>
                <w:szCs w:val="14"/>
              </w:rPr>
            </w:pPr>
            <w:r w:rsidRPr="00E73767">
              <w:rPr>
                <w:sz w:val="14"/>
                <w:szCs w:val="14"/>
              </w:rPr>
              <w:t>Proba scrisă:</w:t>
            </w:r>
          </w:p>
          <w:p w:rsidR="00E73767" w:rsidRPr="00E73767" w:rsidRDefault="00E73767" w:rsidP="002D33CC">
            <w:pPr>
              <w:keepLines/>
              <w:jc w:val="center"/>
              <w:rPr>
                <w:b/>
                <w:bCs/>
                <w:sz w:val="16"/>
                <w:szCs w:val="16"/>
              </w:rPr>
            </w:pPr>
            <w:r w:rsidRPr="00E73767">
              <w:rPr>
                <w:b/>
                <w:bCs/>
                <w:sz w:val="16"/>
                <w:szCs w:val="16"/>
              </w:rPr>
              <w:t>LIMBA ŞI LITERATURĂ</w:t>
            </w:r>
          </w:p>
          <w:p w:rsidR="00E73767" w:rsidRPr="00E73767" w:rsidRDefault="00E73767" w:rsidP="002D33CC">
            <w:pPr>
              <w:jc w:val="center"/>
              <w:rPr>
                <w:b/>
                <w:bCs/>
                <w:sz w:val="16"/>
                <w:szCs w:val="16"/>
              </w:rPr>
            </w:pPr>
            <w:r w:rsidRPr="00E73767">
              <w:rPr>
                <w:b/>
                <w:bCs/>
                <w:sz w:val="16"/>
                <w:szCs w:val="16"/>
              </w:rPr>
              <w:t>ITALIANĂ</w:t>
            </w:r>
          </w:p>
          <w:p w:rsidR="00E73767" w:rsidRPr="00E73767" w:rsidRDefault="00E73767" w:rsidP="002D33CC">
            <w:pPr>
              <w:keepLines/>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 xml:space="preserve">) </w:t>
            </w:r>
          </w:p>
          <w:p w:rsidR="00E73767" w:rsidRPr="00E73767" w:rsidRDefault="00E73767" w:rsidP="002D33CC">
            <w:pPr>
              <w:keepLines/>
              <w:jc w:val="center"/>
              <w:rPr>
                <w:sz w:val="16"/>
                <w:szCs w:val="16"/>
              </w:rPr>
            </w:pPr>
            <w:r w:rsidRPr="00E73767">
              <w:rPr>
                <w:sz w:val="16"/>
                <w:szCs w:val="16"/>
              </w:rPr>
              <w:t>/</w:t>
            </w:r>
          </w:p>
          <w:p w:rsidR="00E73767" w:rsidRPr="00E73767" w:rsidRDefault="00E73767" w:rsidP="002D33CC">
            <w:pPr>
              <w:keepLines/>
              <w:jc w:val="center"/>
              <w:rPr>
                <w:b/>
                <w:bCs/>
                <w:sz w:val="16"/>
                <w:szCs w:val="16"/>
              </w:rPr>
            </w:pPr>
            <w:r w:rsidRPr="00E73767">
              <w:rPr>
                <w:b/>
                <w:bCs/>
                <w:sz w:val="16"/>
                <w:szCs w:val="16"/>
              </w:rPr>
              <w:t>LIMBA ŞI LITERATURĂ</w:t>
            </w:r>
          </w:p>
          <w:p w:rsidR="00E73767" w:rsidRPr="00E73767" w:rsidRDefault="00E73767" w:rsidP="002D33CC">
            <w:pPr>
              <w:jc w:val="center"/>
              <w:rPr>
                <w:bCs/>
                <w:iCs/>
                <w:sz w:val="16"/>
                <w:szCs w:val="16"/>
              </w:rPr>
            </w:pPr>
            <w:r w:rsidRPr="00E73767">
              <w:rPr>
                <w:b/>
                <w:bCs/>
                <w:sz w:val="16"/>
                <w:szCs w:val="16"/>
              </w:rPr>
              <w:t xml:space="preserve">ITALIANĂ MATERNĂ </w:t>
            </w:r>
            <w:r w:rsidRPr="00E73767">
              <w:rPr>
                <w:b/>
                <w:iCs/>
                <w:sz w:val="16"/>
                <w:szCs w:val="16"/>
              </w:rPr>
              <w:t>(SPECIALITATE ŞI DIDACTICA SPECIALITĂŢII), ELEMENTE DE PEDAGOGIE ŞI PSIHOLOGIE</w:t>
            </w:r>
            <w:r w:rsidRPr="00E73767">
              <w:rPr>
                <w:iCs/>
                <w:sz w:val="16"/>
                <w:szCs w:val="16"/>
              </w:rPr>
              <w:t xml:space="preserve"> </w:t>
            </w:r>
          </w:p>
          <w:p w:rsidR="00E73767" w:rsidRPr="00E73767" w:rsidRDefault="00E73767" w:rsidP="002D33CC">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p w:rsidR="00E73767" w:rsidRPr="00E73767" w:rsidRDefault="00E73767" w:rsidP="00AD3111">
            <w:pPr>
              <w:jc w:val="center"/>
              <w:rPr>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română  - Limba şi literatura italiană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italiană - Limba şi literatura română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italiană  - Limba şi literatura străină/maternă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străină/maternă  - Limba şi literatura italiană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15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Literatura universală şi comparată - Limba şi literatura italiană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61"/>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italiană - Literatura universală şi comparată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Filologie clasică - Limba şi literatura italiană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val="restart"/>
            <w:tcBorders>
              <w:left w:val="nil"/>
            </w:tcBorders>
            <w:vAlign w:val="center"/>
          </w:tcPr>
          <w:p w:rsidR="00E73767" w:rsidRPr="00E73767" w:rsidRDefault="00E73767" w:rsidP="00F7208E">
            <w:pPr>
              <w:jc w:val="center"/>
              <w:rPr>
                <w:sz w:val="14"/>
                <w:szCs w:val="14"/>
              </w:rPr>
            </w:pPr>
            <w:r w:rsidRPr="00E73767">
              <w:rPr>
                <w:caps/>
                <w:sz w:val="14"/>
                <w:szCs w:val="14"/>
              </w:rPr>
              <w:t>Limbi moderne aplicate</w:t>
            </w:r>
          </w:p>
        </w:tc>
        <w:tc>
          <w:tcPr>
            <w:tcW w:w="2129" w:type="dxa"/>
            <w:tcBorders>
              <w:left w:val="nil"/>
            </w:tcBorders>
            <w:vAlign w:val="center"/>
          </w:tcPr>
          <w:p w:rsidR="00E73767" w:rsidRPr="00E73767" w:rsidRDefault="00E73767" w:rsidP="00F7208E">
            <w:pPr>
              <w:rPr>
                <w:sz w:val="14"/>
                <w:szCs w:val="14"/>
              </w:rPr>
            </w:pPr>
            <w:r w:rsidRPr="00E73767">
              <w:rPr>
                <w:sz w:val="14"/>
                <w:szCs w:val="14"/>
              </w:rPr>
              <w:t>Limbi moderne aplicate (italiană)</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caps/>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Limbi moderne aplicate (italiană, limbă străină)</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caps/>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Traducere şi interpretare (italiană)</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1241"/>
          <w:jc w:val="center"/>
        </w:trPr>
        <w:tc>
          <w:tcPr>
            <w:tcW w:w="1008" w:type="dxa"/>
            <w:vMerge/>
            <w:tcBorders>
              <w:left w:val="thinThickSmallGap" w:sz="24" w:space="0" w:color="auto"/>
            </w:tcBorders>
            <w:vAlign w:val="center"/>
          </w:tcPr>
          <w:p w:rsidR="00E73767" w:rsidRPr="00E73767" w:rsidRDefault="00E73767" w:rsidP="00F7208E">
            <w:pPr>
              <w:pStyle w:val="Heading2"/>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Traducere şi interpretare (italiană, limbă străină)</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122"/>
          <w:jc w:val="center"/>
        </w:trPr>
        <w:tc>
          <w:tcPr>
            <w:tcW w:w="1008" w:type="dxa"/>
            <w:vMerge w:val="restart"/>
            <w:tcBorders>
              <w:left w:val="thinThickSmallGap" w:sz="24" w:space="0" w:color="auto"/>
            </w:tcBorders>
            <w:vAlign w:val="center"/>
          </w:tcPr>
          <w:p w:rsidR="00E73767" w:rsidRPr="00E73767" w:rsidRDefault="00E73767" w:rsidP="00AD3111">
            <w:pPr>
              <w:jc w:val="center"/>
              <w:rPr>
                <w:sz w:val="14"/>
                <w:szCs w:val="14"/>
              </w:rPr>
            </w:pPr>
            <w:r w:rsidRPr="00E73767">
              <w:rPr>
                <w:b/>
                <w:bCs/>
                <w:sz w:val="14"/>
                <w:szCs w:val="14"/>
              </w:rPr>
              <w:t>Palatele copiilor / Cluburile copiilor</w:t>
            </w:r>
          </w:p>
        </w:tc>
        <w:tc>
          <w:tcPr>
            <w:tcW w:w="1309" w:type="dxa"/>
            <w:vMerge w:val="restart"/>
            <w:tcBorders>
              <w:right w:val="thinThickSmallGap" w:sz="24" w:space="0" w:color="auto"/>
            </w:tcBorders>
            <w:vAlign w:val="center"/>
          </w:tcPr>
          <w:p w:rsidR="00E73767" w:rsidRPr="00E73767" w:rsidRDefault="00E73767" w:rsidP="00AD3111">
            <w:pPr>
              <w:rPr>
                <w:sz w:val="14"/>
                <w:szCs w:val="14"/>
              </w:rPr>
            </w:pPr>
            <w:r w:rsidRPr="00E73767">
              <w:rPr>
                <w:sz w:val="14"/>
                <w:szCs w:val="14"/>
              </w:rPr>
              <w:t>1. Cultura şi civilizaţia minorităţii maghiare</w:t>
            </w:r>
          </w:p>
          <w:p w:rsidR="00E73767" w:rsidRPr="00E73767" w:rsidRDefault="00E73767" w:rsidP="00AD3111">
            <w:pPr>
              <w:rPr>
                <w:sz w:val="14"/>
                <w:szCs w:val="14"/>
              </w:rPr>
            </w:pPr>
            <w:r w:rsidRPr="00E73767">
              <w:rPr>
                <w:sz w:val="14"/>
                <w:szCs w:val="14"/>
              </w:rPr>
              <w:t>2. Cenaclu literar / creaţie literară</w:t>
            </w:r>
          </w:p>
          <w:p w:rsidR="00E73767" w:rsidRPr="00E73767" w:rsidRDefault="00E73767" w:rsidP="00AD3111">
            <w:pPr>
              <w:rPr>
                <w:sz w:val="14"/>
                <w:szCs w:val="14"/>
              </w:rPr>
            </w:pPr>
            <w:r w:rsidRPr="00E73767">
              <w:rPr>
                <w:sz w:val="14"/>
                <w:szCs w:val="14"/>
              </w:rPr>
              <w:t>3. Redacţie presă / radio – TV</w:t>
            </w:r>
          </w:p>
          <w:p w:rsidR="00E73767" w:rsidRPr="00E73767" w:rsidRDefault="00E73767" w:rsidP="00AD3111">
            <w:pPr>
              <w:rPr>
                <w:sz w:val="14"/>
                <w:szCs w:val="14"/>
              </w:rPr>
            </w:pPr>
            <w:r w:rsidRPr="00E73767">
              <w:rPr>
                <w:sz w:val="14"/>
                <w:szCs w:val="14"/>
              </w:rPr>
              <w:t>4. Jurnalism / ziaristică</w:t>
            </w:r>
          </w:p>
          <w:p w:rsidR="00E73767" w:rsidRPr="00E73767" w:rsidRDefault="00E73767" w:rsidP="00AD3111">
            <w:pPr>
              <w:rPr>
                <w:sz w:val="14"/>
                <w:szCs w:val="14"/>
              </w:rPr>
            </w:pPr>
            <w:r w:rsidRPr="00E73767">
              <w:rPr>
                <w:sz w:val="14"/>
                <w:szCs w:val="14"/>
              </w:rPr>
              <w:t>5. Etnografie / folclor</w:t>
            </w:r>
          </w:p>
          <w:p w:rsidR="00E73767" w:rsidRPr="00E73767" w:rsidRDefault="00E73767" w:rsidP="00AD3111">
            <w:pPr>
              <w:rPr>
                <w:sz w:val="14"/>
                <w:szCs w:val="14"/>
              </w:rPr>
            </w:pPr>
            <w:r w:rsidRPr="00E73767">
              <w:rPr>
                <w:sz w:val="14"/>
                <w:szCs w:val="14"/>
              </w:rPr>
              <w:t xml:space="preserve">6. Educaţie civică  </w:t>
            </w:r>
          </w:p>
          <w:p w:rsidR="00E73767" w:rsidRPr="00E73767" w:rsidRDefault="00E73767" w:rsidP="00AD3111">
            <w:pPr>
              <w:rPr>
                <w:sz w:val="14"/>
                <w:szCs w:val="14"/>
              </w:rPr>
            </w:pPr>
            <w:r w:rsidRPr="00E73767">
              <w:rPr>
                <w:sz w:val="14"/>
                <w:szCs w:val="14"/>
              </w:rPr>
              <w:t>7. Studii europene</w:t>
            </w:r>
          </w:p>
        </w:tc>
        <w:tc>
          <w:tcPr>
            <w:tcW w:w="1122" w:type="dxa"/>
            <w:vMerge w:val="restart"/>
            <w:tcBorders>
              <w:left w:val="nil"/>
            </w:tcBorders>
            <w:vAlign w:val="center"/>
          </w:tcPr>
          <w:p w:rsidR="00E73767" w:rsidRPr="00E73767" w:rsidRDefault="00E73767" w:rsidP="00AD3111">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E73767" w:rsidRPr="00E73767" w:rsidRDefault="00E73767" w:rsidP="00AD3111">
            <w:pPr>
              <w:jc w:val="center"/>
              <w:rPr>
                <w:sz w:val="14"/>
                <w:szCs w:val="14"/>
              </w:rPr>
            </w:pPr>
            <w:r w:rsidRPr="00E73767">
              <w:rPr>
                <w:sz w:val="14"/>
                <w:szCs w:val="14"/>
              </w:rPr>
              <w:t xml:space="preserve">LIMBĂ ŞI LITERATURĂ     </w:t>
            </w:r>
          </w:p>
        </w:tc>
        <w:tc>
          <w:tcPr>
            <w:tcW w:w="2129" w:type="dxa"/>
            <w:tcBorders>
              <w:left w:val="nil"/>
            </w:tcBorders>
            <w:vAlign w:val="center"/>
          </w:tcPr>
          <w:p w:rsidR="00E73767" w:rsidRPr="00E73767" w:rsidRDefault="00E73767" w:rsidP="00AD3111">
            <w:pPr>
              <w:rPr>
                <w:sz w:val="14"/>
                <w:szCs w:val="14"/>
              </w:rPr>
            </w:pPr>
            <w:r w:rsidRPr="00E73767">
              <w:rPr>
                <w:sz w:val="14"/>
                <w:szCs w:val="14"/>
              </w:rPr>
              <w:t xml:space="preserve">Limba şi literatura maghiară              </w:t>
            </w:r>
          </w:p>
        </w:tc>
        <w:tc>
          <w:tcPr>
            <w:tcW w:w="1276" w:type="dxa"/>
            <w:vMerge w:val="restart"/>
            <w:vAlign w:val="center"/>
          </w:tcPr>
          <w:p w:rsidR="00E73767" w:rsidRPr="00E73767" w:rsidRDefault="00E73767" w:rsidP="00AD3111">
            <w:pPr>
              <w:jc w:val="center"/>
              <w:rPr>
                <w:sz w:val="13"/>
                <w:szCs w:val="13"/>
              </w:rPr>
            </w:pPr>
            <w:r w:rsidRPr="00E73767">
              <w:rPr>
                <w:sz w:val="13"/>
                <w:szCs w:val="13"/>
              </w:rPr>
              <w:t>FILOLOGIE</w:t>
            </w:r>
          </w:p>
        </w:tc>
        <w:tc>
          <w:tcPr>
            <w:tcW w:w="4823" w:type="dxa"/>
            <w:vMerge w:val="restart"/>
            <w:vAlign w:val="center"/>
          </w:tcPr>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Comunicare şi discurs intercultural în spaţiul european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Comunicare de afaceri în contextul multicultural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Didactica limbilor străine (limbii maghiare) – Fundamente şi strategii actuale</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Didactici ale disciplinelor filologice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Direcţii actuale în lingvistică (lb.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Discurs şi argumentare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Discurs specializat. Terminologii. Traduceri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Formarea interpreţilor de conferinţă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Limbă şi comunicare în administrarea afacerilor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Limbi, literaturi şi civilizaţii străine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Multilingvism şi multiculturalitate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Management intercultural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Strategii comunicaţionale interculturale în Europa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Studii de cultură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Studii de lingvistică şi literatură maghiară (lb.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Studii lingvistice în limba maghiară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Studii lingvistice pentru comunicare interculturală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Teoria şi practica traducerii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Traducerea textului literar contemporan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Traducere specializată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Traducere specializată şi studii terminologice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Traducere şi interpretariat (în limba maghiară)</w:t>
            </w:r>
          </w:p>
          <w:p w:rsidR="00E73767" w:rsidRPr="00E73767" w:rsidRDefault="00E73767" w:rsidP="00BD5CFD">
            <w:pPr>
              <w:numPr>
                <w:ilvl w:val="0"/>
                <w:numId w:val="182"/>
              </w:numPr>
              <w:tabs>
                <w:tab w:val="clear" w:pos="720"/>
                <w:tab w:val="left" w:pos="228"/>
                <w:tab w:val="left" w:pos="284"/>
              </w:tabs>
              <w:autoSpaceDE w:val="0"/>
              <w:autoSpaceDN w:val="0"/>
              <w:adjustRightInd w:val="0"/>
              <w:ind w:left="0" w:firstLine="0"/>
              <w:rPr>
                <w:sz w:val="13"/>
                <w:szCs w:val="13"/>
              </w:rPr>
            </w:pPr>
            <w:r w:rsidRPr="00E73767">
              <w:rPr>
                <w:sz w:val="13"/>
                <w:szCs w:val="13"/>
              </w:rPr>
              <w:t>Traducere şi interpretare specializată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Traducere şi terminologie (în limba maghiară)</w:t>
            </w:r>
          </w:p>
          <w:p w:rsidR="00E73767" w:rsidRPr="00E73767" w:rsidRDefault="00E73767" w:rsidP="00BD5CFD">
            <w:pPr>
              <w:numPr>
                <w:ilvl w:val="0"/>
                <w:numId w:val="182"/>
              </w:numPr>
              <w:tabs>
                <w:tab w:val="clear" w:pos="720"/>
                <w:tab w:val="left" w:pos="284"/>
              </w:tabs>
              <w:autoSpaceDE w:val="0"/>
              <w:autoSpaceDN w:val="0"/>
              <w:adjustRightInd w:val="0"/>
              <w:ind w:left="0" w:firstLine="0"/>
              <w:rPr>
                <w:sz w:val="13"/>
                <w:szCs w:val="13"/>
              </w:rPr>
            </w:pPr>
            <w:r w:rsidRPr="00E73767">
              <w:rPr>
                <w:sz w:val="13"/>
                <w:szCs w:val="13"/>
              </w:rPr>
              <w:t>Traductologie – Limba maghiară</w:t>
            </w:r>
          </w:p>
        </w:tc>
        <w:tc>
          <w:tcPr>
            <w:tcW w:w="708" w:type="dxa"/>
            <w:vMerge w:val="restart"/>
            <w:tcBorders>
              <w:right w:val="thinThickSmallGap" w:sz="24" w:space="0" w:color="auto"/>
            </w:tcBorders>
            <w:vAlign w:val="center"/>
          </w:tcPr>
          <w:p w:rsidR="00E73767" w:rsidRPr="00E73767" w:rsidRDefault="00E73767" w:rsidP="00AD3111">
            <w:pPr>
              <w:jc w:val="center"/>
              <w:rPr>
                <w:sz w:val="16"/>
                <w:szCs w:val="16"/>
              </w:rPr>
            </w:pPr>
            <w:r w:rsidRPr="00E73767">
              <w:rPr>
                <w:sz w:val="16"/>
                <w:szCs w:val="16"/>
              </w:rPr>
              <w:t>x</w:t>
            </w:r>
          </w:p>
        </w:tc>
        <w:tc>
          <w:tcPr>
            <w:tcW w:w="1626" w:type="dxa"/>
            <w:vMerge w:val="restart"/>
            <w:tcBorders>
              <w:left w:val="thinThickSmallGap" w:sz="24" w:space="0" w:color="auto"/>
              <w:right w:val="thinThickSmallGap" w:sz="24" w:space="0" w:color="auto"/>
            </w:tcBorders>
            <w:vAlign w:val="center"/>
          </w:tcPr>
          <w:p w:rsidR="00E73767" w:rsidRPr="00E73767" w:rsidRDefault="00E73767" w:rsidP="00E73767">
            <w:pPr>
              <w:jc w:val="center"/>
              <w:rPr>
                <w:sz w:val="14"/>
                <w:szCs w:val="14"/>
              </w:rPr>
            </w:pPr>
            <w:r w:rsidRPr="00E73767">
              <w:rPr>
                <w:sz w:val="14"/>
                <w:szCs w:val="14"/>
              </w:rPr>
              <w:t>Proba practico-metodică</w:t>
            </w:r>
          </w:p>
          <w:p w:rsidR="00E73767" w:rsidRPr="00E73767" w:rsidRDefault="00E73767" w:rsidP="00E73767">
            <w:pPr>
              <w:jc w:val="center"/>
              <w:rPr>
                <w:sz w:val="14"/>
                <w:szCs w:val="14"/>
              </w:rPr>
            </w:pPr>
            <w:r w:rsidRPr="00E73767">
              <w:rPr>
                <w:sz w:val="14"/>
                <w:szCs w:val="14"/>
              </w:rPr>
              <w:t>+</w:t>
            </w:r>
          </w:p>
          <w:p w:rsidR="00E73767" w:rsidRPr="00E73767" w:rsidRDefault="00E73767" w:rsidP="00E73767">
            <w:pPr>
              <w:jc w:val="center"/>
              <w:rPr>
                <w:sz w:val="14"/>
                <w:szCs w:val="14"/>
              </w:rPr>
            </w:pPr>
            <w:r w:rsidRPr="00E73767">
              <w:rPr>
                <w:sz w:val="14"/>
                <w:szCs w:val="14"/>
              </w:rPr>
              <w:t>Proba scrisă:</w:t>
            </w:r>
          </w:p>
          <w:p w:rsidR="00E73767" w:rsidRPr="00E73767" w:rsidRDefault="00E73767" w:rsidP="00E73767">
            <w:pPr>
              <w:keepLines/>
              <w:jc w:val="center"/>
              <w:rPr>
                <w:b/>
                <w:bCs/>
                <w:sz w:val="16"/>
                <w:szCs w:val="16"/>
              </w:rPr>
            </w:pPr>
            <w:r w:rsidRPr="00E73767">
              <w:rPr>
                <w:b/>
                <w:bCs/>
                <w:sz w:val="16"/>
                <w:szCs w:val="16"/>
              </w:rPr>
              <w:t>LIMBA ŞI LITERATURA</w:t>
            </w:r>
          </w:p>
          <w:p w:rsidR="00E73767" w:rsidRPr="00E73767" w:rsidRDefault="00E73767" w:rsidP="00E73767">
            <w:pPr>
              <w:keepLines/>
              <w:jc w:val="center"/>
              <w:rPr>
                <w:b/>
                <w:bCs/>
                <w:sz w:val="16"/>
                <w:szCs w:val="16"/>
              </w:rPr>
            </w:pPr>
            <w:r w:rsidRPr="00E73767">
              <w:rPr>
                <w:b/>
                <w:bCs/>
                <w:sz w:val="16"/>
                <w:szCs w:val="16"/>
              </w:rPr>
              <w:t>MAGHIARĂ MATERNĂ</w:t>
            </w:r>
          </w:p>
          <w:p w:rsidR="00E73767" w:rsidRPr="00E73767" w:rsidRDefault="00E73767" w:rsidP="00E73767">
            <w:pPr>
              <w:keepLines/>
              <w:jc w:val="center"/>
              <w:rPr>
                <w:sz w:val="16"/>
                <w:szCs w:val="16"/>
                <w:lang w:eastAsia="en-US"/>
              </w:rPr>
            </w:pPr>
            <w:r w:rsidRPr="00E73767">
              <w:rPr>
                <w:sz w:val="16"/>
                <w:szCs w:val="16"/>
              </w:rPr>
              <w:t>(</w:t>
            </w:r>
            <w:r w:rsidRPr="00E73767">
              <w:rPr>
                <w:sz w:val="12"/>
                <w:szCs w:val="12"/>
              </w:rPr>
              <w:t>programa pentru concurs aprobată prin ordinul ministrului educaţiei şi cercetării ştiinţifice nr. 5575 / 2015</w:t>
            </w:r>
            <w:r w:rsidRPr="00E73767">
              <w:rPr>
                <w:sz w:val="16"/>
                <w:szCs w:val="16"/>
              </w:rPr>
              <w:t>)</w:t>
            </w:r>
          </w:p>
          <w:p w:rsidR="00E73767" w:rsidRPr="00E73767" w:rsidRDefault="00E73767" w:rsidP="00E73767">
            <w:pPr>
              <w:keepLines/>
              <w:jc w:val="center"/>
              <w:rPr>
                <w:sz w:val="16"/>
                <w:szCs w:val="16"/>
              </w:rPr>
            </w:pPr>
            <w:r w:rsidRPr="00E73767">
              <w:rPr>
                <w:sz w:val="16"/>
                <w:szCs w:val="16"/>
              </w:rPr>
              <w:t>/</w:t>
            </w:r>
          </w:p>
          <w:p w:rsidR="00E73767" w:rsidRPr="00E73767" w:rsidRDefault="00E73767" w:rsidP="00E73767">
            <w:pPr>
              <w:keepLines/>
              <w:jc w:val="center"/>
              <w:rPr>
                <w:b/>
                <w:bCs/>
                <w:sz w:val="14"/>
                <w:szCs w:val="14"/>
              </w:rPr>
            </w:pPr>
            <w:r w:rsidRPr="00E73767">
              <w:rPr>
                <w:b/>
                <w:bCs/>
                <w:sz w:val="14"/>
                <w:szCs w:val="14"/>
              </w:rPr>
              <w:t>LIMBA ŞI LITERATURA</w:t>
            </w:r>
          </w:p>
          <w:p w:rsidR="00E73767" w:rsidRPr="00E73767" w:rsidRDefault="00E73767" w:rsidP="00E73767">
            <w:pPr>
              <w:keepLines/>
              <w:jc w:val="center"/>
              <w:rPr>
                <w:b/>
                <w:bCs/>
                <w:sz w:val="14"/>
                <w:szCs w:val="14"/>
              </w:rPr>
            </w:pPr>
            <w:r w:rsidRPr="00E73767">
              <w:rPr>
                <w:b/>
                <w:bCs/>
                <w:sz w:val="14"/>
                <w:szCs w:val="14"/>
              </w:rPr>
              <w:t>MAGHIARĂ MATERNĂ</w:t>
            </w:r>
          </w:p>
          <w:p w:rsidR="00E73767" w:rsidRPr="00E73767" w:rsidRDefault="00E73767" w:rsidP="00E73767">
            <w:pPr>
              <w:pStyle w:val="Heading1"/>
              <w:jc w:val="center"/>
              <w:rPr>
                <w:bCs/>
                <w:iCs/>
                <w:sz w:val="14"/>
                <w:szCs w:val="14"/>
              </w:rPr>
            </w:pPr>
            <w:r w:rsidRPr="00E73767">
              <w:rPr>
                <w:iCs/>
                <w:sz w:val="14"/>
                <w:szCs w:val="14"/>
              </w:rPr>
              <w:t xml:space="preserve">(SPECIALITATE ŞI DIDACTICA SPECIALITĂŢII), ELEMENTE DE PEDAGOGIE ŞI PSIHOLOGIE </w:t>
            </w:r>
          </w:p>
          <w:p w:rsidR="00E73767" w:rsidRPr="00E73767" w:rsidRDefault="00E73767" w:rsidP="00E73767">
            <w:pPr>
              <w:jc w:val="center"/>
              <w:rPr>
                <w:b/>
                <w:bCs/>
                <w:sz w:val="20"/>
                <w:szCs w:val="20"/>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română  - Limba şi literatura maghiară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maghiară  - Limba şi literatura română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maghiară  - Limba şi literatura străină/maternă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străină/maternă  - Limba şi literatura maghiară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15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Literatura universală şi comparată - Limba şi literatura maghiară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61"/>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Limba şi literatura maghiară - Literatura universală şi comparată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r w:rsidR="00E73767" w:rsidRPr="00E73767" w:rsidTr="000F6D48">
        <w:trPr>
          <w:cantSplit/>
          <w:trHeight w:val="249"/>
          <w:jc w:val="center"/>
        </w:trPr>
        <w:tc>
          <w:tcPr>
            <w:tcW w:w="1008" w:type="dxa"/>
            <w:vMerge/>
            <w:tcBorders>
              <w:left w:val="thinThickSmallGap" w:sz="24" w:space="0" w:color="auto"/>
            </w:tcBorders>
            <w:vAlign w:val="center"/>
          </w:tcPr>
          <w:p w:rsidR="00E73767" w:rsidRPr="00E73767" w:rsidRDefault="00E73767" w:rsidP="00F7208E">
            <w:pPr>
              <w:jc w:val="center"/>
              <w:rPr>
                <w:sz w:val="14"/>
                <w:szCs w:val="14"/>
              </w:rPr>
            </w:pPr>
          </w:p>
        </w:tc>
        <w:tc>
          <w:tcPr>
            <w:tcW w:w="1309" w:type="dxa"/>
            <w:vMerge/>
            <w:tcBorders>
              <w:right w:val="thinThickSmallGap" w:sz="24" w:space="0" w:color="auto"/>
            </w:tcBorders>
            <w:vAlign w:val="center"/>
          </w:tcPr>
          <w:p w:rsidR="00E73767" w:rsidRPr="00E73767" w:rsidRDefault="00E73767" w:rsidP="00F7208E">
            <w:pPr>
              <w:rPr>
                <w:b/>
                <w:bCs/>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1122" w:type="dxa"/>
            <w:vMerge/>
            <w:tcBorders>
              <w:left w:val="nil"/>
            </w:tcBorders>
            <w:vAlign w:val="center"/>
          </w:tcPr>
          <w:p w:rsidR="00E73767" w:rsidRPr="00E73767" w:rsidRDefault="00E73767" w:rsidP="00F7208E">
            <w:pPr>
              <w:jc w:val="center"/>
              <w:rPr>
                <w:sz w:val="14"/>
                <w:szCs w:val="14"/>
              </w:rPr>
            </w:pPr>
          </w:p>
        </w:tc>
        <w:tc>
          <w:tcPr>
            <w:tcW w:w="2129" w:type="dxa"/>
            <w:tcBorders>
              <w:left w:val="nil"/>
            </w:tcBorders>
            <w:vAlign w:val="center"/>
          </w:tcPr>
          <w:p w:rsidR="00E73767" w:rsidRPr="00E73767" w:rsidRDefault="00E73767" w:rsidP="00F7208E">
            <w:pPr>
              <w:rPr>
                <w:sz w:val="14"/>
                <w:szCs w:val="14"/>
              </w:rPr>
            </w:pPr>
            <w:r w:rsidRPr="00E73767">
              <w:rPr>
                <w:sz w:val="14"/>
                <w:szCs w:val="14"/>
              </w:rPr>
              <w:t xml:space="preserve">Filologie clasică - Limba şi literatura maghiară                 </w:t>
            </w:r>
          </w:p>
        </w:tc>
        <w:tc>
          <w:tcPr>
            <w:tcW w:w="1276" w:type="dxa"/>
            <w:vMerge/>
            <w:vAlign w:val="center"/>
          </w:tcPr>
          <w:p w:rsidR="00E73767" w:rsidRPr="00E73767" w:rsidRDefault="00E73767" w:rsidP="00F7208E">
            <w:pPr>
              <w:jc w:val="center"/>
              <w:rPr>
                <w:sz w:val="14"/>
                <w:szCs w:val="14"/>
              </w:rPr>
            </w:pPr>
          </w:p>
        </w:tc>
        <w:tc>
          <w:tcPr>
            <w:tcW w:w="4823" w:type="dxa"/>
            <w:vMerge/>
            <w:vAlign w:val="center"/>
          </w:tcPr>
          <w:p w:rsidR="00E73767" w:rsidRPr="00E73767" w:rsidRDefault="00E73767" w:rsidP="00F7208E">
            <w:pPr>
              <w:tabs>
                <w:tab w:val="left" w:pos="215"/>
              </w:tabs>
              <w:autoSpaceDE w:val="0"/>
              <w:autoSpaceDN w:val="0"/>
              <w:adjustRightInd w:val="0"/>
              <w:rPr>
                <w:sz w:val="16"/>
                <w:szCs w:val="16"/>
              </w:rPr>
            </w:pPr>
          </w:p>
        </w:tc>
        <w:tc>
          <w:tcPr>
            <w:tcW w:w="708" w:type="dxa"/>
            <w:vMerge/>
            <w:tcBorders>
              <w:right w:val="thinThickSmallGap" w:sz="24" w:space="0" w:color="auto"/>
            </w:tcBorders>
            <w:vAlign w:val="center"/>
          </w:tcPr>
          <w:p w:rsidR="00E73767" w:rsidRPr="00E73767" w:rsidRDefault="00E73767" w:rsidP="00F7208E">
            <w:pPr>
              <w:jc w:val="center"/>
              <w:rPr>
                <w:sz w:val="16"/>
                <w:szCs w:val="16"/>
              </w:rPr>
            </w:pPr>
          </w:p>
        </w:tc>
        <w:tc>
          <w:tcPr>
            <w:tcW w:w="1626" w:type="dxa"/>
            <w:vMerge/>
            <w:tcBorders>
              <w:left w:val="thinThickSmallGap" w:sz="24" w:space="0" w:color="auto"/>
              <w:right w:val="thinThickSmallGap" w:sz="24" w:space="0" w:color="auto"/>
            </w:tcBorders>
            <w:vAlign w:val="center"/>
          </w:tcPr>
          <w:p w:rsidR="00E73767" w:rsidRPr="00E73767" w:rsidRDefault="00E73767" w:rsidP="00F7208E">
            <w:pPr>
              <w:jc w:val="center"/>
              <w:rPr>
                <w:b/>
                <w:bCs/>
                <w:sz w:val="20"/>
                <w:szCs w:val="20"/>
              </w:rPr>
            </w:pPr>
          </w:p>
        </w:tc>
      </w:tr>
    </w:tbl>
    <w:p w:rsidR="00226016" w:rsidRPr="00E73767" w:rsidRDefault="00226016" w:rsidP="00226016"/>
    <w:p w:rsidR="00226016" w:rsidRPr="00E73767" w:rsidRDefault="00226016" w:rsidP="00226016"/>
    <w:p w:rsidR="002D33CC" w:rsidRPr="00E73767" w:rsidRDefault="002D33CC" w:rsidP="00226016"/>
    <w:p w:rsidR="00226016" w:rsidRPr="00E73767" w:rsidRDefault="00226016" w:rsidP="0022601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2108"/>
        <w:gridCol w:w="1348"/>
        <w:gridCol w:w="4395"/>
        <w:gridCol w:w="567"/>
        <w:gridCol w:w="1559"/>
      </w:tblGrid>
      <w:tr w:rsidR="00E73767" w:rsidRPr="00E73767" w:rsidTr="00586AD4">
        <w:trPr>
          <w:cantSplit/>
          <w:trHeight w:val="122"/>
          <w:jc w:val="center"/>
        </w:trPr>
        <w:tc>
          <w:tcPr>
            <w:tcW w:w="1195" w:type="dxa"/>
            <w:vMerge w:val="restart"/>
            <w:tcBorders>
              <w:left w:val="thinThickSmallGap" w:sz="24" w:space="0" w:color="auto"/>
            </w:tcBorders>
            <w:vAlign w:val="center"/>
          </w:tcPr>
          <w:p w:rsidR="00AD3111" w:rsidRPr="00E73767" w:rsidRDefault="00AD3111" w:rsidP="00AD3111">
            <w:pPr>
              <w:jc w:val="center"/>
              <w:rPr>
                <w:b/>
                <w:bCs/>
                <w:sz w:val="14"/>
                <w:szCs w:val="14"/>
              </w:rPr>
            </w:pPr>
            <w:r w:rsidRPr="00E73767">
              <w:rPr>
                <w:b/>
                <w:bCs/>
                <w:sz w:val="14"/>
                <w:szCs w:val="14"/>
              </w:rPr>
              <w:lastRenderedPageBreak/>
              <w:t>Palatele</w:t>
            </w:r>
          </w:p>
          <w:p w:rsidR="00AD3111" w:rsidRPr="00E73767" w:rsidRDefault="00AD3111" w:rsidP="00AD3111">
            <w:pPr>
              <w:jc w:val="center"/>
              <w:rPr>
                <w:sz w:val="14"/>
                <w:szCs w:val="14"/>
              </w:rPr>
            </w:pPr>
            <w:r w:rsidRPr="00E73767">
              <w:rPr>
                <w:b/>
                <w:bCs/>
                <w:sz w:val="14"/>
                <w:szCs w:val="14"/>
              </w:rPr>
              <w:t>copiilor / Cluburile copiilor</w:t>
            </w:r>
          </w:p>
        </w:tc>
        <w:tc>
          <w:tcPr>
            <w:tcW w:w="1496" w:type="dxa"/>
            <w:vMerge w:val="restart"/>
            <w:tcBorders>
              <w:right w:val="thinThickSmallGap" w:sz="24" w:space="0" w:color="auto"/>
            </w:tcBorders>
            <w:vAlign w:val="center"/>
          </w:tcPr>
          <w:p w:rsidR="00E73767" w:rsidRPr="00E73767" w:rsidRDefault="00E73767" w:rsidP="00E73767">
            <w:pPr>
              <w:rPr>
                <w:sz w:val="14"/>
                <w:szCs w:val="14"/>
              </w:rPr>
            </w:pPr>
            <w:r w:rsidRPr="00E73767">
              <w:rPr>
                <w:sz w:val="14"/>
                <w:szCs w:val="14"/>
              </w:rPr>
              <w:t>1. Cultură şi civilizaţie portugheză</w:t>
            </w:r>
          </w:p>
          <w:p w:rsidR="00E73767" w:rsidRPr="00E73767" w:rsidRDefault="00E73767" w:rsidP="00E73767">
            <w:pPr>
              <w:rPr>
                <w:sz w:val="14"/>
                <w:szCs w:val="14"/>
              </w:rPr>
            </w:pPr>
            <w:r w:rsidRPr="00E73767">
              <w:rPr>
                <w:sz w:val="14"/>
                <w:szCs w:val="14"/>
              </w:rPr>
              <w:t>2. Cenaclu literar / creaţie literară</w:t>
            </w:r>
          </w:p>
          <w:p w:rsidR="00E73767" w:rsidRPr="00E73767" w:rsidRDefault="00E73767" w:rsidP="00E73767">
            <w:pPr>
              <w:rPr>
                <w:sz w:val="14"/>
                <w:szCs w:val="14"/>
              </w:rPr>
            </w:pPr>
            <w:r w:rsidRPr="00E73767">
              <w:rPr>
                <w:sz w:val="14"/>
                <w:szCs w:val="14"/>
              </w:rPr>
              <w:t>3. Redacţie presă / radio – TV</w:t>
            </w:r>
          </w:p>
          <w:p w:rsidR="00E73767" w:rsidRPr="00E73767" w:rsidRDefault="00E73767" w:rsidP="00E73767">
            <w:pPr>
              <w:rPr>
                <w:sz w:val="14"/>
                <w:szCs w:val="14"/>
              </w:rPr>
            </w:pPr>
            <w:r w:rsidRPr="00E73767">
              <w:rPr>
                <w:sz w:val="14"/>
                <w:szCs w:val="14"/>
              </w:rPr>
              <w:t>4. Jurnalism / ziaristică</w:t>
            </w:r>
          </w:p>
          <w:p w:rsidR="00E73767" w:rsidRPr="00E73767" w:rsidRDefault="00E73767" w:rsidP="00E73767">
            <w:pPr>
              <w:rPr>
                <w:sz w:val="14"/>
                <w:szCs w:val="14"/>
              </w:rPr>
            </w:pPr>
            <w:r w:rsidRPr="00E73767">
              <w:rPr>
                <w:sz w:val="14"/>
                <w:szCs w:val="14"/>
              </w:rPr>
              <w:t>5. Etnografie / folclor</w:t>
            </w:r>
          </w:p>
          <w:p w:rsidR="00E73767" w:rsidRPr="00E73767" w:rsidRDefault="00E73767" w:rsidP="00E73767">
            <w:pPr>
              <w:rPr>
                <w:sz w:val="14"/>
                <w:szCs w:val="14"/>
              </w:rPr>
            </w:pPr>
            <w:r w:rsidRPr="00E73767">
              <w:rPr>
                <w:sz w:val="14"/>
                <w:szCs w:val="14"/>
              </w:rPr>
              <w:t xml:space="preserve">6. Educaţie civică  </w:t>
            </w:r>
          </w:p>
          <w:p w:rsidR="00AD3111" w:rsidRPr="00E73767" w:rsidRDefault="00E73767" w:rsidP="00E73767">
            <w:pPr>
              <w:rPr>
                <w:sz w:val="14"/>
                <w:szCs w:val="14"/>
              </w:rPr>
            </w:pPr>
            <w:r w:rsidRPr="00E73767">
              <w:rPr>
                <w:sz w:val="14"/>
                <w:szCs w:val="14"/>
              </w:rPr>
              <w:t>7. Studii europene</w:t>
            </w:r>
          </w:p>
        </w:tc>
        <w:tc>
          <w:tcPr>
            <w:tcW w:w="1122" w:type="dxa"/>
            <w:vMerge w:val="restart"/>
            <w:tcBorders>
              <w:left w:val="nil"/>
            </w:tcBorders>
            <w:vAlign w:val="center"/>
          </w:tcPr>
          <w:p w:rsidR="00AD3111" w:rsidRPr="00E73767" w:rsidRDefault="00AD3111" w:rsidP="00AD3111">
            <w:pPr>
              <w:jc w:val="center"/>
              <w:rPr>
                <w:sz w:val="16"/>
                <w:szCs w:val="16"/>
              </w:rPr>
            </w:pPr>
            <w:r w:rsidRPr="00E73767">
              <w:rPr>
                <w:sz w:val="16"/>
                <w:szCs w:val="16"/>
              </w:rPr>
              <w:t xml:space="preserve">ŞTIINŢE UMANISTE           </w:t>
            </w:r>
          </w:p>
        </w:tc>
        <w:tc>
          <w:tcPr>
            <w:tcW w:w="1122" w:type="dxa"/>
            <w:vMerge w:val="restart"/>
            <w:tcBorders>
              <w:left w:val="nil"/>
            </w:tcBorders>
            <w:vAlign w:val="center"/>
          </w:tcPr>
          <w:p w:rsidR="00AD3111" w:rsidRPr="00E73767" w:rsidRDefault="00AD3111" w:rsidP="00AD3111">
            <w:pPr>
              <w:jc w:val="center"/>
              <w:rPr>
                <w:sz w:val="14"/>
                <w:szCs w:val="14"/>
              </w:rPr>
            </w:pPr>
            <w:r w:rsidRPr="00E73767">
              <w:rPr>
                <w:sz w:val="14"/>
                <w:szCs w:val="14"/>
              </w:rPr>
              <w:t xml:space="preserve">LIMBĂ ŞI LITERATURĂ     </w:t>
            </w:r>
          </w:p>
        </w:tc>
        <w:tc>
          <w:tcPr>
            <w:tcW w:w="2108" w:type="dxa"/>
            <w:tcBorders>
              <w:left w:val="nil"/>
            </w:tcBorders>
            <w:vAlign w:val="center"/>
          </w:tcPr>
          <w:p w:rsidR="00AD3111" w:rsidRPr="00E73767" w:rsidRDefault="00AD3111" w:rsidP="00AD3111">
            <w:pPr>
              <w:rPr>
                <w:sz w:val="14"/>
                <w:szCs w:val="14"/>
              </w:rPr>
            </w:pPr>
            <w:r w:rsidRPr="00E73767">
              <w:rPr>
                <w:sz w:val="14"/>
                <w:szCs w:val="14"/>
              </w:rPr>
              <w:t xml:space="preserve">Limba şi literatura portugheză              </w:t>
            </w:r>
          </w:p>
        </w:tc>
        <w:tc>
          <w:tcPr>
            <w:tcW w:w="1348" w:type="dxa"/>
            <w:vMerge w:val="restart"/>
            <w:vAlign w:val="center"/>
          </w:tcPr>
          <w:p w:rsidR="00AD3111" w:rsidRPr="00E73767" w:rsidRDefault="00AD3111" w:rsidP="00AD3111">
            <w:pPr>
              <w:jc w:val="center"/>
              <w:rPr>
                <w:sz w:val="13"/>
                <w:szCs w:val="13"/>
              </w:rPr>
            </w:pPr>
            <w:r w:rsidRPr="00E73767">
              <w:rPr>
                <w:sz w:val="13"/>
                <w:szCs w:val="13"/>
              </w:rPr>
              <w:t>FILOLOGIE</w:t>
            </w:r>
          </w:p>
        </w:tc>
        <w:tc>
          <w:tcPr>
            <w:tcW w:w="4395" w:type="dxa"/>
            <w:vMerge w:val="restart"/>
            <w:vAlign w:val="center"/>
          </w:tcPr>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Comunicare şi discurs intercultural în spaţiul european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Comunicare de afaceri în contextul multicultural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Didactica limbilor străine (limbii portugheze) – Fundamente şi strategii actuale</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Didactica limbilor moderne (portugheză, limbă străină)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Didactici ale disciplinelor filologice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Direcţii actuale în lingvistică (lb.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Discurs şi argumentare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Discurs specializat. Terminologii. Traduceri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Formarea interpreţilor de conferinţă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Limbă şi comunicare în administrarea afacerilor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Limbi, literaturi şi civilizaţii străine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Limbi moderne aplicate în afaceri (portugheză, limbă străină)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Limbi moderne aplicate în afaceri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Lingvistică şi didactică. Analiza comunicării didactice în limbile moderne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Management intercultural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Romanistică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Strategii comunicaţionale interculturale în Europa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Studii lingvistice în limba portugheză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Studii lingvistice pentru comunicare interculturală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Teoria şi practica traducerii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Traducerea textului literar contemporan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Traducere specializată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Traducere specializată şi studii terminologice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Traducere şi interpretariat (în limba portugheză)</w:t>
            </w:r>
          </w:p>
          <w:p w:rsidR="00AD3111" w:rsidRPr="00E73767" w:rsidRDefault="00AD3111" w:rsidP="00BD5CFD">
            <w:pPr>
              <w:numPr>
                <w:ilvl w:val="0"/>
                <w:numId w:val="183"/>
              </w:numPr>
              <w:tabs>
                <w:tab w:val="clear" w:pos="720"/>
                <w:tab w:val="left" w:pos="228"/>
                <w:tab w:val="left" w:pos="317"/>
              </w:tabs>
              <w:autoSpaceDE w:val="0"/>
              <w:autoSpaceDN w:val="0"/>
              <w:adjustRightInd w:val="0"/>
              <w:ind w:left="34" w:firstLine="0"/>
              <w:rPr>
                <w:sz w:val="13"/>
                <w:szCs w:val="13"/>
              </w:rPr>
            </w:pPr>
            <w:r w:rsidRPr="00E73767">
              <w:rPr>
                <w:sz w:val="13"/>
                <w:szCs w:val="13"/>
              </w:rPr>
              <w:t>Traducere şi interpretare specializată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Traducere şi terminologie (în limba portugheză)</w:t>
            </w:r>
          </w:p>
          <w:p w:rsidR="00AD3111" w:rsidRPr="00E73767" w:rsidRDefault="00AD3111" w:rsidP="00BD5CFD">
            <w:pPr>
              <w:numPr>
                <w:ilvl w:val="0"/>
                <w:numId w:val="183"/>
              </w:numPr>
              <w:tabs>
                <w:tab w:val="clear" w:pos="720"/>
                <w:tab w:val="left" w:pos="317"/>
              </w:tabs>
              <w:autoSpaceDE w:val="0"/>
              <w:autoSpaceDN w:val="0"/>
              <w:adjustRightInd w:val="0"/>
              <w:ind w:left="34" w:firstLine="0"/>
              <w:rPr>
                <w:sz w:val="13"/>
                <w:szCs w:val="13"/>
              </w:rPr>
            </w:pPr>
            <w:r w:rsidRPr="00E73767">
              <w:rPr>
                <w:sz w:val="13"/>
                <w:szCs w:val="13"/>
              </w:rPr>
              <w:t>Traductologie – Limba portugheză</w:t>
            </w:r>
          </w:p>
        </w:tc>
        <w:tc>
          <w:tcPr>
            <w:tcW w:w="567" w:type="dxa"/>
            <w:vMerge w:val="restart"/>
            <w:tcBorders>
              <w:right w:val="thinThickSmallGap" w:sz="24" w:space="0" w:color="auto"/>
            </w:tcBorders>
            <w:vAlign w:val="center"/>
          </w:tcPr>
          <w:p w:rsidR="00AD3111" w:rsidRPr="00E73767" w:rsidRDefault="00AD3111" w:rsidP="00AD3111">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AD3111" w:rsidRPr="00E73767" w:rsidRDefault="00AD3111" w:rsidP="00AD3111">
            <w:pPr>
              <w:jc w:val="center"/>
              <w:rPr>
                <w:sz w:val="14"/>
                <w:szCs w:val="14"/>
              </w:rPr>
            </w:pPr>
            <w:r w:rsidRPr="00E73767">
              <w:rPr>
                <w:sz w:val="14"/>
                <w:szCs w:val="14"/>
              </w:rPr>
              <w:t>Proba practico-metodică</w:t>
            </w:r>
          </w:p>
          <w:p w:rsidR="00AD3111" w:rsidRPr="00E73767" w:rsidRDefault="00AD3111" w:rsidP="00AD3111">
            <w:pPr>
              <w:jc w:val="center"/>
              <w:rPr>
                <w:sz w:val="14"/>
                <w:szCs w:val="14"/>
              </w:rPr>
            </w:pPr>
            <w:r w:rsidRPr="00E73767">
              <w:rPr>
                <w:sz w:val="14"/>
                <w:szCs w:val="14"/>
              </w:rPr>
              <w:t>+</w:t>
            </w:r>
          </w:p>
          <w:p w:rsidR="00AD3111" w:rsidRPr="00E73767" w:rsidRDefault="00AD3111" w:rsidP="00AD3111">
            <w:pPr>
              <w:jc w:val="center"/>
              <w:rPr>
                <w:sz w:val="14"/>
                <w:szCs w:val="14"/>
              </w:rPr>
            </w:pPr>
            <w:r w:rsidRPr="00E73767">
              <w:rPr>
                <w:sz w:val="14"/>
                <w:szCs w:val="14"/>
              </w:rPr>
              <w:t>Proba scrisă:</w:t>
            </w:r>
          </w:p>
          <w:p w:rsidR="006A6428" w:rsidRPr="00E73767" w:rsidRDefault="006A6428" w:rsidP="006A6428">
            <w:pPr>
              <w:keepLines/>
              <w:jc w:val="center"/>
              <w:rPr>
                <w:b/>
                <w:bCs/>
                <w:sz w:val="14"/>
                <w:szCs w:val="14"/>
              </w:rPr>
            </w:pPr>
            <w:r w:rsidRPr="00E73767">
              <w:rPr>
                <w:b/>
                <w:bCs/>
                <w:sz w:val="14"/>
                <w:szCs w:val="14"/>
              </w:rPr>
              <w:t>LIMBA ŞI LITERATURĂ</w:t>
            </w:r>
          </w:p>
          <w:p w:rsidR="006A6428" w:rsidRPr="00E73767" w:rsidRDefault="006A6428" w:rsidP="006A6428">
            <w:pPr>
              <w:jc w:val="center"/>
              <w:rPr>
                <w:b/>
                <w:bCs/>
                <w:sz w:val="14"/>
                <w:szCs w:val="14"/>
              </w:rPr>
            </w:pPr>
            <w:r w:rsidRPr="00E73767">
              <w:rPr>
                <w:b/>
                <w:bCs/>
                <w:sz w:val="14"/>
                <w:szCs w:val="14"/>
              </w:rPr>
              <w:t>PORTUGHEZĂ</w:t>
            </w:r>
          </w:p>
          <w:p w:rsidR="006A6428" w:rsidRPr="00E73767" w:rsidRDefault="006A6428" w:rsidP="006A6428">
            <w:pPr>
              <w:jc w:val="center"/>
              <w:rPr>
                <w:sz w:val="12"/>
                <w:szCs w:val="12"/>
              </w:rPr>
            </w:pPr>
            <w:r w:rsidRPr="00E73767">
              <w:rPr>
                <w:sz w:val="16"/>
                <w:szCs w:val="16"/>
              </w:rPr>
              <w:t>(</w:t>
            </w:r>
            <w:r w:rsidRPr="00E73767">
              <w:rPr>
                <w:sz w:val="12"/>
                <w:szCs w:val="12"/>
              </w:rPr>
              <w:t xml:space="preserve">programa pentru concurs aprobată prin ordinul ministrului educaţiei şi cercetării </w:t>
            </w:r>
          </w:p>
          <w:p w:rsidR="006A6428" w:rsidRPr="00E73767" w:rsidRDefault="006A6428" w:rsidP="006A6428">
            <w:pPr>
              <w:jc w:val="center"/>
              <w:rPr>
                <w:sz w:val="16"/>
                <w:szCs w:val="16"/>
              </w:rPr>
            </w:pPr>
            <w:r w:rsidRPr="00E73767">
              <w:rPr>
                <w:sz w:val="12"/>
                <w:szCs w:val="12"/>
              </w:rPr>
              <w:t>nr. 5287 / 2004</w:t>
            </w:r>
            <w:r w:rsidRPr="00E73767">
              <w:rPr>
                <w:sz w:val="16"/>
                <w:szCs w:val="16"/>
              </w:rPr>
              <w:t>)</w:t>
            </w:r>
          </w:p>
          <w:p w:rsidR="006A6428" w:rsidRPr="00E73767" w:rsidRDefault="006A6428" w:rsidP="006A6428">
            <w:pPr>
              <w:jc w:val="center"/>
              <w:rPr>
                <w:sz w:val="16"/>
                <w:szCs w:val="16"/>
              </w:rPr>
            </w:pPr>
            <w:r w:rsidRPr="00E73767">
              <w:rPr>
                <w:sz w:val="16"/>
                <w:szCs w:val="16"/>
              </w:rPr>
              <w:t>/</w:t>
            </w:r>
          </w:p>
          <w:p w:rsidR="006A6428" w:rsidRPr="00E73767" w:rsidRDefault="006A6428" w:rsidP="006A6428">
            <w:pPr>
              <w:keepLines/>
              <w:jc w:val="center"/>
              <w:rPr>
                <w:b/>
                <w:bCs/>
                <w:sz w:val="14"/>
                <w:szCs w:val="14"/>
              </w:rPr>
            </w:pPr>
            <w:r w:rsidRPr="00E73767">
              <w:rPr>
                <w:b/>
                <w:bCs/>
                <w:sz w:val="14"/>
                <w:szCs w:val="14"/>
              </w:rPr>
              <w:t>LIMBA ŞI LITERATURĂ</w:t>
            </w:r>
          </w:p>
          <w:p w:rsidR="006A6428" w:rsidRPr="00E73767" w:rsidRDefault="006A6428" w:rsidP="006A6428">
            <w:pPr>
              <w:jc w:val="center"/>
              <w:rPr>
                <w:bCs/>
                <w:iCs/>
                <w:sz w:val="14"/>
                <w:szCs w:val="14"/>
              </w:rPr>
            </w:pPr>
            <w:r w:rsidRPr="00E73767">
              <w:rPr>
                <w:b/>
                <w:bCs/>
                <w:sz w:val="14"/>
                <w:szCs w:val="14"/>
              </w:rPr>
              <w:t xml:space="preserve">PORTUGHEZĂ </w:t>
            </w:r>
            <w:r w:rsidRPr="00E73767">
              <w:rPr>
                <w:b/>
                <w:iCs/>
                <w:sz w:val="14"/>
                <w:szCs w:val="14"/>
              </w:rPr>
              <w:t>(SPECIALITATE ŞI DIDACTICA SPECIALITĂŢII), ELEMENTE DE PEDAGOGIE ŞI PSIHOLOGIE</w:t>
            </w:r>
            <w:r w:rsidRPr="00E73767">
              <w:rPr>
                <w:iCs/>
                <w:sz w:val="14"/>
                <w:szCs w:val="14"/>
              </w:rPr>
              <w:t xml:space="preserve"> </w:t>
            </w:r>
          </w:p>
          <w:p w:rsidR="00AD3111" w:rsidRPr="00E73767" w:rsidRDefault="006A6428" w:rsidP="006A6428">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română  - Limba şi literatura portugheză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portugheză - Limba şi literatura străină/maternă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străină/maternă  - Limba şi literatura portugheză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Literatura universală şi comparată - Limba şi literatura portugheză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15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portugheză - Literatura universală şi comparată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61"/>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Filologie clasică - Limba şi literatura portugheză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val="restart"/>
            <w:tcBorders>
              <w:left w:val="nil"/>
            </w:tcBorders>
            <w:vAlign w:val="center"/>
          </w:tcPr>
          <w:p w:rsidR="00226016" w:rsidRPr="00E73767" w:rsidRDefault="00226016" w:rsidP="00F7208E">
            <w:pPr>
              <w:jc w:val="center"/>
              <w:rPr>
                <w:sz w:val="14"/>
                <w:szCs w:val="14"/>
              </w:rPr>
            </w:pPr>
            <w:r w:rsidRPr="00E73767">
              <w:rPr>
                <w:caps/>
                <w:sz w:val="14"/>
                <w:szCs w:val="14"/>
              </w:rPr>
              <w:t>Limbi moderne aplicate</w:t>
            </w:r>
          </w:p>
        </w:tc>
        <w:tc>
          <w:tcPr>
            <w:tcW w:w="2108" w:type="dxa"/>
            <w:tcBorders>
              <w:left w:val="nil"/>
            </w:tcBorders>
            <w:vAlign w:val="center"/>
          </w:tcPr>
          <w:p w:rsidR="00226016" w:rsidRPr="00E73767" w:rsidRDefault="00226016" w:rsidP="00F7208E">
            <w:pPr>
              <w:rPr>
                <w:sz w:val="14"/>
                <w:szCs w:val="14"/>
              </w:rPr>
            </w:pPr>
            <w:r w:rsidRPr="00E73767">
              <w:rPr>
                <w:sz w:val="14"/>
                <w:szCs w:val="14"/>
              </w:rPr>
              <w:t>Limbi moderne aplicate (portugheză)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Limbi moderne aplicate (portugheză, limbă străină)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Traducere şi interpretare (portugheză)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Traducere şi interpretare (portugheză, limbă străină)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122"/>
          <w:jc w:val="center"/>
        </w:trPr>
        <w:tc>
          <w:tcPr>
            <w:tcW w:w="1195" w:type="dxa"/>
            <w:vMerge w:val="restart"/>
            <w:tcBorders>
              <w:left w:val="thinThickSmallGap" w:sz="24" w:space="0" w:color="auto"/>
            </w:tcBorders>
            <w:vAlign w:val="center"/>
          </w:tcPr>
          <w:p w:rsidR="00AD3111" w:rsidRPr="00E73767" w:rsidRDefault="00AD3111" w:rsidP="00AD3111">
            <w:pPr>
              <w:pStyle w:val="Heading2"/>
              <w:jc w:val="center"/>
              <w:rPr>
                <w:sz w:val="14"/>
                <w:szCs w:val="14"/>
              </w:rPr>
            </w:pPr>
            <w:r w:rsidRPr="00E73767">
              <w:rPr>
                <w:sz w:val="14"/>
                <w:szCs w:val="14"/>
              </w:rPr>
              <w:t>latele</w:t>
            </w:r>
          </w:p>
          <w:p w:rsidR="00AD3111" w:rsidRPr="00E73767" w:rsidRDefault="00AD3111" w:rsidP="00AD3111">
            <w:pPr>
              <w:pStyle w:val="Heading2"/>
              <w:jc w:val="center"/>
              <w:rPr>
                <w:sz w:val="14"/>
                <w:szCs w:val="14"/>
              </w:rPr>
            </w:pPr>
            <w:r w:rsidRPr="00E73767">
              <w:rPr>
                <w:sz w:val="14"/>
                <w:szCs w:val="14"/>
              </w:rPr>
              <w:t xml:space="preserve"> copiilor / Cluburile copiilor </w:t>
            </w:r>
          </w:p>
        </w:tc>
        <w:tc>
          <w:tcPr>
            <w:tcW w:w="1496" w:type="dxa"/>
            <w:vMerge w:val="restart"/>
            <w:tcBorders>
              <w:right w:val="thinThickSmallGap" w:sz="24" w:space="0" w:color="auto"/>
            </w:tcBorders>
            <w:vAlign w:val="center"/>
          </w:tcPr>
          <w:p w:rsidR="00AD3111" w:rsidRPr="00E73767" w:rsidRDefault="00AD3111" w:rsidP="00AD3111">
            <w:pPr>
              <w:rPr>
                <w:sz w:val="14"/>
                <w:szCs w:val="14"/>
              </w:rPr>
            </w:pPr>
            <w:r w:rsidRPr="00E73767">
              <w:rPr>
                <w:sz w:val="14"/>
                <w:szCs w:val="14"/>
              </w:rPr>
              <w:t xml:space="preserve">1. Cenaclu literar / creaţie literară. </w:t>
            </w:r>
          </w:p>
          <w:p w:rsidR="00AD3111" w:rsidRPr="00E73767" w:rsidRDefault="00AD3111" w:rsidP="00AD3111">
            <w:pPr>
              <w:rPr>
                <w:sz w:val="14"/>
                <w:szCs w:val="14"/>
              </w:rPr>
            </w:pPr>
            <w:r w:rsidRPr="00E73767">
              <w:rPr>
                <w:sz w:val="14"/>
                <w:szCs w:val="14"/>
              </w:rPr>
              <w:t>2. Redacţie presă / radio – TV</w:t>
            </w:r>
          </w:p>
          <w:p w:rsidR="00AD3111" w:rsidRPr="00E73767" w:rsidRDefault="00AD3111" w:rsidP="00AD3111">
            <w:pPr>
              <w:rPr>
                <w:sz w:val="14"/>
                <w:szCs w:val="14"/>
              </w:rPr>
            </w:pPr>
            <w:r w:rsidRPr="00E73767">
              <w:rPr>
                <w:sz w:val="14"/>
                <w:szCs w:val="14"/>
              </w:rPr>
              <w:t>3. Jurnalism / ziaristică</w:t>
            </w:r>
          </w:p>
          <w:p w:rsidR="00AD3111" w:rsidRPr="00E73767" w:rsidRDefault="00AD3111" w:rsidP="00AD3111">
            <w:pPr>
              <w:rPr>
                <w:sz w:val="14"/>
                <w:szCs w:val="14"/>
              </w:rPr>
            </w:pPr>
            <w:r w:rsidRPr="00E73767">
              <w:rPr>
                <w:sz w:val="14"/>
                <w:szCs w:val="14"/>
              </w:rPr>
              <w:t>4. Cultură şi civilizaţie spaniolă</w:t>
            </w:r>
          </w:p>
          <w:p w:rsidR="00AD3111" w:rsidRPr="00E73767" w:rsidRDefault="00AD3111" w:rsidP="00AD3111">
            <w:pPr>
              <w:rPr>
                <w:sz w:val="14"/>
                <w:szCs w:val="14"/>
              </w:rPr>
            </w:pPr>
            <w:r w:rsidRPr="00E73767">
              <w:rPr>
                <w:sz w:val="14"/>
                <w:szCs w:val="14"/>
              </w:rPr>
              <w:t>5. Educaţie civică</w:t>
            </w:r>
          </w:p>
          <w:p w:rsidR="00AD3111" w:rsidRPr="00E73767" w:rsidRDefault="00AD3111" w:rsidP="00AD3111">
            <w:pPr>
              <w:rPr>
                <w:sz w:val="14"/>
                <w:szCs w:val="14"/>
              </w:rPr>
            </w:pPr>
            <w:r w:rsidRPr="00E73767">
              <w:rPr>
                <w:sz w:val="14"/>
                <w:szCs w:val="14"/>
              </w:rPr>
              <w:t>6. Studii europene</w:t>
            </w:r>
          </w:p>
        </w:tc>
        <w:tc>
          <w:tcPr>
            <w:tcW w:w="1122" w:type="dxa"/>
            <w:vMerge w:val="restart"/>
            <w:tcBorders>
              <w:left w:val="nil"/>
            </w:tcBorders>
            <w:vAlign w:val="center"/>
          </w:tcPr>
          <w:p w:rsidR="00AD3111" w:rsidRPr="00E73767" w:rsidRDefault="00AD3111" w:rsidP="00AD3111">
            <w:pPr>
              <w:jc w:val="center"/>
              <w:rPr>
                <w:sz w:val="14"/>
                <w:szCs w:val="14"/>
              </w:rPr>
            </w:pPr>
            <w:r w:rsidRPr="00E73767">
              <w:rPr>
                <w:sz w:val="14"/>
                <w:szCs w:val="14"/>
              </w:rPr>
              <w:t xml:space="preserve">ŞTIINŢE UMANISTE           </w:t>
            </w:r>
          </w:p>
        </w:tc>
        <w:tc>
          <w:tcPr>
            <w:tcW w:w="1122" w:type="dxa"/>
            <w:vMerge w:val="restart"/>
            <w:tcBorders>
              <w:left w:val="nil"/>
            </w:tcBorders>
            <w:vAlign w:val="center"/>
          </w:tcPr>
          <w:p w:rsidR="00AD3111" w:rsidRPr="00E73767" w:rsidRDefault="00AD3111" w:rsidP="00AD3111">
            <w:pPr>
              <w:jc w:val="center"/>
              <w:rPr>
                <w:sz w:val="14"/>
                <w:szCs w:val="14"/>
              </w:rPr>
            </w:pPr>
            <w:r w:rsidRPr="00E73767">
              <w:rPr>
                <w:sz w:val="14"/>
                <w:szCs w:val="14"/>
              </w:rPr>
              <w:t xml:space="preserve">LIMBĂ ŞI LITERATURĂ     </w:t>
            </w:r>
          </w:p>
        </w:tc>
        <w:tc>
          <w:tcPr>
            <w:tcW w:w="2108" w:type="dxa"/>
            <w:tcBorders>
              <w:left w:val="nil"/>
            </w:tcBorders>
            <w:vAlign w:val="center"/>
          </w:tcPr>
          <w:p w:rsidR="00AD3111" w:rsidRPr="00E73767" w:rsidRDefault="00AD3111" w:rsidP="00AD3111">
            <w:pPr>
              <w:rPr>
                <w:sz w:val="14"/>
                <w:szCs w:val="14"/>
              </w:rPr>
            </w:pPr>
            <w:r w:rsidRPr="00E73767">
              <w:rPr>
                <w:sz w:val="14"/>
                <w:szCs w:val="14"/>
              </w:rPr>
              <w:t xml:space="preserve">Limba şi literatura spaniolă              </w:t>
            </w:r>
          </w:p>
        </w:tc>
        <w:tc>
          <w:tcPr>
            <w:tcW w:w="1348" w:type="dxa"/>
            <w:vMerge w:val="restart"/>
            <w:vAlign w:val="center"/>
          </w:tcPr>
          <w:p w:rsidR="00AD3111" w:rsidRPr="00E73767" w:rsidRDefault="00AD3111" w:rsidP="00AD3111">
            <w:pPr>
              <w:jc w:val="center"/>
              <w:rPr>
                <w:sz w:val="13"/>
                <w:szCs w:val="13"/>
              </w:rPr>
            </w:pPr>
            <w:r w:rsidRPr="00E73767">
              <w:rPr>
                <w:sz w:val="13"/>
                <w:szCs w:val="13"/>
              </w:rPr>
              <w:t xml:space="preserve">FILOLOGIE     </w:t>
            </w:r>
          </w:p>
        </w:tc>
        <w:tc>
          <w:tcPr>
            <w:tcW w:w="4395" w:type="dxa"/>
            <w:vMerge w:val="restart"/>
            <w:vAlign w:val="center"/>
          </w:tcPr>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Comunicare şi discurs intercultural în spaţiul european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Comunicare de afaceri în contextul multicultural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Didactica limbilor străine (limbii spaniole) – Fundamente şi strategii actuale</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Didactica limbilor moderne (spaniolă, limbă străină)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Didactici ale disciplinelor filologice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Direcţii actuale în lingvistică (lb.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Discurs şi argumentare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Discurs specializat. Terminologii. Traduceri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Formarea interpreţilor de conferinţă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Limbă şi comunicare în administrarea afacerilor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Limbi, literaturi şi civilizaţii străine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Limbi moderne aplicate în afaceri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Limbi moderne aplicate în afaceri (spaniolă, limbă străină)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Lingvistică şi didactică. Analiza comunicării didactice în limbile moderne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Management intercultural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Romanistică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Strategii comunicaţionale interculturale în Europa (în limba spaniolă)</w:t>
            </w:r>
          </w:p>
          <w:p w:rsidR="00586AD4" w:rsidRPr="00E73767" w:rsidRDefault="00586AD4" w:rsidP="00BD5CFD">
            <w:pPr>
              <w:numPr>
                <w:ilvl w:val="0"/>
                <w:numId w:val="184"/>
              </w:numPr>
              <w:tabs>
                <w:tab w:val="clear" w:pos="547"/>
                <w:tab w:val="left" w:pos="209"/>
                <w:tab w:val="left" w:pos="266"/>
              </w:tabs>
              <w:autoSpaceDE w:val="0"/>
              <w:autoSpaceDN w:val="0"/>
              <w:adjustRightInd w:val="0"/>
              <w:ind w:left="0" w:firstLine="0"/>
              <w:rPr>
                <w:sz w:val="13"/>
                <w:szCs w:val="13"/>
              </w:rPr>
            </w:pPr>
            <w:r w:rsidRPr="00E73767">
              <w:rPr>
                <w:sz w:val="13"/>
                <w:szCs w:val="13"/>
              </w:rPr>
              <w:t>Strategii comunicaţionale interculturale – literare şi lingvistice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Studii lingvistice în limba spaniolă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Studii lingvistice pentru comunicare interculturală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 xml:space="preserve">Studii de civilizaţie, limbă şi literatură hispanice şi hispano-americane </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Teoria şi practica traducerii (în limba spaniolă)</w:t>
            </w:r>
          </w:p>
          <w:p w:rsidR="00634480" w:rsidRPr="00E73767" w:rsidRDefault="00634480" w:rsidP="00BD5CFD">
            <w:pPr>
              <w:numPr>
                <w:ilvl w:val="0"/>
                <w:numId w:val="184"/>
              </w:numPr>
              <w:tabs>
                <w:tab w:val="clear" w:pos="547"/>
                <w:tab w:val="left" w:pos="209"/>
                <w:tab w:val="left" w:pos="266"/>
              </w:tabs>
              <w:autoSpaceDE w:val="0"/>
              <w:autoSpaceDN w:val="0"/>
              <w:adjustRightInd w:val="0"/>
              <w:ind w:left="0" w:firstLine="0"/>
              <w:rPr>
                <w:sz w:val="13"/>
                <w:szCs w:val="13"/>
              </w:rPr>
            </w:pPr>
            <w:r w:rsidRPr="00E73767">
              <w:rPr>
                <w:sz w:val="13"/>
                <w:szCs w:val="13"/>
              </w:rPr>
              <w:t>Studii romanice:culturale şi lingvistice (latină, franceză, italiană,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Traducerea textului literar contemporan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Traducere specializată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Traducere specializată şi studii terminologice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Traducere şi interpretariat (în limba spaniolă)</w:t>
            </w:r>
          </w:p>
          <w:p w:rsidR="00AD3111" w:rsidRPr="00E73767" w:rsidRDefault="00AD3111" w:rsidP="00BD5CFD">
            <w:pPr>
              <w:numPr>
                <w:ilvl w:val="0"/>
                <w:numId w:val="184"/>
              </w:numPr>
              <w:tabs>
                <w:tab w:val="clear" w:pos="547"/>
                <w:tab w:val="left" w:pos="209"/>
                <w:tab w:val="left" w:pos="246"/>
              </w:tabs>
              <w:autoSpaceDE w:val="0"/>
              <w:autoSpaceDN w:val="0"/>
              <w:adjustRightInd w:val="0"/>
              <w:ind w:left="0" w:firstLine="0"/>
              <w:rPr>
                <w:sz w:val="13"/>
                <w:szCs w:val="13"/>
              </w:rPr>
            </w:pPr>
            <w:r w:rsidRPr="00E73767">
              <w:rPr>
                <w:sz w:val="13"/>
                <w:szCs w:val="13"/>
              </w:rPr>
              <w:t>Traducere şi interpretare specializată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Traducere şi terminologie (în limba spaniolă)</w:t>
            </w:r>
          </w:p>
          <w:p w:rsidR="00AD3111" w:rsidRPr="00E73767" w:rsidRDefault="00AD3111" w:rsidP="00BD5CFD">
            <w:pPr>
              <w:numPr>
                <w:ilvl w:val="0"/>
                <w:numId w:val="184"/>
              </w:numPr>
              <w:tabs>
                <w:tab w:val="clear" w:pos="547"/>
                <w:tab w:val="left" w:pos="209"/>
              </w:tabs>
              <w:autoSpaceDE w:val="0"/>
              <w:autoSpaceDN w:val="0"/>
              <w:adjustRightInd w:val="0"/>
              <w:ind w:left="0" w:firstLine="0"/>
              <w:rPr>
                <w:sz w:val="13"/>
                <w:szCs w:val="13"/>
              </w:rPr>
            </w:pPr>
            <w:r w:rsidRPr="00E73767">
              <w:rPr>
                <w:sz w:val="13"/>
                <w:szCs w:val="13"/>
              </w:rPr>
              <w:t>Traductologie – Limba spaniolă</w:t>
            </w:r>
          </w:p>
        </w:tc>
        <w:tc>
          <w:tcPr>
            <w:tcW w:w="567" w:type="dxa"/>
            <w:vMerge w:val="restart"/>
            <w:tcBorders>
              <w:right w:val="thinThickSmallGap" w:sz="24" w:space="0" w:color="auto"/>
            </w:tcBorders>
            <w:vAlign w:val="center"/>
          </w:tcPr>
          <w:p w:rsidR="00AD3111" w:rsidRPr="00E73767" w:rsidRDefault="00AD3111" w:rsidP="00AD3111">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AD3111" w:rsidRPr="00E73767" w:rsidRDefault="00AD3111" w:rsidP="00AD3111">
            <w:pPr>
              <w:jc w:val="center"/>
              <w:rPr>
                <w:sz w:val="14"/>
                <w:szCs w:val="14"/>
              </w:rPr>
            </w:pPr>
            <w:r w:rsidRPr="00E73767">
              <w:rPr>
                <w:sz w:val="14"/>
                <w:szCs w:val="14"/>
              </w:rPr>
              <w:t>Proba practico-metodică</w:t>
            </w:r>
          </w:p>
          <w:p w:rsidR="00AD3111" w:rsidRPr="00E73767" w:rsidRDefault="00AD3111" w:rsidP="00AD3111">
            <w:pPr>
              <w:jc w:val="center"/>
              <w:rPr>
                <w:sz w:val="14"/>
                <w:szCs w:val="14"/>
              </w:rPr>
            </w:pPr>
            <w:r w:rsidRPr="00E73767">
              <w:rPr>
                <w:sz w:val="14"/>
                <w:szCs w:val="14"/>
              </w:rPr>
              <w:t>+</w:t>
            </w:r>
          </w:p>
          <w:p w:rsidR="00AD3111" w:rsidRPr="00E73767" w:rsidRDefault="00AD3111" w:rsidP="00AD3111">
            <w:pPr>
              <w:jc w:val="center"/>
              <w:rPr>
                <w:sz w:val="14"/>
                <w:szCs w:val="14"/>
              </w:rPr>
            </w:pPr>
            <w:r w:rsidRPr="00E73767">
              <w:rPr>
                <w:sz w:val="14"/>
                <w:szCs w:val="14"/>
              </w:rPr>
              <w:t>Proba scrisă:</w:t>
            </w:r>
          </w:p>
          <w:p w:rsidR="006A6428" w:rsidRPr="00E73767" w:rsidRDefault="006A6428" w:rsidP="006A6428">
            <w:pPr>
              <w:keepLines/>
              <w:jc w:val="center"/>
              <w:rPr>
                <w:b/>
                <w:bCs/>
                <w:sz w:val="16"/>
                <w:szCs w:val="16"/>
              </w:rPr>
            </w:pPr>
            <w:r w:rsidRPr="00E73767">
              <w:rPr>
                <w:b/>
                <w:bCs/>
                <w:sz w:val="16"/>
                <w:szCs w:val="16"/>
              </w:rPr>
              <w:t>LIMBA ŞI LITERATURĂ</w:t>
            </w:r>
          </w:p>
          <w:p w:rsidR="006A6428" w:rsidRPr="00E73767" w:rsidRDefault="006A6428" w:rsidP="006A6428">
            <w:pPr>
              <w:jc w:val="center"/>
              <w:rPr>
                <w:b/>
                <w:bCs/>
                <w:sz w:val="16"/>
                <w:szCs w:val="16"/>
              </w:rPr>
            </w:pPr>
            <w:r w:rsidRPr="00E73767">
              <w:rPr>
                <w:b/>
                <w:bCs/>
                <w:sz w:val="16"/>
                <w:szCs w:val="16"/>
              </w:rPr>
              <w:t xml:space="preserve">SPANIOLĂ </w:t>
            </w:r>
          </w:p>
          <w:p w:rsidR="006A6428" w:rsidRPr="00E73767" w:rsidRDefault="006A6428" w:rsidP="006A6428">
            <w:pPr>
              <w:jc w:val="center"/>
              <w:rPr>
                <w:sz w:val="12"/>
                <w:szCs w:val="12"/>
              </w:rPr>
            </w:pPr>
            <w:r w:rsidRPr="00E73767">
              <w:rPr>
                <w:sz w:val="16"/>
                <w:szCs w:val="16"/>
              </w:rPr>
              <w:t>(</w:t>
            </w:r>
            <w:r w:rsidRPr="00E73767">
              <w:rPr>
                <w:sz w:val="12"/>
                <w:szCs w:val="12"/>
              </w:rPr>
              <w:t>programa pentru concurs aprobată prin ordinul ministrului educaţiei,  cercetării,  tineretului  şi sportului  nr. 5620 / 2010)</w:t>
            </w:r>
          </w:p>
          <w:p w:rsidR="006A6428" w:rsidRPr="00E73767" w:rsidRDefault="006A6428" w:rsidP="006A6428">
            <w:pPr>
              <w:jc w:val="center"/>
              <w:rPr>
                <w:sz w:val="12"/>
                <w:szCs w:val="12"/>
              </w:rPr>
            </w:pPr>
          </w:p>
          <w:p w:rsidR="006A6428" w:rsidRPr="00E73767" w:rsidRDefault="006A6428" w:rsidP="006A6428">
            <w:pPr>
              <w:jc w:val="center"/>
              <w:rPr>
                <w:sz w:val="12"/>
                <w:szCs w:val="12"/>
              </w:rPr>
            </w:pPr>
            <w:r w:rsidRPr="00E73767">
              <w:rPr>
                <w:sz w:val="12"/>
                <w:szCs w:val="12"/>
              </w:rPr>
              <w:t>/</w:t>
            </w:r>
          </w:p>
          <w:p w:rsidR="006A6428" w:rsidRPr="00E73767" w:rsidRDefault="006A6428" w:rsidP="006A6428">
            <w:pPr>
              <w:keepLines/>
              <w:jc w:val="center"/>
              <w:rPr>
                <w:b/>
                <w:bCs/>
                <w:sz w:val="16"/>
                <w:szCs w:val="16"/>
              </w:rPr>
            </w:pPr>
            <w:r w:rsidRPr="00E73767">
              <w:rPr>
                <w:b/>
                <w:bCs/>
                <w:sz w:val="16"/>
                <w:szCs w:val="16"/>
              </w:rPr>
              <w:t>LIMBA ŞI LITERATURĂ</w:t>
            </w:r>
          </w:p>
          <w:p w:rsidR="006A6428" w:rsidRPr="00E73767" w:rsidRDefault="006A6428" w:rsidP="006A6428">
            <w:pPr>
              <w:jc w:val="center"/>
              <w:rPr>
                <w:b/>
                <w:bCs/>
                <w:sz w:val="16"/>
                <w:szCs w:val="16"/>
              </w:rPr>
            </w:pPr>
            <w:r w:rsidRPr="00E73767">
              <w:rPr>
                <w:b/>
                <w:bCs/>
                <w:sz w:val="16"/>
                <w:szCs w:val="16"/>
              </w:rPr>
              <w:t>SPANIOLĂ</w:t>
            </w:r>
          </w:p>
          <w:p w:rsidR="006A6428" w:rsidRPr="00E73767" w:rsidRDefault="006A6428" w:rsidP="006A6428">
            <w:pPr>
              <w:jc w:val="center"/>
              <w:rPr>
                <w:bCs/>
                <w:iCs/>
                <w:sz w:val="16"/>
                <w:szCs w:val="16"/>
              </w:rPr>
            </w:pPr>
            <w:r w:rsidRPr="00E73767">
              <w:rPr>
                <w:b/>
                <w:iCs/>
                <w:sz w:val="16"/>
                <w:szCs w:val="16"/>
              </w:rPr>
              <w:t>(SPECIALITATE ŞI DIDACTICA SPECIALITĂŢII), ELEMENTE DE PEDAGOGIE ŞI PSIHOLOGIE</w:t>
            </w:r>
            <w:r w:rsidRPr="00E73767">
              <w:rPr>
                <w:iCs/>
                <w:sz w:val="16"/>
                <w:szCs w:val="16"/>
              </w:rPr>
              <w:t xml:space="preserve"> </w:t>
            </w:r>
          </w:p>
          <w:p w:rsidR="00AD3111" w:rsidRPr="00E73767" w:rsidRDefault="006A6428" w:rsidP="006A6428">
            <w:pPr>
              <w:jc w:val="center"/>
              <w:rPr>
                <w:b/>
                <w:bCs/>
                <w:sz w:val="16"/>
                <w:szCs w:val="16"/>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română  - Limba şi literatura spaniolă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străină/maternă  - Limba şi literatura spaniolă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Limba şi literatura spaniolă - Limba şi literatura străină/maternă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Literatura universală şi comparată - Limba şi literatura spaniolă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15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Limba şi literatura spaniolă - Literatura universală şi comparată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61"/>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 xml:space="preserve">Filologie clasică - Limba şi literatura spaniolă                 </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val="restart"/>
            <w:tcBorders>
              <w:left w:val="nil"/>
            </w:tcBorders>
            <w:vAlign w:val="center"/>
          </w:tcPr>
          <w:p w:rsidR="00226016" w:rsidRPr="00E73767" w:rsidRDefault="00226016" w:rsidP="00F7208E">
            <w:pPr>
              <w:jc w:val="center"/>
              <w:rPr>
                <w:sz w:val="14"/>
                <w:szCs w:val="14"/>
              </w:rPr>
            </w:pPr>
            <w:r w:rsidRPr="00E73767">
              <w:rPr>
                <w:caps/>
                <w:sz w:val="14"/>
                <w:szCs w:val="14"/>
              </w:rPr>
              <w:t>Limbi moderne aplicate</w:t>
            </w:r>
          </w:p>
        </w:tc>
        <w:tc>
          <w:tcPr>
            <w:tcW w:w="2108" w:type="dxa"/>
            <w:tcBorders>
              <w:left w:val="nil"/>
            </w:tcBorders>
            <w:vAlign w:val="center"/>
          </w:tcPr>
          <w:p w:rsidR="00226016" w:rsidRPr="00E73767" w:rsidRDefault="00226016" w:rsidP="00F7208E">
            <w:pPr>
              <w:rPr>
                <w:sz w:val="14"/>
                <w:szCs w:val="14"/>
              </w:rPr>
            </w:pPr>
            <w:r w:rsidRPr="00E73767">
              <w:rPr>
                <w:sz w:val="14"/>
                <w:szCs w:val="14"/>
              </w:rPr>
              <w:t>Limbi moderne aplicate (spaniolă)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Limbi moderne aplicate (spaniolă, limbă străină)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E73767"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Traducere şi interpretare (spaniolă)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r w:rsidR="00226016" w:rsidRPr="00E73767" w:rsidTr="00586AD4">
        <w:trPr>
          <w:cantSplit/>
          <w:trHeight w:val="249"/>
          <w:jc w:val="center"/>
        </w:trPr>
        <w:tc>
          <w:tcPr>
            <w:tcW w:w="1195" w:type="dxa"/>
            <w:vMerge/>
            <w:tcBorders>
              <w:left w:val="thinThickSmallGap" w:sz="24" w:space="0" w:color="auto"/>
            </w:tcBorders>
            <w:vAlign w:val="center"/>
          </w:tcPr>
          <w:p w:rsidR="00226016" w:rsidRPr="00E73767" w:rsidRDefault="00226016" w:rsidP="00F7208E">
            <w:pPr>
              <w:pStyle w:val="Heading2"/>
              <w:jc w:val="center"/>
              <w:rPr>
                <w:sz w:val="14"/>
                <w:szCs w:val="14"/>
              </w:rPr>
            </w:pPr>
          </w:p>
        </w:tc>
        <w:tc>
          <w:tcPr>
            <w:tcW w:w="1496" w:type="dxa"/>
            <w:vMerge/>
            <w:tcBorders>
              <w:right w:val="thinThickSmallGap" w:sz="24" w:space="0" w:color="auto"/>
            </w:tcBorders>
            <w:vAlign w:val="center"/>
          </w:tcPr>
          <w:p w:rsidR="00226016" w:rsidRPr="00E73767" w:rsidRDefault="00226016" w:rsidP="00F7208E">
            <w:pPr>
              <w:keepLines/>
              <w:jc w:val="center"/>
              <w:rPr>
                <w:b/>
                <w:bCs/>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1122" w:type="dxa"/>
            <w:vMerge/>
            <w:tcBorders>
              <w:left w:val="nil"/>
            </w:tcBorders>
            <w:vAlign w:val="center"/>
          </w:tcPr>
          <w:p w:rsidR="00226016" w:rsidRPr="00E73767" w:rsidRDefault="00226016" w:rsidP="00F7208E">
            <w:pPr>
              <w:jc w:val="center"/>
              <w:rPr>
                <w:sz w:val="14"/>
                <w:szCs w:val="14"/>
              </w:rPr>
            </w:pPr>
          </w:p>
        </w:tc>
        <w:tc>
          <w:tcPr>
            <w:tcW w:w="2108" w:type="dxa"/>
            <w:tcBorders>
              <w:left w:val="nil"/>
            </w:tcBorders>
            <w:vAlign w:val="center"/>
          </w:tcPr>
          <w:p w:rsidR="00226016" w:rsidRPr="00E73767" w:rsidRDefault="00226016" w:rsidP="00F7208E">
            <w:pPr>
              <w:rPr>
                <w:sz w:val="14"/>
                <w:szCs w:val="14"/>
              </w:rPr>
            </w:pPr>
            <w:r w:rsidRPr="00E73767">
              <w:rPr>
                <w:sz w:val="14"/>
                <w:szCs w:val="14"/>
              </w:rPr>
              <w:t>Traducere şi interpretare (spaniolă, limbă străină)</w:t>
            </w:r>
          </w:p>
        </w:tc>
        <w:tc>
          <w:tcPr>
            <w:tcW w:w="1348" w:type="dxa"/>
            <w:vMerge/>
            <w:vAlign w:val="center"/>
          </w:tcPr>
          <w:p w:rsidR="00226016" w:rsidRPr="00E73767" w:rsidRDefault="00226016" w:rsidP="00F7208E">
            <w:pPr>
              <w:jc w:val="center"/>
              <w:rPr>
                <w:sz w:val="14"/>
                <w:szCs w:val="14"/>
              </w:rPr>
            </w:pPr>
          </w:p>
        </w:tc>
        <w:tc>
          <w:tcPr>
            <w:tcW w:w="4395" w:type="dxa"/>
            <w:vMerge/>
            <w:vAlign w:val="center"/>
          </w:tcPr>
          <w:p w:rsidR="00226016" w:rsidRPr="00E73767" w:rsidRDefault="00226016" w:rsidP="00F7208E">
            <w:pPr>
              <w:tabs>
                <w:tab w:val="left" w:pos="215"/>
              </w:tabs>
              <w:autoSpaceDE w:val="0"/>
              <w:autoSpaceDN w:val="0"/>
              <w:adjustRightInd w:val="0"/>
              <w:rPr>
                <w:sz w:val="16"/>
                <w:szCs w:val="16"/>
              </w:rPr>
            </w:pPr>
          </w:p>
        </w:tc>
        <w:tc>
          <w:tcPr>
            <w:tcW w:w="567" w:type="dxa"/>
            <w:vMerge/>
            <w:tcBorders>
              <w:right w:val="thinThickSmallGap" w:sz="24" w:space="0" w:color="auto"/>
            </w:tcBorders>
            <w:vAlign w:val="center"/>
          </w:tcPr>
          <w:p w:rsidR="00226016" w:rsidRPr="00E73767" w:rsidRDefault="00226016"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226016" w:rsidRPr="00E73767" w:rsidRDefault="00226016" w:rsidP="00F7208E">
            <w:pPr>
              <w:jc w:val="center"/>
              <w:rPr>
                <w:b/>
                <w:bCs/>
                <w:sz w:val="20"/>
                <w:szCs w:val="20"/>
              </w:rPr>
            </w:pPr>
          </w:p>
        </w:tc>
      </w:tr>
    </w:tbl>
    <w:p w:rsidR="00226016" w:rsidRPr="00E73767" w:rsidRDefault="00226016" w:rsidP="00226016"/>
    <w:p w:rsidR="00F62AE7" w:rsidRPr="00E73767" w:rsidRDefault="00F62AE7" w:rsidP="00E83C2C">
      <w:pPr>
        <w:ind w:left="7200"/>
        <w:jc w:val="right"/>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0"/>
        <w:gridCol w:w="1430"/>
        <w:gridCol w:w="1276"/>
        <w:gridCol w:w="1417"/>
        <w:gridCol w:w="1639"/>
        <w:gridCol w:w="1418"/>
        <w:gridCol w:w="4165"/>
        <w:gridCol w:w="935"/>
        <w:gridCol w:w="1683"/>
      </w:tblGrid>
      <w:tr w:rsidR="00986BE7" w:rsidRPr="00E73767">
        <w:trPr>
          <w:cantSplit/>
          <w:trHeight w:val="4416"/>
          <w:jc w:val="center"/>
        </w:trPr>
        <w:tc>
          <w:tcPr>
            <w:tcW w:w="1070" w:type="dxa"/>
            <w:tcBorders>
              <w:left w:val="thinThickSmallGap" w:sz="24" w:space="0" w:color="auto"/>
            </w:tcBorders>
            <w:vAlign w:val="center"/>
          </w:tcPr>
          <w:p w:rsidR="006B660E" w:rsidRPr="00E73767" w:rsidRDefault="006B660E" w:rsidP="009D213A">
            <w:pPr>
              <w:pStyle w:val="Heading2"/>
              <w:jc w:val="center"/>
              <w:rPr>
                <w:sz w:val="14"/>
                <w:szCs w:val="14"/>
              </w:rPr>
            </w:pPr>
            <w:r w:rsidRPr="00E73767">
              <w:rPr>
                <w:sz w:val="14"/>
                <w:szCs w:val="14"/>
              </w:rPr>
              <w:lastRenderedPageBreak/>
              <w:t xml:space="preserve">Palatele copiilor / Cluburile copiilor </w:t>
            </w:r>
          </w:p>
        </w:tc>
        <w:tc>
          <w:tcPr>
            <w:tcW w:w="1430" w:type="dxa"/>
            <w:tcBorders>
              <w:right w:val="thinThickSmallGap" w:sz="24" w:space="0" w:color="auto"/>
            </w:tcBorders>
            <w:vAlign w:val="center"/>
          </w:tcPr>
          <w:p w:rsidR="006B660E" w:rsidRPr="00E73767" w:rsidRDefault="006B660E" w:rsidP="009D213A">
            <w:pPr>
              <w:rPr>
                <w:sz w:val="16"/>
                <w:szCs w:val="16"/>
              </w:rPr>
            </w:pPr>
            <w:r w:rsidRPr="00E73767">
              <w:rPr>
                <w:sz w:val="16"/>
                <w:szCs w:val="16"/>
              </w:rPr>
              <w:t>1. Matematica aplicată în tehnica de calcul</w:t>
            </w:r>
          </w:p>
          <w:p w:rsidR="006B660E" w:rsidRPr="00E73767" w:rsidRDefault="006B660E" w:rsidP="009D213A">
            <w:pPr>
              <w:rPr>
                <w:sz w:val="16"/>
                <w:szCs w:val="16"/>
              </w:rPr>
            </w:pPr>
            <w:r w:rsidRPr="00E73767">
              <w:rPr>
                <w:sz w:val="16"/>
                <w:szCs w:val="16"/>
              </w:rPr>
              <w:t>2. Jocuri logice</w:t>
            </w:r>
          </w:p>
          <w:p w:rsidR="006B660E" w:rsidRPr="00E73767" w:rsidRDefault="006B660E" w:rsidP="009D213A">
            <w:pPr>
              <w:rPr>
                <w:sz w:val="16"/>
                <w:szCs w:val="16"/>
              </w:rPr>
            </w:pPr>
            <w:r w:rsidRPr="00E73767">
              <w:rPr>
                <w:sz w:val="16"/>
                <w:szCs w:val="16"/>
              </w:rPr>
              <w:t>3. Astronomie</w:t>
            </w:r>
          </w:p>
          <w:p w:rsidR="006B660E" w:rsidRPr="00E73767" w:rsidRDefault="006B660E" w:rsidP="009D213A">
            <w:pPr>
              <w:rPr>
                <w:sz w:val="16"/>
                <w:szCs w:val="16"/>
              </w:rPr>
            </w:pPr>
            <w:r w:rsidRPr="00E73767">
              <w:rPr>
                <w:sz w:val="16"/>
                <w:szCs w:val="16"/>
              </w:rPr>
              <w:t>4. Aeromodele / Rachetomodele</w:t>
            </w:r>
          </w:p>
          <w:p w:rsidR="006B660E" w:rsidRPr="00E73767" w:rsidRDefault="006B660E" w:rsidP="009D213A">
            <w:pPr>
              <w:rPr>
                <w:sz w:val="16"/>
                <w:szCs w:val="16"/>
              </w:rPr>
            </w:pPr>
            <w:r w:rsidRPr="00E73767">
              <w:rPr>
                <w:sz w:val="16"/>
                <w:szCs w:val="16"/>
              </w:rPr>
              <w:t>5. Navomodele</w:t>
            </w:r>
          </w:p>
        </w:tc>
        <w:tc>
          <w:tcPr>
            <w:tcW w:w="1276" w:type="dxa"/>
            <w:tcBorders>
              <w:left w:val="nil"/>
            </w:tcBorders>
            <w:vAlign w:val="center"/>
          </w:tcPr>
          <w:p w:rsidR="006B660E" w:rsidRPr="00E73767" w:rsidRDefault="006B660E" w:rsidP="009D213A">
            <w:pPr>
              <w:jc w:val="center"/>
              <w:rPr>
                <w:sz w:val="16"/>
                <w:szCs w:val="16"/>
              </w:rPr>
            </w:pPr>
            <w:r w:rsidRPr="00E73767">
              <w:rPr>
                <w:sz w:val="16"/>
                <w:szCs w:val="16"/>
              </w:rPr>
              <w:t xml:space="preserve">ŞTIINŢE EXACTE           </w:t>
            </w:r>
          </w:p>
        </w:tc>
        <w:tc>
          <w:tcPr>
            <w:tcW w:w="1417" w:type="dxa"/>
            <w:tcBorders>
              <w:left w:val="nil"/>
            </w:tcBorders>
            <w:vAlign w:val="center"/>
          </w:tcPr>
          <w:p w:rsidR="006B660E" w:rsidRPr="00E73767" w:rsidRDefault="006B660E" w:rsidP="009D213A">
            <w:pPr>
              <w:jc w:val="center"/>
              <w:rPr>
                <w:sz w:val="16"/>
                <w:szCs w:val="16"/>
              </w:rPr>
            </w:pPr>
            <w:r w:rsidRPr="00E73767">
              <w:rPr>
                <w:sz w:val="16"/>
                <w:szCs w:val="16"/>
              </w:rPr>
              <w:t xml:space="preserve">MATEMATICĂ     </w:t>
            </w:r>
          </w:p>
        </w:tc>
        <w:tc>
          <w:tcPr>
            <w:tcW w:w="1639" w:type="dxa"/>
            <w:vAlign w:val="center"/>
          </w:tcPr>
          <w:p w:rsidR="006B660E" w:rsidRPr="00E73767" w:rsidRDefault="006B660E" w:rsidP="009D213A">
            <w:pPr>
              <w:rPr>
                <w:sz w:val="16"/>
                <w:szCs w:val="16"/>
              </w:rPr>
            </w:pPr>
            <w:r w:rsidRPr="00E73767">
              <w:rPr>
                <w:sz w:val="16"/>
                <w:szCs w:val="16"/>
              </w:rPr>
              <w:t>1. Matematică</w:t>
            </w:r>
          </w:p>
          <w:p w:rsidR="006B660E" w:rsidRPr="00E73767" w:rsidRDefault="006B660E" w:rsidP="009D213A">
            <w:pPr>
              <w:rPr>
                <w:sz w:val="16"/>
                <w:szCs w:val="16"/>
              </w:rPr>
            </w:pPr>
          </w:p>
          <w:p w:rsidR="006B660E" w:rsidRPr="00E73767" w:rsidRDefault="006B660E" w:rsidP="009D213A">
            <w:pPr>
              <w:rPr>
                <w:sz w:val="16"/>
                <w:szCs w:val="16"/>
              </w:rPr>
            </w:pPr>
            <w:r w:rsidRPr="00E73767">
              <w:rPr>
                <w:sz w:val="16"/>
                <w:szCs w:val="16"/>
              </w:rPr>
              <w:t xml:space="preserve">2. Matematici aplicate    </w:t>
            </w:r>
          </w:p>
          <w:p w:rsidR="006B660E" w:rsidRPr="00E73767" w:rsidRDefault="006B660E" w:rsidP="009D213A">
            <w:pPr>
              <w:rPr>
                <w:sz w:val="16"/>
                <w:szCs w:val="16"/>
              </w:rPr>
            </w:pPr>
            <w:r w:rsidRPr="00E73767">
              <w:rPr>
                <w:sz w:val="16"/>
                <w:szCs w:val="16"/>
              </w:rPr>
              <w:t xml:space="preserve">          </w:t>
            </w:r>
          </w:p>
          <w:p w:rsidR="006B660E" w:rsidRPr="00E73767" w:rsidRDefault="006B660E" w:rsidP="009D213A">
            <w:pPr>
              <w:rPr>
                <w:sz w:val="16"/>
                <w:szCs w:val="16"/>
              </w:rPr>
            </w:pPr>
            <w:r w:rsidRPr="00E73767">
              <w:rPr>
                <w:sz w:val="16"/>
                <w:szCs w:val="16"/>
              </w:rPr>
              <w:t xml:space="preserve">3. Matematică informatică              </w:t>
            </w:r>
          </w:p>
        </w:tc>
        <w:tc>
          <w:tcPr>
            <w:tcW w:w="1418" w:type="dxa"/>
            <w:vAlign w:val="center"/>
          </w:tcPr>
          <w:p w:rsidR="006B660E" w:rsidRPr="00E73767" w:rsidRDefault="006B660E" w:rsidP="009D213A">
            <w:pPr>
              <w:jc w:val="center"/>
              <w:rPr>
                <w:sz w:val="16"/>
                <w:szCs w:val="16"/>
              </w:rPr>
            </w:pPr>
            <w:r w:rsidRPr="00E73767">
              <w:rPr>
                <w:sz w:val="16"/>
                <w:szCs w:val="16"/>
              </w:rPr>
              <w:t>MATEMATICĂ</w:t>
            </w:r>
          </w:p>
        </w:tc>
        <w:tc>
          <w:tcPr>
            <w:tcW w:w="4165" w:type="dxa"/>
            <w:vAlign w:val="center"/>
          </w:tcPr>
          <w:p w:rsidR="006B660E" w:rsidRPr="00E73767" w:rsidRDefault="006B660E" w:rsidP="00387D0C">
            <w:pPr>
              <w:numPr>
                <w:ilvl w:val="0"/>
                <w:numId w:val="8"/>
              </w:numPr>
              <w:tabs>
                <w:tab w:val="left" w:pos="379"/>
              </w:tabs>
              <w:ind w:left="57" w:firstLine="0"/>
              <w:rPr>
                <w:sz w:val="16"/>
                <w:szCs w:val="16"/>
              </w:rPr>
            </w:pPr>
            <w:r w:rsidRPr="00E73767">
              <w:rPr>
                <w:sz w:val="16"/>
                <w:szCs w:val="16"/>
              </w:rPr>
              <w:t>Algebră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Algebră şi geometrie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Analiză matematică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Analiză reală şi complexă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Analiză şi modelare prin ecuaţii diferenţiale şi stocastice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Analysis and modelisation through differential and stochastic equations</w:t>
            </w:r>
          </w:p>
          <w:p w:rsidR="006B660E" w:rsidRPr="00E73767" w:rsidRDefault="006B660E" w:rsidP="00387D0C">
            <w:pPr>
              <w:numPr>
                <w:ilvl w:val="0"/>
                <w:numId w:val="8"/>
              </w:numPr>
              <w:tabs>
                <w:tab w:val="left" w:pos="379"/>
              </w:tabs>
              <w:ind w:left="57" w:firstLine="0"/>
              <w:rPr>
                <w:sz w:val="16"/>
                <w:szCs w:val="16"/>
              </w:rPr>
            </w:pPr>
            <w:r w:rsidRPr="00E73767">
              <w:rPr>
                <w:sz w:val="16"/>
                <w:szCs w:val="16"/>
              </w:rPr>
              <w:t>Calculul ştiinţific şi ingineria programării</w:t>
            </w:r>
          </w:p>
          <w:p w:rsidR="006B660E" w:rsidRPr="00E73767" w:rsidRDefault="006B660E" w:rsidP="00387D0C">
            <w:pPr>
              <w:numPr>
                <w:ilvl w:val="0"/>
                <w:numId w:val="8"/>
              </w:numPr>
              <w:tabs>
                <w:tab w:val="left" w:pos="379"/>
              </w:tabs>
              <w:ind w:left="57" w:firstLine="0"/>
              <w:rPr>
                <w:sz w:val="16"/>
                <w:szCs w:val="16"/>
              </w:rPr>
            </w:pPr>
            <w:r w:rsidRPr="00E73767">
              <w:rPr>
                <w:sz w:val="16"/>
                <w:szCs w:val="16"/>
              </w:rPr>
              <w:t>Criptografie şi teoria codurilor</w:t>
            </w:r>
          </w:p>
          <w:p w:rsidR="006B660E" w:rsidRPr="00E73767" w:rsidRDefault="006B660E" w:rsidP="00387D0C">
            <w:pPr>
              <w:numPr>
                <w:ilvl w:val="0"/>
                <w:numId w:val="8"/>
              </w:numPr>
              <w:tabs>
                <w:tab w:val="left" w:pos="379"/>
              </w:tabs>
              <w:ind w:left="57" w:firstLine="0"/>
              <w:rPr>
                <w:sz w:val="16"/>
                <w:szCs w:val="16"/>
              </w:rPr>
            </w:pPr>
            <w:r w:rsidRPr="00E73767">
              <w:rPr>
                <w:sz w:val="16"/>
                <w:szCs w:val="16"/>
              </w:rPr>
              <w:t>Geometrie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Logică şi specificaţii formale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Logics and formal specifications</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Master de cercetare în matematică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 aplicată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 aplicată în informatică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 didactică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Matematici aplicate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 computaţională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Matematici computaţionale şi tehnologii informatice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Matematici financiare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Matematici aplicate în finanţe, asigurări şi biostatistică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Matematică informatică aplicată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Modelări analitice şi geometrice ale sistemelor</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Modelare interdisciplinară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Modele matematice în mecanică şi astronomie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 xml:space="preserve">Modele matematice şi statistică aplicată </w:t>
            </w:r>
          </w:p>
          <w:p w:rsidR="006B660E" w:rsidRPr="00E73767" w:rsidRDefault="006B660E" w:rsidP="00387D0C">
            <w:pPr>
              <w:numPr>
                <w:ilvl w:val="0"/>
                <w:numId w:val="8"/>
              </w:numPr>
              <w:tabs>
                <w:tab w:val="left" w:pos="379"/>
              </w:tabs>
              <w:ind w:left="57" w:firstLine="0"/>
              <w:rPr>
                <w:sz w:val="16"/>
                <w:szCs w:val="16"/>
              </w:rPr>
            </w:pPr>
            <w:r w:rsidRPr="00E73767">
              <w:rPr>
                <w:sz w:val="16"/>
                <w:szCs w:val="16"/>
              </w:rPr>
              <w:t xml:space="preserve">Modele matematice şi sisteme informatice în domeniul financiar - bancar </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Modelare şi tehnologii informatice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Modelare matematică în ştiinţele naturii şi ştiinţa materialelor</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Modelare matematică în finanţe şi analiza economică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Modele de decizie risc şi prognoză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Statistică aplicată şi informatică</w:t>
            </w:r>
          </w:p>
          <w:p w:rsidR="006B660E" w:rsidRPr="00E73767" w:rsidRDefault="006B660E" w:rsidP="00387D0C">
            <w:pPr>
              <w:numPr>
                <w:ilvl w:val="0"/>
                <w:numId w:val="8"/>
              </w:numPr>
              <w:tabs>
                <w:tab w:val="left" w:pos="379"/>
              </w:tabs>
              <w:ind w:left="57" w:firstLine="0"/>
              <w:rPr>
                <w:sz w:val="16"/>
                <w:szCs w:val="16"/>
              </w:rPr>
            </w:pPr>
            <w:r w:rsidRPr="00E73767">
              <w:rPr>
                <w:sz w:val="16"/>
                <w:szCs w:val="16"/>
              </w:rPr>
              <w:t>Structuri matematice fundamentale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Structuri matematice fundamentale şi aplicaţii</w:t>
            </w:r>
          </w:p>
          <w:p w:rsidR="006B660E" w:rsidRPr="00E73767" w:rsidRDefault="006B660E" w:rsidP="00387D0C">
            <w:pPr>
              <w:numPr>
                <w:ilvl w:val="0"/>
                <w:numId w:val="8"/>
              </w:numPr>
              <w:tabs>
                <w:tab w:val="left" w:pos="379"/>
              </w:tabs>
              <w:ind w:left="57" w:firstLine="0"/>
              <w:rPr>
                <w:sz w:val="16"/>
                <w:szCs w:val="16"/>
              </w:rPr>
            </w:pPr>
            <w:r w:rsidRPr="00E73767">
              <w:rPr>
                <w:sz w:val="16"/>
                <w:szCs w:val="16"/>
              </w:rPr>
              <w:t>Structuri fundamentale cu aplicaţii în algebră, geometrie şi topologie</w:t>
            </w:r>
          </w:p>
          <w:p w:rsidR="006B660E" w:rsidRPr="00E73767" w:rsidRDefault="006B660E" w:rsidP="00387D0C">
            <w:pPr>
              <w:numPr>
                <w:ilvl w:val="0"/>
                <w:numId w:val="8"/>
              </w:numPr>
              <w:tabs>
                <w:tab w:val="left" w:pos="379"/>
              </w:tabs>
              <w:ind w:left="57" w:firstLine="0"/>
              <w:rPr>
                <w:sz w:val="16"/>
                <w:szCs w:val="16"/>
              </w:rPr>
            </w:pPr>
            <w:r w:rsidRPr="00E73767">
              <w:rPr>
                <w:sz w:val="16"/>
                <w:szCs w:val="16"/>
              </w:rPr>
              <w:t>Fundamental structures and applications to algebra, geometry and topology</w:t>
            </w:r>
          </w:p>
          <w:p w:rsidR="006B660E" w:rsidRPr="00E73767" w:rsidRDefault="006B660E" w:rsidP="00387D0C">
            <w:pPr>
              <w:numPr>
                <w:ilvl w:val="0"/>
                <w:numId w:val="8"/>
              </w:numPr>
              <w:tabs>
                <w:tab w:val="left" w:pos="379"/>
              </w:tabs>
              <w:ind w:left="57" w:firstLine="0"/>
              <w:rPr>
                <w:sz w:val="16"/>
                <w:szCs w:val="16"/>
              </w:rPr>
            </w:pPr>
            <w:r w:rsidRPr="00E73767">
              <w:rPr>
                <w:sz w:val="16"/>
                <w:szCs w:val="16"/>
              </w:rPr>
              <w:t>Teoria riscurilor şi aplicaţii</w:t>
            </w:r>
          </w:p>
          <w:p w:rsidR="006B660E" w:rsidRPr="00E73767" w:rsidRDefault="006B660E" w:rsidP="00387D0C">
            <w:pPr>
              <w:numPr>
                <w:ilvl w:val="0"/>
                <w:numId w:val="8"/>
              </w:numPr>
              <w:tabs>
                <w:tab w:val="left" w:pos="379"/>
              </w:tabs>
              <w:ind w:left="57" w:firstLine="0"/>
              <w:rPr>
                <w:sz w:val="16"/>
                <w:szCs w:val="16"/>
              </w:rPr>
            </w:pPr>
            <w:r w:rsidRPr="00E73767">
              <w:rPr>
                <w:sz w:val="16"/>
                <w:szCs w:val="16"/>
              </w:rPr>
              <w:t>Teoria riscurilor şi aplicaţii (în limba engleză)</w:t>
            </w:r>
          </w:p>
        </w:tc>
        <w:tc>
          <w:tcPr>
            <w:tcW w:w="935" w:type="dxa"/>
            <w:tcBorders>
              <w:right w:val="thinThickSmallGap" w:sz="24" w:space="0" w:color="auto"/>
            </w:tcBorders>
            <w:vAlign w:val="center"/>
          </w:tcPr>
          <w:p w:rsidR="006B660E" w:rsidRPr="00E73767" w:rsidRDefault="006B660E" w:rsidP="009D213A">
            <w:pPr>
              <w:jc w:val="center"/>
              <w:rPr>
                <w:sz w:val="16"/>
                <w:szCs w:val="16"/>
              </w:rPr>
            </w:pPr>
            <w:r w:rsidRPr="00E73767">
              <w:rPr>
                <w:sz w:val="16"/>
                <w:szCs w:val="16"/>
              </w:rPr>
              <w:t>x</w:t>
            </w:r>
          </w:p>
        </w:tc>
        <w:tc>
          <w:tcPr>
            <w:tcW w:w="1683" w:type="dxa"/>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MATEMATICĂ</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p>
          <w:p w:rsidR="008F7C9D" w:rsidRPr="00E73767" w:rsidRDefault="008F7C9D" w:rsidP="008F7C9D">
            <w:pPr>
              <w:jc w:val="center"/>
              <w:rPr>
                <w:sz w:val="16"/>
                <w:szCs w:val="16"/>
              </w:rPr>
            </w:pPr>
            <w:r w:rsidRPr="00E73767">
              <w:rPr>
                <w:sz w:val="16"/>
                <w:szCs w:val="16"/>
              </w:rPr>
              <w:t>/</w:t>
            </w:r>
          </w:p>
          <w:p w:rsidR="008F7C9D" w:rsidRPr="00E73767" w:rsidRDefault="008F7C9D" w:rsidP="008F7C9D">
            <w:pPr>
              <w:jc w:val="center"/>
              <w:rPr>
                <w:sz w:val="16"/>
                <w:szCs w:val="16"/>
              </w:rPr>
            </w:pPr>
          </w:p>
          <w:p w:rsidR="008F7C9D" w:rsidRPr="00E73767" w:rsidRDefault="008F7C9D" w:rsidP="008F7C9D">
            <w:pPr>
              <w:jc w:val="center"/>
              <w:rPr>
                <w:b/>
                <w:bCs/>
                <w:sz w:val="16"/>
                <w:szCs w:val="16"/>
              </w:rPr>
            </w:pPr>
            <w:r w:rsidRPr="00E73767">
              <w:rPr>
                <w:b/>
                <w:bCs/>
                <w:sz w:val="16"/>
                <w:szCs w:val="16"/>
              </w:rPr>
              <w:t>MATEMATICĂ</w:t>
            </w:r>
          </w:p>
          <w:p w:rsidR="008F7C9D" w:rsidRPr="00E73767" w:rsidRDefault="008F7C9D" w:rsidP="008F7C9D">
            <w:pPr>
              <w:pStyle w:val="Heading1"/>
              <w:jc w:val="center"/>
              <w:rPr>
                <w:bCs/>
                <w:iCs/>
                <w:sz w:val="16"/>
                <w:szCs w:val="16"/>
              </w:rPr>
            </w:pPr>
            <w:r w:rsidRPr="00E73767">
              <w:rPr>
                <w:iCs/>
                <w:sz w:val="16"/>
                <w:szCs w:val="16"/>
              </w:rPr>
              <w:t xml:space="preserve">(SPECIALITATE ŞI DIDACTICA SPECIALITĂŢII), ELEMENTE DE PEDAGOGIE ŞI PSIHOLOGIE </w:t>
            </w:r>
          </w:p>
          <w:p w:rsidR="006B660E"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bl>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p w:rsidR="00634480" w:rsidRPr="00E73767" w:rsidRDefault="0063448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9"/>
        <w:gridCol w:w="1411"/>
        <w:gridCol w:w="1276"/>
        <w:gridCol w:w="1417"/>
        <w:gridCol w:w="1639"/>
        <w:gridCol w:w="1480"/>
        <w:gridCol w:w="4103"/>
        <w:gridCol w:w="935"/>
        <w:gridCol w:w="1683"/>
      </w:tblGrid>
      <w:tr w:rsidR="00E73767" w:rsidRPr="00E73767" w:rsidTr="00634480">
        <w:trPr>
          <w:cantSplit/>
          <w:trHeight w:val="4416"/>
          <w:jc w:val="center"/>
        </w:trPr>
        <w:tc>
          <w:tcPr>
            <w:tcW w:w="1089" w:type="dxa"/>
            <w:tcBorders>
              <w:left w:val="thinThickSmallGap" w:sz="24" w:space="0" w:color="auto"/>
            </w:tcBorders>
            <w:vAlign w:val="center"/>
          </w:tcPr>
          <w:p w:rsidR="00634480" w:rsidRPr="00E73767" w:rsidRDefault="00634480" w:rsidP="00634480">
            <w:pPr>
              <w:pStyle w:val="Heading2"/>
              <w:jc w:val="center"/>
              <w:rPr>
                <w:sz w:val="14"/>
                <w:szCs w:val="14"/>
              </w:rPr>
            </w:pPr>
            <w:r w:rsidRPr="00E73767">
              <w:rPr>
                <w:sz w:val="14"/>
                <w:szCs w:val="14"/>
              </w:rPr>
              <w:t xml:space="preserve">Palatele copiilor / Cluburile copiilor </w:t>
            </w:r>
          </w:p>
        </w:tc>
        <w:tc>
          <w:tcPr>
            <w:tcW w:w="1411" w:type="dxa"/>
            <w:tcBorders>
              <w:right w:val="thinThickSmallGap" w:sz="24" w:space="0" w:color="auto"/>
            </w:tcBorders>
            <w:vAlign w:val="center"/>
          </w:tcPr>
          <w:p w:rsidR="00634480" w:rsidRPr="00E73767" w:rsidRDefault="00634480" w:rsidP="00634480">
            <w:pPr>
              <w:rPr>
                <w:sz w:val="16"/>
                <w:szCs w:val="16"/>
              </w:rPr>
            </w:pPr>
            <w:r w:rsidRPr="00E73767">
              <w:rPr>
                <w:sz w:val="16"/>
                <w:szCs w:val="16"/>
              </w:rPr>
              <w:t>1. Matematica aplicată în tehnica de calcul</w:t>
            </w:r>
          </w:p>
          <w:p w:rsidR="00634480" w:rsidRPr="00E73767" w:rsidRDefault="00634480" w:rsidP="00634480">
            <w:pPr>
              <w:rPr>
                <w:sz w:val="16"/>
                <w:szCs w:val="16"/>
              </w:rPr>
            </w:pPr>
            <w:r w:rsidRPr="00E73767">
              <w:rPr>
                <w:sz w:val="16"/>
                <w:szCs w:val="16"/>
              </w:rPr>
              <w:t>2. Jocuri logice</w:t>
            </w:r>
          </w:p>
          <w:p w:rsidR="00634480" w:rsidRPr="00E73767" w:rsidRDefault="00634480" w:rsidP="00634480">
            <w:pPr>
              <w:rPr>
                <w:sz w:val="16"/>
                <w:szCs w:val="16"/>
              </w:rPr>
            </w:pPr>
            <w:r w:rsidRPr="00E73767">
              <w:rPr>
                <w:sz w:val="16"/>
                <w:szCs w:val="16"/>
              </w:rPr>
              <w:t>3. Astronomie</w:t>
            </w:r>
          </w:p>
          <w:p w:rsidR="00634480" w:rsidRPr="00E73767" w:rsidRDefault="00634480" w:rsidP="00634480">
            <w:pPr>
              <w:rPr>
                <w:sz w:val="16"/>
                <w:szCs w:val="16"/>
              </w:rPr>
            </w:pPr>
            <w:r w:rsidRPr="00E73767">
              <w:rPr>
                <w:sz w:val="16"/>
                <w:szCs w:val="16"/>
              </w:rPr>
              <w:t>4. Aeromodele / Rachetomodele</w:t>
            </w:r>
          </w:p>
          <w:p w:rsidR="00634480" w:rsidRPr="00E73767" w:rsidRDefault="00634480" w:rsidP="00634480">
            <w:pPr>
              <w:rPr>
                <w:sz w:val="16"/>
                <w:szCs w:val="16"/>
              </w:rPr>
            </w:pPr>
            <w:r w:rsidRPr="00E73767">
              <w:rPr>
                <w:sz w:val="16"/>
                <w:szCs w:val="16"/>
              </w:rPr>
              <w:t>5. Navomodele</w:t>
            </w:r>
          </w:p>
        </w:tc>
        <w:tc>
          <w:tcPr>
            <w:tcW w:w="1276" w:type="dxa"/>
            <w:tcBorders>
              <w:left w:val="nil"/>
            </w:tcBorders>
            <w:vAlign w:val="center"/>
          </w:tcPr>
          <w:p w:rsidR="00634480" w:rsidRPr="00E73767" w:rsidRDefault="00634480" w:rsidP="00634480">
            <w:pPr>
              <w:jc w:val="center"/>
              <w:rPr>
                <w:sz w:val="16"/>
                <w:szCs w:val="16"/>
              </w:rPr>
            </w:pPr>
            <w:r w:rsidRPr="00E73767">
              <w:rPr>
                <w:sz w:val="16"/>
                <w:szCs w:val="16"/>
              </w:rPr>
              <w:t>ŞTIINŢE INGINEREŞTI</w:t>
            </w:r>
          </w:p>
        </w:tc>
        <w:tc>
          <w:tcPr>
            <w:tcW w:w="1417" w:type="dxa"/>
            <w:tcBorders>
              <w:left w:val="nil"/>
            </w:tcBorders>
            <w:vAlign w:val="center"/>
          </w:tcPr>
          <w:p w:rsidR="00634480" w:rsidRPr="00E73767" w:rsidRDefault="00634480" w:rsidP="00634480">
            <w:pPr>
              <w:jc w:val="center"/>
              <w:rPr>
                <w:sz w:val="16"/>
                <w:szCs w:val="16"/>
              </w:rPr>
            </w:pPr>
            <w:r w:rsidRPr="00E73767">
              <w:rPr>
                <w:sz w:val="16"/>
                <w:szCs w:val="16"/>
              </w:rPr>
              <w:t>ŞTIINŢE INGINEREŞTI APLICATE</w:t>
            </w:r>
          </w:p>
        </w:tc>
        <w:tc>
          <w:tcPr>
            <w:tcW w:w="1639" w:type="dxa"/>
            <w:vAlign w:val="center"/>
          </w:tcPr>
          <w:p w:rsidR="00634480" w:rsidRPr="00E73767" w:rsidRDefault="00634480" w:rsidP="00634480">
            <w:pPr>
              <w:rPr>
                <w:sz w:val="16"/>
                <w:szCs w:val="16"/>
              </w:rPr>
            </w:pPr>
            <w:r w:rsidRPr="00E73767">
              <w:rPr>
                <w:sz w:val="18"/>
                <w:szCs w:val="18"/>
              </w:rPr>
              <w:t>Matematică şi informatică aplicată în inginerie</w:t>
            </w:r>
          </w:p>
        </w:tc>
        <w:tc>
          <w:tcPr>
            <w:tcW w:w="1480" w:type="dxa"/>
            <w:vAlign w:val="center"/>
          </w:tcPr>
          <w:p w:rsidR="00634480" w:rsidRPr="00E73767" w:rsidRDefault="00634480" w:rsidP="00634480">
            <w:pPr>
              <w:jc w:val="center"/>
              <w:rPr>
                <w:sz w:val="16"/>
                <w:szCs w:val="16"/>
              </w:rPr>
            </w:pPr>
            <w:r w:rsidRPr="00E73767">
              <w:rPr>
                <w:sz w:val="16"/>
                <w:szCs w:val="16"/>
              </w:rPr>
              <w:t>MATEMATICĂ</w:t>
            </w:r>
          </w:p>
        </w:tc>
        <w:tc>
          <w:tcPr>
            <w:tcW w:w="4103" w:type="dxa"/>
            <w:vAlign w:val="center"/>
          </w:tcPr>
          <w:p w:rsidR="00634480" w:rsidRPr="00E73767" w:rsidRDefault="00634480" w:rsidP="00BD5CFD">
            <w:pPr>
              <w:numPr>
                <w:ilvl w:val="0"/>
                <w:numId w:val="224"/>
              </w:numPr>
              <w:tabs>
                <w:tab w:val="left" w:pos="379"/>
              </w:tabs>
              <w:ind w:left="57" w:firstLine="0"/>
              <w:rPr>
                <w:sz w:val="16"/>
                <w:szCs w:val="16"/>
              </w:rPr>
            </w:pPr>
            <w:r w:rsidRPr="00E73767">
              <w:rPr>
                <w:sz w:val="16"/>
                <w:szCs w:val="16"/>
              </w:rPr>
              <w:t>Algebră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Algebră şi geometrie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Analiză matematică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Analiză reală şi complexă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Analiză şi modelare prin ecuaţii diferenţiale şi stocastice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Analysis and modelisation through differential and stochastic equations</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Calculul ştiinţific şi ingineria programării</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Criptografie şi teoria codurilor</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Geometrie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Logică şi specificaţii formale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Logics and formal specifications</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Master de cercetare în matematică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 aplicată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 aplicată în informatică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 didactică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Matematici aplicate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 computaţională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Matematici computaţionale şi tehnologii informatice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Matematici financiare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Matematici aplicate în finanţe, asigurări şi biostatistică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Matematică informatică aplicată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Modelări analitice şi geometrice ale sistemelor</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Modelare interdisciplinară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Modele matematice în mecanică şi astronomie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 xml:space="preserve">Modele matematice şi statistică aplicată </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 xml:space="preserve">Modele matematice şi sisteme informatice în domeniul financiar - bancar </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Modelare şi tehnologii informatice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Modelare matematică în ştiinţele naturii şi ştiinţa materialelor</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Modelare matematică în finanţe şi analiza economică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Modele de decizie risc şi prognoză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Statistică aplicată şi informatică</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Structuri matematice fundamentale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Structuri matematice fundamentale şi aplicaţii</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Structuri fundamentale cu aplicaţii în algebră, geometrie şi topologie</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Fundamental structures and applications to algebra, geometry and topology</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Teoria riscurilor şi aplicaţii</w:t>
            </w:r>
          </w:p>
          <w:p w:rsidR="00634480" w:rsidRPr="00E73767" w:rsidRDefault="00634480" w:rsidP="00BD5CFD">
            <w:pPr>
              <w:numPr>
                <w:ilvl w:val="0"/>
                <w:numId w:val="224"/>
              </w:numPr>
              <w:tabs>
                <w:tab w:val="left" w:pos="379"/>
              </w:tabs>
              <w:ind w:left="57" w:firstLine="0"/>
              <w:rPr>
                <w:sz w:val="16"/>
                <w:szCs w:val="16"/>
              </w:rPr>
            </w:pPr>
            <w:r w:rsidRPr="00E73767">
              <w:rPr>
                <w:sz w:val="16"/>
                <w:szCs w:val="16"/>
              </w:rPr>
              <w:t>Teoria riscurilor şi aplicaţii (în limba engleză)</w:t>
            </w:r>
          </w:p>
        </w:tc>
        <w:tc>
          <w:tcPr>
            <w:tcW w:w="935" w:type="dxa"/>
            <w:tcBorders>
              <w:right w:val="thinThickSmallGap" w:sz="24" w:space="0" w:color="auto"/>
            </w:tcBorders>
            <w:vAlign w:val="center"/>
          </w:tcPr>
          <w:p w:rsidR="00634480" w:rsidRPr="00E73767" w:rsidRDefault="00634480" w:rsidP="00634480">
            <w:pPr>
              <w:jc w:val="center"/>
              <w:rPr>
                <w:sz w:val="16"/>
                <w:szCs w:val="16"/>
              </w:rPr>
            </w:pPr>
            <w:r w:rsidRPr="00E73767">
              <w:rPr>
                <w:sz w:val="16"/>
                <w:szCs w:val="16"/>
              </w:rPr>
              <w:t>x</w:t>
            </w:r>
          </w:p>
        </w:tc>
        <w:tc>
          <w:tcPr>
            <w:tcW w:w="1683" w:type="dxa"/>
            <w:tcBorders>
              <w:left w:val="thinThickSmallGap" w:sz="24" w:space="0" w:color="auto"/>
              <w:right w:val="thinThickSmallGap" w:sz="24" w:space="0" w:color="auto"/>
            </w:tcBorders>
            <w:vAlign w:val="center"/>
          </w:tcPr>
          <w:p w:rsidR="00634480" w:rsidRPr="00E73767" w:rsidRDefault="00634480" w:rsidP="00634480">
            <w:pPr>
              <w:jc w:val="center"/>
              <w:rPr>
                <w:b/>
                <w:bCs/>
                <w:sz w:val="16"/>
                <w:szCs w:val="16"/>
              </w:rPr>
            </w:pPr>
            <w:r w:rsidRPr="00E73767">
              <w:rPr>
                <w:b/>
                <w:bCs/>
                <w:sz w:val="16"/>
                <w:szCs w:val="16"/>
              </w:rPr>
              <w:t>MATEMATICĂ</w:t>
            </w:r>
          </w:p>
          <w:p w:rsidR="00634480" w:rsidRPr="00E73767" w:rsidRDefault="00634480" w:rsidP="00634480">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634480" w:rsidRPr="00E73767" w:rsidRDefault="00634480" w:rsidP="00634480">
            <w:pPr>
              <w:jc w:val="center"/>
              <w:rPr>
                <w:sz w:val="16"/>
                <w:szCs w:val="16"/>
              </w:rPr>
            </w:pPr>
          </w:p>
          <w:p w:rsidR="00634480" w:rsidRPr="00E73767" w:rsidRDefault="00634480" w:rsidP="00634480">
            <w:pPr>
              <w:jc w:val="center"/>
              <w:rPr>
                <w:sz w:val="16"/>
                <w:szCs w:val="16"/>
              </w:rPr>
            </w:pPr>
            <w:r w:rsidRPr="00E73767">
              <w:rPr>
                <w:sz w:val="16"/>
                <w:szCs w:val="16"/>
              </w:rPr>
              <w:t>/</w:t>
            </w:r>
          </w:p>
          <w:p w:rsidR="00634480" w:rsidRPr="00E73767" w:rsidRDefault="00634480" w:rsidP="00634480">
            <w:pPr>
              <w:jc w:val="center"/>
              <w:rPr>
                <w:sz w:val="16"/>
                <w:szCs w:val="16"/>
              </w:rPr>
            </w:pPr>
          </w:p>
          <w:p w:rsidR="00634480" w:rsidRPr="00E73767" w:rsidRDefault="00634480" w:rsidP="00634480">
            <w:pPr>
              <w:jc w:val="center"/>
              <w:rPr>
                <w:b/>
                <w:bCs/>
                <w:sz w:val="16"/>
                <w:szCs w:val="16"/>
              </w:rPr>
            </w:pPr>
            <w:r w:rsidRPr="00E73767">
              <w:rPr>
                <w:b/>
                <w:bCs/>
                <w:sz w:val="16"/>
                <w:szCs w:val="16"/>
              </w:rPr>
              <w:t>MATEMATICĂ</w:t>
            </w:r>
          </w:p>
          <w:p w:rsidR="00634480" w:rsidRPr="00E73767" w:rsidRDefault="00634480" w:rsidP="00634480">
            <w:pPr>
              <w:pStyle w:val="Heading1"/>
              <w:jc w:val="center"/>
              <w:rPr>
                <w:bCs/>
                <w:iCs/>
                <w:sz w:val="16"/>
                <w:szCs w:val="16"/>
              </w:rPr>
            </w:pPr>
            <w:r w:rsidRPr="00E73767">
              <w:rPr>
                <w:iCs/>
                <w:sz w:val="16"/>
                <w:szCs w:val="16"/>
              </w:rPr>
              <w:t xml:space="preserve">(SPECIALITATE ŞI DIDACTICA SPECIALITĂŢII), ELEMENTE DE PEDAGOGIE ŞI PSIHOLOGIE </w:t>
            </w:r>
          </w:p>
          <w:p w:rsidR="00634480" w:rsidRPr="00E73767" w:rsidRDefault="00634480" w:rsidP="00634480">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F62AE7" w:rsidRPr="00E73767" w:rsidTr="006B660E">
        <w:trPr>
          <w:cantSplit/>
          <w:trHeight w:val="714"/>
          <w:jc w:val="center"/>
        </w:trPr>
        <w:tc>
          <w:tcPr>
            <w:tcW w:w="15033" w:type="dxa"/>
            <w:gridSpan w:val="9"/>
            <w:tcBorders>
              <w:left w:val="thinThickSmallGap" w:sz="24" w:space="0" w:color="auto"/>
              <w:right w:val="thinThickSmallGap" w:sz="24" w:space="0" w:color="auto"/>
            </w:tcBorders>
            <w:vAlign w:val="center"/>
          </w:tcPr>
          <w:p w:rsidR="00F62AE7" w:rsidRPr="00E73767" w:rsidRDefault="00F62AE7" w:rsidP="006B660E">
            <w:pPr>
              <w:ind w:firstLine="526"/>
              <w:jc w:val="both"/>
              <w:rPr>
                <w:sz w:val="20"/>
                <w:szCs w:val="20"/>
              </w:rPr>
            </w:pPr>
            <w:bookmarkStart w:id="4" w:name="OLE_LINK20"/>
            <w:r w:rsidRPr="00E73767">
              <w:rPr>
                <w:b/>
                <w:sz w:val="16"/>
                <w:szCs w:val="16"/>
              </w:rPr>
              <w:t>Notă</w:t>
            </w:r>
            <w:r w:rsidRPr="00E73767">
              <w:rPr>
                <w:sz w:val="16"/>
                <w:szCs w:val="16"/>
              </w:rPr>
              <w:t xml:space="preserve">. </w:t>
            </w:r>
            <w:r w:rsidR="006B660E" w:rsidRPr="00E73767">
              <w:rPr>
                <w:sz w:val="16"/>
                <w:szCs w:val="16"/>
              </w:rPr>
              <w:t>L</w:t>
            </w:r>
            <w:r w:rsidR="00690E04" w:rsidRPr="00E73767">
              <w:rPr>
                <w:sz w:val="16"/>
                <w:szCs w:val="16"/>
              </w:rPr>
              <w:t>a programele de studii de master acreditate (c</w:t>
            </w:r>
            <w:r w:rsidR="00113CB0" w:rsidRPr="00E73767">
              <w:rPr>
                <w:sz w:val="16"/>
                <w:szCs w:val="16"/>
              </w:rPr>
              <w:t>iclul II de studii universitare</w:t>
            </w:r>
            <w:r w:rsidR="00690E04" w:rsidRPr="00E73767">
              <w:rPr>
                <w:sz w:val="16"/>
                <w:szCs w:val="16"/>
              </w:rPr>
              <w:t>)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bookmarkEnd w:id="4"/>
          </w:p>
        </w:tc>
      </w:tr>
    </w:tbl>
    <w:p w:rsidR="00F62AE7" w:rsidRPr="00E73767" w:rsidRDefault="00F62AE7" w:rsidP="00E83C2C">
      <w:pPr>
        <w:ind w:left="7200"/>
        <w:jc w:val="right"/>
        <w:rPr>
          <w:b/>
          <w:bCs/>
          <w:sz w:val="22"/>
          <w:szCs w:val="22"/>
        </w:rPr>
      </w:pPr>
    </w:p>
    <w:p w:rsidR="00F62AE7" w:rsidRPr="00E73767" w:rsidRDefault="00F62AE7" w:rsidP="00E83C2C">
      <w:pPr>
        <w:ind w:left="7200"/>
        <w:jc w:val="right"/>
        <w:rPr>
          <w:b/>
          <w:bCs/>
          <w:sz w:val="22"/>
          <w:szCs w:val="22"/>
        </w:rPr>
      </w:pPr>
    </w:p>
    <w:p w:rsidR="00F62AE7" w:rsidRPr="00E73767" w:rsidRDefault="00F62AE7" w:rsidP="001C42C9"/>
    <w:p w:rsidR="00F62AE7" w:rsidRPr="00E73767" w:rsidRDefault="00F62AE7" w:rsidP="001C42C9"/>
    <w:p w:rsidR="00F62AE7" w:rsidRPr="00E73767" w:rsidRDefault="00F62AE7" w:rsidP="00D31F01"/>
    <w:p w:rsidR="00F62AE7" w:rsidRPr="00E73767" w:rsidRDefault="00F62AE7" w:rsidP="00D31F01"/>
    <w:p w:rsidR="00F62AE7" w:rsidRPr="00E73767" w:rsidRDefault="00F62AE7" w:rsidP="00D31F01"/>
    <w:p w:rsidR="00F62AE7" w:rsidRPr="00E73767" w:rsidRDefault="00F62AE7" w:rsidP="00D31F0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35"/>
        <w:gridCol w:w="1683"/>
        <w:gridCol w:w="1122"/>
        <w:gridCol w:w="1683"/>
        <w:gridCol w:w="2057"/>
        <w:gridCol w:w="1496"/>
        <w:gridCol w:w="3553"/>
        <w:gridCol w:w="748"/>
        <w:gridCol w:w="1559"/>
      </w:tblGrid>
      <w:tr w:rsidR="00E73767" w:rsidRPr="00E73767">
        <w:trPr>
          <w:cantSplit/>
          <w:trHeight w:val="395"/>
          <w:jc w:val="center"/>
        </w:trPr>
        <w:tc>
          <w:tcPr>
            <w:tcW w:w="935" w:type="dxa"/>
            <w:vMerge w:val="restart"/>
            <w:tcBorders>
              <w:left w:val="thinThickSmallGap" w:sz="24" w:space="0" w:color="auto"/>
            </w:tcBorders>
            <w:vAlign w:val="center"/>
          </w:tcPr>
          <w:p w:rsidR="0086184C" w:rsidRPr="00E73767" w:rsidRDefault="0086184C" w:rsidP="009D213A">
            <w:pPr>
              <w:jc w:val="center"/>
              <w:rPr>
                <w:b/>
                <w:bCs/>
                <w:sz w:val="14"/>
                <w:szCs w:val="14"/>
              </w:rPr>
            </w:pPr>
            <w:r w:rsidRPr="00E73767">
              <w:rPr>
                <w:b/>
                <w:bCs/>
                <w:sz w:val="14"/>
                <w:szCs w:val="14"/>
              </w:rPr>
              <w:t xml:space="preserve">Palatele copiilor / Cluburile copiilor </w:t>
            </w:r>
          </w:p>
        </w:tc>
        <w:tc>
          <w:tcPr>
            <w:tcW w:w="1683" w:type="dxa"/>
            <w:vMerge w:val="restart"/>
            <w:tcBorders>
              <w:right w:val="thinThickSmallGap" w:sz="24" w:space="0" w:color="auto"/>
            </w:tcBorders>
            <w:vAlign w:val="center"/>
          </w:tcPr>
          <w:p w:rsidR="0086184C" w:rsidRPr="00E73767" w:rsidRDefault="0086184C" w:rsidP="00DC1402">
            <w:pPr>
              <w:rPr>
                <w:sz w:val="16"/>
                <w:szCs w:val="16"/>
              </w:rPr>
            </w:pPr>
            <w:r w:rsidRPr="00E73767">
              <w:rPr>
                <w:sz w:val="16"/>
                <w:szCs w:val="16"/>
              </w:rPr>
              <w:t>1. Operare şi programare pe calculator</w:t>
            </w:r>
          </w:p>
          <w:p w:rsidR="0086184C" w:rsidRPr="00E73767" w:rsidRDefault="0086184C" w:rsidP="00DC1402">
            <w:pPr>
              <w:rPr>
                <w:sz w:val="16"/>
                <w:szCs w:val="16"/>
              </w:rPr>
            </w:pPr>
            <w:r w:rsidRPr="00E73767">
              <w:rPr>
                <w:sz w:val="16"/>
                <w:szCs w:val="16"/>
              </w:rPr>
              <w:t>2. Informatică</w:t>
            </w:r>
          </w:p>
          <w:p w:rsidR="0086184C" w:rsidRPr="00E73767" w:rsidRDefault="0086184C" w:rsidP="00DC1402">
            <w:pPr>
              <w:rPr>
                <w:sz w:val="16"/>
                <w:szCs w:val="16"/>
              </w:rPr>
            </w:pPr>
            <w:r w:rsidRPr="00E73767">
              <w:rPr>
                <w:sz w:val="16"/>
                <w:szCs w:val="16"/>
              </w:rPr>
              <w:t>3. Automatizări şi calculatoare</w:t>
            </w:r>
          </w:p>
          <w:p w:rsidR="0086184C" w:rsidRPr="00E73767" w:rsidRDefault="0086184C" w:rsidP="00DC1402">
            <w:pPr>
              <w:rPr>
                <w:sz w:val="16"/>
                <w:szCs w:val="16"/>
              </w:rPr>
            </w:pPr>
            <w:r w:rsidRPr="00E73767">
              <w:rPr>
                <w:sz w:val="16"/>
                <w:szCs w:val="16"/>
              </w:rPr>
              <w:t>4. Matematica aplicată in tehnica de calcul</w:t>
            </w:r>
          </w:p>
          <w:p w:rsidR="0086184C" w:rsidRPr="00E73767" w:rsidRDefault="0086184C" w:rsidP="00DC1402">
            <w:pPr>
              <w:rPr>
                <w:sz w:val="16"/>
                <w:szCs w:val="16"/>
              </w:rPr>
            </w:pPr>
            <w:r w:rsidRPr="00E73767">
              <w:rPr>
                <w:sz w:val="16"/>
                <w:szCs w:val="16"/>
              </w:rPr>
              <w:t>5. Tehnoredactare pe calculator</w:t>
            </w:r>
          </w:p>
          <w:p w:rsidR="0086184C" w:rsidRPr="00E73767" w:rsidRDefault="0086184C" w:rsidP="00DC1402">
            <w:pPr>
              <w:rPr>
                <w:sz w:val="16"/>
                <w:szCs w:val="16"/>
              </w:rPr>
            </w:pPr>
            <w:r w:rsidRPr="00E73767">
              <w:rPr>
                <w:sz w:val="16"/>
                <w:szCs w:val="16"/>
              </w:rPr>
              <w:t>6. Jocuri logice</w:t>
            </w:r>
          </w:p>
          <w:p w:rsidR="0086184C" w:rsidRPr="00E73767" w:rsidRDefault="0086184C" w:rsidP="00DC1402">
            <w:pPr>
              <w:rPr>
                <w:sz w:val="16"/>
                <w:szCs w:val="16"/>
              </w:rPr>
            </w:pPr>
            <w:r w:rsidRPr="00E73767">
              <w:rPr>
                <w:sz w:val="16"/>
                <w:szCs w:val="16"/>
              </w:rPr>
              <w:t>7. Grafică pe calculator</w:t>
            </w:r>
          </w:p>
          <w:p w:rsidR="0086184C" w:rsidRPr="00E73767" w:rsidRDefault="0086184C" w:rsidP="00DC1402">
            <w:pPr>
              <w:rPr>
                <w:sz w:val="16"/>
                <w:szCs w:val="16"/>
              </w:rPr>
            </w:pPr>
            <w:r w:rsidRPr="00E73767">
              <w:rPr>
                <w:sz w:val="16"/>
                <w:szCs w:val="16"/>
              </w:rPr>
              <w:t>8. Geoinformatică</w:t>
            </w:r>
          </w:p>
          <w:p w:rsidR="0086184C" w:rsidRPr="00E73767" w:rsidRDefault="0086184C" w:rsidP="00DC1402">
            <w:pPr>
              <w:rPr>
                <w:sz w:val="16"/>
                <w:szCs w:val="16"/>
              </w:rPr>
            </w:pPr>
          </w:p>
        </w:tc>
        <w:tc>
          <w:tcPr>
            <w:tcW w:w="1122" w:type="dxa"/>
            <w:vMerge w:val="restart"/>
            <w:tcBorders>
              <w:left w:val="nil"/>
            </w:tcBorders>
            <w:vAlign w:val="center"/>
          </w:tcPr>
          <w:p w:rsidR="0086184C" w:rsidRPr="00E73767" w:rsidRDefault="0086184C" w:rsidP="009D213A">
            <w:pPr>
              <w:jc w:val="center"/>
              <w:rPr>
                <w:sz w:val="14"/>
                <w:szCs w:val="14"/>
              </w:rPr>
            </w:pPr>
            <w:r w:rsidRPr="00E73767">
              <w:rPr>
                <w:sz w:val="14"/>
                <w:szCs w:val="14"/>
              </w:rPr>
              <w:t>ŞTIINŢE EXACTE</w:t>
            </w:r>
          </w:p>
        </w:tc>
        <w:tc>
          <w:tcPr>
            <w:tcW w:w="1683" w:type="dxa"/>
            <w:tcBorders>
              <w:left w:val="nil"/>
            </w:tcBorders>
            <w:vAlign w:val="center"/>
          </w:tcPr>
          <w:p w:rsidR="0086184C" w:rsidRPr="00E73767" w:rsidRDefault="0086184C" w:rsidP="009D213A">
            <w:pPr>
              <w:jc w:val="center"/>
              <w:rPr>
                <w:sz w:val="14"/>
                <w:szCs w:val="14"/>
              </w:rPr>
            </w:pPr>
            <w:r w:rsidRPr="00E73767">
              <w:rPr>
                <w:sz w:val="14"/>
                <w:szCs w:val="14"/>
              </w:rPr>
              <w:t>MATEMATICĂ</w:t>
            </w:r>
          </w:p>
        </w:tc>
        <w:tc>
          <w:tcPr>
            <w:tcW w:w="2057" w:type="dxa"/>
            <w:vAlign w:val="center"/>
          </w:tcPr>
          <w:p w:rsidR="0086184C" w:rsidRPr="00E73767" w:rsidRDefault="0086184C" w:rsidP="009D213A">
            <w:pPr>
              <w:rPr>
                <w:sz w:val="14"/>
                <w:szCs w:val="14"/>
              </w:rPr>
            </w:pPr>
            <w:r w:rsidRPr="00E73767">
              <w:rPr>
                <w:sz w:val="14"/>
                <w:szCs w:val="14"/>
              </w:rPr>
              <w:t xml:space="preserve">Matematică informatică              </w:t>
            </w:r>
          </w:p>
        </w:tc>
        <w:tc>
          <w:tcPr>
            <w:tcW w:w="1496" w:type="dxa"/>
            <w:vMerge w:val="restart"/>
            <w:vAlign w:val="center"/>
          </w:tcPr>
          <w:p w:rsidR="0086184C" w:rsidRPr="00E73767" w:rsidRDefault="0086184C" w:rsidP="009D213A">
            <w:pPr>
              <w:tabs>
                <w:tab w:val="left" w:pos="305"/>
              </w:tabs>
              <w:ind w:left="22"/>
              <w:jc w:val="center"/>
              <w:rPr>
                <w:sz w:val="14"/>
                <w:szCs w:val="14"/>
              </w:rPr>
            </w:pPr>
            <w:r w:rsidRPr="00E73767">
              <w:rPr>
                <w:sz w:val="14"/>
                <w:szCs w:val="14"/>
              </w:rPr>
              <w:t>MATEMATICĂ</w:t>
            </w:r>
          </w:p>
        </w:tc>
        <w:tc>
          <w:tcPr>
            <w:tcW w:w="3553" w:type="dxa"/>
            <w:vMerge w:val="restart"/>
            <w:vAlign w:val="center"/>
          </w:tcPr>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Calculul ştiinţific şi ingineria programării</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Matematici computaţionale şi tehnologii informatice</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Matematică aplicată în informatică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Matematica computaţională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Matematică informatică aplicată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Modele matematice şi statistică aplicată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Modelare şi tehnologii informatice</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Statistică aplicată şi informatică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Informatica didactică</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Tehnologii informatice</w:t>
            </w:r>
          </w:p>
          <w:p w:rsidR="0086184C" w:rsidRPr="00E73767" w:rsidRDefault="0086184C" w:rsidP="00387D0C">
            <w:pPr>
              <w:numPr>
                <w:ilvl w:val="0"/>
                <w:numId w:val="27"/>
              </w:numPr>
              <w:tabs>
                <w:tab w:val="clear" w:pos="720"/>
                <w:tab w:val="left" w:pos="266"/>
              </w:tabs>
              <w:spacing w:line="360" w:lineRule="auto"/>
              <w:ind w:left="79" w:firstLine="0"/>
              <w:rPr>
                <w:sz w:val="14"/>
                <w:szCs w:val="14"/>
              </w:rPr>
            </w:pPr>
            <w:r w:rsidRPr="00E73767">
              <w:rPr>
                <w:sz w:val="14"/>
                <w:szCs w:val="14"/>
              </w:rPr>
              <w:t>Tehnologii informatice în optimizarea computaţională</w:t>
            </w:r>
          </w:p>
        </w:tc>
        <w:tc>
          <w:tcPr>
            <w:tcW w:w="748" w:type="dxa"/>
            <w:vMerge w:val="restart"/>
            <w:tcBorders>
              <w:right w:val="thinThickSmallGap" w:sz="24" w:space="0" w:color="auto"/>
            </w:tcBorders>
            <w:vAlign w:val="center"/>
          </w:tcPr>
          <w:p w:rsidR="0086184C" w:rsidRPr="00E73767" w:rsidRDefault="0086184C" w:rsidP="009D213A">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86184C"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INFORMATICĂ</w:t>
            </w:r>
          </w:p>
        </w:tc>
        <w:tc>
          <w:tcPr>
            <w:tcW w:w="2057" w:type="dxa"/>
            <w:vAlign w:val="center"/>
          </w:tcPr>
          <w:p w:rsidR="00F62AE7" w:rsidRPr="00E73767" w:rsidRDefault="00F62AE7" w:rsidP="009D213A">
            <w:pPr>
              <w:rPr>
                <w:sz w:val="14"/>
                <w:szCs w:val="14"/>
              </w:rPr>
            </w:pPr>
            <w:r w:rsidRPr="00E73767">
              <w:rPr>
                <w:sz w:val="14"/>
                <w:szCs w:val="14"/>
              </w:rPr>
              <w:t>Informatică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Informatică aplicată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FIZICĂ</w:t>
            </w:r>
          </w:p>
        </w:tc>
        <w:tc>
          <w:tcPr>
            <w:tcW w:w="2057" w:type="dxa"/>
            <w:vAlign w:val="center"/>
          </w:tcPr>
          <w:p w:rsidR="00F62AE7" w:rsidRPr="00E73767" w:rsidRDefault="00F62AE7" w:rsidP="009D213A">
            <w:pPr>
              <w:rPr>
                <w:sz w:val="14"/>
                <w:szCs w:val="14"/>
              </w:rPr>
            </w:pPr>
            <w:r w:rsidRPr="00E73767">
              <w:rPr>
                <w:sz w:val="14"/>
                <w:szCs w:val="14"/>
              </w:rPr>
              <w:t>Fizică informatică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CHIMIE</w:t>
            </w:r>
          </w:p>
        </w:tc>
        <w:tc>
          <w:tcPr>
            <w:tcW w:w="2057" w:type="dxa"/>
            <w:vAlign w:val="center"/>
          </w:tcPr>
          <w:p w:rsidR="00F62AE7" w:rsidRPr="00E73767" w:rsidRDefault="00F62AE7" w:rsidP="009D213A">
            <w:pPr>
              <w:rPr>
                <w:sz w:val="14"/>
                <w:szCs w:val="14"/>
              </w:rPr>
            </w:pPr>
            <w:r w:rsidRPr="00E73767">
              <w:rPr>
                <w:sz w:val="14"/>
                <w:szCs w:val="14"/>
              </w:rPr>
              <w:t>Chimie informatică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ECONOMICE</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 xml:space="preserve">STATISTICĂ ŞI INFORMATICĂ ECONOMICĂ              </w:t>
            </w:r>
          </w:p>
        </w:tc>
        <w:tc>
          <w:tcPr>
            <w:tcW w:w="2057" w:type="dxa"/>
            <w:vAlign w:val="center"/>
          </w:tcPr>
          <w:p w:rsidR="00F62AE7" w:rsidRPr="00E73767" w:rsidRDefault="00F62AE7" w:rsidP="009D213A">
            <w:pPr>
              <w:rPr>
                <w:sz w:val="14"/>
                <w:szCs w:val="14"/>
              </w:rPr>
            </w:pPr>
            <w:r w:rsidRPr="00E73767">
              <w:rPr>
                <w:sz w:val="14"/>
                <w:szCs w:val="14"/>
              </w:rPr>
              <w:t xml:space="preserve">Cibernetică economică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Statistică şi previziune economică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 xml:space="preserve">Informatică economică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CIBERNETICĂ, STATISTICĂ ŞI INFORMATICĂ ECONOMICĂ</w:t>
            </w:r>
          </w:p>
        </w:tc>
        <w:tc>
          <w:tcPr>
            <w:tcW w:w="2057" w:type="dxa"/>
            <w:vAlign w:val="center"/>
          </w:tcPr>
          <w:p w:rsidR="00F62AE7" w:rsidRPr="00E73767" w:rsidRDefault="00F62AE7" w:rsidP="009D213A">
            <w:pPr>
              <w:rPr>
                <w:sz w:val="14"/>
                <w:szCs w:val="14"/>
              </w:rPr>
            </w:pPr>
            <w:r w:rsidRPr="00E73767">
              <w:rPr>
                <w:sz w:val="14"/>
                <w:szCs w:val="14"/>
              </w:rPr>
              <w:t>Cibernetică economică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Statistică şi previziune economică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Informatică economică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CONTABILITATE</w:t>
            </w:r>
          </w:p>
        </w:tc>
        <w:tc>
          <w:tcPr>
            <w:tcW w:w="2057" w:type="dxa"/>
            <w:vAlign w:val="center"/>
          </w:tcPr>
          <w:p w:rsidR="00F62AE7" w:rsidRPr="00E73767" w:rsidRDefault="00F62AE7" w:rsidP="009D213A">
            <w:pPr>
              <w:rPr>
                <w:sz w:val="14"/>
                <w:szCs w:val="14"/>
              </w:rPr>
            </w:pPr>
            <w:r w:rsidRPr="00E73767">
              <w:rPr>
                <w:sz w:val="14"/>
                <w:szCs w:val="14"/>
              </w:rPr>
              <w:t xml:space="preserve">Contabilitate şi informatică de gestiune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CALCULATOARE ŞI TEHNOLOGIA INFORMAŢIEI</w:t>
            </w:r>
          </w:p>
        </w:tc>
        <w:tc>
          <w:tcPr>
            <w:tcW w:w="2057" w:type="dxa"/>
            <w:vAlign w:val="center"/>
          </w:tcPr>
          <w:p w:rsidR="00F62AE7" w:rsidRPr="00E73767" w:rsidRDefault="00F62AE7" w:rsidP="009D213A">
            <w:pPr>
              <w:rPr>
                <w:sz w:val="14"/>
                <w:szCs w:val="14"/>
              </w:rPr>
            </w:pPr>
            <w:r w:rsidRPr="00E73767">
              <w:rPr>
                <w:sz w:val="14"/>
                <w:szCs w:val="14"/>
              </w:rPr>
              <w:t xml:space="preserve">Calculatoare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 xml:space="preserve">Tehnologia informaţiei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 xml:space="preserve">Calculatoare şi sisteme informatice pentru apărare şi securitate naţională </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Ingineria informaţiei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val="restart"/>
            <w:tcBorders>
              <w:left w:val="nil"/>
            </w:tcBorders>
            <w:vAlign w:val="center"/>
          </w:tcPr>
          <w:p w:rsidR="005D6AE8" w:rsidRPr="00E73767" w:rsidRDefault="005D6AE8" w:rsidP="009D213A">
            <w:pPr>
              <w:jc w:val="center"/>
              <w:rPr>
                <w:sz w:val="14"/>
                <w:szCs w:val="14"/>
              </w:rPr>
            </w:pPr>
            <w:r w:rsidRPr="00E73767">
              <w:rPr>
                <w:sz w:val="14"/>
                <w:szCs w:val="14"/>
              </w:rPr>
              <w:t>INGINERIA SISTEMELOR</w:t>
            </w:r>
          </w:p>
        </w:tc>
        <w:tc>
          <w:tcPr>
            <w:tcW w:w="2057" w:type="dxa"/>
            <w:vAlign w:val="center"/>
          </w:tcPr>
          <w:p w:rsidR="005D6AE8" w:rsidRPr="00E73767" w:rsidRDefault="005D6AE8" w:rsidP="009D213A">
            <w:pPr>
              <w:rPr>
                <w:sz w:val="14"/>
                <w:szCs w:val="14"/>
              </w:rPr>
            </w:pPr>
            <w:r w:rsidRPr="00E73767">
              <w:rPr>
                <w:sz w:val="14"/>
                <w:szCs w:val="14"/>
              </w:rPr>
              <w:t>Automatică şi informatică aplicată</w:t>
            </w:r>
          </w:p>
        </w:tc>
        <w:tc>
          <w:tcPr>
            <w:tcW w:w="1496" w:type="dxa"/>
            <w:vMerge/>
            <w:vAlign w:val="center"/>
          </w:tcPr>
          <w:p w:rsidR="005D6AE8" w:rsidRPr="00E73767" w:rsidRDefault="005D6AE8" w:rsidP="009D213A">
            <w:pPr>
              <w:autoSpaceDE w:val="0"/>
              <w:autoSpaceDN w:val="0"/>
              <w:adjustRightInd w:val="0"/>
              <w:jc w:val="center"/>
              <w:rPr>
                <w:sz w:val="14"/>
                <w:szCs w:val="14"/>
              </w:rPr>
            </w:pPr>
          </w:p>
        </w:tc>
        <w:tc>
          <w:tcPr>
            <w:tcW w:w="3553" w:type="dxa"/>
            <w:vMerge/>
            <w:vAlign w:val="center"/>
          </w:tcPr>
          <w:p w:rsidR="005D6AE8" w:rsidRPr="00E73767" w:rsidRDefault="005D6AE8"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057" w:type="dxa"/>
            <w:vAlign w:val="center"/>
          </w:tcPr>
          <w:p w:rsidR="005D6AE8" w:rsidRPr="00E73767" w:rsidRDefault="005D6AE8" w:rsidP="009D213A">
            <w:pPr>
              <w:rPr>
                <w:sz w:val="14"/>
                <w:szCs w:val="14"/>
              </w:rPr>
            </w:pPr>
            <w:r w:rsidRPr="00E73767">
              <w:rPr>
                <w:sz w:val="14"/>
                <w:szCs w:val="14"/>
              </w:rPr>
              <w:t>Echipamente pentru modelare, simulare şi conducere informatizată a acţiunilor de luptă</w:t>
            </w:r>
          </w:p>
        </w:tc>
        <w:tc>
          <w:tcPr>
            <w:tcW w:w="1496" w:type="dxa"/>
            <w:vMerge/>
            <w:vAlign w:val="center"/>
          </w:tcPr>
          <w:p w:rsidR="005D6AE8" w:rsidRPr="00E73767" w:rsidRDefault="005D6AE8" w:rsidP="009D213A">
            <w:pPr>
              <w:autoSpaceDE w:val="0"/>
              <w:autoSpaceDN w:val="0"/>
              <w:adjustRightInd w:val="0"/>
              <w:jc w:val="center"/>
              <w:rPr>
                <w:sz w:val="14"/>
                <w:szCs w:val="14"/>
              </w:rPr>
            </w:pPr>
          </w:p>
        </w:tc>
        <w:tc>
          <w:tcPr>
            <w:tcW w:w="3553" w:type="dxa"/>
            <w:vMerge/>
            <w:vAlign w:val="center"/>
          </w:tcPr>
          <w:p w:rsidR="005D6AE8" w:rsidRPr="00E73767" w:rsidRDefault="005D6AE8"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057" w:type="dxa"/>
            <w:vAlign w:val="center"/>
          </w:tcPr>
          <w:p w:rsidR="005D6AE8" w:rsidRPr="00E73767" w:rsidRDefault="005D6AE8" w:rsidP="009D213A">
            <w:pPr>
              <w:rPr>
                <w:sz w:val="14"/>
                <w:szCs w:val="14"/>
              </w:rPr>
            </w:pPr>
            <w:r w:rsidRPr="00E73767">
              <w:rPr>
                <w:sz w:val="14"/>
                <w:szCs w:val="14"/>
              </w:rPr>
              <w:t>Ingineria sistemelor multimedia</w:t>
            </w:r>
          </w:p>
        </w:tc>
        <w:tc>
          <w:tcPr>
            <w:tcW w:w="1496" w:type="dxa"/>
            <w:vMerge/>
            <w:vAlign w:val="center"/>
          </w:tcPr>
          <w:p w:rsidR="005D6AE8" w:rsidRPr="00E73767" w:rsidRDefault="005D6AE8" w:rsidP="009D213A">
            <w:pPr>
              <w:autoSpaceDE w:val="0"/>
              <w:autoSpaceDN w:val="0"/>
              <w:adjustRightInd w:val="0"/>
              <w:jc w:val="center"/>
              <w:rPr>
                <w:sz w:val="14"/>
                <w:szCs w:val="14"/>
              </w:rPr>
            </w:pPr>
          </w:p>
        </w:tc>
        <w:tc>
          <w:tcPr>
            <w:tcW w:w="3553" w:type="dxa"/>
            <w:vMerge/>
            <w:vAlign w:val="center"/>
          </w:tcPr>
          <w:p w:rsidR="005D6AE8" w:rsidRPr="00E73767" w:rsidRDefault="005D6AE8"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INGINERIE ELECTORNICĂ ŞI TELECOMUNICAŢII</w:t>
            </w:r>
          </w:p>
        </w:tc>
        <w:tc>
          <w:tcPr>
            <w:tcW w:w="2057" w:type="dxa"/>
            <w:vAlign w:val="center"/>
          </w:tcPr>
          <w:p w:rsidR="00F62AE7" w:rsidRPr="00E73767" w:rsidRDefault="00F62AE7" w:rsidP="009D213A">
            <w:pPr>
              <w:rPr>
                <w:sz w:val="14"/>
                <w:szCs w:val="14"/>
              </w:rPr>
            </w:pPr>
            <w:r w:rsidRPr="00E73767">
              <w:rPr>
                <w:sz w:val="14"/>
                <w:szCs w:val="14"/>
              </w:rPr>
              <w:t>Electronică aplicată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Microelectronică, optoelectronică şi nanotehnologii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Echipamente şi sisteme electronice militare</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Tehnologii şi sisteme de telecomunicaţii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Reţele şi software de telecomunicaţii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Telecomenzi şi electronică în transporturi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Transmisiuni</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MECATRONICĂ ŞI ROBOTICĂ</w:t>
            </w:r>
          </w:p>
        </w:tc>
        <w:tc>
          <w:tcPr>
            <w:tcW w:w="2057" w:type="dxa"/>
            <w:vAlign w:val="center"/>
          </w:tcPr>
          <w:p w:rsidR="00F62AE7" w:rsidRPr="00E73767" w:rsidRDefault="00F62AE7" w:rsidP="009D213A">
            <w:pPr>
              <w:rPr>
                <w:sz w:val="14"/>
                <w:szCs w:val="14"/>
              </w:rPr>
            </w:pPr>
            <w:r w:rsidRPr="00E73767">
              <w:rPr>
                <w:sz w:val="14"/>
                <w:szCs w:val="14"/>
              </w:rPr>
              <w:t>Mecatronică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Robotică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 APLICATE</w:t>
            </w:r>
          </w:p>
        </w:tc>
        <w:tc>
          <w:tcPr>
            <w:tcW w:w="2057" w:type="dxa"/>
            <w:vAlign w:val="center"/>
          </w:tcPr>
          <w:p w:rsidR="00F62AE7" w:rsidRPr="00E73767" w:rsidRDefault="00F62AE7" w:rsidP="009D213A">
            <w:pPr>
              <w:rPr>
                <w:sz w:val="14"/>
                <w:szCs w:val="14"/>
              </w:rPr>
            </w:pPr>
            <w:r w:rsidRPr="00E73767">
              <w:rPr>
                <w:sz w:val="14"/>
                <w:szCs w:val="14"/>
              </w:rPr>
              <w:t>Informatică industrială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Informatică aplicată în inginerie electrică</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Matematică şi informatică aplicată în inginerie</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986BE7" w:rsidRPr="00E73767">
        <w:trPr>
          <w:cantSplit/>
          <w:trHeight w:val="171"/>
          <w:jc w:val="center"/>
        </w:trPr>
        <w:tc>
          <w:tcPr>
            <w:tcW w:w="935"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057" w:type="dxa"/>
            <w:vAlign w:val="center"/>
          </w:tcPr>
          <w:p w:rsidR="00F62AE7" w:rsidRPr="00E73767" w:rsidRDefault="00F62AE7" w:rsidP="009D213A">
            <w:pPr>
              <w:rPr>
                <w:sz w:val="14"/>
                <w:szCs w:val="14"/>
              </w:rPr>
            </w:pPr>
            <w:r w:rsidRPr="00E73767">
              <w:rPr>
                <w:sz w:val="14"/>
                <w:szCs w:val="14"/>
              </w:rPr>
              <w:t>Informatică aplicată în ingineria materialelor</w:t>
            </w:r>
          </w:p>
        </w:tc>
        <w:tc>
          <w:tcPr>
            <w:tcW w:w="1496" w:type="dxa"/>
            <w:vMerge/>
            <w:vAlign w:val="center"/>
          </w:tcPr>
          <w:p w:rsidR="00F62AE7" w:rsidRPr="00E73767" w:rsidRDefault="00F62AE7" w:rsidP="009D213A">
            <w:pPr>
              <w:autoSpaceDE w:val="0"/>
              <w:autoSpaceDN w:val="0"/>
              <w:adjustRightInd w:val="0"/>
              <w:jc w:val="center"/>
              <w:rPr>
                <w:sz w:val="14"/>
                <w:szCs w:val="14"/>
              </w:rPr>
            </w:pPr>
          </w:p>
        </w:tc>
        <w:tc>
          <w:tcPr>
            <w:tcW w:w="3553" w:type="dxa"/>
            <w:vMerge/>
            <w:vAlign w:val="center"/>
          </w:tcPr>
          <w:p w:rsidR="00F62AE7" w:rsidRPr="00E73767" w:rsidRDefault="00F62AE7" w:rsidP="009D213A">
            <w:pPr>
              <w:autoSpaceDE w:val="0"/>
              <w:autoSpaceDN w:val="0"/>
              <w:adjustRightInd w:val="0"/>
              <w:spacing w:line="360" w:lineRule="auto"/>
              <w:rPr>
                <w:sz w:val="14"/>
                <w:szCs w:val="14"/>
              </w:rPr>
            </w:pPr>
          </w:p>
        </w:tc>
        <w:tc>
          <w:tcPr>
            <w:tcW w:w="748"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bl>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9"/>
        <w:gridCol w:w="1605"/>
        <w:gridCol w:w="1122"/>
        <w:gridCol w:w="1574"/>
        <w:gridCol w:w="2244"/>
        <w:gridCol w:w="1309"/>
        <w:gridCol w:w="3811"/>
        <w:gridCol w:w="935"/>
        <w:gridCol w:w="1460"/>
      </w:tblGrid>
      <w:tr w:rsidR="00E73767" w:rsidRPr="00E73767">
        <w:trPr>
          <w:cantSplit/>
          <w:trHeight w:val="301"/>
          <w:jc w:val="center"/>
        </w:trPr>
        <w:tc>
          <w:tcPr>
            <w:tcW w:w="949" w:type="dxa"/>
            <w:vMerge w:val="restart"/>
            <w:tcBorders>
              <w:left w:val="thinThickSmallGap" w:sz="24" w:space="0" w:color="auto"/>
            </w:tcBorders>
            <w:vAlign w:val="center"/>
          </w:tcPr>
          <w:p w:rsidR="00BE4943" w:rsidRPr="00E73767" w:rsidRDefault="00BE4943" w:rsidP="00BE4943">
            <w:pPr>
              <w:jc w:val="center"/>
              <w:rPr>
                <w:b/>
                <w:bCs/>
                <w:sz w:val="14"/>
                <w:szCs w:val="14"/>
              </w:rPr>
            </w:pPr>
            <w:r w:rsidRPr="00E73767">
              <w:rPr>
                <w:b/>
                <w:bCs/>
                <w:sz w:val="14"/>
                <w:szCs w:val="14"/>
              </w:rPr>
              <w:t xml:space="preserve">Palatele copiilor / Cluburile copiilor </w:t>
            </w:r>
          </w:p>
        </w:tc>
        <w:tc>
          <w:tcPr>
            <w:tcW w:w="1605" w:type="dxa"/>
            <w:vMerge w:val="restart"/>
            <w:tcBorders>
              <w:right w:val="thinThickSmallGap" w:sz="24" w:space="0" w:color="auto"/>
            </w:tcBorders>
            <w:vAlign w:val="center"/>
          </w:tcPr>
          <w:p w:rsidR="00BE4943" w:rsidRPr="00E73767" w:rsidRDefault="00BE4943" w:rsidP="00BE4943">
            <w:pPr>
              <w:rPr>
                <w:sz w:val="16"/>
                <w:szCs w:val="16"/>
              </w:rPr>
            </w:pPr>
            <w:r w:rsidRPr="00E73767">
              <w:rPr>
                <w:sz w:val="16"/>
                <w:szCs w:val="16"/>
              </w:rPr>
              <w:t>1. Operare şi programare pe calculator</w:t>
            </w:r>
          </w:p>
          <w:p w:rsidR="00BE4943" w:rsidRPr="00E73767" w:rsidRDefault="00BE4943" w:rsidP="00BE4943">
            <w:pPr>
              <w:rPr>
                <w:sz w:val="16"/>
                <w:szCs w:val="16"/>
              </w:rPr>
            </w:pPr>
            <w:r w:rsidRPr="00E73767">
              <w:rPr>
                <w:sz w:val="16"/>
                <w:szCs w:val="16"/>
              </w:rPr>
              <w:t>2. Informatică</w:t>
            </w:r>
          </w:p>
          <w:p w:rsidR="00BE4943" w:rsidRPr="00E73767" w:rsidRDefault="00BE4943" w:rsidP="00BE4943">
            <w:pPr>
              <w:rPr>
                <w:sz w:val="16"/>
                <w:szCs w:val="16"/>
              </w:rPr>
            </w:pPr>
            <w:r w:rsidRPr="00E73767">
              <w:rPr>
                <w:sz w:val="16"/>
                <w:szCs w:val="16"/>
              </w:rPr>
              <w:t>3. Automatizări şi calculatoare</w:t>
            </w:r>
          </w:p>
          <w:p w:rsidR="00BE4943" w:rsidRPr="00E73767" w:rsidRDefault="00BE4943" w:rsidP="00BE4943">
            <w:pPr>
              <w:rPr>
                <w:sz w:val="16"/>
                <w:szCs w:val="16"/>
              </w:rPr>
            </w:pPr>
            <w:r w:rsidRPr="00E73767">
              <w:rPr>
                <w:sz w:val="16"/>
                <w:szCs w:val="16"/>
              </w:rPr>
              <w:t>4. Matematica aplicată in tehnica de calcul</w:t>
            </w:r>
          </w:p>
          <w:p w:rsidR="00BE4943" w:rsidRPr="00E73767" w:rsidRDefault="00BE4943" w:rsidP="00BE4943">
            <w:pPr>
              <w:rPr>
                <w:sz w:val="16"/>
                <w:szCs w:val="16"/>
              </w:rPr>
            </w:pPr>
            <w:r w:rsidRPr="00E73767">
              <w:rPr>
                <w:sz w:val="16"/>
                <w:szCs w:val="16"/>
              </w:rPr>
              <w:t>5. Tehnoredactare pe calculator</w:t>
            </w:r>
          </w:p>
          <w:p w:rsidR="00BE4943" w:rsidRPr="00E73767" w:rsidRDefault="00BE4943" w:rsidP="00BE4943">
            <w:pPr>
              <w:rPr>
                <w:sz w:val="16"/>
                <w:szCs w:val="16"/>
              </w:rPr>
            </w:pPr>
            <w:r w:rsidRPr="00E73767">
              <w:rPr>
                <w:sz w:val="16"/>
                <w:szCs w:val="16"/>
              </w:rPr>
              <w:t>6. Jocuri logice</w:t>
            </w:r>
          </w:p>
          <w:p w:rsidR="00BE4943" w:rsidRPr="00E73767" w:rsidRDefault="00BE4943" w:rsidP="00BE4943">
            <w:pPr>
              <w:rPr>
                <w:sz w:val="16"/>
                <w:szCs w:val="16"/>
              </w:rPr>
            </w:pPr>
            <w:r w:rsidRPr="00E73767">
              <w:rPr>
                <w:sz w:val="16"/>
                <w:szCs w:val="16"/>
              </w:rPr>
              <w:t>7. Grafică pe calculator</w:t>
            </w:r>
          </w:p>
          <w:p w:rsidR="00BE4943" w:rsidRPr="00E73767" w:rsidRDefault="00BE4943" w:rsidP="00BE4943">
            <w:pPr>
              <w:rPr>
                <w:sz w:val="16"/>
                <w:szCs w:val="16"/>
              </w:rPr>
            </w:pPr>
            <w:r w:rsidRPr="00E73767">
              <w:rPr>
                <w:sz w:val="16"/>
                <w:szCs w:val="16"/>
              </w:rPr>
              <w:t>8. Geoinformatică</w:t>
            </w:r>
          </w:p>
          <w:p w:rsidR="00BE4943" w:rsidRPr="00E73767" w:rsidRDefault="00BE4943" w:rsidP="00BE4943">
            <w:pPr>
              <w:rPr>
                <w:sz w:val="16"/>
                <w:szCs w:val="16"/>
              </w:rPr>
            </w:pPr>
          </w:p>
          <w:p w:rsidR="00BE4943" w:rsidRPr="00E73767" w:rsidRDefault="00BE4943" w:rsidP="00BE4943">
            <w:pPr>
              <w:rPr>
                <w:sz w:val="16"/>
                <w:szCs w:val="16"/>
              </w:rPr>
            </w:pPr>
          </w:p>
        </w:tc>
        <w:tc>
          <w:tcPr>
            <w:tcW w:w="1122" w:type="dxa"/>
            <w:vMerge w:val="restart"/>
            <w:tcBorders>
              <w:left w:val="nil"/>
            </w:tcBorders>
            <w:vAlign w:val="center"/>
          </w:tcPr>
          <w:p w:rsidR="00BE4943" w:rsidRPr="00E73767" w:rsidRDefault="00BE4943" w:rsidP="00BE4943">
            <w:pPr>
              <w:jc w:val="center"/>
              <w:rPr>
                <w:sz w:val="14"/>
                <w:szCs w:val="14"/>
              </w:rPr>
            </w:pPr>
            <w:r w:rsidRPr="00E73767">
              <w:rPr>
                <w:sz w:val="14"/>
                <w:szCs w:val="14"/>
              </w:rPr>
              <w:t>ŞTIINŢE EXACTE</w:t>
            </w:r>
          </w:p>
        </w:tc>
        <w:tc>
          <w:tcPr>
            <w:tcW w:w="1574" w:type="dxa"/>
            <w:tcBorders>
              <w:left w:val="nil"/>
            </w:tcBorders>
            <w:vAlign w:val="center"/>
          </w:tcPr>
          <w:p w:rsidR="00BE4943" w:rsidRPr="00E73767" w:rsidRDefault="00BE4943" w:rsidP="00BE4943">
            <w:pPr>
              <w:jc w:val="center"/>
              <w:rPr>
                <w:sz w:val="14"/>
                <w:szCs w:val="14"/>
              </w:rPr>
            </w:pPr>
            <w:r w:rsidRPr="00E73767">
              <w:rPr>
                <w:sz w:val="14"/>
                <w:szCs w:val="14"/>
              </w:rPr>
              <w:t>MATEMATICĂ</w:t>
            </w:r>
          </w:p>
        </w:tc>
        <w:tc>
          <w:tcPr>
            <w:tcW w:w="2244" w:type="dxa"/>
            <w:vAlign w:val="center"/>
          </w:tcPr>
          <w:p w:rsidR="00BE4943" w:rsidRPr="00E73767" w:rsidRDefault="00BE4943" w:rsidP="00BE4943">
            <w:pPr>
              <w:rPr>
                <w:sz w:val="14"/>
                <w:szCs w:val="14"/>
              </w:rPr>
            </w:pPr>
            <w:r w:rsidRPr="00E73767">
              <w:rPr>
                <w:sz w:val="14"/>
                <w:szCs w:val="14"/>
              </w:rPr>
              <w:t xml:space="preserve">Matematică informatică              </w:t>
            </w:r>
          </w:p>
        </w:tc>
        <w:tc>
          <w:tcPr>
            <w:tcW w:w="1309" w:type="dxa"/>
            <w:vMerge w:val="restart"/>
            <w:vAlign w:val="center"/>
          </w:tcPr>
          <w:p w:rsidR="00BE4943" w:rsidRPr="00E73767" w:rsidRDefault="00BE4943" w:rsidP="00BE4943">
            <w:pPr>
              <w:jc w:val="center"/>
              <w:rPr>
                <w:sz w:val="14"/>
                <w:szCs w:val="14"/>
              </w:rPr>
            </w:pPr>
            <w:r w:rsidRPr="00E73767">
              <w:rPr>
                <w:sz w:val="14"/>
                <w:szCs w:val="14"/>
              </w:rPr>
              <w:t>INFORMATICĂ</w:t>
            </w:r>
          </w:p>
        </w:tc>
        <w:tc>
          <w:tcPr>
            <w:tcW w:w="3811" w:type="dxa"/>
            <w:vMerge w:val="restart"/>
            <w:vAlign w:val="center"/>
          </w:tcPr>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Administrarea sistemelor distribuite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Algoritmi şi bioinformatică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Baze de date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Baze de date în internet şi comerţ electronic</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Baze de date şi programare WEB</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 xml:space="preserve">Baze de date şi tehnologii </w:t>
            </w:r>
            <w:smartTag w:uri="urn:schemas-microsoft-com:office:smarttags" w:element="stockticker">
              <w:r w:rsidRPr="00E73767">
                <w:rPr>
                  <w:sz w:val="14"/>
                  <w:szCs w:val="14"/>
                </w:rPr>
                <w:t>WEB</w:t>
              </w:r>
            </w:smartTag>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Biostatistică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 xml:space="preserve">Dezvoltarea aplicaţiilor multimedia   </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Ingineria sistemelor software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Inginerie software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Inteligenţă artificială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Inteligenţă artificială şi calcul distribuit</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Artificial intelligence and distributed computing</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Informatică aplicată în ştiinţe şi tehnologie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Informatica aplicată în ştiinţe, tehnologie şi economie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Informatică şi inginerie software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Lingvistică computaţională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Medii virtuale multimodale distribuite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Metodologii avansate de prelucrare a informaţiei</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Metodologii moderne în analiza şi proiectarea sistemelor informatice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Metode şi modele în inteligenţa artificială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Metode formale în programare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Modelare şi simulare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Modelarea, proiectarea şi managementul sistemelor software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 xml:space="preserve">Optimizarea modelelor informatice </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Optimizare computaţională</w:t>
            </w:r>
          </w:p>
          <w:p w:rsidR="00BE4943" w:rsidRPr="00E73767" w:rsidRDefault="00BE4943" w:rsidP="00BD5CFD">
            <w:pPr>
              <w:numPr>
                <w:ilvl w:val="0"/>
                <w:numId w:val="214"/>
              </w:numPr>
              <w:tabs>
                <w:tab w:val="clear" w:pos="720"/>
                <w:tab w:val="left" w:pos="241"/>
                <w:tab w:val="left" w:pos="309"/>
              </w:tabs>
              <w:ind w:left="40" w:firstLine="0"/>
              <w:rPr>
                <w:sz w:val="14"/>
                <w:szCs w:val="14"/>
              </w:rPr>
            </w:pPr>
            <w:r w:rsidRPr="00E73767">
              <w:rPr>
                <w:sz w:val="14"/>
                <w:szCs w:val="14"/>
              </w:rPr>
              <w:t>Proiectarea şi dezvoltarea aplicaţiilor enterprise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Programare avansată şi baze de date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Programare bazată pe componente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Programare declarativă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 xml:space="preserve">Protecția informațiilor în reţelele de calculatoare </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Securitatea informaţiei</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Securitatea sistemelor informatice şi a reţelelor</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Sisteme inteligente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Sisteme distribuite în internet</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Sisteme distribuite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Sisteme distribuite în internet şi intranet</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Sisteme şi tehnologii informatice avansate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Advanced information systems and  technologies</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 xml:space="preserve">Studii avansate în informatică </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Studii avansate în informatică (în limba engleză)</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Tehnologii pentru dezvoltare web</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Tehnologii informatice</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Tehnologia informaţiei</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Tehnologii moderne în ingineria sistemelor soft</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Tehnologii avansate pentru prelucrarea informaţiei</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Tehnologii internet</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Internet technologies</w:t>
            </w:r>
          </w:p>
          <w:p w:rsidR="00BE4943" w:rsidRPr="00E73767" w:rsidRDefault="00BE4943" w:rsidP="00BD5CFD">
            <w:pPr>
              <w:numPr>
                <w:ilvl w:val="0"/>
                <w:numId w:val="214"/>
              </w:numPr>
              <w:tabs>
                <w:tab w:val="clear" w:pos="720"/>
                <w:tab w:val="left" w:pos="309"/>
              </w:tabs>
              <w:ind w:left="40" w:firstLine="0"/>
              <w:rPr>
                <w:sz w:val="14"/>
                <w:szCs w:val="14"/>
              </w:rPr>
            </w:pPr>
            <w:r w:rsidRPr="00E73767">
              <w:rPr>
                <w:sz w:val="14"/>
                <w:szCs w:val="14"/>
              </w:rPr>
              <w:t>Web-design</w:t>
            </w:r>
          </w:p>
        </w:tc>
        <w:tc>
          <w:tcPr>
            <w:tcW w:w="935" w:type="dxa"/>
            <w:vMerge w:val="restart"/>
            <w:tcBorders>
              <w:right w:val="thinThickSmallGap" w:sz="24" w:space="0" w:color="auto"/>
            </w:tcBorders>
            <w:vAlign w:val="center"/>
          </w:tcPr>
          <w:p w:rsidR="00BE4943" w:rsidRPr="00E73767" w:rsidRDefault="00BE4943" w:rsidP="00BE4943">
            <w:pPr>
              <w:jc w:val="center"/>
              <w:rPr>
                <w:sz w:val="16"/>
                <w:szCs w:val="16"/>
              </w:rPr>
            </w:pPr>
            <w:r w:rsidRPr="00E73767">
              <w:rPr>
                <w:sz w:val="16"/>
                <w:szCs w:val="16"/>
              </w:rPr>
              <w:t>x</w:t>
            </w:r>
          </w:p>
        </w:tc>
        <w:tc>
          <w:tcPr>
            <w:tcW w:w="1460" w:type="dxa"/>
            <w:vMerge w:val="restart"/>
            <w:tcBorders>
              <w:left w:val="thinThickSmallGap" w:sz="24" w:space="0" w:color="auto"/>
              <w:right w:val="thinThickSmallGap" w:sz="24" w:space="0" w:color="auto"/>
            </w:tcBorders>
            <w:vAlign w:val="center"/>
          </w:tcPr>
          <w:p w:rsidR="00BE4943" w:rsidRPr="00E73767" w:rsidRDefault="00BE4943" w:rsidP="00BE4943">
            <w:pPr>
              <w:jc w:val="center"/>
              <w:rPr>
                <w:sz w:val="14"/>
                <w:szCs w:val="14"/>
              </w:rPr>
            </w:pPr>
            <w:r w:rsidRPr="00E73767">
              <w:rPr>
                <w:sz w:val="14"/>
                <w:szCs w:val="14"/>
              </w:rPr>
              <w:t>Proba practico-metodică</w:t>
            </w:r>
          </w:p>
          <w:p w:rsidR="00BE4943" w:rsidRPr="00E73767" w:rsidRDefault="00BE4943" w:rsidP="00BE4943">
            <w:pPr>
              <w:jc w:val="center"/>
              <w:rPr>
                <w:sz w:val="14"/>
                <w:szCs w:val="14"/>
              </w:rPr>
            </w:pPr>
            <w:r w:rsidRPr="00E73767">
              <w:rPr>
                <w:sz w:val="14"/>
                <w:szCs w:val="14"/>
              </w:rPr>
              <w:t>+</w:t>
            </w:r>
          </w:p>
          <w:p w:rsidR="00BE4943" w:rsidRPr="00E73767" w:rsidRDefault="00BE4943" w:rsidP="00BE4943">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BE4943"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INFORMATICĂ</w:t>
            </w:r>
          </w:p>
        </w:tc>
        <w:tc>
          <w:tcPr>
            <w:tcW w:w="2244" w:type="dxa"/>
            <w:vAlign w:val="center"/>
          </w:tcPr>
          <w:p w:rsidR="00F62AE7" w:rsidRPr="00E73767" w:rsidRDefault="00F62AE7" w:rsidP="009D213A">
            <w:pPr>
              <w:rPr>
                <w:sz w:val="14"/>
                <w:szCs w:val="14"/>
              </w:rPr>
            </w:pPr>
            <w:r w:rsidRPr="00E73767">
              <w:rPr>
                <w:sz w:val="14"/>
                <w:szCs w:val="14"/>
              </w:rPr>
              <w:t>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Informatică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tcBorders>
              <w:left w:val="nil"/>
            </w:tcBorders>
            <w:vAlign w:val="center"/>
          </w:tcPr>
          <w:p w:rsidR="00F62AE7" w:rsidRPr="00E73767" w:rsidRDefault="00F62AE7" w:rsidP="009D213A">
            <w:pPr>
              <w:jc w:val="center"/>
              <w:rPr>
                <w:sz w:val="14"/>
                <w:szCs w:val="14"/>
              </w:rPr>
            </w:pPr>
            <w:r w:rsidRPr="00E73767">
              <w:rPr>
                <w:sz w:val="14"/>
                <w:szCs w:val="14"/>
              </w:rPr>
              <w:t>FIZICĂ</w:t>
            </w:r>
          </w:p>
        </w:tc>
        <w:tc>
          <w:tcPr>
            <w:tcW w:w="2244" w:type="dxa"/>
            <w:vAlign w:val="center"/>
          </w:tcPr>
          <w:p w:rsidR="00F62AE7" w:rsidRPr="00E73767" w:rsidRDefault="00F62AE7" w:rsidP="009D213A">
            <w:pPr>
              <w:rPr>
                <w:sz w:val="14"/>
                <w:szCs w:val="14"/>
              </w:rPr>
            </w:pPr>
            <w:r w:rsidRPr="00E73767">
              <w:rPr>
                <w:sz w:val="14"/>
                <w:szCs w:val="14"/>
              </w:rPr>
              <w:t>Fizică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tcBorders>
              <w:left w:val="nil"/>
            </w:tcBorders>
            <w:vAlign w:val="center"/>
          </w:tcPr>
          <w:p w:rsidR="00F62AE7" w:rsidRPr="00E73767" w:rsidRDefault="00F62AE7" w:rsidP="009D213A">
            <w:pPr>
              <w:jc w:val="center"/>
              <w:rPr>
                <w:sz w:val="14"/>
                <w:szCs w:val="14"/>
              </w:rPr>
            </w:pPr>
            <w:r w:rsidRPr="00E73767">
              <w:rPr>
                <w:sz w:val="14"/>
                <w:szCs w:val="14"/>
              </w:rPr>
              <w:t>CHIMIE</w:t>
            </w:r>
          </w:p>
        </w:tc>
        <w:tc>
          <w:tcPr>
            <w:tcW w:w="2244" w:type="dxa"/>
            <w:vAlign w:val="center"/>
          </w:tcPr>
          <w:p w:rsidR="00F62AE7" w:rsidRPr="00E73767" w:rsidRDefault="00F62AE7" w:rsidP="009D213A">
            <w:pPr>
              <w:rPr>
                <w:sz w:val="14"/>
                <w:szCs w:val="14"/>
              </w:rPr>
            </w:pPr>
            <w:r w:rsidRPr="00E73767">
              <w:rPr>
                <w:sz w:val="14"/>
                <w:szCs w:val="14"/>
              </w:rPr>
              <w:t>Chimie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ECONOMICE</w:t>
            </w: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 xml:space="preserve">STATISTICĂ ŞI INFORMATICĂ ECONOMICĂ              </w:t>
            </w:r>
          </w:p>
        </w:tc>
        <w:tc>
          <w:tcPr>
            <w:tcW w:w="2244" w:type="dxa"/>
            <w:vAlign w:val="center"/>
          </w:tcPr>
          <w:p w:rsidR="00F62AE7" w:rsidRPr="00E73767" w:rsidRDefault="00F62AE7" w:rsidP="009D213A">
            <w:pPr>
              <w:rPr>
                <w:sz w:val="14"/>
                <w:szCs w:val="14"/>
              </w:rPr>
            </w:pPr>
            <w:r w:rsidRPr="00E73767">
              <w:rPr>
                <w:sz w:val="14"/>
                <w:szCs w:val="14"/>
              </w:rPr>
              <w:t xml:space="preserve">Cibernetică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 xml:space="preserve">Informatică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CIBERNETICĂ, STATISTICĂ ŞI INFORMATICĂ ECONOMICĂ</w:t>
            </w:r>
          </w:p>
        </w:tc>
        <w:tc>
          <w:tcPr>
            <w:tcW w:w="2244" w:type="dxa"/>
            <w:vAlign w:val="center"/>
          </w:tcPr>
          <w:p w:rsidR="00F62AE7" w:rsidRPr="00E73767" w:rsidRDefault="00F62AE7" w:rsidP="009D213A">
            <w:pPr>
              <w:rPr>
                <w:sz w:val="14"/>
                <w:szCs w:val="14"/>
              </w:rPr>
            </w:pPr>
            <w:r w:rsidRPr="00E73767">
              <w:rPr>
                <w:sz w:val="14"/>
                <w:szCs w:val="14"/>
              </w:rPr>
              <w:t>Cibernetică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Informatică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tcBorders>
              <w:left w:val="nil"/>
            </w:tcBorders>
            <w:vAlign w:val="center"/>
          </w:tcPr>
          <w:p w:rsidR="00F62AE7" w:rsidRPr="00E73767" w:rsidRDefault="00F62AE7" w:rsidP="009D213A">
            <w:pPr>
              <w:jc w:val="center"/>
              <w:rPr>
                <w:sz w:val="14"/>
                <w:szCs w:val="14"/>
              </w:rPr>
            </w:pPr>
            <w:r w:rsidRPr="00E73767">
              <w:rPr>
                <w:sz w:val="14"/>
                <w:szCs w:val="14"/>
              </w:rPr>
              <w:t>CONTABILITATE</w:t>
            </w:r>
          </w:p>
        </w:tc>
        <w:tc>
          <w:tcPr>
            <w:tcW w:w="2244" w:type="dxa"/>
            <w:vAlign w:val="center"/>
          </w:tcPr>
          <w:p w:rsidR="00F62AE7" w:rsidRPr="00E73767" w:rsidRDefault="00F62AE7" w:rsidP="009D213A">
            <w:pPr>
              <w:rPr>
                <w:sz w:val="14"/>
                <w:szCs w:val="14"/>
              </w:rPr>
            </w:pPr>
            <w:r w:rsidRPr="00E73767">
              <w:rPr>
                <w:sz w:val="14"/>
                <w:szCs w:val="14"/>
              </w:rPr>
              <w:t xml:space="preserve">Contabilitate şi informatică de gestiune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w:t>
            </w: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CALCULATOARE ŞI TEHNOLOGIA INFORMAŢIEI</w:t>
            </w:r>
          </w:p>
        </w:tc>
        <w:tc>
          <w:tcPr>
            <w:tcW w:w="2244" w:type="dxa"/>
            <w:vAlign w:val="center"/>
          </w:tcPr>
          <w:p w:rsidR="00F62AE7" w:rsidRPr="00E73767" w:rsidRDefault="00F62AE7" w:rsidP="009D213A">
            <w:pPr>
              <w:rPr>
                <w:sz w:val="14"/>
                <w:szCs w:val="14"/>
              </w:rPr>
            </w:pPr>
            <w:r w:rsidRPr="00E73767">
              <w:rPr>
                <w:sz w:val="14"/>
                <w:szCs w:val="14"/>
              </w:rPr>
              <w:t xml:space="preserve">Calculatoare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 xml:space="preserve">Tehnologia informaţiei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 xml:space="preserve">Calculatoare şi sisteme informatice pentru apărare şi securitate naţională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Ingineria informaţiei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05"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574" w:type="dxa"/>
            <w:vMerge w:val="restart"/>
            <w:tcBorders>
              <w:left w:val="nil"/>
            </w:tcBorders>
            <w:vAlign w:val="center"/>
          </w:tcPr>
          <w:p w:rsidR="005D6AE8" w:rsidRPr="00E73767" w:rsidRDefault="005D6AE8" w:rsidP="009D213A">
            <w:pPr>
              <w:jc w:val="center"/>
              <w:rPr>
                <w:sz w:val="14"/>
                <w:szCs w:val="14"/>
              </w:rPr>
            </w:pPr>
            <w:r w:rsidRPr="00E73767">
              <w:rPr>
                <w:sz w:val="14"/>
                <w:szCs w:val="14"/>
              </w:rPr>
              <w:t>INGINERIA SISTEMELOR</w:t>
            </w:r>
          </w:p>
        </w:tc>
        <w:tc>
          <w:tcPr>
            <w:tcW w:w="2244" w:type="dxa"/>
            <w:vAlign w:val="center"/>
          </w:tcPr>
          <w:p w:rsidR="005D6AE8" w:rsidRPr="00E73767" w:rsidRDefault="005D6AE8" w:rsidP="009D213A">
            <w:pPr>
              <w:rPr>
                <w:sz w:val="14"/>
                <w:szCs w:val="14"/>
              </w:rPr>
            </w:pPr>
            <w:r w:rsidRPr="00E73767">
              <w:rPr>
                <w:sz w:val="14"/>
                <w:szCs w:val="14"/>
              </w:rPr>
              <w:t>Automatică şi informatică aplicată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811"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05"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574" w:type="dxa"/>
            <w:vMerge/>
            <w:tcBorders>
              <w:left w:val="nil"/>
            </w:tcBorders>
            <w:vAlign w:val="center"/>
          </w:tcPr>
          <w:p w:rsidR="005D6AE8" w:rsidRPr="00E73767" w:rsidRDefault="005D6AE8" w:rsidP="009D213A">
            <w:pPr>
              <w:jc w:val="center"/>
              <w:rPr>
                <w:sz w:val="14"/>
                <w:szCs w:val="14"/>
              </w:rPr>
            </w:pPr>
          </w:p>
        </w:tc>
        <w:tc>
          <w:tcPr>
            <w:tcW w:w="2244" w:type="dxa"/>
            <w:vAlign w:val="center"/>
          </w:tcPr>
          <w:p w:rsidR="005D6AE8" w:rsidRPr="00E73767" w:rsidRDefault="005D6AE8" w:rsidP="009D213A">
            <w:pPr>
              <w:rPr>
                <w:sz w:val="14"/>
                <w:szCs w:val="14"/>
              </w:rPr>
            </w:pPr>
            <w:r w:rsidRPr="00E73767">
              <w:rPr>
                <w:sz w:val="14"/>
                <w:szCs w:val="14"/>
              </w:rPr>
              <w:t>Echipamente pentru modelare, simulare şi conducere informatizată a acţiunilor de luptă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811"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05"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574" w:type="dxa"/>
            <w:vMerge/>
            <w:tcBorders>
              <w:left w:val="nil"/>
            </w:tcBorders>
            <w:vAlign w:val="center"/>
          </w:tcPr>
          <w:p w:rsidR="005D6AE8" w:rsidRPr="00E73767" w:rsidRDefault="005D6AE8" w:rsidP="009D213A">
            <w:pPr>
              <w:jc w:val="center"/>
              <w:rPr>
                <w:sz w:val="14"/>
                <w:szCs w:val="14"/>
              </w:rPr>
            </w:pPr>
          </w:p>
        </w:tc>
        <w:tc>
          <w:tcPr>
            <w:tcW w:w="2244" w:type="dxa"/>
            <w:vAlign w:val="center"/>
          </w:tcPr>
          <w:p w:rsidR="005D6AE8" w:rsidRPr="00E73767" w:rsidRDefault="005D6AE8" w:rsidP="009D213A">
            <w:pPr>
              <w:rPr>
                <w:sz w:val="14"/>
                <w:szCs w:val="14"/>
              </w:rPr>
            </w:pPr>
            <w:r w:rsidRPr="00E73767">
              <w:rPr>
                <w:sz w:val="14"/>
                <w:szCs w:val="14"/>
              </w:rPr>
              <w:t>Ingineria sistemelor multimedia</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811"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INGINERIE ELECTORNICĂ ŞI TELECOMUNICAŢII</w:t>
            </w:r>
          </w:p>
        </w:tc>
        <w:tc>
          <w:tcPr>
            <w:tcW w:w="2244" w:type="dxa"/>
            <w:vAlign w:val="center"/>
          </w:tcPr>
          <w:p w:rsidR="00F62AE7" w:rsidRPr="00E73767" w:rsidRDefault="00F62AE7" w:rsidP="009D213A">
            <w:pPr>
              <w:rPr>
                <w:sz w:val="14"/>
                <w:szCs w:val="14"/>
              </w:rPr>
            </w:pPr>
            <w:r w:rsidRPr="00E73767">
              <w:rPr>
                <w:sz w:val="14"/>
                <w:szCs w:val="14"/>
              </w:rPr>
              <w:t>Electronică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Microelectronică, optoelectronică şi nanotehnologii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Echipamente şi sisteme electronice militare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Tehnologii şi sisteme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Reţele şi software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Telecomenzi şi electronică în transporturi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Transmisiuni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MECATRONICĂ ŞI ROBOTICĂ</w:t>
            </w:r>
          </w:p>
        </w:tc>
        <w:tc>
          <w:tcPr>
            <w:tcW w:w="2244" w:type="dxa"/>
            <w:vAlign w:val="center"/>
          </w:tcPr>
          <w:p w:rsidR="00F62AE7" w:rsidRPr="00E73767" w:rsidRDefault="00F62AE7" w:rsidP="009D213A">
            <w:pPr>
              <w:rPr>
                <w:sz w:val="14"/>
                <w:szCs w:val="14"/>
              </w:rPr>
            </w:pPr>
            <w:r w:rsidRPr="00E73767">
              <w:rPr>
                <w:sz w:val="14"/>
                <w:szCs w:val="14"/>
              </w:rPr>
              <w:t>Mecatronică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Robotică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 APLICATE</w:t>
            </w:r>
          </w:p>
        </w:tc>
        <w:tc>
          <w:tcPr>
            <w:tcW w:w="2244" w:type="dxa"/>
            <w:vAlign w:val="center"/>
          </w:tcPr>
          <w:p w:rsidR="00F62AE7" w:rsidRPr="00E73767" w:rsidRDefault="00F62AE7" w:rsidP="009D213A">
            <w:pPr>
              <w:rPr>
                <w:sz w:val="14"/>
                <w:szCs w:val="14"/>
              </w:rPr>
            </w:pPr>
            <w:r w:rsidRPr="00E73767">
              <w:rPr>
                <w:sz w:val="14"/>
                <w:szCs w:val="14"/>
              </w:rPr>
              <w:t>Informatică industrială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Informatică aplicată în inginerie electrică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Matematică şi informatică aplicată în inginerie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163D9" w:rsidRPr="00E73767">
        <w:trPr>
          <w:cantSplit/>
          <w:trHeight w:val="171"/>
          <w:jc w:val="center"/>
        </w:trPr>
        <w:tc>
          <w:tcPr>
            <w:tcW w:w="949"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05"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574" w:type="dxa"/>
            <w:vMerge/>
            <w:tcBorders>
              <w:left w:val="nil"/>
            </w:tcBorders>
            <w:vAlign w:val="center"/>
          </w:tcPr>
          <w:p w:rsidR="00F62AE7" w:rsidRPr="00E73767" w:rsidRDefault="00F62AE7" w:rsidP="009D213A">
            <w:pPr>
              <w:jc w:val="center"/>
              <w:rPr>
                <w:sz w:val="14"/>
                <w:szCs w:val="14"/>
              </w:rPr>
            </w:pPr>
          </w:p>
        </w:tc>
        <w:tc>
          <w:tcPr>
            <w:tcW w:w="2244" w:type="dxa"/>
            <w:vAlign w:val="center"/>
          </w:tcPr>
          <w:p w:rsidR="00F62AE7" w:rsidRPr="00E73767" w:rsidRDefault="00F62AE7" w:rsidP="009D213A">
            <w:pPr>
              <w:rPr>
                <w:sz w:val="14"/>
                <w:szCs w:val="14"/>
              </w:rPr>
            </w:pPr>
            <w:r w:rsidRPr="00E73767">
              <w:rPr>
                <w:sz w:val="14"/>
                <w:szCs w:val="14"/>
              </w:rPr>
              <w:t>Informatică aplicată în ingineria materialelor</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811"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460"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bl>
    <w:p w:rsidR="00F62AE7" w:rsidRPr="00E73767" w:rsidRDefault="00F62AE7" w:rsidP="00E83C2C"/>
    <w:p w:rsidR="00F62AE7" w:rsidRPr="00E73767" w:rsidRDefault="00F62AE7" w:rsidP="00E83C2C"/>
    <w:p w:rsidR="00F62AE7" w:rsidRPr="00E73767" w:rsidRDefault="00F62AE7" w:rsidP="00E83C2C"/>
    <w:p w:rsidR="005D6AE8" w:rsidRPr="00E73767" w:rsidRDefault="005D6AE8" w:rsidP="00E83C2C"/>
    <w:p w:rsidR="00113CB0" w:rsidRPr="00E73767" w:rsidRDefault="00113CB0" w:rsidP="00E83C2C"/>
    <w:p w:rsidR="00F62AE7" w:rsidRPr="00E73767" w:rsidRDefault="00F62AE7" w:rsidP="00E83C2C"/>
    <w:p w:rsidR="00F62AE7" w:rsidRPr="00E73767" w:rsidRDefault="00F62AE7" w:rsidP="00E83C2C"/>
    <w:p w:rsidR="005D6AE8" w:rsidRPr="00E73767" w:rsidRDefault="005D6AE8" w:rsidP="00E83C2C"/>
    <w:p w:rsidR="00F62AE7" w:rsidRPr="00E73767" w:rsidRDefault="00F62AE7" w:rsidP="00E83C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431"/>
        <w:gridCol w:w="1309"/>
        <w:gridCol w:w="3179"/>
        <w:gridCol w:w="935"/>
        <w:gridCol w:w="1559"/>
      </w:tblGrid>
      <w:tr w:rsidR="00E73767" w:rsidRPr="00E73767">
        <w:trPr>
          <w:cantSplit/>
          <w:trHeight w:val="703"/>
          <w:jc w:val="center"/>
        </w:trPr>
        <w:tc>
          <w:tcPr>
            <w:tcW w:w="1008" w:type="dxa"/>
            <w:vMerge w:val="restart"/>
            <w:tcBorders>
              <w:left w:val="thinThickSmallGap" w:sz="24" w:space="0" w:color="auto"/>
            </w:tcBorders>
            <w:vAlign w:val="center"/>
          </w:tcPr>
          <w:p w:rsidR="0086184C" w:rsidRPr="00E73767" w:rsidRDefault="0086184C" w:rsidP="009D213A">
            <w:pPr>
              <w:jc w:val="center"/>
              <w:rPr>
                <w:b/>
                <w:bCs/>
                <w:sz w:val="14"/>
                <w:szCs w:val="14"/>
              </w:rPr>
            </w:pPr>
            <w:r w:rsidRPr="00E73767">
              <w:rPr>
                <w:b/>
                <w:bCs/>
                <w:sz w:val="14"/>
                <w:szCs w:val="14"/>
              </w:rPr>
              <w:lastRenderedPageBreak/>
              <w:t xml:space="preserve">Palatele copiilor / Cluburile copiilor </w:t>
            </w:r>
          </w:p>
        </w:tc>
        <w:tc>
          <w:tcPr>
            <w:tcW w:w="1683" w:type="dxa"/>
            <w:vMerge w:val="restart"/>
            <w:tcBorders>
              <w:right w:val="thinThickSmallGap" w:sz="24" w:space="0" w:color="auto"/>
            </w:tcBorders>
            <w:vAlign w:val="center"/>
          </w:tcPr>
          <w:p w:rsidR="0086184C" w:rsidRPr="00E73767" w:rsidRDefault="0086184C" w:rsidP="00DC1402">
            <w:pPr>
              <w:rPr>
                <w:sz w:val="16"/>
                <w:szCs w:val="16"/>
              </w:rPr>
            </w:pPr>
            <w:r w:rsidRPr="00E73767">
              <w:rPr>
                <w:sz w:val="16"/>
                <w:szCs w:val="16"/>
              </w:rPr>
              <w:t>1. Operare şi programare pe calculator</w:t>
            </w:r>
          </w:p>
          <w:p w:rsidR="0086184C" w:rsidRPr="00E73767" w:rsidRDefault="0086184C" w:rsidP="00DC1402">
            <w:pPr>
              <w:rPr>
                <w:sz w:val="16"/>
                <w:szCs w:val="16"/>
              </w:rPr>
            </w:pPr>
            <w:r w:rsidRPr="00E73767">
              <w:rPr>
                <w:sz w:val="16"/>
                <w:szCs w:val="16"/>
              </w:rPr>
              <w:t>2. Informatică</w:t>
            </w:r>
          </w:p>
          <w:p w:rsidR="0086184C" w:rsidRPr="00E73767" w:rsidRDefault="0086184C" w:rsidP="00DC1402">
            <w:pPr>
              <w:rPr>
                <w:sz w:val="16"/>
                <w:szCs w:val="16"/>
              </w:rPr>
            </w:pPr>
            <w:r w:rsidRPr="00E73767">
              <w:rPr>
                <w:sz w:val="16"/>
                <w:szCs w:val="16"/>
              </w:rPr>
              <w:t>3. Automatizări şi calculatoare</w:t>
            </w:r>
          </w:p>
          <w:p w:rsidR="0086184C" w:rsidRPr="00E73767" w:rsidRDefault="0086184C" w:rsidP="00DC1402">
            <w:pPr>
              <w:rPr>
                <w:sz w:val="16"/>
                <w:szCs w:val="16"/>
              </w:rPr>
            </w:pPr>
            <w:r w:rsidRPr="00E73767">
              <w:rPr>
                <w:sz w:val="16"/>
                <w:szCs w:val="16"/>
              </w:rPr>
              <w:t>4. Matematica aplicată in tehnica de calcul</w:t>
            </w:r>
          </w:p>
          <w:p w:rsidR="0086184C" w:rsidRPr="00E73767" w:rsidRDefault="0086184C" w:rsidP="00DC1402">
            <w:pPr>
              <w:rPr>
                <w:sz w:val="16"/>
                <w:szCs w:val="16"/>
              </w:rPr>
            </w:pPr>
            <w:r w:rsidRPr="00E73767">
              <w:rPr>
                <w:sz w:val="16"/>
                <w:szCs w:val="16"/>
              </w:rPr>
              <w:t>5. Tehnoredactare pe calculator</w:t>
            </w:r>
          </w:p>
          <w:p w:rsidR="0086184C" w:rsidRPr="00E73767" w:rsidRDefault="0086184C" w:rsidP="00DC1402">
            <w:pPr>
              <w:rPr>
                <w:sz w:val="16"/>
                <w:szCs w:val="16"/>
              </w:rPr>
            </w:pPr>
            <w:r w:rsidRPr="00E73767">
              <w:rPr>
                <w:sz w:val="16"/>
                <w:szCs w:val="16"/>
              </w:rPr>
              <w:t>6. Jocuri logice</w:t>
            </w:r>
          </w:p>
          <w:p w:rsidR="0086184C" w:rsidRPr="00E73767" w:rsidRDefault="0086184C" w:rsidP="00DC1402">
            <w:pPr>
              <w:rPr>
                <w:sz w:val="16"/>
                <w:szCs w:val="16"/>
              </w:rPr>
            </w:pPr>
            <w:r w:rsidRPr="00E73767">
              <w:rPr>
                <w:sz w:val="16"/>
                <w:szCs w:val="16"/>
              </w:rPr>
              <w:t>7. Grafică pe calculator</w:t>
            </w:r>
          </w:p>
          <w:p w:rsidR="0086184C" w:rsidRPr="00E73767" w:rsidRDefault="0086184C" w:rsidP="00DC1402">
            <w:pPr>
              <w:rPr>
                <w:sz w:val="16"/>
                <w:szCs w:val="16"/>
              </w:rPr>
            </w:pPr>
            <w:r w:rsidRPr="00E73767">
              <w:rPr>
                <w:sz w:val="16"/>
                <w:szCs w:val="16"/>
              </w:rPr>
              <w:t>8. Geoinformatică</w:t>
            </w:r>
          </w:p>
          <w:p w:rsidR="0086184C" w:rsidRPr="00E73767" w:rsidRDefault="0086184C" w:rsidP="00DC1402">
            <w:pPr>
              <w:rPr>
                <w:sz w:val="16"/>
                <w:szCs w:val="16"/>
              </w:rPr>
            </w:pPr>
          </w:p>
          <w:p w:rsidR="0086184C" w:rsidRPr="00E73767" w:rsidRDefault="0086184C" w:rsidP="00DC1402">
            <w:pPr>
              <w:rPr>
                <w:sz w:val="16"/>
                <w:szCs w:val="16"/>
              </w:rPr>
            </w:pPr>
          </w:p>
        </w:tc>
        <w:tc>
          <w:tcPr>
            <w:tcW w:w="1122" w:type="dxa"/>
            <w:vMerge w:val="restart"/>
            <w:tcBorders>
              <w:left w:val="nil"/>
            </w:tcBorders>
            <w:vAlign w:val="center"/>
          </w:tcPr>
          <w:p w:rsidR="0086184C" w:rsidRPr="00E73767" w:rsidRDefault="0086184C" w:rsidP="009D213A">
            <w:pPr>
              <w:jc w:val="center"/>
              <w:rPr>
                <w:sz w:val="14"/>
                <w:szCs w:val="14"/>
              </w:rPr>
            </w:pPr>
            <w:r w:rsidRPr="00E73767">
              <w:rPr>
                <w:sz w:val="14"/>
                <w:szCs w:val="14"/>
              </w:rPr>
              <w:t>ŞTIINŢE EXACTE</w:t>
            </w:r>
          </w:p>
        </w:tc>
        <w:tc>
          <w:tcPr>
            <w:tcW w:w="1683" w:type="dxa"/>
            <w:tcBorders>
              <w:left w:val="nil"/>
            </w:tcBorders>
            <w:vAlign w:val="center"/>
          </w:tcPr>
          <w:p w:rsidR="0086184C" w:rsidRPr="00E73767" w:rsidRDefault="0086184C" w:rsidP="009D213A">
            <w:pPr>
              <w:jc w:val="center"/>
              <w:rPr>
                <w:sz w:val="14"/>
                <w:szCs w:val="14"/>
              </w:rPr>
            </w:pPr>
            <w:r w:rsidRPr="00E73767">
              <w:rPr>
                <w:sz w:val="14"/>
                <w:szCs w:val="14"/>
              </w:rPr>
              <w:t>MATEMATICĂ</w:t>
            </w:r>
          </w:p>
        </w:tc>
        <w:tc>
          <w:tcPr>
            <w:tcW w:w="2431" w:type="dxa"/>
            <w:vAlign w:val="center"/>
          </w:tcPr>
          <w:p w:rsidR="0086184C" w:rsidRPr="00E73767" w:rsidRDefault="0086184C" w:rsidP="009D213A">
            <w:pPr>
              <w:rPr>
                <w:sz w:val="14"/>
                <w:szCs w:val="14"/>
              </w:rPr>
            </w:pPr>
            <w:r w:rsidRPr="00E73767">
              <w:rPr>
                <w:sz w:val="14"/>
                <w:szCs w:val="14"/>
              </w:rPr>
              <w:t xml:space="preserve">Matematică informatică              </w:t>
            </w:r>
          </w:p>
        </w:tc>
        <w:tc>
          <w:tcPr>
            <w:tcW w:w="1309" w:type="dxa"/>
            <w:vMerge w:val="restart"/>
            <w:vAlign w:val="center"/>
          </w:tcPr>
          <w:p w:rsidR="0086184C" w:rsidRPr="00E73767" w:rsidRDefault="0086184C" w:rsidP="009D213A">
            <w:pPr>
              <w:jc w:val="center"/>
              <w:rPr>
                <w:sz w:val="14"/>
                <w:szCs w:val="14"/>
              </w:rPr>
            </w:pPr>
            <w:r w:rsidRPr="00E73767">
              <w:rPr>
                <w:sz w:val="14"/>
                <w:szCs w:val="14"/>
              </w:rPr>
              <w:t>FIZICĂ</w:t>
            </w:r>
          </w:p>
        </w:tc>
        <w:tc>
          <w:tcPr>
            <w:tcW w:w="3179" w:type="dxa"/>
            <w:vMerge w:val="restart"/>
            <w:vAlign w:val="center"/>
          </w:tcPr>
          <w:p w:rsidR="0086184C" w:rsidRPr="00E73767" w:rsidRDefault="0086184C" w:rsidP="00387D0C">
            <w:pPr>
              <w:numPr>
                <w:ilvl w:val="0"/>
                <w:numId w:val="28"/>
              </w:numPr>
              <w:tabs>
                <w:tab w:val="clear" w:pos="799"/>
                <w:tab w:val="left" w:pos="283"/>
              </w:tabs>
              <w:spacing w:line="360" w:lineRule="auto"/>
              <w:ind w:left="79" w:firstLine="0"/>
              <w:rPr>
                <w:sz w:val="16"/>
                <w:szCs w:val="16"/>
              </w:rPr>
            </w:pPr>
            <w:r w:rsidRPr="00E73767">
              <w:rPr>
                <w:sz w:val="16"/>
                <w:szCs w:val="16"/>
              </w:rPr>
              <w:t>Fizica computaţională</w:t>
            </w:r>
          </w:p>
          <w:p w:rsidR="0086184C" w:rsidRPr="00E73767" w:rsidRDefault="0086184C" w:rsidP="00387D0C">
            <w:pPr>
              <w:numPr>
                <w:ilvl w:val="0"/>
                <w:numId w:val="28"/>
              </w:numPr>
              <w:tabs>
                <w:tab w:val="clear" w:pos="799"/>
                <w:tab w:val="left" w:pos="283"/>
              </w:tabs>
              <w:spacing w:line="360" w:lineRule="auto"/>
              <w:ind w:left="79" w:firstLine="0"/>
              <w:rPr>
                <w:sz w:val="16"/>
                <w:szCs w:val="16"/>
              </w:rPr>
            </w:pPr>
            <w:r w:rsidRPr="00E73767">
              <w:rPr>
                <w:sz w:val="16"/>
                <w:szCs w:val="16"/>
              </w:rPr>
              <w:t>Fizica computaţională şi informatică</w:t>
            </w:r>
          </w:p>
          <w:p w:rsidR="0086184C" w:rsidRPr="00E73767" w:rsidRDefault="0086184C" w:rsidP="00387D0C">
            <w:pPr>
              <w:numPr>
                <w:ilvl w:val="0"/>
                <w:numId w:val="28"/>
              </w:numPr>
              <w:tabs>
                <w:tab w:val="clear" w:pos="799"/>
                <w:tab w:val="left" w:pos="283"/>
              </w:tabs>
              <w:spacing w:line="360" w:lineRule="auto"/>
              <w:ind w:left="79" w:firstLine="0"/>
              <w:rPr>
                <w:sz w:val="16"/>
                <w:szCs w:val="16"/>
              </w:rPr>
            </w:pPr>
            <w:r w:rsidRPr="00E73767">
              <w:rPr>
                <w:sz w:val="16"/>
                <w:szCs w:val="16"/>
              </w:rPr>
              <w:t>Fizică informatică</w:t>
            </w:r>
          </w:p>
          <w:p w:rsidR="0086184C" w:rsidRPr="00E73767" w:rsidRDefault="0086184C" w:rsidP="00387D0C">
            <w:pPr>
              <w:numPr>
                <w:ilvl w:val="0"/>
                <w:numId w:val="28"/>
              </w:numPr>
              <w:tabs>
                <w:tab w:val="clear" w:pos="799"/>
                <w:tab w:val="left" w:pos="283"/>
              </w:tabs>
              <w:spacing w:line="360" w:lineRule="auto"/>
              <w:ind w:left="79" w:firstLine="0"/>
              <w:rPr>
                <w:sz w:val="16"/>
                <w:szCs w:val="16"/>
              </w:rPr>
            </w:pPr>
            <w:r w:rsidRPr="00E73767">
              <w:rPr>
                <w:sz w:val="16"/>
                <w:szCs w:val="16"/>
              </w:rPr>
              <w:t>Modelare şi simulare</w:t>
            </w:r>
          </w:p>
        </w:tc>
        <w:tc>
          <w:tcPr>
            <w:tcW w:w="935" w:type="dxa"/>
            <w:vMerge w:val="restart"/>
            <w:tcBorders>
              <w:right w:val="thinThickSmallGap" w:sz="24" w:space="0" w:color="auto"/>
            </w:tcBorders>
            <w:vAlign w:val="center"/>
          </w:tcPr>
          <w:p w:rsidR="0086184C" w:rsidRPr="00E73767" w:rsidRDefault="0086184C" w:rsidP="009D213A">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86184C"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INFORMATICĂ</w:t>
            </w:r>
          </w:p>
        </w:tc>
        <w:tc>
          <w:tcPr>
            <w:tcW w:w="2431" w:type="dxa"/>
            <w:vAlign w:val="center"/>
          </w:tcPr>
          <w:p w:rsidR="00F62AE7" w:rsidRPr="00E73767" w:rsidRDefault="00F62AE7" w:rsidP="009D213A">
            <w:pPr>
              <w:rPr>
                <w:sz w:val="14"/>
                <w:szCs w:val="14"/>
              </w:rPr>
            </w:pPr>
            <w:r w:rsidRPr="00E73767">
              <w:rPr>
                <w:sz w:val="14"/>
                <w:szCs w:val="14"/>
              </w:rPr>
              <w:t>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FIZICĂ</w:t>
            </w:r>
          </w:p>
        </w:tc>
        <w:tc>
          <w:tcPr>
            <w:tcW w:w="2431" w:type="dxa"/>
            <w:vAlign w:val="center"/>
          </w:tcPr>
          <w:p w:rsidR="00F62AE7" w:rsidRPr="00E73767" w:rsidRDefault="00F62AE7" w:rsidP="009D213A">
            <w:pPr>
              <w:rPr>
                <w:sz w:val="14"/>
                <w:szCs w:val="14"/>
              </w:rPr>
            </w:pPr>
            <w:r w:rsidRPr="00E73767">
              <w:rPr>
                <w:sz w:val="14"/>
                <w:szCs w:val="14"/>
              </w:rPr>
              <w:t>Fizică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CHIMIE</w:t>
            </w:r>
          </w:p>
        </w:tc>
        <w:tc>
          <w:tcPr>
            <w:tcW w:w="2431" w:type="dxa"/>
            <w:vAlign w:val="center"/>
          </w:tcPr>
          <w:p w:rsidR="00F62AE7" w:rsidRPr="00E73767" w:rsidRDefault="00F62AE7" w:rsidP="009D213A">
            <w:pPr>
              <w:rPr>
                <w:sz w:val="14"/>
                <w:szCs w:val="14"/>
              </w:rPr>
            </w:pPr>
            <w:r w:rsidRPr="00E73767">
              <w:rPr>
                <w:sz w:val="14"/>
                <w:szCs w:val="14"/>
              </w:rPr>
              <w:t>Chimie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ECONOMICE</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 xml:space="preserve">STATISTICĂ ŞI INFORMATICĂ ECONOMICĂ              </w:t>
            </w:r>
          </w:p>
        </w:tc>
        <w:tc>
          <w:tcPr>
            <w:tcW w:w="2431" w:type="dxa"/>
            <w:vAlign w:val="center"/>
          </w:tcPr>
          <w:p w:rsidR="00F62AE7" w:rsidRPr="00E73767" w:rsidRDefault="00F62AE7" w:rsidP="009D213A">
            <w:pPr>
              <w:rPr>
                <w:sz w:val="14"/>
                <w:szCs w:val="14"/>
              </w:rPr>
            </w:pPr>
            <w:r w:rsidRPr="00E73767">
              <w:rPr>
                <w:sz w:val="14"/>
                <w:szCs w:val="14"/>
              </w:rPr>
              <w:t xml:space="preserve">Cibernetică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Informatică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CIBERNETICĂ, STATISTICĂ ŞI INFORMATICĂ ECONOMICĂ</w:t>
            </w:r>
          </w:p>
        </w:tc>
        <w:tc>
          <w:tcPr>
            <w:tcW w:w="2431" w:type="dxa"/>
            <w:vAlign w:val="center"/>
          </w:tcPr>
          <w:p w:rsidR="00F62AE7" w:rsidRPr="00E73767" w:rsidRDefault="00F62AE7" w:rsidP="009D213A">
            <w:pPr>
              <w:rPr>
                <w:sz w:val="14"/>
                <w:szCs w:val="14"/>
              </w:rPr>
            </w:pPr>
            <w:r w:rsidRPr="00E73767">
              <w:rPr>
                <w:sz w:val="14"/>
                <w:szCs w:val="14"/>
              </w:rPr>
              <w:t>Cibernetică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CONTABILITATE</w:t>
            </w:r>
          </w:p>
        </w:tc>
        <w:tc>
          <w:tcPr>
            <w:tcW w:w="2431" w:type="dxa"/>
            <w:vAlign w:val="center"/>
          </w:tcPr>
          <w:p w:rsidR="00F62AE7" w:rsidRPr="00E73767" w:rsidRDefault="00F62AE7" w:rsidP="009D213A">
            <w:pPr>
              <w:rPr>
                <w:sz w:val="14"/>
                <w:szCs w:val="14"/>
              </w:rPr>
            </w:pPr>
            <w:r w:rsidRPr="00E73767">
              <w:rPr>
                <w:sz w:val="14"/>
                <w:szCs w:val="14"/>
              </w:rPr>
              <w:t xml:space="preserve">Contabilitate şi informatică de gestiune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CALCULATOARE ŞI TEHNOLOGIA INFORMAŢIEI</w:t>
            </w:r>
          </w:p>
        </w:tc>
        <w:tc>
          <w:tcPr>
            <w:tcW w:w="2431" w:type="dxa"/>
            <w:vAlign w:val="center"/>
          </w:tcPr>
          <w:p w:rsidR="00F62AE7" w:rsidRPr="00E73767" w:rsidRDefault="00F62AE7" w:rsidP="009D213A">
            <w:pPr>
              <w:rPr>
                <w:sz w:val="14"/>
                <w:szCs w:val="14"/>
              </w:rPr>
            </w:pPr>
            <w:r w:rsidRPr="00E73767">
              <w:rPr>
                <w:sz w:val="14"/>
                <w:szCs w:val="14"/>
              </w:rPr>
              <w:t xml:space="preserve">Calculatoare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Tehnologia informaţiei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Calculatoare şi sisteme informatice pentru apărare şi securitate naţională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Ingineria informaţiei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val="restart"/>
            <w:tcBorders>
              <w:left w:val="nil"/>
            </w:tcBorders>
            <w:vAlign w:val="center"/>
          </w:tcPr>
          <w:p w:rsidR="005D6AE8" w:rsidRPr="00E73767" w:rsidRDefault="005D6AE8" w:rsidP="009D213A">
            <w:pPr>
              <w:jc w:val="center"/>
              <w:rPr>
                <w:sz w:val="14"/>
                <w:szCs w:val="14"/>
              </w:rPr>
            </w:pPr>
            <w:r w:rsidRPr="00E73767">
              <w:rPr>
                <w:sz w:val="14"/>
                <w:szCs w:val="14"/>
              </w:rPr>
              <w:t>INGINERIA SISTEMELOR</w:t>
            </w:r>
          </w:p>
        </w:tc>
        <w:tc>
          <w:tcPr>
            <w:tcW w:w="2431" w:type="dxa"/>
            <w:vAlign w:val="center"/>
          </w:tcPr>
          <w:p w:rsidR="005D6AE8" w:rsidRPr="00E73767" w:rsidRDefault="005D6AE8" w:rsidP="009D213A">
            <w:pPr>
              <w:rPr>
                <w:sz w:val="14"/>
                <w:szCs w:val="14"/>
              </w:rPr>
            </w:pPr>
            <w:r w:rsidRPr="00E73767">
              <w:rPr>
                <w:sz w:val="14"/>
                <w:szCs w:val="14"/>
              </w:rPr>
              <w:t>Automatică şi informatică aplicată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Echipamente pentru modelare, simulare şi conducere informatizată a acţiunilor de luptă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Ingineria sistemelor multimedia</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INGINERIE ELECTORNICĂ ŞI TELECOMUNICAŢII</w:t>
            </w:r>
          </w:p>
        </w:tc>
        <w:tc>
          <w:tcPr>
            <w:tcW w:w="2431" w:type="dxa"/>
            <w:vAlign w:val="center"/>
          </w:tcPr>
          <w:p w:rsidR="00F62AE7" w:rsidRPr="00E73767" w:rsidRDefault="00F62AE7" w:rsidP="009D213A">
            <w:pPr>
              <w:rPr>
                <w:sz w:val="14"/>
                <w:szCs w:val="14"/>
              </w:rPr>
            </w:pPr>
            <w:r w:rsidRPr="00E73767">
              <w:rPr>
                <w:sz w:val="14"/>
                <w:szCs w:val="14"/>
              </w:rPr>
              <w:t>Electronică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Microelectronică, optoelectronică şi nanotehnologii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Echipamente şi sisteme electronice militare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Tehnologii şi sisteme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Reţele şi software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Telecomenzi şi electronică în transporturi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Transmisiuni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MECATRONICĂ ŞI ROBOTICĂ</w:t>
            </w:r>
          </w:p>
        </w:tc>
        <w:tc>
          <w:tcPr>
            <w:tcW w:w="2431" w:type="dxa"/>
            <w:vAlign w:val="center"/>
          </w:tcPr>
          <w:p w:rsidR="00F62AE7" w:rsidRPr="00E73767" w:rsidRDefault="00F62AE7" w:rsidP="009D213A">
            <w:pPr>
              <w:rPr>
                <w:sz w:val="14"/>
                <w:szCs w:val="14"/>
              </w:rPr>
            </w:pPr>
            <w:r w:rsidRPr="00E73767">
              <w:rPr>
                <w:sz w:val="14"/>
                <w:szCs w:val="14"/>
              </w:rPr>
              <w:t>Mecatronică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Robotică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 APLICATE</w:t>
            </w:r>
          </w:p>
        </w:tc>
        <w:tc>
          <w:tcPr>
            <w:tcW w:w="2431" w:type="dxa"/>
            <w:vAlign w:val="center"/>
          </w:tcPr>
          <w:p w:rsidR="00F62AE7" w:rsidRPr="00E73767" w:rsidRDefault="00F62AE7" w:rsidP="009D213A">
            <w:pPr>
              <w:rPr>
                <w:sz w:val="14"/>
                <w:szCs w:val="14"/>
              </w:rPr>
            </w:pPr>
            <w:r w:rsidRPr="00E73767">
              <w:rPr>
                <w:sz w:val="14"/>
                <w:szCs w:val="14"/>
              </w:rPr>
              <w:t>Informatică industrială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inginerie electrică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Matematică şi informatică aplicată în inginerie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F62AE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ingineria materialelor</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bl>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431"/>
        <w:gridCol w:w="1309"/>
        <w:gridCol w:w="3179"/>
        <w:gridCol w:w="935"/>
        <w:gridCol w:w="1559"/>
      </w:tblGrid>
      <w:tr w:rsidR="00E73767" w:rsidRPr="00E73767">
        <w:trPr>
          <w:cantSplit/>
          <w:trHeight w:val="703"/>
          <w:jc w:val="center"/>
        </w:trPr>
        <w:tc>
          <w:tcPr>
            <w:tcW w:w="1008" w:type="dxa"/>
            <w:vMerge w:val="restart"/>
            <w:tcBorders>
              <w:left w:val="thinThickSmallGap" w:sz="24" w:space="0" w:color="auto"/>
            </w:tcBorders>
            <w:vAlign w:val="center"/>
          </w:tcPr>
          <w:p w:rsidR="007C1CA5" w:rsidRPr="00E73767" w:rsidRDefault="007C1CA5" w:rsidP="009D213A">
            <w:pPr>
              <w:jc w:val="center"/>
              <w:rPr>
                <w:b/>
                <w:bCs/>
                <w:sz w:val="14"/>
                <w:szCs w:val="14"/>
              </w:rPr>
            </w:pPr>
            <w:r w:rsidRPr="00E73767">
              <w:rPr>
                <w:b/>
                <w:bCs/>
                <w:sz w:val="14"/>
                <w:szCs w:val="14"/>
              </w:rPr>
              <w:lastRenderedPageBreak/>
              <w:t xml:space="preserve">Palatele copiilor / Cluburile copiilor </w:t>
            </w:r>
          </w:p>
        </w:tc>
        <w:tc>
          <w:tcPr>
            <w:tcW w:w="1683" w:type="dxa"/>
            <w:vMerge w:val="restart"/>
            <w:tcBorders>
              <w:right w:val="thinThickSmallGap" w:sz="24" w:space="0" w:color="auto"/>
            </w:tcBorders>
            <w:vAlign w:val="center"/>
          </w:tcPr>
          <w:p w:rsidR="007C1CA5" w:rsidRPr="00E73767" w:rsidRDefault="007C1CA5" w:rsidP="00DC1402">
            <w:pPr>
              <w:rPr>
                <w:sz w:val="16"/>
                <w:szCs w:val="16"/>
              </w:rPr>
            </w:pPr>
            <w:r w:rsidRPr="00E73767">
              <w:rPr>
                <w:sz w:val="16"/>
                <w:szCs w:val="16"/>
              </w:rPr>
              <w:t>1. Operare şi programare pe calculator</w:t>
            </w:r>
          </w:p>
          <w:p w:rsidR="007C1CA5" w:rsidRPr="00E73767" w:rsidRDefault="007C1CA5" w:rsidP="00DC1402">
            <w:pPr>
              <w:rPr>
                <w:sz w:val="16"/>
                <w:szCs w:val="16"/>
              </w:rPr>
            </w:pPr>
            <w:r w:rsidRPr="00E73767">
              <w:rPr>
                <w:sz w:val="16"/>
                <w:szCs w:val="16"/>
              </w:rPr>
              <w:t>2. Informatică</w:t>
            </w:r>
          </w:p>
          <w:p w:rsidR="007C1CA5" w:rsidRPr="00E73767" w:rsidRDefault="007C1CA5" w:rsidP="00DC1402">
            <w:pPr>
              <w:rPr>
                <w:sz w:val="16"/>
                <w:szCs w:val="16"/>
              </w:rPr>
            </w:pPr>
            <w:r w:rsidRPr="00E73767">
              <w:rPr>
                <w:sz w:val="16"/>
                <w:szCs w:val="16"/>
              </w:rPr>
              <w:t>3. Automatizări şi calculatoare</w:t>
            </w:r>
          </w:p>
          <w:p w:rsidR="007C1CA5" w:rsidRPr="00E73767" w:rsidRDefault="007C1CA5" w:rsidP="00DC1402">
            <w:pPr>
              <w:rPr>
                <w:sz w:val="16"/>
                <w:szCs w:val="16"/>
              </w:rPr>
            </w:pPr>
            <w:r w:rsidRPr="00E73767">
              <w:rPr>
                <w:sz w:val="16"/>
                <w:szCs w:val="16"/>
              </w:rPr>
              <w:t>4. Matematica aplicată in tehnica de calcul</w:t>
            </w:r>
          </w:p>
          <w:p w:rsidR="007C1CA5" w:rsidRPr="00E73767" w:rsidRDefault="007C1CA5" w:rsidP="00DC1402">
            <w:pPr>
              <w:rPr>
                <w:sz w:val="16"/>
                <w:szCs w:val="16"/>
              </w:rPr>
            </w:pPr>
            <w:r w:rsidRPr="00E73767">
              <w:rPr>
                <w:sz w:val="16"/>
                <w:szCs w:val="16"/>
              </w:rPr>
              <w:t>5. Tehnoredactare pe calculator</w:t>
            </w:r>
          </w:p>
          <w:p w:rsidR="007C1CA5" w:rsidRPr="00E73767" w:rsidRDefault="007C1CA5" w:rsidP="00DC1402">
            <w:pPr>
              <w:rPr>
                <w:sz w:val="16"/>
                <w:szCs w:val="16"/>
              </w:rPr>
            </w:pPr>
            <w:r w:rsidRPr="00E73767">
              <w:rPr>
                <w:sz w:val="16"/>
                <w:szCs w:val="16"/>
              </w:rPr>
              <w:t>6. Jocuri logice</w:t>
            </w:r>
          </w:p>
          <w:p w:rsidR="007C1CA5" w:rsidRPr="00E73767" w:rsidRDefault="007C1CA5" w:rsidP="00DC1402">
            <w:pPr>
              <w:rPr>
                <w:sz w:val="16"/>
                <w:szCs w:val="16"/>
              </w:rPr>
            </w:pPr>
            <w:r w:rsidRPr="00E73767">
              <w:rPr>
                <w:sz w:val="16"/>
                <w:szCs w:val="16"/>
              </w:rPr>
              <w:t>7. Grafică pe calculator</w:t>
            </w:r>
          </w:p>
          <w:p w:rsidR="007C1CA5" w:rsidRPr="00E73767" w:rsidRDefault="007C1CA5" w:rsidP="00DC1402">
            <w:pPr>
              <w:rPr>
                <w:sz w:val="16"/>
                <w:szCs w:val="16"/>
              </w:rPr>
            </w:pPr>
            <w:r w:rsidRPr="00E73767">
              <w:rPr>
                <w:sz w:val="16"/>
                <w:szCs w:val="16"/>
              </w:rPr>
              <w:t>8. Geoinformatică</w:t>
            </w:r>
          </w:p>
          <w:p w:rsidR="007C1CA5" w:rsidRPr="00E73767" w:rsidRDefault="007C1CA5" w:rsidP="00DC1402">
            <w:pPr>
              <w:rPr>
                <w:sz w:val="16"/>
                <w:szCs w:val="16"/>
              </w:rPr>
            </w:pPr>
          </w:p>
          <w:p w:rsidR="007C1CA5" w:rsidRPr="00E73767" w:rsidRDefault="007C1CA5" w:rsidP="00DC1402">
            <w:pPr>
              <w:rPr>
                <w:sz w:val="16"/>
                <w:szCs w:val="16"/>
              </w:rPr>
            </w:pPr>
          </w:p>
        </w:tc>
        <w:tc>
          <w:tcPr>
            <w:tcW w:w="1122" w:type="dxa"/>
            <w:vMerge w:val="restart"/>
            <w:tcBorders>
              <w:left w:val="nil"/>
            </w:tcBorders>
            <w:vAlign w:val="center"/>
          </w:tcPr>
          <w:p w:rsidR="007C1CA5" w:rsidRPr="00E73767" w:rsidRDefault="007C1CA5" w:rsidP="009D213A">
            <w:pPr>
              <w:jc w:val="center"/>
              <w:rPr>
                <w:sz w:val="14"/>
                <w:szCs w:val="14"/>
              </w:rPr>
            </w:pPr>
            <w:r w:rsidRPr="00E73767">
              <w:rPr>
                <w:sz w:val="14"/>
                <w:szCs w:val="14"/>
              </w:rPr>
              <w:t>ŞTIINŢE EXACTE</w:t>
            </w:r>
          </w:p>
        </w:tc>
        <w:tc>
          <w:tcPr>
            <w:tcW w:w="1683" w:type="dxa"/>
            <w:tcBorders>
              <w:left w:val="nil"/>
            </w:tcBorders>
            <w:vAlign w:val="center"/>
          </w:tcPr>
          <w:p w:rsidR="007C1CA5" w:rsidRPr="00E73767" w:rsidRDefault="007C1CA5" w:rsidP="009D213A">
            <w:pPr>
              <w:jc w:val="center"/>
              <w:rPr>
                <w:sz w:val="14"/>
                <w:szCs w:val="14"/>
              </w:rPr>
            </w:pPr>
            <w:r w:rsidRPr="00E73767">
              <w:rPr>
                <w:sz w:val="14"/>
                <w:szCs w:val="14"/>
              </w:rPr>
              <w:t>MATEMATICĂ</w:t>
            </w:r>
          </w:p>
        </w:tc>
        <w:tc>
          <w:tcPr>
            <w:tcW w:w="2431" w:type="dxa"/>
            <w:vAlign w:val="center"/>
          </w:tcPr>
          <w:p w:rsidR="007C1CA5" w:rsidRPr="00E73767" w:rsidRDefault="007C1CA5" w:rsidP="009D213A">
            <w:pPr>
              <w:rPr>
                <w:sz w:val="14"/>
                <w:szCs w:val="14"/>
              </w:rPr>
            </w:pPr>
            <w:r w:rsidRPr="00E73767">
              <w:rPr>
                <w:sz w:val="14"/>
                <w:szCs w:val="14"/>
              </w:rPr>
              <w:t xml:space="preserve">Matematică informatică              </w:t>
            </w:r>
          </w:p>
        </w:tc>
        <w:tc>
          <w:tcPr>
            <w:tcW w:w="1309" w:type="dxa"/>
            <w:vMerge w:val="restart"/>
            <w:vAlign w:val="center"/>
          </w:tcPr>
          <w:p w:rsidR="007C1CA5" w:rsidRPr="00E73767" w:rsidRDefault="007C1CA5" w:rsidP="009D213A">
            <w:pPr>
              <w:jc w:val="center"/>
              <w:rPr>
                <w:sz w:val="14"/>
                <w:szCs w:val="14"/>
              </w:rPr>
            </w:pPr>
            <w:r w:rsidRPr="00E73767">
              <w:rPr>
                <w:sz w:val="14"/>
                <w:szCs w:val="14"/>
              </w:rPr>
              <w:t>CIBERNETICĂ, STATISTICĂ ŞI INFORMATICĂ ECONOMICĂ</w:t>
            </w:r>
          </w:p>
        </w:tc>
        <w:tc>
          <w:tcPr>
            <w:tcW w:w="3179" w:type="dxa"/>
            <w:vMerge w:val="restart"/>
            <w:vAlign w:val="center"/>
          </w:tcPr>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Baze de date-suport pentru afaceri</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Cibernetică şi economie cantitativă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E-Business</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E-Business administration (în limba engleză)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Econometrie şi statistică aplicată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Informatică aplicată în management</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Informatică economică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Informatica managerială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Managementul informatizat al proiectelor</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Managementul afacerilor electronice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Metode cantitative în economie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Statistică şi econometrie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Statistică</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Statistică şi actuariat în asigurări şi sănătate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Securitate informatică</w:t>
            </w:r>
          </w:p>
          <w:p w:rsidR="007C1CA5" w:rsidRPr="00E73767" w:rsidRDefault="007C1CA5" w:rsidP="00387D0C">
            <w:pPr>
              <w:numPr>
                <w:ilvl w:val="0"/>
                <w:numId w:val="76"/>
              </w:numPr>
              <w:tabs>
                <w:tab w:val="clear" w:pos="439"/>
                <w:tab w:val="left" w:pos="266"/>
              </w:tabs>
              <w:ind w:left="0" w:firstLine="0"/>
              <w:rPr>
                <w:sz w:val="16"/>
                <w:szCs w:val="16"/>
              </w:rPr>
            </w:pPr>
            <w:r w:rsidRPr="00E73767">
              <w:rPr>
                <w:sz w:val="16"/>
                <w:szCs w:val="16"/>
              </w:rPr>
              <w:t>Sisteme cu baze de date pentru afaceri</w:t>
            </w:r>
          </w:p>
          <w:p w:rsidR="007C1CA5" w:rsidRPr="00E73767" w:rsidRDefault="007C1CA5" w:rsidP="00C620B1">
            <w:pPr>
              <w:tabs>
                <w:tab w:val="left" w:pos="266"/>
              </w:tabs>
              <w:rPr>
                <w:sz w:val="16"/>
                <w:szCs w:val="16"/>
              </w:rPr>
            </w:pP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de asistare a deciziilor economice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informaţionale pentru afaceri</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informatice financiar-bancare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informatice integrate pentru afaceri</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informatice manageriale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informatice pentru managementul resurselor</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Sisteme informatice pentru managementul resurselor şi proceselor economice</w:t>
            </w:r>
          </w:p>
          <w:p w:rsidR="007C1CA5" w:rsidRPr="00E73767" w:rsidRDefault="007C1CA5" w:rsidP="00387D0C">
            <w:pPr>
              <w:numPr>
                <w:ilvl w:val="0"/>
                <w:numId w:val="76"/>
              </w:numPr>
              <w:tabs>
                <w:tab w:val="clear" w:pos="439"/>
                <w:tab w:val="left" w:pos="266"/>
              </w:tabs>
              <w:spacing w:line="360" w:lineRule="auto"/>
              <w:ind w:left="0" w:firstLine="0"/>
              <w:rPr>
                <w:sz w:val="16"/>
                <w:szCs w:val="16"/>
              </w:rPr>
            </w:pPr>
            <w:r w:rsidRPr="00E73767">
              <w:rPr>
                <w:sz w:val="16"/>
                <w:szCs w:val="16"/>
              </w:rPr>
              <w:t xml:space="preserve">Strategii de dezvoltare a afacerilor            </w:t>
            </w:r>
          </w:p>
        </w:tc>
        <w:tc>
          <w:tcPr>
            <w:tcW w:w="935" w:type="dxa"/>
            <w:vMerge w:val="restart"/>
            <w:tcBorders>
              <w:right w:val="thinThickSmallGap" w:sz="24" w:space="0" w:color="auto"/>
            </w:tcBorders>
            <w:vAlign w:val="center"/>
          </w:tcPr>
          <w:p w:rsidR="007C1CA5" w:rsidRPr="00E73767" w:rsidRDefault="007C1CA5" w:rsidP="009D213A">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7C1CA5"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INFORMATICĂ</w:t>
            </w:r>
          </w:p>
        </w:tc>
        <w:tc>
          <w:tcPr>
            <w:tcW w:w="2431" w:type="dxa"/>
            <w:vAlign w:val="center"/>
          </w:tcPr>
          <w:p w:rsidR="00F62AE7" w:rsidRPr="00E73767" w:rsidRDefault="00F62AE7" w:rsidP="009D213A">
            <w:pPr>
              <w:rPr>
                <w:sz w:val="14"/>
                <w:szCs w:val="14"/>
              </w:rPr>
            </w:pPr>
            <w:r w:rsidRPr="00E73767">
              <w:rPr>
                <w:sz w:val="14"/>
                <w:szCs w:val="14"/>
              </w:rPr>
              <w:t>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FIZICĂ</w:t>
            </w:r>
          </w:p>
        </w:tc>
        <w:tc>
          <w:tcPr>
            <w:tcW w:w="2431" w:type="dxa"/>
            <w:vAlign w:val="center"/>
          </w:tcPr>
          <w:p w:rsidR="00F62AE7" w:rsidRPr="00E73767" w:rsidRDefault="00F62AE7" w:rsidP="009D213A">
            <w:pPr>
              <w:rPr>
                <w:sz w:val="14"/>
                <w:szCs w:val="14"/>
              </w:rPr>
            </w:pPr>
            <w:r w:rsidRPr="00E73767">
              <w:rPr>
                <w:sz w:val="14"/>
                <w:szCs w:val="14"/>
              </w:rPr>
              <w:t>Fizică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CHIMIE</w:t>
            </w:r>
          </w:p>
        </w:tc>
        <w:tc>
          <w:tcPr>
            <w:tcW w:w="2431" w:type="dxa"/>
            <w:vAlign w:val="center"/>
          </w:tcPr>
          <w:p w:rsidR="00F62AE7" w:rsidRPr="00E73767" w:rsidRDefault="00F62AE7" w:rsidP="009D213A">
            <w:pPr>
              <w:rPr>
                <w:sz w:val="14"/>
                <w:szCs w:val="14"/>
              </w:rPr>
            </w:pPr>
            <w:r w:rsidRPr="00E73767">
              <w:rPr>
                <w:sz w:val="14"/>
                <w:szCs w:val="14"/>
              </w:rPr>
              <w:t>Chimie informatică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ECONOMICE</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 xml:space="preserve">STATISTICĂ ŞI INFORMATICĂ ECONOMICĂ              </w:t>
            </w:r>
          </w:p>
        </w:tc>
        <w:tc>
          <w:tcPr>
            <w:tcW w:w="2431" w:type="dxa"/>
            <w:vAlign w:val="center"/>
          </w:tcPr>
          <w:p w:rsidR="00F62AE7" w:rsidRPr="00E73767" w:rsidRDefault="00F62AE7" w:rsidP="009D213A">
            <w:pPr>
              <w:rPr>
                <w:sz w:val="14"/>
                <w:szCs w:val="14"/>
              </w:rPr>
            </w:pPr>
            <w:r w:rsidRPr="00E73767">
              <w:rPr>
                <w:sz w:val="14"/>
                <w:szCs w:val="14"/>
              </w:rPr>
              <w:t xml:space="preserve">Cibernetică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Informatică economică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CIBERNETICĂ, STATISTICĂ ŞI INFORMATICĂ ECONOMICĂ</w:t>
            </w:r>
          </w:p>
        </w:tc>
        <w:tc>
          <w:tcPr>
            <w:tcW w:w="2431" w:type="dxa"/>
            <w:vAlign w:val="center"/>
          </w:tcPr>
          <w:p w:rsidR="00F62AE7" w:rsidRPr="00E73767" w:rsidRDefault="00F62AE7" w:rsidP="009D213A">
            <w:pPr>
              <w:rPr>
                <w:sz w:val="14"/>
                <w:szCs w:val="14"/>
              </w:rPr>
            </w:pPr>
            <w:r w:rsidRPr="00E73767">
              <w:rPr>
                <w:sz w:val="14"/>
                <w:szCs w:val="14"/>
              </w:rPr>
              <w:t>Cibernetică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economică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CONTABILITATE</w:t>
            </w:r>
          </w:p>
        </w:tc>
        <w:tc>
          <w:tcPr>
            <w:tcW w:w="2431" w:type="dxa"/>
            <w:vAlign w:val="center"/>
          </w:tcPr>
          <w:p w:rsidR="00F62AE7" w:rsidRPr="00E73767" w:rsidRDefault="00F62AE7" w:rsidP="009D213A">
            <w:pPr>
              <w:rPr>
                <w:sz w:val="14"/>
                <w:szCs w:val="14"/>
              </w:rPr>
            </w:pPr>
            <w:r w:rsidRPr="00E73767">
              <w:rPr>
                <w:sz w:val="14"/>
                <w:szCs w:val="14"/>
              </w:rPr>
              <w:t xml:space="preserve">Contabilitate şi informatică de gestiune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CALCULATOARE ŞI TEHNOLOGIA INFORMAŢIEI</w:t>
            </w:r>
          </w:p>
        </w:tc>
        <w:tc>
          <w:tcPr>
            <w:tcW w:w="2431" w:type="dxa"/>
            <w:vAlign w:val="center"/>
          </w:tcPr>
          <w:p w:rsidR="00F62AE7" w:rsidRPr="00E73767" w:rsidRDefault="00F62AE7" w:rsidP="009D213A">
            <w:pPr>
              <w:rPr>
                <w:sz w:val="14"/>
                <w:szCs w:val="14"/>
              </w:rPr>
            </w:pPr>
            <w:r w:rsidRPr="00E73767">
              <w:rPr>
                <w:sz w:val="14"/>
                <w:szCs w:val="14"/>
              </w:rPr>
              <w:t xml:space="preserve">Calculatoare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Tehnologia informaţiei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Calculatoare şi sisteme informatice pentru apărare şi securitate naţională </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Ingineria informaţiei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val="restart"/>
            <w:tcBorders>
              <w:left w:val="nil"/>
            </w:tcBorders>
            <w:vAlign w:val="center"/>
          </w:tcPr>
          <w:p w:rsidR="005D6AE8" w:rsidRPr="00E73767" w:rsidRDefault="005D6AE8" w:rsidP="009D213A">
            <w:pPr>
              <w:jc w:val="center"/>
              <w:rPr>
                <w:sz w:val="14"/>
                <w:szCs w:val="14"/>
              </w:rPr>
            </w:pPr>
            <w:r w:rsidRPr="00E73767">
              <w:rPr>
                <w:sz w:val="14"/>
                <w:szCs w:val="14"/>
              </w:rPr>
              <w:t>INGINERIA SISTEMELOR</w:t>
            </w:r>
          </w:p>
        </w:tc>
        <w:tc>
          <w:tcPr>
            <w:tcW w:w="2431" w:type="dxa"/>
            <w:vAlign w:val="center"/>
          </w:tcPr>
          <w:p w:rsidR="005D6AE8" w:rsidRPr="00E73767" w:rsidRDefault="005D6AE8" w:rsidP="009D213A">
            <w:pPr>
              <w:rPr>
                <w:sz w:val="14"/>
                <w:szCs w:val="14"/>
              </w:rPr>
            </w:pPr>
            <w:r w:rsidRPr="00E73767">
              <w:rPr>
                <w:sz w:val="14"/>
                <w:szCs w:val="14"/>
              </w:rPr>
              <w:t>Automatică şi informatică aplicată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Echipamente pentru modelare, simulare şi conducere informatizată a acţiunilor de luptă</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83"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Ingineria sistemelor multimedia</w:t>
            </w:r>
          </w:p>
        </w:tc>
        <w:tc>
          <w:tcPr>
            <w:tcW w:w="130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INGINERIE ELECTORNICĂ ŞI TELECOMUNICAŢII</w:t>
            </w:r>
          </w:p>
        </w:tc>
        <w:tc>
          <w:tcPr>
            <w:tcW w:w="2431" w:type="dxa"/>
            <w:vAlign w:val="center"/>
          </w:tcPr>
          <w:p w:rsidR="00F62AE7" w:rsidRPr="00E73767" w:rsidRDefault="00F62AE7" w:rsidP="009D213A">
            <w:pPr>
              <w:rPr>
                <w:sz w:val="14"/>
                <w:szCs w:val="14"/>
              </w:rPr>
            </w:pPr>
            <w:r w:rsidRPr="00E73767">
              <w:rPr>
                <w:sz w:val="14"/>
                <w:szCs w:val="14"/>
              </w:rPr>
              <w:t>Electronică aplicată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Microelectronică, optoelectronică şi nanotehnologii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Echipamente şi sisteme electronice militare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Tehnologii şi sisteme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Reţele şi software de telecomunicaţii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Telecomenzi şi electronică în transporturi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Transmisiuni</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MECATRONICĂ ŞI ROBOTICĂ</w:t>
            </w:r>
          </w:p>
        </w:tc>
        <w:tc>
          <w:tcPr>
            <w:tcW w:w="2431" w:type="dxa"/>
            <w:vAlign w:val="center"/>
          </w:tcPr>
          <w:p w:rsidR="00F62AE7" w:rsidRPr="00E73767" w:rsidRDefault="00F62AE7" w:rsidP="009D213A">
            <w:pPr>
              <w:rPr>
                <w:sz w:val="14"/>
                <w:szCs w:val="14"/>
              </w:rPr>
            </w:pPr>
            <w:r w:rsidRPr="00E73767">
              <w:rPr>
                <w:sz w:val="14"/>
                <w:szCs w:val="14"/>
              </w:rPr>
              <w:t>Mecatronică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Robotică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 APLICATE</w:t>
            </w:r>
          </w:p>
        </w:tc>
        <w:tc>
          <w:tcPr>
            <w:tcW w:w="2431" w:type="dxa"/>
            <w:vAlign w:val="center"/>
          </w:tcPr>
          <w:p w:rsidR="00F62AE7" w:rsidRPr="00E73767" w:rsidRDefault="00F62AE7" w:rsidP="009D213A">
            <w:pPr>
              <w:rPr>
                <w:sz w:val="14"/>
                <w:szCs w:val="14"/>
              </w:rPr>
            </w:pPr>
            <w:r w:rsidRPr="00E73767">
              <w:rPr>
                <w:sz w:val="14"/>
                <w:szCs w:val="14"/>
              </w:rPr>
              <w:t>Informatică industrială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inginerie electrică</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Matematică şi informatică aplicată în inginerie</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F62AE7" w:rsidRPr="00E73767">
        <w:trPr>
          <w:cantSplit/>
          <w:trHeight w:val="171"/>
          <w:jc w:val="center"/>
        </w:trPr>
        <w:tc>
          <w:tcPr>
            <w:tcW w:w="1008"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83"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ingineria materialelor</w:t>
            </w:r>
          </w:p>
        </w:tc>
        <w:tc>
          <w:tcPr>
            <w:tcW w:w="130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bl>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62AE7" w:rsidRPr="00E73767" w:rsidRDefault="00F62AE7" w:rsidP="00E83C2C"/>
    <w:p w:rsidR="00F7208E" w:rsidRPr="00E73767" w:rsidRDefault="00F7208E" w:rsidP="00E83C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683"/>
        <w:gridCol w:w="1122"/>
        <w:gridCol w:w="1683"/>
        <w:gridCol w:w="2431"/>
        <w:gridCol w:w="1309"/>
        <w:gridCol w:w="3179"/>
        <w:gridCol w:w="935"/>
        <w:gridCol w:w="1559"/>
      </w:tblGrid>
      <w:tr w:rsidR="00E73767" w:rsidRPr="00E73767" w:rsidTr="00F7208E">
        <w:trPr>
          <w:cantSplit/>
          <w:trHeight w:val="703"/>
          <w:jc w:val="center"/>
        </w:trPr>
        <w:tc>
          <w:tcPr>
            <w:tcW w:w="1008" w:type="dxa"/>
            <w:vMerge w:val="restart"/>
            <w:tcBorders>
              <w:left w:val="thinThickSmallGap" w:sz="24" w:space="0" w:color="auto"/>
            </w:tcBorders>
            <w:vAlign w:val="center"/>
          </w:tcPr>
          <w:p w:rsidR="00F7208E" w:rsidRPr="00E73767" w:rsidRDefault="00F7208E" w:rsidP="00F7208E">
            <w:pPr>
              <w:jc w:val="center"/>
              <w:rPr>
                <w:b/>
                <w:bCs/>
                <w:sz w:val="14"/>
                <w:szCs w:val="14"/>
              </w:rPr>
            </w:pPr>
            <w:r w:rsidRPr="00E73767">
              <w:rPr>
                <w:b/>
                <w:bCs/>
                <w:sz w:val="14"/>
                <w:szCs w:val="14"/>
              </w:rPr>
              <w:lastRenderedPageBreak/>
              <w:t xml:space="preserve">Palatele copiilor / Cluburile copiilor </w:t>
            </w:r>
          </w:p>
        </w:tc>
        <w:tc>
          <w:tcPr>
            <w:tcW w:w="1683" w:type="dxa"/>
            <w:vMerge w:val="restart"/>
            <w:tcBorders>
              <w:right w:val="thinThickSmallGap" w:sz="24" w:space="0" w:color="auto"/>
            </w:tcBorders>
            <w:vAlign w:val="center"/>
          </w:tcPr>
          <w:p w:rsidR="00F7208E" w:rsidRPr="00E73767" w:rsidRDefault="00F7208E" w:rsidP="00F7208E">
            <w:pPr>
              <w:rPr>
                <w:sz w:val="16"/>
                <w:szCs w:val="16"/>
              </w:rPr>
            </w:pPr>
            <w:r w:rsidRPr="00E73767">
              <w:rPr>
                <w:sz w:val="16"/>
                <w:szCs w:val="16"/>
              </w:rPr>
              <w:t>1. Operare şi programare pe calculator</w:t>
            </w:r>
          </w:p>
          <w:p w:rsidR="00F7208E" w:rsidRPr="00E73767" w:rsidRDefault="00F7208E" w:rsidP="00F7208E">
            <w:pPr>
              <w:rPr>
                <w:sz w:val="16"/>
                <w:szCs w:val="16"/>
              </w:rPr>
            </w:pPr>
            <w:r w:rsidRPr="00E73767">
              <w:rPr>
                <w:sz w:val="16"/>
                <w:szCs w:val="16"/>
              </w:rPr>
              <w:t>2. Informatică</w:t>
            </w:r>
          </w:p>
          <w:p w:rsidR="00F7208E" w:rsidRPr="00E73767" w:rsidRDefault="00F7208E" w:rsidP="00F7208E">
            <w:pPr>
              <w:rPr>
                <w:sz w:val="16"/>
                <w:szCs w:val="16"/>
              </w:rPr>
            </w:pPr>
            <w:r w:rsidRPr="00E73767">
              <w:rPr>
                <w:sz w:val="16"/>
                <w:szCs w:val="16"/>
              </w:rPr>
              <w:t>3. Automatizări şi calculatoare</w:t>
            </w:r>
          </w:p>
          <w:p w:rsidR="00F7208E" w:rsidRPr="00E73767" w:rsidRDefault="00F7208E" w:rsidP="00F7208E">
            <w:pPr>
              <w:rPr>
                <w:sz w:val="16"/>
                <w:szCs w:val="16"/>
              </w:rPr>
            </w:pPr>
            <w:r w:rsidRPr="00E73767">
              <w:rPr>
                <w:sz w:val="16"/>
                <w:szCs w:val="16"/>
              </w:rPr>
              <w:t>4. Matematica aplicată in tehnica de calcul</w:t>
            </w:r>
          </w:p>
          <w:p w:rsidR="00F7208E" w:rsidRPr="00E73767" w:rsidRDefault="00F7208E" w:rsidP="00F7208E">
            <w:pPr>
              <w:rPr>
                <w:sz w:val="16"/>
                <w:szCs w:val="16"/>
              </w:rPr>
            </w:pPr>
            <w:r w:rsidRPr="00E73767">
              <w:rPr>
                <w:sz w:val="16"/>
                <w:szCs w:val="16"/>
              </w:rPr>
              <w:t>5. Tehnoredactare pe calculator</w:t>
            </w:r>
          </w:p>
          <w:p w:rsidR="00F7208E" w:rsidRPr="00E73767" w:rsidRDefault="00F7208E" w:rsidP="00F7208E">
            <w:pPr>
              <w:rPr>
                <w:sz w:val="16"/>
                <w:szCs w:val="16"/>
              </w:rPr>
            </w:pPr>
            <w:r w:rsidRPr="00E73767">
              <w:rPr>
                <w:sz w:val="16"/>
                <w:szCs w:val="16"/>
              </w:rPr>
              <w:t>6. Jocuri logice</w:t>
            </w:r>
          </w:p>
          <w:p w:rsidR="00F7208E" w:rsidRPr="00E73767" w:rsidRDefault="00F7208E" w:rsidP="00F7208E">
            <w:pPr>
              <w:rPr>
                <w:sz w:val="16"/>
                <w:szCs w:val="16"/>
              </w:rPr>
            </w:pPr>
            <w:r w:rsidRPr="00E73767">
              <w:rPr>
                <w:sz w:val="16"/>
                <w:szCs w:val="16"/>
              </w:rPr>
              <w:t>7. Grafică pe calculator</w:t>
            </w:r>
          </w:p>
          <w:p w:rsidR="00F7208E" w:rsidRPr="00E73767" w:rsidRDefault="00F7208E" w:rsidP="00F7208E">
            <w:pPr>
              <w:rPr>
                <w:sz w:val="16"/>
                <w:szCs w:val="16"/>
              </w:rPr>
            </w:pPr>
            <w:r w:rsidRPr="00E73767">
              <w:rPr>
                <w:sz w:val="16"/>
                <w:szCs w:val="16"/>
              </w:rPr>
              <w:t>8. Geoinformatică</w:t>
            </w:r>
          </w:p>
          <w:p w:rsidR="00F7208E" w:rsidRPr="00E73767" w:rsidRDefault="00F7208E" w:rsidP="00F7208E">
            <w:pPr>
              <w:rPr>
                <w:sz w:val="16"/>
                <w:szCs w:val="16"/>
              </w:rPr>
            </w:pPr>
          </w:p>
          <w:p w:rsidR="00F7208E" w:rsidRPr="00E73767" w:rsidRDefault="00F7208E" w:rsidP="00F7208E">
            <w:pPr>
              <w:rPr>
                <w:sz w:val="16"/>
                <w:szCs w:val="16"/>
              </w:rPr>
            </w:pPr>
          </w:p>
        </w:tc>
        <w:tc>
          <w:tcPr>
            <w:tcW w:w="1122" w:type="dxa"/>
            <w:vMerge w:val="restart"/>
            <w:tcBorders>
              <w:left w:val="nil"/>
            </w:tcBorders>
            <w:vAlign w:val="center"/>
          </w:tcPr>
          <w:p w:rsidR="00F7208E" w:rsidRPr="00E73767" w:rsidRDefault="00F7208E" w:rsidP="00F7208E">
            <w:pPr>
              <w:jc w:val="center"/>
              <w:rPr>
                <w:sz w:val="14"/>
                <w:szCs w:val="14"/>
              </w:rPr>
            </w:pPr>
            <w:r w:rsidRPr="00E73767">
              <w:rPr>
                <w:sz w:val="14"/>
                <w:szCs w:val="14"/>
              </w:rPr>
              <w:t>ŞTIINŢE EXACTE</w:t>
            </w:r>
          </w:p>
        </w:tc>
        <w:tc>
          <w:tcPr>
            <w:tcW w:w="1683" w:type="dxa"/>
            <w:tcBorders>
              <w:left w:val="nil"/>
            </w:tcBorders>
            <w:vAlign w:val="center"/>
          </w:tcPr>
          <w:p w:rsidR="00F7208E" w:rsidRPr="00E73767" w:rsidRDefault="00F7208E" w:rsidP="00F7208E">
            <w:pPr>
              <w:jc w:val="center"/>
              <w:rPr>
                <w:sz w:val="14"/>
                <w:szCs w:val="14"/>
              </w:rPr>
            </w:pPr>
            <w:r w:rsidRPr="00E73767">
              <w:rPr>
                <w:sz w:val="14"/>
                <w:szCs w:val="14"/>
              </w:rPr>
              <w:t>MATEMATICĂ</w:t>
            </w:r>
          </w:p>
        </w:tc>
        <w:tc>
          <w:tcPr>
            <w:tcW w:w="2431" w:type="dxa"/>
            <w:vAlign w:val="center"/>
          </w:tcPr>
          <w:p w:rsidR="00F7208E" w:rsidRPr="00E73767" w:rsidRDefault="00F7208E" w:rsidP="00F7208E">
            <w:pPr>
              <w:rPr>
                <w:sz w:val="14"/>
                <w:szCs w:val="14"/>
              </w:rPr>
            </w:pPr>
            <w:r w:rsidRPr="00E73767">
              <w:rPr>
                <w:sz w:val="14"/>
                <w:szCs w:val="14"/>
              </w:rPr>
              <w:t xml:space="preserve">Matematică informatică              </w:t>
            </w:r>
          </w:p>
        </w:tc>
        <w:tc>
          <w:tcPr>
            <w:tcW w:w="1309" w:type="dxa"/>
            <w:vMerge w:val="restart"/>
            <w:vAlign w:val="center"/>
          </w:tcPr>
          <w:p w:rsidR="00F7208E" w:rsidRPr="00E73767" w:rsidRDefault="00F7208E" w:rsidP="00F7208E">
            <w:pPr>
              <w:jc w:val="center"/>
              <w:rPr>
                <w:sz w:val="14"/>
                <w:szCs w:val="14"/>
              </w:rPr>
            </w:pPr>
            <w:r w:rsidRPr="00E73767">
              <w:rPr>
                <w:sz w:val="14"/>
                <w:szCs w:val="14"/>
              </w:rPr>
              <w:t xml:space="preserve">INFORMATICĂ ECONOMICĂ </w:t>
            </w:r>
          </w:p>
        </w:tc>
        <w:tc>
          <w:tcPr>
            <w:tcW w:w="3179" w:type="dxa"/>
            <w:vMerge w:val="restart"/>
            <w:vAlign w:val="center"/>
          </w:tcPr>
          <w:p w:rsidR="00F7208E" w:rsidRPr="00E73767" w:rsidRDefault="00F7208E" w:rsidP="00BD5CFD">
            <w:pPr>
              <w:numPr>
                <w:ilvl w:val="0"/>
                <w:numId w:val="185"/>
              </w:numPr>
              <w:tabs>
                <w:tab w:val="left" w:pos="284"/>
              </w:tabs>
              <w:ind w:left="142" w:firstLine="0"/>
              <w:rPr>
                <w:sz w:val="16"/>
                <w:szCs w:val="16"/>
              </w:rPr>
            </w:pPr>
            <w:r w:rsidRPr="00E73767">
              <w:rPr>
                <w:sz w:val="16"/>
                <w:szCs w:val="16"/>
              </w:rPr>
              <w:t>Baze de date-suport pentru afaceri</w:t>
            </w:r>
          </w:p>
          <w:p w:rsidR="00F7208E" w:rsidRPr="00E73767" w:rsidRDefault="00F7208E" w:rsidP="00BD5CFD">
            <w:pPr>
              <w:numPr>
                <w:ilvl w:val="0"/>
                <w:numId w:val="185"/>
              </w:numPr>
              <w:tabs>
                <w:tab w:val="left" w:pos="284"/>
              </w:tabs>
              <w:ind w:left="142" w:firstLine="0"/>
              <w:rPr>
                <w:sz w:val="16"/>
                <w:szCs w:val="16"/>
              </w:rPr>
            </w:pPr>
            <w:r w:rsidRPr="00E73767">
              <w:rPr>
                <w:sz w:val="16"/>
                <w:szCs w:val="16"/>
              </w:rPr>
              <w:t>E-Business</w:t>
            </w:r>
          </w:p>
          <w:p w:rsidR="00F7208E" w:rsidRPr="00E73767" w:rsidRDefault="00F7208E" w:rsidP="00BD5CFD">
            <w:pPr>
              <w:numPr>
                <w:ilvl w:val="0"/>
                <w:numId w:val="185"/>
              </w:numPr>
              <w:tabs>
                <w:tab w:val="left" w:pos="284"/>
              </w:tabs>
              <w:ind w:left="142" w:firstLine="0"/>
              <w:rPr>
                <w:sz w:val="16"/>
                <w:szCs w:val="16"/>
              </w:rPr>
            </w:pPr>
            <w:r w:rsidRPr="00E73767">
              <w:rPr>
                <w:sz w:val="16"/>
                <w:szCs w:val="16"/>
              </w:rPr>
              <w:t>Informatică economică</w:t>
            </w:r>
          </w:p>
          <w:p w:rsidR="00F7208E" w:rsidRPr="00E73767" w:rsidRDefault="00F7208E" w:rsidP="00BD5CFD">
            <w:pPr>
              <w:numPr>
                <w:ilvl w:val="0"/>
                <w:numId w:val="185"/>
              </w:numPr>
              <w:tabs>
                <w:tab w:val="left" w:pos="284"/>
              </w:tabs>
              <w:ind w:left="142" w:firstLine="0"/>
              <w:rPr>
                <w:sz w:val="16"/>
                <w:szCs w:val="16"/>
              </w:rPr>
            </w:pPr>
            <w:r w:rsidRPr="00E73767">
              <w:rPr>
                <w:sz w:val="16"/>
                <w:szCs w:val="16"/>
              </w:rPr>
              <w:t>Managementul informatizat al proiectelor</w:t>
            </w:r>
          </w:p>
          <w:p w:rsidR="00F7208E" w:rsidRPr="00E73767" w:rsidRDefault="00F7208E" w:rsidP="00BD5CFD">
            <w:pPr>
              <w:numPr>
                <w:ilvl w:val="0"/>
                <w:numId w:val="185"/>
              </w:numPr>
              <w:tabs>
                <w:tab w:val="left" w:pos="284"/>
              </w:tabs>
              <w:ind w:left="142" w:firstLine="0"/>
              <w:rPr>
                <w:sz w:val="16"/>
                <w:szCs w:val="16"/>
              </w:rPr>
            </w:pPr>
            <w:r w:rsidRPr="00E73767">
              <w:rPr>
                <w:sz w:val="16"/>
                <w:szCs w:val="16"/>
              </w:rPr>
              <w:t>Securitate informatică</w:t>
            </w:r>
          </w:p>
          <w:p w:rsidR="00F7208E" w:rsidRPr="00E73767" w:rsidRDefault="00F7208E" w:rsidP="00BD5CFD">
            <w:pPr>
              <w:numPr>
                <w:ilvl w:val="0"/>
                <w:numId w:val="185"/>
              </w:numPr>
              <w:tabs>
                <w:tab w:val="left" w:pos="284"/>
              </w:tabs>
              <w:ind w:left="142" w:firstLine="0"/>
              <w:rPr>
                <w:sz w:val="16"/>
                <w:szCs w:val="16"/>
              </w:rPr>
            </w:pPr>
            <w:r w:rsidRPr="00E73767">
              <w:rPr>
                <w:sz w:val="16"/>
                <w:szCs w:val="16"/>
              </w:rPr>
              <w:t>Sisteme informatice pentru managementul resurselor şi</w:t>
            </w:r>
            <w:r w:rsidRPr="00E73767">
              <w:rPr>
                <w:sz w:val="16"/>
                <w:szCs w:val="16"/>
              </w:rPr>
              <w:br/>
              <w:t>proceselor economice</w:t>
            </w:r>
          </w:p>
          <w:p w:rsidR="00F7208E" w:rsidRPr="00E73767" w:rsidRDefault="00F7208E" w:rsidP="00F7208E">
            <w:pPr>
              <w:tabs>
                <w:tab w:val="left" w:pos="162"/>
                <w:tab w:val="left" w:pos="438"/>
              </w:tabs>
              <w:ind w:left="142"/>
              <w:rPr>
                <w:sz w:val="16"/>
                <w:szCs w:val="16"/>
              </w:rPr>
            </w:pPr>
          </w:p>
        </w:tc>
        <w:tc>
          <w:tcPr>
            <w:tcW w:w="935" w:type="dxa"/>
            <w:vMerge w:val="restart"/>
            <w:tcBorders>
              <w:right w:val="thinThickSmallGap" w:sz="24" w:space="0" w:color="auto"/>
            </w:tcBorders>
            <w:vAlign w:val="center"/>
          </w:tcPr>
          <w:p w:rsidR="00F7208E" w:rsidRPr="00E73767" w:rsidRDefault="00F7208E" w:rsidP="00F7208E">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F7208E" w:rsidRPr="00E73767" w:rsidRDefault="00F7208E" w:rsidP="00F7208E">
            <w:pPr>
              <w:jc w:val="center"/>
              <w:rPr>
                <w:sz w:val="14"/>
                <w:szCs w:val="14"/>
              </w:rPr>
            </w:pPr>
            <w:r w:rsidRPr="00E73767">
              <w:rPr>
                <w:sz w:val="14"/>
                <w:szCs w:val="14"/>
              </w:rPr>
              <w:t>Proba practico-metodică</w:t>
            </w:r>
          </w:p>
          <w:p w:rsidR="00F7208E" w:rsidRPr="00E73767" w:rsidRDefault="00F7208E" w:rsidP="00F7208E">
            <w:pPr>
              <w:jc w:val="center"/>
              <w:rPr>
                <w:sz w:val="14"/>
                <w:szCs w:val="14"/>
              </w:rPr>
            </w:pPr>
            <w:r w:rsidRPr="00E73767">
              <w:rPr>
                <w:sz w:val="14"/>
                <w:szCs w:val="14"/>
              </w:rPr>
              <w:t>+</w:t>
            </w:r>
          </w:p>
          <w:p w:rsidR="00F7208E" w:rsidRPr="00E73767" w:rsidRDefault="00F7208E" w:rsidP="00F7208E">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F7208E"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INFORMATICĂ</w:t>
            </w:r>
          </w:p>
        </w:tc>
        <w:tc>
          <w:tcPr>
            <w:tcW w:w="2431" w:type="dxa"/>
            <w:vAlign w:val="center"/>
          </w:tcPr>
          <w:p w:rsidR="00F7208E" w:rsidRPr="00E73767" w:rsidRDefault="00F7208E" w:rsidP="00F7208E">
            <w:pPr>
              <w:rPr>
                <w:sz w:val="14"/>
                <w:szCs w:val="14"/>
              </w:rPr>
            </w:pPr>
            <w:r w:rsidRPr="00E73767">
              <w:rPr>
                <w:sz w:val="14"/>
                <w:szCs w:val="14"/>
              </w:rPr>
              <w:t>Informatică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Informatică aplicată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tcBorders>
              <w:left w:val="nil"/>
            </w:tcBorders>
            <w:vAlign w:val="center"/>
          </w:tcPr>
          <w:p w:rsidR="00F7208E" w:rsidRPr="00E73767" w:rsidRDefault="00F7208E" w:rsidP="00F7208E">
            <w:pPr>
              <w:jc w:val="center"/>
              <w:rPr>
                <w:sz w:val="14"/>
                <w:szCs w:val="14"/>
              </w:rPr>
            </w:pPr>
            <w:r w:rsidRPr="00E73767">
              <w:rPr>
                <w:sz w:val="14"/>
                <w:szCs w:val="14"/>
              </w:rPr>
              <w:t>FIZICĂ</w:t>
            </w:r>
          </w:p>
        </w:tc>
        <w:tc>
          <w:tcPr>
            <w:tcW w:w="2431" w:type="dxa"/>
            <w:vAlign w:val="center"/>
          </w:tcPr>
          <w:p w:rsidR="00F7208E" w:rsidRPr="00E73767" w:rsidRDefault="00F7208E" w:rsidP="00F7208E">
            <w:pPr>
              <w:rPr>
                <w:sz w:val="14"/>
                <w:szCs w:val="14"/>
              </w:rPr>
            </w:pPr>
            <w:r w:rsidRPr="00E73767">
              <w:rPr>
                <w:sz w:val="14"/>
                <w:szCs w:val="14"/>
              </w:rPr>
              <w:t>Fizică informatică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tcBorders>
              <w:left w:val="nil"/>
            </w:tcBorders>
            <w:vAlign w:val="center"/>
          </w:tcPr>
          <w:p w:rsidR="00F7208E" w:rsidRPr="00E73767" w:rsidRDefault="00F7208E" w:rsidP="00F7208E">
            <w:pPr>
              <w:jc w:val="center"/>
              <w:rPr>
                <w:sz w:val="14"/>
                <w:szCs w:val="14"/>
              </w:rPr>
            </w:pPr>
            <w:r w:rsidRPr="00E73767">
              <w:rPr>
                <w:sz w:val="14"/>
                <w:szCs w:val="14"/>
              </w:rPr>
              <w:t>CHIMIE</w:t>
            </w:r>
          </w:p>
        </w:tc>
        <w:tc>
          <w:tcPr>
            <w:tcW w:w="2431" w:type="dxa"/>
            <w:vAlign w:val="center"/>
          </w:tcPr>
          <w:p w:rsidR="00F7208E" w:rsidRPr="00E73767" w:rsidRDefault="00F7208E" w:rsidP="00F7208E">
            <w:pPr>
              <w:rPr>
                <w:sz w:val="14"/>
                <w:szCs w:val="14"/>
              </w:rPr>
            </w:pPr>
            <w:r w:rsidRPr="00E73767">
              <w:rPr>
                <w:sz w:val="14"/>
                <w:szCs w:val="14"/>
              </w:rPr>
              <w:t>Chimie informatică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val="restart"/>
            <w:tcBorders>
              <w:left w:val="nil"/>
            </w:tcBorders>
            <w:vAlign w:val="center"/>
          </w:tcPr>
          <w:p w:rsidR="00F7208E" w:rsidRPr="00E73767" w:rsidRDefault="00F7208E" w:rsidP="00F7208E">
            <w:pPr>
              <w:jc w:val="center"/>
              <w:rPr>
                <w:sz w:val="14"/>
                <w:szCs w:val="14"/>
              </w:rPr>
            </w:pPr>
            <w:r w:rsidRPr="00E73767">
              <w:rPr>
                <w:sz w:val="14"/>
                <w:szCs w:val="14"/>
              </w:rPr>
              <w:t>ŞTIINŢE ECONOMICE</w:t>
            </w: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 xml:space="preserve">STATISTICĂ ŞI INFORMATICĂ ECONOMICĂ              </w:t>
            </w:r>
          </w:p>
        </w:tc>
        <w:tc>
          <w:tcPr>
            <w:tcW w:w="2431" w:type="dxa"/>
            <w:vAlign w:val="center"/>
          </w:tcPr>
          <w:p w:rsidR="00F7208E" w:rsidRPr="00E73767" w:rsidRDefault="00F7208E" w:rsidP="00F7208E">
            <w:pPr>
              <w:rPr>
                <w:sz w:val="14"/>
                <w:szCs w:val="14"/>
              </w:rPr>
            </w:pPr>
            <w:r w:rsidRPr="00E73767">
              <w:rPr>
                <w:sz w:val="14"/>
                <w:szCs w:val="14"/>
              </w:rPr>
              <w:t xml:space="preserve">Cibernetică economică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Statistică şi previziune economică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 xml:space="preserve">Informatică economică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CIBERNETICĂ, STATISTICĂ ŞI INFORMATICĂ ECONOMICĂ</w:t>
            </w:r>
          </w:p>
        </w:tc>
        <w:tc>
          <w:tcPr>
            <w:tcW w:w="2431" w:type="dxa"/>
            <w:vAlign w:val="center"/>
          </w:tcPr>
          <w:p w:rsidR="00F7208E" w:rsidRPr="00E73767" w:rsidRDefault="00F7208E" w:rsidP="00F7208E">
            <w:pPr>
              <w:rPr>
                <w:sz w:val="14"/>
                <w:szCs w:val="14"/>
              </w:rPr>
            </w:pPr>
            <w:r w:rsidRPr="00E73767">
              <w:rPr>
                <w:sz w:val="14"/>
                <w:szCs w:val="14"/>
              </w:rPr>
              <w:t>Cibernetică economică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Statistică şi previziune economică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Informatică economică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tcBorders>
              <w:left w:val="nil"/>
            </w:tcBorders>
            <w:vAlign w:val="center"/>
          </w:tcPr>
          <w:p w:rsidR="00F7208E" w:rsidRPr="00E73767" w:rsidRDefault="00F7208E" w:rsidP="00F7208E">
            <w:pPr>
              <w:jc w:val="center"/>
              <w:rPr>
                <w:sz w:val="14"/>
                <w:szCs w:val="14"/>
              </w:rPr>
            </w:pPr>
            <w:r w:rsidRPr="00E73767">
              <w:rPr>
                <w:sz w:val="14"/>
                <w:szCs w:val="14"/>
              </w:rPr>
              <w:t>CONTABILITATE</w:t>
            </w:r>
          </w:p>
        </w:tc>
        <w:tc>
          <w:tcPr>
            <w:tcW w:w="2431" w:type="dxa"/>
            <w:vAlign w:val="center"/>
          </w:tcPr>
          <w:p w:rsidR="00F7208E" w:rsidRPr="00E73767" w:rsidRDefault="00F7208E" w:rsidP="00F7208E">
            <w:pPr>
              <w:rPr>
                <w:sz w:val="14"/>
                <w:szCs w:val="14"/>
              </w:rPr>
            </w:pPr>
            <w:r w:rsidRPr="00E73767">
              <w:rPr>
                <w:sz w:val="14"/>
                <w:szCs w:val="14"/>
              </w:rPr>
              <w:t xml:space="preserve">Contabilitate şi informatică de gestiune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val="restart"/>
            <w:tcBorders>
              <w:left w:val="nil"/>
            </w:tcBorders>
            <w:vAlign w:val="center"/>
          </w:tcPr>
          <w:p w:rsidR="00F7208E" w:rsidRPr="00E73767" w:rsidRDefault="00F7208E" w:rsidP="00F7208E">
            <w:pPr>
              <w:jc w:val="center"/>
              <w:rPr>
                <w:sz w:val="14"/>
                <w:szCs w:val="14"/>
              </w:rPr>
            </w:pPr>
            <w:r w:rsidRPr="00E73767">
              <w:rPr>
                <w:sz w:val="14"/>
                <w:szCs w:val="14"/>
              </w:rPr>
              <w:t>ŞTIINŢE INGINEREŞTI</w:t>
            </w: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CALCULATOARE ŞI TEHNOLOGIA INFORMAŢIEI</w:t>
            </w:r>
          </w:p>
        </w:tc>
        <w:tc>
          <w:tcPr>
            <w:tcW w:w="2431" w:type="dxa"/>
            <w:vAlign w:val="center"/>
          </w:tcPr>
          <w:p w:rsidR="00F7208E" w:rsidRPr="00E73767" w:rsidRDefault="00F7208E" w:rsidP="00F7208E">
            <w:pPr>
              <w:rPr>
                <w:sz w:val="14"/>
                <w:szCs w:val="14"/>
              </w:rPr>
            </w:pPr>
            <w:r w:rsidRPr="00E73767">
              <w:rPr>
                <w:sz w:val="14"/>
                <w:szCs w:val="14"/>
              </w:rPr>
              <w:t xml:space="preserve">Calculatoare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 xml:space="preserve">Tehnologia informaţiei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 xml:space="preserve">Calculatoare şi sisteme informatice pentru apărare şi securitate naţională </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Ingineria informaţiei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INGINERIA SISTEMELOR</w:t>
            </w:r>
          </w:p>
        </w:tc>
        <w:tc>
          <w:tcPr>
            <w:tcW w:w="2431" w:type="dxa"/>
            <w:vAlign w:val="center"/>
          </w:tcPr>
          <w:p w:rsidR="00F7208E" w:rsidRPr="00E73767" w:rsidRDefault="00F7208E" w:rsidP="00F7208E">
            <w:pPr>
              <w:rPr>
                <w:sz w:val="14"/>
                <w:szCs w:val="14"/>
              </w:rPr>
            </w:pPr>
            <w:r w:rsidRPr="00E73767">
              <w:rPr>
                <w:sz w:val="14"/>
                <w:szCs w:val="14"/>
              </w:rPr>
              <w:t>Automatică şi informatică aplicată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Echipamente pentru modelare, simulare şi conducere informatizată a acţiunilor de luptă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Ingineria sistemelor multimedia</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INGINERIE ELECTORNICĂ ŞI TELECOMUNICAŢII</w:t>
            </w:r>
          </w:p>
        </w:tc>
        <w:tc>
          <w:tcPr>
            <w:tcW w:w="2431" w:type="dxa"/>
            <w:vAlign w:val="center"/>
          </w:tcPr>
          <w:p w:rsidR="00F7208E" w:rsidRPr="00E73767" w:rsidRDefault="00F7208E" w:rsidP="00F7208E">
            <w:pPr>
              <w:rPr>
                <w:sz w:val="14"/>
                <w:szCs w:val="14"/>
              </w:rPr>
            </w:pPr>
            <w:r w:rsidRPr="00E73767">
              <w:rPr>
                <w:sz w:val="14"/>
                <w:szCs w:val="14"/>
              </w:rPr>
              <w:t>Electronică aplicată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Microelectronică, optoelectronică şi nanotehnologii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Echipamente şi sisteme electronice militare</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Tehnologii şi sisteme de telecomunicaţii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Reţele şi software de telecomunicaţii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Telecomenzi şi electronică în transporturi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Transmisiuni</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MECATRONICĂ ŞI ROBOTICĂ</w:t>
            </w:r>
          </w:p>
        </w:tc>
        <w:tc>
          <w:tcPr>
            <w:tcW w:w="2431" w:type="dxa"/>
            <w:vAlign w:val="center"/>
          </w:tcPr>
          <w:p w:rsidR="00F7208E" w:rsidRPr="00E73767" w:rsidRDefault="00F7208E" w:rsidP="00F7208E">
            <w:pPr>
              <w:rPr>
                <w:sz w:val="14"/>
                <w:szCs w:val="14"/>
              </w:rPr>
            </w:pPr>
            <w:r w:rsidRPr="00E73767">
              <w:rPr>
                <w:sz w:val="14"/>
                <w:szCs w:val="14"/>
              </w:rPr>
              <w:t>Mecatronică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Robotică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val="restart"/>
            <w:tcBorders>
              <w:left w:val="nil"/>
            </w:tcBorders>
            <w:vAlign w:val="center"/>
          </w:tcPr>
          <w:p w:rsidR="00F7208E" w:rsidRPr="00E73767" w:rsidRDefault="00F7208E" w:rsidP="00F7208E">
            <w:pPr>
              <w:jc w:val="center"/>
              <w:rPr>
                <w:sz w:val="14"/>
                <w:szCs w:val="14"/>
              </w:rPr>
            </w:pPr>
            <w:r w:rsidRPr="00E73767">
              <w:rPr>
                <w:sz w:val="14"/>
                <w:szCs w:val="14"/>
              </w:rPr>
              <w:t>ŞTIINŢE INGINEREŞTI APLICATE</w:t>
            </w:r>
          </w:p>
        </w:tc>
        <w:tc>
          <w:tcPr>
            <w:tcW w:w="2431" w:type="dxa"/>
            <w:vAlign w:val="center"/>
          </w:tcPr>
          <w:p w:rsidR="00F7208E" w:rsidRPr="00E73767" w:rsidRDefault="00F7208E" w:rsidP="00F7208E">
            <w:pPr>
              <w:rPr>
                <w:sz w:val="14"/>
                <w:szCs w:val="14"/>
              </w:rPr>
            </w:pPr>
            <w:r w:rsidRPr="00E73767">
              <w:rPr>
                <w:sz w:val="14"/>
                <w:szCs w:val="14"/>
              </w:rPr>
              <w:t>Informatică industrială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Informatică aplicată în inginerie electrică</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Matematică şi informatică aplicată în inginerie</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F7208E" w:rsidRPr="00E73767" w:rsidTr="00F7208E">
        <w:trPr>
          <w:cantSplit/>
          <w:trHeight w:val="171"/>
          <w:jc w:val="center"/>
        </w:trPr>
        <w:tc>
          <w:tcPr>
            <w:tcW w:w="1008"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683"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4"/>
                <w:szCs w:val="14"/>
              </w:rPr>
            </w:pPr>
          </w:p>
        </w:tc>
        <w:tc>
          <w:tcPr>
            <w:tcW w:w="1683" w:type="dxa"/>
            <w:vMerge/>
            <w:tcBorders>
              <w:left w:val="nil"/>
            </w:tcBorders>
            <w:vAlign w:val="center"/>
          </w:tcPr>
          <w:p w:rsidR="00F7208E" w:rsidRPr="00E73767" w:rsidRDefault="00F7208E" w:rsidP="00F7208E">
            <w:pPr>
              <w:jc w:val="center"/>
              <w:rPr>
                <w:sz w:val="14"/>
                <w:szCs w:val="14"/>
              </w:rPr>
            </w:pPr>
          </w:p>
        </w:tc>
        <w:tc>
          <w:tcPr>
            <w:tcW w:w="2431" w:type="dxa"/>
            <w:vAlign w:val="center"/>
          </w:tcPr>
          <w:p w:rsidR="00F7208E" w:rsidRPr="00E73767" w:rsidRDefault="00F7208E" w:rsidP="00F7208E">
            <w:pPr>
              <w:rPr>
                <w:sz w:val="14"/>
                <w:szCs w:val="14"/>
              </w:rPr>
            </w:pPr>
            <w:r w:rsidRPr="00E73767">
              <w:rPr>
                <w:sz w:val="14"/>
                <w:szCs w:val="14"/>
              </w:rPr>
              <w:t>Informatică aplicată în ingineria materialelor</w:t>
            </w:r>
          </w:p>
        </w:tc>
        <w:tc>
          <w:tcPr>
            <w:tcW w:w="1309" w:type="dxa"/>
            <w:vMerge/>
            <w:vAlign w:val="center"/>
          </w:tcPr>
          <w:p w:rsidR="00F7208E" w:rsidRPr="00E73767" w:rsidRDefault="00F7208E" w:rsidP="00F7208E">
            <w:pPr>
              <w:autoSpaceDE w:val="0"/>
              <w:autoSpaceDN w:val="0"/>
              <w:adjustRightInd w:val="0"/>
              <w:jc w:val="center"/>
              <w:rPr>
                <w:sz w:val="14"/>
                <w:szCs w:val="14"/>
              </w:rPr>
            </w:pPr>
          </w:p>
        </w:tc>
        <w:tc>
          <w:tcPr>
            <w:tcW w:w="3179" w:type="dxa"/>
            <w:vMerge/>
            <w:vAlign w:val="center"/>
          </w:tcPr>
          <w:p w:rsidR="00F7208E" w:rsidRPr="00E73767" w:rsidRDefault="00F7208E" w:rsidP="00F7208E">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bl>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7208E" w:rsidRPr="00E73767" w:rsidRDefault="00F7208E" w:rsidP="00E83C2C"/>
    <w:p w:rsidR="00F62AE7" w:rsidRPr="00E73767" w:rsidRDefault="00F62AE7" w:rsidP="00E83C2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53"/>
        <w:gridCol w:w="1638"/>
        <w:gridCol w:w="1122"/>
        <w:gridCol w:w="1683"/>
        <w:gridCol w:w="2431"/>
        <w:gridCol w:w="1399"/>
        <w:gridCol w:w="3179"/>
        <w:gridCol w:w="935"/>
        <w:gridCol w:w="1559"/>
      </w:tblGrid>
      <w:tr w:rsidR="00E73767" w:rsidRPr="00E73767">
        <w:trPr>
          <w:cantSplit/>
          <w:trHeight w:val="703"/>
          <w:jc w:val="center"/>
        </w:trPr>
        <w:tc>
          <w:tcPr>
            <w:tcW w:w="1053" w:type="dxa"/>
            <w:vMerge w:val="restart"/>
            <w:tcBorders>
              <w:left w:val="thinThickSmallGap" w:sz="24" w:space="0" w:color="auto"/>
            </w:tcBorders>
            <w:vAlign w:val="center"/>
          </w:tcPr>
          <w:p w:rsidR="0086184C" w:rsidRPr="00E73767" w:rsidRDefault="0086184C" w:rsidP="009D213A">
            <w:pPr>
              <w:jc w:val="center"/>
              <w:rPr>
                <w:b/>
                <w:bCs/>
                <w:sz w:val="14"/>
                <w:szCs w:val="14"/>
              </w:rPr>
            </w:pPr>
            <w:r w:rsidRPr="00E73767">
              <w:rPr>
                <w:b/>
                <w:bCs/>
                <w:sz w:val="14"/>
                <w:szCs w:val="14"/>
              </w:rPr>
              <w:lastRenderedPageBreak/>
              <w:t xml:space="preserve">Palatele copiilor / Cluburile copiilor </w:t>
            </w:r>
          </w:p>
        </w:tc>
        <w:tc>
          <w:tcPr>
            <w:tcW w:w="1638" w:type="dxa"/>
            <w:vMerge w:val="restart"/>
            <w:tcBorders>
              <w:right w:val="thinThickSmallGap" w:sz="24" w:space="0" w:color="auto"/>
            </w:tcBorders>
            <w:vAlign w:val="center"/>
          </w:tcPr>
          <w:p w:rsidR="0086184C" w:rsidRPr="00E73767" w:rsidRDefault="0086184C" w:rsidP="00DC1402">
            <w:pPr>
              <w:rPr>
                <w:sz w:val="16"/>
                <w:szCs w:val="16"/>
              </w:rPr>
            </w:pPr>
            <w:r w:rsidRPr="00E73767">
              <w:rPr>
                <w:sz w:val="16"/>
                <w:szCs w:val="16"/>
              </w:rPr>
              <w:t>1. Operare şi programare pe calculator</w:t>
            </w:r>
          </w:p>
          <w:p w:rsidR="0086184C" w:rsidRPr="00E73767" w:rsidRDefault="0086184C" w:rsidP="00DC1402">
            <w:pPr>
              <w:rPr>
                <w:sz w:val="16"/>
                <w:szCs w:val="16"/>
              </w:rPr>
            </w:pPr>
            <w:r w:rsidRPr="00E73767">
              <w:rPr>
                <w:sz w:val="16"/>
                <w:szCs w:val="16"/>
              </w:rPr>
              <w:t>2. Informatică</w:t>
            </w:r>
          </w:p>
          <w:p w:rsidR="0086184C" w:rsidRPr="00E73767" w:rsidRDefault="0086184C" w:rsidP="00DC1402">
            <w:pPr>
              <w:rPr>
                <w:sz w:val="16"/>
                <w:szCs w:val="16"/>
              </w:rPr>
            </w:pPr>
            <w:r w:rsidRPr="00E73767">
              <w:rPr>
                <w:sz w:val="16"/>
                <w:szCs w:val="16"/>
              </w:rPr>
              <w:t>3. Automatizări şi calculatoare</w:t>
            </w:r>
          </w:p>
          <w:p w:rsidR="0086184C" w:rsidRPr="00E73767" w:rsidRDefault="0086184C" w:rsidP="00DC1402">
            <w:pPr>
              <w:rPr>
                <w:sz w:val="16"/>
                <w:szCs w:val="16"/>
              </w:rPr>
            </w:pPr>
            <w:r w:rsidRPr="00E73767">
              <w:rPr>
                <w:sz w:val="16"/>
                <w:szCs w:val="16"/>
              </w:rPr>
              <w:t>4. Matematica aplicată in tehnica de calcul</w:t>
            </w:r>
          </w:p>
          <w:p w:rsidR="0086184C" w:rsidRPr="00E73767" w:rsidRDefault="0086184C" w:rsidP="00DC1402">
            <w:pPr>
              <w:rPr>
                <w:sz w:val="16"/>
                <w:szCs w:val="16"/>
              </w:rPr>
            </w:pPr>
            <w:r w:rsidRPr="00E73767">
              <w:rPr>
                <w:sz w:val="16"/>
                <w:szCs w:val="16"/>
              </w:rPr>
              <w:t>5. Tehnoredactare pe calculator</w:t>
            </w:r>
          </w:p>
          <w:p w:rsidR="0086184C" w:rsidRPr="00E73767" w:rsidRDefault="0086184C" w:rsidP="00DC1402">
            <w:pPr>
              <w:rPr>
                <w:sz w:val="16"/>
                <w:szCs w:val="16"/>
              </w:rPr>
            </w:pPr>
            <w:r w:rsidRPr="00E73767">
              <w:rPr>
                <w:sz w:val="16"/>
                <w:szCs w:val="16"/>
              </w:rPr>
              <w:t>6. Jocuri logice</w:t>
            </w:r>
          </w:p>
          <w:p w:rsidR="0086184C" w:rsidRPr="00E73767" w:rsidRDefault="0086184C" w:rsidP="00DC1402">
            <w:pPr>
              <w:rPr>
                <w:sz w:val="16"/>
                <w:szCs w:val="16"/>
              </w:rPr>
            </w:pPr>
            <w:r w:rsidRPr="00E73767">
              <w:rPr>
                <w:sz w:val="16"/>
                <w:szCs w:val="16"/>
              </w:rPr>
              <w:t>7. Grafică pe calculator</w:t>
            </w:r>
          </w:p>
          <w:p w:rsidR="0086184C" w:rsidRPr="00E73767" w:rsidRDefault="0086184C" w:rsidP="00DC1402">
            <w:pPr>
              <w:rPr>
                <w:sz w:val="16"/>
                <w:szCs w:val="16"/>
              </w:rPr>
            </w:pPr>
            <w:r w:rsidRPr="00E73767">
              <w:rPr>
                <w:sz w:val="16"/>
                <w:szCs w:val="16"/>
              </w:rPr>
              <w:t>8. Geoinformatică</w:t>
            </w:r>
          </w:p>
          <w:p w:rsidR="0086184C" w:rsidRPr="00E73767" w:rsidRDefault="0086184C" w:rsidP="00DC1402">
            <w:pPr>
              <w:rPr>
                <w:sz w:val="16"/>
                <w:szCs w:val="16"/>
              </w:rPr>
            </w:pPr>
          </w:p>
          <w:p w:rsidR="0086184C" w:rsidRPr="00E73767" w:rsidRDefault="0086184C" w:rsidP="00DC1402">
            <w:pPr>
              <w:rPr>
                <w:sz w:val="16"/>
                <w:szCs w:val="16"/>
              </w:rPr>
            </w:pPr>
          </w:p>
        </w:tc>
        <w:tc>
          <w:tcPr>
            <w:tcW w:w="1122" w:type="dxa"/>
            <w:vMerge w:val="restart"/>
            <w:tcBorders>
              <w:left w:val="nil"/>
            </w:tcBorders>
            <w:vAlign w:val="center"/>
          </w:tcPr>
          <w:p w:rsidR="0086184C" w:rsidRPr="00E73767" w:rsidRDefault="0086184C" w:rsidP="009D213A">
            <w:pPr>
              <w:jc w:val="center"/>
              <w:rPr>
                <w:sz w:val="14"/>
                <w:szCs w:val="14"/>
              </w:rPr>
            </w:pPr>
            <w:r w:rsidRPr="00E73767">
              <w:rPr>
                <w:sz w:val="14"/>
                <w:szCs w:val="14"/>
              </w:rPr>
              <w:t>ŞTIINŢE EXACTE</w:t>
            </w:r>
          </w:p>
        </w:tc>
        <w:tc>
          <w:tcPr>
            <w:tcW w:w="1683" w:type="dxa"/>
            <w:tcBorders>
              <w:left w:val="nil"/>
            </w:tcBorders>
            <w:vAlign w:val="center"/>
          </w:tcPr>
          <w:p w:rsidR="0086184C" w:rsidRPr="00E73767" w:rsidRDefault="0086184C" w:rsidP="009D213A">
            <w:pPr>
              <w:jc w:val="center"/>
              <w:rPr>
                <w:sz w:val="14"/>
                <w:szCs w:val="14"/>
              </w:rPr>
            </w:pPr>
            <w:r w:rsidRPr="00E73767">
              <w:rPr>
                <w:sz w:val="14"/>
                <w:szCs w:val="14"/>
              </w:rPr>
              <w:t>MATEMATICĂ</w:t>
            </w:r>
          </w:p>
        </w:tc>
        <w:tc>
          <w:tcPr>
            <w:tcW w:w="2431" w:type="dxa"/>
            <w:vAlign w:val="center"/>
          </w:tcPr>
          <w:p w:rsidR="0086184C" w:rsidRPr="00E73767" w:rsidRDefault="0086184C" w:rsidP="009D213A">
            <w:pPr>
              <w:rPr>
                <w:sz w:val="14"/>
                <w:szCs w:val="14"/>
              </w:rPr>
            </w:pPr>
            <w:r w:rsidRPr="00E73767">
              <w:rPr>
                <w:sz w:val="14"/>
                <w:szCs w:val="14"/>
              </w:rPr>
              <w:t xml:space="preserve">Matematică informatică              </w:t>
            </w:r>
          </w:p>
        </w:tc>
        <w:tc>
          <w:tcPr>
            <w:tcW w:w="1399" w:type="dxa"/>
            <w:vMerge w:val="restart"/>
            <w:vAlign w:val="center"/>
          </w:tcPr>
          <w:p w:rsidR="0086184C" w:rsidRPr="00E73767" w:rsidRDefault="0086184C" w:rsidP="009D213A">
            <w:pPr>
              <w:rPr>
                <w:sz w:val="14"/>
                <w:szCs w:val="14"/>
              </w:rPr>
            </w:pPr>
            <w:r w:rsidRPr="00E73767">
              <w:rPr>
                <w:sz w:val="14"/>
                <w:szCs w:val="14"/>
              </w:rPr>
              <w:t>CONTABILITATE</w:t>
            </w:r>
          </w:p>
        </w:tc>
        <w:tc>
          <w:tcPr>
            <w:tcW w:w="3179" w:type="dxa"/>
            <w:vMerge w:val="restart"/>
            <w:vAlign w:val="center"/>
          </w:tcPr>
          <w:p w:rsidR="0086184C" w:rsidRPr="00E73767" w:rsidRDefault="0086184C" w:rsidP="00387D0C">
            <w:pPr>
              <w:numPr>
                <w:ilvl w:val="0"/>
                <w:numId w:val="29"/>
              </w:numPr>
              <w:tabs>
                <w:tab w:val="clear" w:pos="799"/>
                <w:tab w:val="left" w:pos="182"/>
              </w:tabs>
              <w:spacing w:line="360" w:lineRule="auto"/>
              <w:ind w:left="34" w:firstLine="0"/>
              <w:rPr>
                <w:sz w:val="16"/>
                <w:szCs w:val="16"/>
              </w:rPr>
            </w:pPr>
            <w:r w:rsidRPr="00E73767">
              <w:rPr>
                <w:sz w:val="16"/>
                <w:szCs w:val="16"/>
              </w:rPr>
              <w:t>Contabilitate, audit şi informatică de gestiune</w:t>
            </w:r>
          </w:p>
          <w:p w:rsidR="0086184C" w:rsidRPr="00E73767" w:rsidRDefault="0086184C" w:rsidP="00387D0C">
            <w:pPr>
              <w:numPr>
                <w:ilvl w:val="0"/>
                <w:numId w:val="29"/>
              </w:numPr>
              <w:tabs>
                <w:tab w:val="clear" w:pos="799"/>
                <w:tab w:val="left" w:pos="182"/>
              </w:tabs>
              <w:spacing w:line="360" w:lineRule="auto"/>
              <w:ind w:left="34" w:firstLine="0"/>
              <w:rPr>
                <w:sz w:val="16"/>
                <w:szCs w:val="16"/>
              </w:rPr>
            </w:pPr>
            <w:r w:rsidRPr="00E73767">
              <w:rPr>
                <w:sz w:val="16"/>
                <w:szCs w:val="16"/>
              </w:rPr>
              <w:t>Contabilitate şi sisteme informatice integrate în corporaţii</w:t>
            </w:r>
          </w:p>
          <w:p w:rsidR="00F7208E" w:rsidRPr="00E73767" w:rsidRDefault="00F7208E" w:rsidP="00387D0C">
            <w:pPr>
              <w:numPr>
                <w:ilvl w:val="0"/>
                <w:numId w:val="29"/>
              </w:numPr>
              <w:tabs>
                <w:tab w:val="clear" w:pos="799"/>
                <w:tab w:val="left" w:pos="182"/>
              </w:tabs>
              <w:spacing w:line="360" w:lineRule="auto"/>
              <w:ind w:left="34" w:firstLine="0"/>
              <w:rPr>
                <w:sz w:val="16"/>
                <w:szCs w:val="16"/>
              </w:rPr>
            </w:pPr>
            <w:r w:rsidRPr="00E73767">
              <w:rPr>
                <w:sz w:val="16"/>
                <w:szCs w:val="16"/>
              </w:rPr>
              <w:t>Cercetare în contabilitate şi informatică de gestiune</w:t>
            </w:r>
          </w:p>
          <w:p w:rsidR="0086184C" w:rsidRPr="00E73767" w:rsidRDefault="0086184C" w:rsidP="00387D0C">
            <w:pPr>
              <w:numPr>
                <w:ilvl w:val="0"/>
                <w:numId w:val="29"/>
              </w:numPr>
              <w:tabs>
                <w:tab w:val="clear" w:pos="799"/>
                <w:tab w:val="left" w:pos="182"/>
              </w:tabs>
              <w:spacing w:line="360" w:lineRule="auto"/>
              <w:ind w:left="34" w:firstLine="0"/>
              <w:rPr>
                <w:sz w:val="16"/>
                <w:szCs w:val="16"/>
              </w:rPr>
            </w:pPr>
            <w:r w:rsidRPr="00E73767">
              <w:rPr>
                <w:sz w:val="16"/>
                <w:szCs w:val="16"/>
              </w:rPr>
              <w:t>Management contabil şi informatică de gestiune</w:t>
            </w:r>
          </w:p>
          <w:p w:rsidR="0086184C" w:rsidRPr="00E73767" w:rsidRDefault="0086184C" w:rsidP="00387D0C">
            <w:pPr>
              <w:numPr>
                <w:ilvl w:val="0"/>
                <w:numId w:val="29"/>
              </w:numPr>
              <w:tabs>
                <w:tab w:val="clear" w:pos="799"/>
                <w:tab w:val="left" w:pos="182"/>
              </w:tabs>
              <w:spacing w:line="360" w:lineRule="auto"/>
              <w:ind w:left="34" w:firstLine="0"/>
              <w:rPr>
                <w:sz w:val="16"/>
                <w:szCs w:val="16"/>
              </w:rPr>
            </w:pPr>
            <w:r w:rsidRPr="00E73767">
              <w:rPr>
                <w:sz w:val="16"/>
                <w:szCs w:val="16"/>
              </w:rPr>
              <w:t>Sisteme informatice de gestiune</w:t>
            </w:r>
          </w:p>
          <w:p w:rsidR="0086184C" w:rsidRPr="00E73767" w:rsidRDefault="0086184C" w:rsidP="009D213A">
            <w:pPr>
              <w:tabs>
                <w:tab w:val="left" w:pos="266"/>
              </w:tabs>
              <w:autoSpaceDE w:val="0"/>
              <w:autoSpaceDN w:val="0"/>
              <w:adjustRightInd w:val="0"/>
              <w:spacing w:line="360" w:lineRule="auto"/>
              <w:rPr>
                <w:sz w:val="16"/>
                <w:szCs w:val="16"/>
              </w:rPr>
            </w:pPr>
          </w:p>
        </w:tc>
        <w:tc>
          <w:tcPr>
            <w:tcW w:w="935" w:type="dxa"/>
            <w:vMerge w:val="restart"/>
            <w:tcBorders>
              <w:right w:val="thinThickSmallGap" w:sz="24" w:space="0" w:color="auto"/>
            </w:tcBorders>
            <w:vAlign w:val="center"/>
          </w:tcPr>
          <w:p w:rsidR="0086184C" w:rsidRPr="00E73767" w:rsidRDefault="0086184C" w:rsidP="009D213A">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86184C"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INFORMATICĂ</w:t>
            </w:r>
          </w:p>
        </w:tc>
        <w:tc>
          <w:tcPr>
            <w:tcW w:w="2431" w:type="dxa"/>
            <w:vAlign w:val="center"/>
          </w:tcPr>
          <w:p w:rsidR="00F62AE7" w:rsidRPr="00E73767" w:rsidRDefault="00F62AE7" w:rsidP="009D213A">
            <w:pPr>
              <w:rPr>
                <w:sz w:val="14"/>
                <w:szCs w:val="14"/>
              </w:rPr>
            </w:pPr>
            <w:r w:rsidRPr="00E73767">
              <w:rPr>
                <w:sz w:val="14"/>
                <w:szCs w:val="14"/>
              </w:rPr>
              <w:t>Informatică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FIZICĂ</w:t>
            </w:r>
          </w:p>
        </w:tc>
        <w:tc>
          <w:tcPr>
            <w:tcW w:w="2431" w:type="dxa"/>
            <w:vAlign w:val="center"/>
          </w:tcPr>
          <w:p w:rsidR="00F62AE7" w:rsidRPr="00E73767" w:rsidRDefault="00F62AE7" w:rsidP="009D213A">
            <w:pPr>
              <w:rPr>
                <w:sz w:val="14"/>
                <w:szCs w:val="14"/>
              </w:rPr>
            </w:pPr>
            <w:r w:rsidRPr="00E73767">
              <w:rPr>
                <w:sz w:val="14"/>
                <w:szCs w:val="14"/>
              </w:rPr>
              <w:t>Fizică informatică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CHIMIE</w:t>
            </w:r>
          </w:p>
        </w:tc>
        <w:tc>
          <w:tcPr>
            <w:tcW w:w="2431" w:type="dxa"/>
            <w:vAlign w:val="center"/>
          </w:tcPr>
          <w:p w:rsidR="00F62AE7" w:rsidRPr="00E73767" w:rsidRDefault="00F62AE7" w:rsidP="009D213A">
            <w:pPr>
              <w:rPr>
                <w:sz w:val="14"/>
                <w:szCs w:val="14"/>
              </w:rPr>
            </w:pPr>
            <w:r w:rsidRPr="00E73767">
              <w:rPr>
                <w:sz w:val="14"/>
                <w:szCs w:val="14"/>
              </w:rPr>
              <w:t>Chimie informatică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ECONOMICE</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 xml:space="preserve">STATISTICĂ ŞI INFORMATICĂ ECONOMICĂ              </w:t>
            </w:r>
          </w:p>
        </w:tc>
        <w:tc>
          <w:tcPr>
            <w:tcW w:w="2431" w:type="dxa"/>
            <w:vAlign w:val="center"/>
          </w:tcPr>
          <w:p w:rsidR="00F62AE7" w:rsidRPr="00E73767" w:rsidRDefault="00F62AE7" w:rsidP="009D213A">
            <w:pPr>
              <w:rPr>
                <w:sz w:val="14"/>
                <w:szCs w:val="14"/>
              </w:rPr>
            </w:pPr>
            <w:r w:rsidRPr="00E73767">
              <w:rPr>
                <w:sz w:val="14"/>
                <w:szCs w:val="14"/>
              </w:rPr>
              <w:t xml:space="preserve">Cibernetică economică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Informatică economică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CIBERNETICĂ, STATISTICĂ ŞI INFORMATICĂ ECONOMICĂ</w:t>
            </w:r>
          </w:p>
        </w:tc>
        <w:tc>
          <w:tcPr>
            <w:tcW w:w="2431" w:type="dxa"/>
            <w:vAlign w:val="center"/>
          </w:tcPr>
          <w:p w:rsidR="00F62AE7" w:rsidRPr="00E73767" w:rsidRDefault="00F62AE7" w:rsidP="009D213A">
            <w:pPr>
              <w:rPr>
                <w:sz w:val="14"/>
                <w:szCs w:val="14"/>
              </w:rPr>
            </w:pPr>
            <w:r w:rsidRPr="00E73767">
              <w:rPr>
                <w:sz w:val="14"/>
                <w:szCs w:val="14"/>
              </w:rPr>
              <w:t>Cibernetică economică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Statistică şi previziune economică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economică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tcBorders>
              <w:left w:val="nil"/>
            </w:tcBorders>
            <w:vAlign w:val="center"/>
          </w:tcPr>
          <w:p w:rsidR="00F62AE7" w:rsidRPr="00E73767" w:rsidRDefault="00F62AE7" w:rsidP="009D213A">
            <w:pPr>
              <w:jc w:val="center"/>
              <w:rPr>
                <w:sz w:val="14"/>
                <w:szCs w:val="14"/>
              </w:rPr>
            </w:pPr>
            <w:r w:rsidRPr="00E73767">
              <w:rPr>
                <w:sz w:val="14"/>
                <w:szCs w:val="14"/>
              </w:rPr>
              <w:t>CONTABILITATE</w:t>
            </w:r>
          </w:p>
        </w:tc>
        <w:tc>
          <w:tcPr>
            <w:tcW w:w="2431" w:type="dxa"/>
            <w:vAlign w:val="center"/>
          </w:tcPr>
          <w:p w:rsidR="00F62AE7" w:rsidRPr="00E73767" w:rsidRDefault="00F62AE7" w:rsidP="009D213A">
            <w:pPr>
              <w:rPr>
                <w:sz w:val="14"/>
                <w:szCs w:val="14"/>
              </w:rPr>
            </w:pPr>
            <w:r w:rsidRPr="00E73767">
              <w:rPr>
                <w:sz w:val="14"/>
                <w:szCs w:val="14"/>
              </w:rPr>
              <w:t xml:space="preserve">Contabilitate şi informatică de gestiune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w:t>
            </w: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CALCULATOARE ŞI TEHNOLOGIA INFORMAŢIEI</w:t>
            </w:r>
          </w:p>
        </w:tc>
        <w:tc>
          <w:tcPr>
            <w:tcW w:w="2431" w:type="dxa"/>
            <w:vAlign w:val="center"/>
          </w:tcPr>
          <w:p w:rsidR="00F62AE7" w:rsidRPr="00E73767" w:rsidRDefault="00F62AE7" w:rsidP="009D213A">
            <w:pPr>
              <w:rPr>
                <w:sz w:val="14"/>
                <w:szCs w:val="14"/>
              </w:rPr>
            </w:pPr>
            <w:r w:rsidRPr="00E73767">
              <w:rPr>
                <w:sz w:val="14"/>
                <w:szCs w:val="14"/>
              </w:rPr>
              <w:t xml:space="preserve">Calculatoare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Tehnologia informaţiei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 xml:space="preserve">Calculatoare şi sisteme informatice pentru apărare şi securitate naţională </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Ingineria informaţiei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38"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val="restart"/>
            <w:tcBorders>
              <w:left w:val="nil"/>
            </w:tcBorders>
            <w:vAlign w:val="center"/>
          </w:tcPr>
          <w:p w:rsidR="005D6AE8" w:rsidRPr="00E73767" w:rsidRDefault="005D6AE8" w:rsidP="009D213A">
            <w:pPr>
              <w:jc w:val="center"/>
              <w:rPr>
                <w:sz w:val="14"/>
                <w:szCs w:val="14"/>
              </w:rPr>
            </w:pPr>
            <w:r w:rsidRPr="00E73767">
              <w:rPr>
                <w:sz w:val="14"/>
                <w:szCs w:val="14"/>
              </w:rPr>
              <w:t>INGINERIA SISTEMELOR</w:t>
            </w:r>
          </w:p>
        </w:tc>
        <w:tc>
          <w:tcPr>
            <w:tcW w:w="2431" w:type="dxa"/>
            <w:vAlign w:val="center"/>
          </w:tcPr>
          <w:p w:rsidR="005D6AE8" w:rsidRPr="00E73767" w:rsidRDefault="005D6AE8" w:rsidP="009D213A">
            <w:pPr>
              <w:rPr>
                <w:sz w:val="14"/>
                <w:szCs w:val="14"/>
              </w:rPr>
            </w:pPr>
            <w:r w:rsidRPr="00E73767">
              <w:rPr>
                <w:sz w:val="14"/>
                <w:szCs w:val="14"/>
              </w:rPr>
              <w:t>Automatică şi informatică aplicată</w:t>
            </w:r>
          </w:p>
        </w:tc>
        <w:tc>
          <w:tcPr>
            <w:tcW w:w="139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38"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Echipamente pentru modelare, simulare şi conducere informatizată a acţiunilor de luptă</w:t>
            </w:r>
          </w:p>
        </w:tc>
        <w:tc>
          <w:tcPr>
            <w:tcW w:w="139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5D6AE8" w:rsidRPr="00E73767" w:rsidRDefault="005D6AE8" w:rsidP="009D213A">
            <w:pPr>
              <w:jc w:val="center"/>
              <w:rPr>
                <w:b/>
                <w:bCs/>
                <w:sz w:val="14"/>
                <w:szCs w:val="14"/>
              </w:rPr>
            </w:pPr>
          </w:p>
        </w:tc>
        <w:tc>
          <w:tcPr>
            <w:tcW w:w="1638" w:type="dxa"/>
            <w:vMerge/>
            <w:tcBorders>
              <w:right w:val="thinThickSmallGap" w:sz="24" w:space="0" w:color="auto"/>
            </w:tcBorders>
            <w:vAlign w:val="center"/>
          </w:tcPr>
          <w:p w:rsidR="005D6AE8" w:rsidRPr="00E73767" w:rsidRDefault="005D6AE8" w:rsidP="009D213A">
            <w:pPr>
              <w:jc w:val="center"/>
              <w:rPr>
                <w:b/>
                <w:bCs/>
                <w:sz w:val="14"/>
                <w:szCs w:val="14"/>
              </w:rPr>
            </w:pPr>
          </w:p>
        </w:tc>
        <w:tc>
          <w:tcPr>
            <w:tcW w:w="1122" w:type="dxa"/>
            <w:vMerge/>
            <w:tcBorders>
              <w:left w:val="nil"/>
            </w:tcBorders>
            <w:vAlign w:val="center"/>
          </w:tcPr>
          <w:p w:rsidR="005D6AE8" w:rsidRPr="00E73767" w:rsidRDefault="005D6AE8" w:rsidP="009D213A">
            <w:pPr>
              <w:jc w:val="center"/>
              <w:rPr>
                <w:sz w:val="14"/>
                <w:szCs w:val="14"/>
              </w:rPr>
            </w:pPr>
          </w:p>
        </w:tc>
        <w:tc>
          <w:tcPr>
            <w:tcW w:w="1683" w:type="dxa"/>
            <w:vMerge/>
            <w:tcBorders>
              <w:left w:val="nil"/>
            </w:tcBorders>
            <w:vAlign w:val="center"/>
          </w:tcPr>
          <w:p w:rsidR="005D6AE8" w:rsidRPr="00E73767" w:rsidRDefault="005D6AE8" w:rsidP="009D213A">
            <w:pPr>
              <w:jc w:val="center"/>
              <w:rPr>
                <w:sz w:val="14"/>
                <w:szCs w:val="14"/>
              </w:rPr>
            </w:pPr>
          </w:p>
        </w:tc>
        <w:tc>
          <w:tcPr>
            <w:tcW w:w="2431" w:type="dxa"/>
            <w:vAlign w:val="center"/>
          </w:tcPr>
          <w:p w:rsidR="005D6AE8" w:rsidRPr="00E73767" w:rsidRDefault="005D6AE8" w:rsidP="009D213A">
            <w:pPr>
              <w:rPr>
                <w:sz w:val="14"/>
                <w:szCs w:val="14"/>
              </w:rPr>
            </w:pPr>
            <w:r w:rsidRPr="00E73767">
              <w:rPr>
                <w:sz w:val="14"/>
                <w:szCs w:val="14"/>
              </w:rPr>
              <w:t>Ingineria sistemelor multimedia</w:t>
            </w:r>
          </w:p>
        </w:tc>
        <w:tc>
          <w:tcPr>
            <w:tcW w:w="1399" w:type="dxa"/>
            <w:vMerge/>
            <w:vAlign w:val="center"/>
          </w:tcPr>
          <w:p w:rsidR="005D6AE8" w:rsidRPr="00E73767" w:rsidRDefault="005D6AE8" w:rsidP="009D213A">
            <w:pPr>
              <w:autoSpaceDE w:val="0"/>
              <w:autoSpaceDN w:val="0"/>
              <w:adjustRightInd w:val="0"/>
              <w:jc w:val="center"/>
              <w:rPr>
                <w:sz w:val="14"/>
                <w:szCs w:val="14"/>
              </w:rPr>
            </w:pPr>
          </w:p>
        </w:tc>
        <w:tc>
          <w:tcPr>
            <w:tcW w:w="3179" w:type="dxa"/>
            <w:vMerge/>
            <w:vAlign w:val="center"/>
          </w:tcPr>
          <w:p w:rsidR="005D6AE8" w:rsidRPr="00E73767" w:rsidRDefault="005D6AE8"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INGINERIE ELECTORNICĂ ŞI TELECOMUNICAŢII</w:t>
            </w:r>
          </w:p>
        </w:tc>
        <w:tc>
          <w:tcPr>
            <w:tcW w:w="2431" w:type="dxa"/>
            <w:vAlign w:val="center"/>
          </w:tcPr>
          <w:p w:rsidR="00F62AE7" w:rsidRPr="00E73767" w:rsidRDefault="00F62AE7" w:rsidP="009D213A">
            <w:pPr>
              <w:rPr>
                <w:sz w:val="14"/>
                <w:szCs w:val="14"/>
              </w:rPr>
            </w:pPr>
            <w:r w:rsidRPr="00E73767">
              <w:rPr>
                <w:sz w:val="14"/>
                <w:szCs w:val="14"/>
              </w:rPr>
              <w:t>Electronică aplicată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Microelectronică, optoelectronică şi nanotehnologii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Echipamente şi sisteme electronice militare</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Tehnologii şi sisteme de telecomunicaţii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Reţele şi software de telecomunicaţii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Telecomenzi şi electronică în transporturi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Transmisiuni</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MECATRONICĂ ŞI ROBOTICĂ</w:t>
            </w:r>
          </w:p>
        </w:tc>
        <w:tc>
          <w:tcPr>
            <w:tcW w:w="2431" w:type="dxa"/>
            <w:vAlign w:val="center"/>
          </w:tcPr>
          <w:p w:rsidR="00F62AE7" w:rsidRPr="00E73767" w:rsidRDefault="00F62AE7" w:rsidP="009D213A">
            <w:pPr>
              <w:rPr>
                <w:sz w:val="14"/>
                <w:szCs w:val="14"/>
              </w:rPr>
            </w:pPr>
            <w:r w:rsidRPr="00E73767">
              <w:rPr>
                <w:sz w:val="14"/>
                <w:szCs w:val="14"/>
              </w:rPr>
              <w:t>Mecatronică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Robotică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val="restart"/>
            <w:tcBorders>
              <w:left w:val="nil"/>
            </w:tcBorders>
            <w:vAlign w:val="center"/>
          </w:tcPr>
          <w:p w:rsidR="00F62AE7" w:rsidRPr="00E73767" w:rsidRDefault="00F62AE7" w:rsidP="009D213A">
            <w:pPr>
              <w:jc w:val="center"/>
              <w:rPr>
                <w:sz w:val="14"/>
                <w:szCs w:val="14"/>
              </w:rPr>
            </w:pPr>
            <w:r w:rsidRPr="00E73767">
              <w:rPr>
                <w:sz w:val="14"/>
                <w:szCs w:val="14"/>
              </w:rPr>
              <w:t>ŞTIINŢE INGINEREŞTI APLICATE</w:t>
            </w:r>
          </w:p>
        </w:tc>
        <w:tc>
          <w:tcPr>
            <w:tcW w:w="2431" w:type="dxa"/>
            <w:vAlign w:val="center"/>
          </w:tcPr>
          <w:p w:rsidR="00F62AE7" w:rsidRPr="00E73767" w:rsidRDefault="00F62AE7" w:rsidP="009D213A">
            <w:pPr>
              <w:rPr>
                <w:sz w:val="14"/>
                <w:szCs w:val="14"/>
              </w:rPr>
            </w:pPr>
            <w:r w:rsidRPr="00E73767">
              <w:rPr>
                <w:sz w:val="14"/>
                <w:szCs w:val="14"/>
              </w:rPr>
              <w:t>Informatică industrială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inginerie electrică</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E7376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Matematică şi informatică aplicată în inginerie</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r w:rsidR="00F62AE7" w:rsidRPr="00E73767">
        <w:trPr>
          <w:cantSplit/>
          <w:trHeight w:val="171"/>
          <w:jc w:val="center"/>
        </w:trPr>
        <w:tc>
          <w:tcPr>
            <w:tcW w:w="1053" w:type="dxa"/>
            <w:vMerge/>
            <w:tcBorders>
              <w:left w:val="thinThickSmallGap" w:sz="24" w:space="0" w:color="auto"/>
            </w:tcBorders>
            <w:vAlign w:val="center"/>
          </w:tcPr>
          <w:p w:rsidR="00F62AE7" w:rsidRPr="00E73767" w:rsidRDefault="00F62AE7" w:rsidP="009D213A">
            <w:pPr>
              <w:jc w:val="center"/>
              <w:rPr>
                <w:b/>
                <w:bCs/>
                <w:sz w:val="14"/>
                <w:szCs w:val="14"/>
              </w:rPr>
            </w:pPr>
          </w:p>
        </w:tc>
        <w:tc>
          <w:tcPr>
            <w:tcW w:w="1638" w:type="dxa"/>
            <w:vMerge/>
            <w:tcBorders>
              <w:right w:val="thinThickSmallGap" w:sz="24" w:space="0" w:color="auto"/>
            </w:tcBorders>
            <w:vAlign w:val="center"/>
          </w:tcPr>
          <w:p w:rsidR="00F62AE7" w:rsidRPr="00E73767" w:rsidRDefault="00F62AE7" w:rsidP="009D213A">
            <w:pPr>
              <w:jc w:val="center"/>
              <w:rPr>
                <w:b/>
                <w:bCs/>
                <w:sz w:val="14"/>
                <w:szCs w:val="14"/>
              </w:rPr>
            </w:pPr>
          </w:p>
        </w:tc>
        <w:tc>
          <w:tcPr>
            <w:tcW w:w="1122" w:type="dxa"/>
            <w:vMerge/>
            <w:tcBorders>
              <w:left w:val="nil"/>
            </w:tcBorders>
            <w:vAlign w:val="center"/>
          </w:tcPr>
          <w:p w:rsidR="00F62AE7" w:rsidRPr="00E73767" w:rsidRDefault="00F62AE7" w:rsidP="009D213A">
            <w:pPr>
              <w:jc w:val="center"/>
              <w:rPr>
                <w:sz w:val="14"/>
                <w:szCs w:val="14"/>
              </w:rPr>
            </w:pPr>
          </w:p>
        </w:tc>
        <w:tc>
          <w:tcPr>
            <w:tcW w:w="1683" w:type="dxa"/>
            <w:vMerge/>
            <w:tcBorders>
              <w:left w:val="nil"/>
            </w:tcBorders>
            <w:vAlign w:val="center"/>
          </w:tcPr>
          <w:p w:rsidR="00F62AE7" w:rsidRPr="00E73767" w:rsidRDefault="00F62AE7" w:rsidP="009D213A">
            <w:pPr>
              <w:jc w:val="center"/>
              <w:rPr>
                <w:sz w:val="14"/>
                <w:szCs w:val="14"/>
              </w:rPr>
            </w:pPr>
          </w:p>
        </w:tc>
        <w:tc>
          <w:tcPr>
            <w:tcW w:w="2431" w:type="dxa"/>
            <w:vAlign w:val="center"/>
          </w:tcPr>
          <w:p w:rsidR="00F62AE7" w:rsidRPr="00E73767" w:rsidRDefault="00F62AE7" w:rsidP="009D213A">
            <w:pPr>
              <w:rPr>
                <w:sz w:val="14"/>
                <w:szCs w:val="14"/>
              </w:rPr>
            </w:pPr>
            <w:r w:rsidRPr="00E73767">
              <w:rPr>
                <w:sz w:val="14"/>
                <w:szCs w:val="14"/>
              </w:rPr>
              <w:t>Informatică aplicată în ingineria materialelor</w:t>
            </w:r>
          </w:p>
        </w:tc>
        <w:tc>
          <w:tcPr>
            <w:tcW w:w="1399" w:type="dxa"/>
            <w:vMerge/>
            <w:vAlign w:val="center"/>
          </w:tcPr>
          <w:p w:rsidR="00F62AE7" w:rsidRPr="00E73767" w:rsidRDefault="00F62AE7" w:rsidP="009D213A">
            <w:pPr>
              <w:autoSpaceDE w:val="0"/>
              <w:autoSpaceDN w:val="0"/>
              <w:adjustRightInd w:val="0"/>
              <w:jc w:val="center"/>
              <w:rPr>
                <w:sz w:val="14"/>
                <w:szCs w:val="14"/>
              </w:rPr>
            </w:pPr>
          </w:p>
        </w:tc>
        <w:tc>
          <w:tcPr>
            <w:tcW w:w="3179" w:type="dxa"/>
            <w:vMerge/>
            <w:vAlign w:val="center"/>
          </w:tcPr>
          <w:p w:rsidR="00F62AE7" w:rsidRPr="00E73767" w:rsidRDefault="00F62AE7" w:rsidP="009D213A">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9D213A">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9D213A">
            <w:pPr>
              <w:jc w:val="center"/>
              <w:rPr>
                <w:b/>
                <w:bCs/>
                <w:sz w:val="18"/>
                <w:szCs w:val="18"/>
              </w:rPr>
            </w:pPr>
          </w:p>
        </w:tc>
      </w:tr>
    </w:tbl>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p w:rsidR="00F62AE7" w:rsidRPr="00E73767" w:rsidRDefault="00F62A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179"/>
        <w:gridCol w:w="935"/>
        <w:gridCol w:w="1559"/>
      </w:tblGrid>
      <w:tr w:rsidR="00E73767" w:rsidRPr="00E73767">
        <w:trPr>
          <w:cantSplit/>
          <w:trHeight w:val="703"/>
          <w:jc w:val="center"/>
        </w:trPr>
        <w:tc>
          <w:tcPr>
            <w:tcW w:w="1195" w:type="dxa"/>
            <w:vMerge w:val="restart"/>
            <w:tcBorders>
              <w:left w:val="thinThickSmallGap" w:sz="24" w:space="0" w:color="auto"/>
            </w:tcBorders>
            <w:vAlign w:val="center"/>
          </w:tcPr>
          <w:p w:rsidR="005D6AE8" w:rsidRPr="00E73767" w:rsidRDefault="005D6AE8" w:rsidP="00432330">
            <w:pPr>
              <w:jc w:val="center"/>
              <w:rPr>
                <w:b/>
                <w:bCs/>
                <w:sz w:val="14"/>
                <w:szCs w:val="14"/>
              </w:rPr>
            </w:pPr>
            <w:r w:rsidRPr="00E73767">
              <w:rPr>
                <w:b/>
                <w:bCs/>
                <w:sz w:val="14"/>
                <w:szCs w:val="14"/>
              </w:rPr>
              <w:lastRenderedPageBreak/>
              <w:t xml:space="preserve">Palatele </w:t>
            </w:r>
          </w:p>
          <w:p w:rsidR="005D6AE8" w:rsidRPr="00E73767" w:rsidRDefault="005D6AE8" w:rsidP="00432330">
            <w:pPr>
              <w:jc w:val="center"/>
              <w:rPr>
                <w:b/>
                <w:bCs/>
                <w:sz w:val="14"/>
                <w:szCs w:val="14"/>
              </w:rPr>
            </w:pPr>
            <w:r w:rsidRPr="00E73767">
              <w:rPr>
                <w:b/>
                <w:bCs/>
                <w:sz w:val="14"/>
                <w:szCs w:val="14"/>
              </w:rPr>
              <w:t xml:space="preserve">copiilor / Cluburile copiilor </w:t>
            </w:r>
          </w:p>
        </w:tc>
        <w:tc>
          <w:tcPr>
            <w:tcW w:w="1496" w:type="dxa"/>
            <w:vMerge w:val="restart"/>
            <w:tcBorders>
              <w:right w:val="thinThickSmallGap" w:sz="24" w:space="0" w:color="auto"/>
            </w:tcBorders>
            <w:vAlign w:val="center"/>
          </w:tcPr>
          <w:p w:rsidR="005D6AE8" w:rsidRPr="00E73767" w:rsidRDefault="005D6AE8" w:rsidP="00DC1402">
            <w:pPr>
              <w:rPr>
                <w:sz w:val="14"/>
                <w:szCs w:val="14"/>
              </w:rPr>
            </w:pPr>
            <w:r w:rsidRPr="00E73767">
              <w:rPr>
                <w:sz w:val="14"/>
                <w:szCs w:val="14"/>
              </w:rPr>
              <w:t>1. Operare şi programare pe calculator</w:t>
            </w:r>
          </w:p>
          <w:p w:rsidR="005D6AE8" w:rsidRPr="00E73767" w:rsidRDefault="005D6AE8" w:rsidP="00DC1402">
            <w:pPr>
              <w:rPr>
                <w:sz w:val="14"/>
                <w:szCs w:val="14"/>
              </w:rPr>
            </w:pPr>
            <w:r w:rsidRPr="00E73767">
              <w:rPr>
                <w:sz w:val="14"/>
                <w:szCs w:val="14"/>
              </w:rPr>
              <w:t>2. Informatică</w:t>
            </w:r>
          </w:p>
          <w:p w:rsidR="005D6AE8" w:rsidRPr="00E73767" w:rsidRDefault="005D6AE8" w:rsidP="00DC1402">
            <w:pPr>
              <w:rPr>
                <w:sz w:val="14"/>
                <w:szCs w:val="14"/>
              </w:rPr>
            </w:pPr>
            <w:r w:rsidRPr="00E73767">
              <w:rPr>
                <w:sz w:val="14"/>
                <w:szCs w:val="14"/>
              </w:rPr>
              <w:t>3. Automatizări şi calculatoare</w:t>
            </w:r>
          </w:p>
          <w:p w:rsidR="005D6AE8" w:rsidRPr="00E73767" w:rsidRDefault="005D6AE8" w:rsidP="00DC1402">
            <w:pPr>
              <w:rPr>
                <w:sz w:val="14"/>
                <w:szCs w:val="14"/>
              </w:rPr>
            </w:pPr>
            <w:r w:rsidRPr="00E73767">
              <w:rPr>
                <w:sz w:val="14"/>
                <w:szCs w:val="14"/>
              </w:rPr>
              <w:t>4. Matematica aplicată in tehnica de calcul</w:t>
            </w:r>
          </w:p>
          <w:p w:rsidR="005D6AE8" w:rsidRPr="00E73767" w:rsidRDefault="005D6AE8" w:rsidP="00DC1402">
            <w:pPr>
              <w:rPr>
                <w:sz w:val="14"/>
                <w:szCs w:val="14"/>
              </w:rPr>
            </w:pPr>
            <w:r w:rsidRPr="00E73767">
              <w:rPr>
                <w:sz w:val="14"/>
                <w:szCs w:val="14"/>
              </w:rPr>
              <w:t>5. Tehnoredactare pe calculator</w:t>
            </w:r>
          </w:p>
          <w:p w:rsidR="005D6AE8" w:rsidRPr="00E73767" w:rsidRDefault="005D6AE8" w:rsidP="00DC1402">
            <w:pPr>
              <w:rPr>
                <w:sz w:val="14"/>
                <w:szCs w:val="14"/>
              </w:rPr>
            </w:pPr>
            <w:r w:rsidRPr="00E73767">
              <w:rPr>
                <w:sz w:val="14"/>
                <w:szCs w:val="14"/>
              </w:rPr>
              <w:t>6. Jocuri logice</w:t>
            </w:r>
          </w:p>
          <w:p w:rsidR="005D6AE8" w:rsidRPr="00E73767" w:rsidRDefault="005D6AE8" w:rsidP="00DC1402">
            <w:pPr>
              <w:rPr>
                <w:sz w:val="14"/>
                <w:szCs w:val="14"/>
              </w:rPr>
            </w:pPr>
            <w:r w:rsidRPr="00E73767">
              <w:rPr>
                <w:sz w:val="14"/>
                <w:szCs w:val="14"/>
              </w:rPr>
              <w:t>7. Grafică pe calculator</w:t>
            </w:r>
          </w:p>
          <w:p w:rsidR="005D6AE8" w:rsidRPr="00E73767" w:rsidRDefault="005D6AE8" w:rsidP="00DC1402">
            <w:pPr>
              <w:rPr>
                <w:sz w:val="14"/>
                <w:szCs w:val="14"/>
              </w:rPr>
            </w:pPr>
            <w:r w:rsidRPr="00E73767">
              <w:rPr>
                <w:sz w:val="14"/>
                <w:szCs w:val="14"/>
              </w:rPr>
              <w:t>8. Geoinformatică</w:t>
            </w:r>
          </w:p>
          <w:p w:rsidR="005D6AE8" w:rsidRPr="00E73767" w:rsidRDefault="005D6AE8" w:rsidP="00DC1402">
            <w:pPr>
              <w:rPr>
                <w:sz w:val="14"/>
                <w:szCs w:val="14"/>
              </w:rPr>
            </w:pPr>
          </w:p>
          <w:p w:rsidR="005D6AE8" w:rsidRPr="00E73767" w:rsidRDefault="005D6AE8" w:rsidP="00DC1402">
            <w:pPr>
              <w:rPr>
                <w:sz w:val="14"/>
                <w:szCs w:val="14"/>
              </w:rPr>
            </w:pPr>
          </w:p>
        </w:tc>
        <w:tc>
          <w:tcPr>
            <w:tcW w:w="1122" w:type="dxa"/>
            <w:vMerge w:val="restart"/>
            <w:tcBorders>
              <w:left w:val="nil"/>
            </w:tcBorders>
            <w:vAlign w:val="center"/>
          </w:tcPr>
          <w:p w:rsidR="005D6AE8" w:rsidRPr="00E73767" w:rsidRDefault="005D6AE8" w:rsidP="00432330">
            <w:pPr>
              <w:jc w:val="center"/>
              <w:rPr>
                <w:sz w:val="14"/>
                <w:szCs w:val="14"/>
              </w:rPr>
            </w:pPr>
            <w:r w:rsidRPr="00E73767">
              <w:rPr>
                <w:sz w:val="14"/>
                <w:szCs w:val="14"/>
              </w:rPr>
              <w:t>ŞTIINŢE EXACTE</w:t>
            </w:r>
          </w:p>
        </w:tc>
        <w:tc>
          <w:tcPr>
            <w:tcW w:w="1683" w:type="dxa"/>
            <w:tcBorders>
              <w:left w:val="nil"/>
            </w:tcBorders>
            <w:vAlign w:val="center"/>
          </w:tcPr>
          <w:p w:rsidR="005D6AE8" w:rsidRPr="00E73767" w:rsidRDefault="005D6AE8" w:rsidP="00432330">
            <w:pPr>
              <w:jc w:val="center"/>
              <w:rPr>
                <w:sz w:val="14"/>
                <w:szCs w:val="14"/>
              </w:rPr>
            </w:pPr>
            <w:r w:rsidRPr="00E73767">
              <w:rPr>
                <w:sz w:val="14"/>
                <w:szCs w:val="14"/>
              </w:rPr>
              <w:t>MATEMATICĂ</w:t>
            </w:r>
          </w:p>
        </w:tc>
        <w:tc>
          <w:tcPr>
            <w:tcW w:w="2431" w:type="dxa"/>
            <w:vAlign w:val="center"/>
          </w:tcPr>
          <w:p w:rsidR="005D6AE8" w:rsidRPr="00E73767" w:rsidRDefault="005D6AE8" w:rsidP="00432330">
            <w:pPr>
              <w:rPr>
                <w:sz w:val="14"/>
                <w:szCs w:val="14"/>
              </w:rPr>
            </w:pPr>
            <w:r w:rsidRPr="00E73767">
              <w:rPr>
                <w:sz w:val="14"/>
                <w:szCs w:val="14"/>
              </w:rPr>
              <w:t xml:space="preserve">Matematică informatică              </w:t>
            </w:r>
          </w:p>
        </w:tc>
        <w:tc>
          <w:tcPr>
            <w:tcW w:w="1399" w:type="dxa"/>
            <w:vMerge w:val="restart"/>
            <w:vAlign w:val="center"/>
          </w:tcPr>
          <w:p w:rsidR="005D6AE8" w:rsidRPr="00E73767" w:rsidRDefault="005D6AE8" w:rsidP="00432330">
            <w:pPr>
              <w:rPr>
                <w:sz w:val="14"/>
                <w:szCs w:val="14"/>
              </w:rPr>
            </w:pPr>
            <w:r w:rsidRPr="00E73767">
              <w:rPr>
                <w:sz w:val="14"/>
                <w:szCs w:val="14"/>
              </w:rPr>
              <w:t>INGINERIA SISTEMELOR</w:t>
            </w:r>
          </w:p>
          <w:p w:rsidR="005D6AE8" w:rsidRPr="00E73767" w:rsidRDefault="005D6AE8" w:rsidP="00432330">
            <w:pPr>
              <w:rPr>
                <w:sz w:val="14"/>
                <w:szCs w:val="14"/>
              </w:rPr>
            </w:pPr>
          </w:p>
        </w:tc>
        <w:tc>
          <w:tcPr>
            <w:tcW w:w="3179" w:type="dxa"/>
            <w:vMerge w:val="restart"/>
            <w:vAlign w:val="center"/>
          </w:tcPr>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Achiziţia şi prelucrarea datelor</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Automatica sistemelor complexe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Automatica şi informatica industrială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Automatică avansată,</w:t>
            </w:r>
          </w:p>
          <w:p w:rsidR="005D6AE8" w:rsidRPr="00E73767" w:rsidRDefault="005D6AE8" w:rsidP="00F05FA7">
            <w:pPr>
              <w:tabs>
                <w:tab w:val="left" w:pos="246"/>
              </w:tabs>
              <w:autoSpaceDE w:val="0"/>
              <w:autoSpaceDN w:val="0"/>
              <w:adjustRightInd w:val="0"/>
              <w:ind w:left="33"/>
              <w:rPr>
                <w:sz w:val="14"/>
                <w:szCs w:val="14"/>
              </w:rPr>
            </w:pPr>
            <w:r w:rsidRPr="00E73767">
              <w:rPr>
                <w:sz w:val="14"/>
                <w:szCs w:val="14"/>
              </w:rPr>
              <w:t>productică şi informatică industrială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Automatizări avansate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Automatizări şi sisteme inteligente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Arhitecturi orientate pe servicii pentru conducerea automată şi managementul întreprinderilor</w:t>
            </w:r>
            <w:r w:rsidRPr="00E73767">
              <w:rPr>
                <w:vanish/>
                <w:sz w:val="14"/>
                <w:szCs w:val="14"/>
              </w:rPr>
              <w:t xml:space="preserve"> pentru conducerea automată</w:t>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r w:rsidRPr="00E73767">
              <w:rPr>
                <w:vanish/>
                <w:sz w:val="14"/>
                <w:szCs w:val="14"/>
              </w:rPr>
              <w:pgNum/>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Arhitecturi orientate pe servicii pentru întreprinderi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 xml:space="preserve">Comanda avansată a sistemelor complexe </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Comanda avansată a sistemelor complexe (în limba franceză)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Conducerea avansată a proceselor industriale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Control avansat şi sisteme în timp real</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Controlul avansat al proceselor</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Informatică aplicată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Informatică aplicată în ingineria sistemelor complexe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Informatică aplicată în conducerea avansată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Ingineria sistemelor automate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Ingineria conducerii avansate a fabricaţiei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Ingineria calculatoarelor şi controlul proceselor</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 xml:space="preserve">Ingineria şi managementul serviciilor  </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Service engineering and management</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Ingineria şi managementul sistemelor de afaceri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Modele matematice în inginerie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Managementul proiectelor tehnice şi tehnologice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Managementul şi protecţia informaţiei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Prelucrări complexe de semnal în aplicaţii multimedia</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Tehnologii informatice în ingineria sistemelor</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integrate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de conducere avansată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aplicate în producţie şi servicii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de control încorporate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şi control automat</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şi control automat (în limba engleză)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 xml:space="preserve">Systems and control </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complexe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în îngrijirea sănătăţii</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informatice în medicină</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inteligente de conducere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automate avansate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automate de conducere a proceselor industriale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avansate în automatică şi tehnologii informatice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şi tehnologii informatice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Sisteme încorporate pentru domeniul auto</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 xml:space="preserve">Sisteme încorporate pentru domeniul auto (în limba engleză)  </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Automotive embedded software</w:t>
            </w:r>
          </w:p>
          <w:p w:rsidR="005D6AE8" w:rsidRPr="00E73767" w:rsidRDefault="005D6AE8" w:rsidP="00387D0C">
            <w:pPr>
              <w:numPr>
                <w:ilvl w:val="0"/>
                <w:numId w:val="128"/>
              </w:numPr>
              <w:tabs>
                <w:tab w:val="left" w:pos="246"/>
              </w:tabs>
              <w:autoSpaceDE w:val="0"/>
              <w:autoSpaceDN w:val="0"/>
              <w:adjustRightInd w:val="0"/>
              <w:ind w:left="33" w:firstLine="0"/>
              <w:rPr>
                <w:sz w:val="14"/>
                <w:szCs w:val="14"/>
              </w:rPr>
            </w:pPr>
            <w:r w:rsidRPr="00E73767">
              <w:rPr>
                <w:sz w:val="14"/>
                <w:szCs w:val="14"/>
              </w:rPr>
              <w:t>Tehnici avansate in domeniul sistemelor şi semnalelor</w:t>
            </w:r>
          </w:p>
        </w:tc>
        <w:tc>
          <w:tcPr>
            <w:tcW w:w="935" w:type="dxa"/>
            <w:vMerge w:val="restart"/>
            <w:tcBorders>
              <w:right w:val="thinThickSmallGap" w:sz="24" w:space="0" w:color="auto"/>
            </w:tcBorders>
            <w:vAlign w:val="center"/>
          </w:tcPr>
          <w:p w:rsidR="005D6AE8" w:rsidRPr="00E73767" w:rsidRDefault="005D6AE8" w:rsidP="00432330">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5D6AE8"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INFORMATICĂ</w:t>
            </w:r>
          </w:p>
        </w:tc>
        <w:tc>
          <w:tcPr>
            <w:tcW w:w="2431" w:type="dxa"/>
            <w:vAlign w:val="center"/>
          </w:tcPr>
          <w:p w:rsidR="00F62AE7" w:rsidRPr="00E73767" w:rsidRDefault="00F62AE7" w:rsidP="00432330">
            <w:pPr>
              <w:rPr>
                <w:sz w:val="14"/>
                <w:szCs w:val="14"/>
              </w:rPr>
            </w:pPr>
            <w:r w:rsidRPr="00E73767">
              <w:rPr>
                <w:sz w:val="14"/>
                <w:szCs w:val="14"/>
              </w:rPr>
              <w:t>Informatică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Informatică aplicată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tcBorders>
              <w:left w:val="nil"/>
            </w:tcBorders>
            <w:vAlign w:val="center"/>
          </w:tcPr>
          <w:p w:rsidR="00F62AE7" w:rsidRPr="00E73767" w:rsidRDefault="00F62AE7" w:rsidP="00432330">
            <w:pPr>
              <w:jc w:val="center"/>
              <w:rPr>
                <w:sz w:val="14"/>
                <w:szCs w:val="14"/>
              </w:rPr>
            </w:pPr>
            <w:r w:rsidRPr="00E73767">
              <w:rPr>
                <w:sz w:val="14"/>
                <w:szCs w:val="14"/>
              </w:rPr>
              <w:t>FIZICĂ</w:t>
            </w:r>
          </w:p>
        </w:tc>
        <w:tc>
          <w:tcPr>
            <w:tcW w:w="2431" w:type="dxa"/>
            <w:vAlign w:val="center"/>
          </w:tcPr>
          <w:p w:rsidR="00F62AE7" w:rsidRPr="00E73767" w:rsidRDefault="00F62AE7" w:rsidP="00432330">
            <w:pPr>
              <w:rPr>
                <w:sz w:val="14"/>
                <w:szCs w:val="14"/>
              </w:rPr>
            </w:pPr>
            <w:r w:rsidRPr="00E73767">
              <w:rPr>
                <w:sz w:val="14"/>
                <w:szCs w:val="14"/>
              </w:rPr>
              <w:t>Fizică informatică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tcBorders>
              <w:left w:val="nil"/>
            </w:tcBorders>
            <w:vAlign w:val="center"/>
          </w:tcPr>
          <w:p w:rsidR="00F62AE7" w:rsidRPr="00E73767" w:rsidRDefault="00F62AE7" w:rsidP="00432330">
            <w:pPr>
              <w:jc w:val="center"/>
              <w:rPr>
                <w:sz w:val="14"/>
                <w:szCs w:val="14"/>
              </w:rPr>
            </w:pPr>
            <w:r w:rsidRPr="00E73767">
              <w:rPr>
                <w:sz w:val="14"/>
                <w:szCs w:val="14"/>
              </w:rPr>
              <w:t>CHIMIE</w:t>
            </w:r>
          </w:p>
        </w:tc>
        <w:tc>
          <w:tcPr>
            <w:tcW w:w="2431" w:type="dxa"/>
            <w:vAlign w:val="center"/>
          </w:tcPr>
          <w:p w:rsidR="00F62AE7" w:rsidRPr="00E73767" w:rsidRDefault="00F62AE7" w:rsidP="00432330">
            <w:pPr>
              <w:rPr>
                <w:sz w:val="14"/>
                <w:szCs w:val="14"/>
              </w:rPr>
            </w:pPr>
            <w:r w:rsidRPr="00E73767">
              <w:rPr>
                <w:sz w:val="14"/>
                <w:szCs w:val="14"/>
              </w:rPr>
              <w:t>Chimie informatică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ECONOMICE</w:t>
            </w: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 xml:space="preserve">STATISTICĂ ŞI INFORMATICĂ ECONOMICĂ              </w:t>
            </w:r>
          </w:p>
        </w:tc>
        <w:tc>
          <w:tcPr>
            <w:tcW w:w="2431" w:type="dxa"/>
            <w:vAlign w:val="center"/>
          </w:tcPr>
          <w:p w:rsidR="00F62AE7" w:rsidRPr="00E73767" w:rsidRDefault="00F62AE7" w:rsidP="00432330">
            <w:pPr>
              <w:rPr>
                <w:sz w:val="14"/>
                <w:szCs w:val="14"/>
              </w:rPr>
            </w:pPr>
            <w:r w:rsidRPr="00E73767">
              <w:rPr>
                <w:sz w:val="14"/>
                <w:szCs w:val="14"/>
              </w:rPr>
              <w:t xml:space="preserve">Cibernetică economică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Statistică şi previziune economică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 xml:space="preserve">Informatică economică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CIBERNETICĂ, STATISTICĂ ŞI INFORMATICĂ ECONOMICĂ</w:t>
            </w:r>
          </w:p>
        </w:tc>
        <w:tc>
          <w:tcPr>
            <w:tcW w:w="2431" w:type="dxa"/>
            <w:vAlign w:val="center"/>
          </w:tcPr>
          <w:p w:rsidR="00F62AE7" w:rsidRPr="00E73767" w:rsidRDefault="00F62AE7" w:rsidP="00432330">
            <w:pPr>
              <w:rPr>
                <w:sz w:val="14"/>
                <w:szCs w:val="14"/>
              </w:rPr>
            </w:pPr>
            <w:r w:rsidRPr="00E73767">
              <w:rPr>
                <w:sz w:val="14"/>
                <w:szCs w:val="14"/>
              </w:rPr>
              <w:t>Cibernetică economică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Statistică şi previziune economică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Informatică economică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tcBorders>
              <w:left w:val="nil"/>
            </w:tcBorders>
            <w:vAlign w:val="center"/>
          </w:tcPr>
          <w:p w:rsidR="00F62AE7" w:rsidRPr="00E73767" w:rsidRDefault="00F62AE7" w:rsidP="00432330">
            <w:pPr>
              <w:jc w:val="center"/>
              <w:rPr>
                <w:sz w:val="14"/>
                <w:szCs w:val="14"/>
              </w:rPr>
            </w:pPr>
            <w:r w:rsidRPr="00E73767">
              <w:rPr>
                <w:sz w:val="14"/>
                <w:szCs w:val="14"/>
              </w:rPr>
              <w:t>CONTABILITATE</w:t>
            </w:r>
          </w:p>
        </w:tc>
        <w:tc>
          <w:tcPr>
            <w:tcW w:w="2431" w:type="dxa"/>
            <w:vAlign w:val="center"/>
          </w:tcPr>
          <w:p w:rsidR="00F62AE7" w:rsidRPr="00E73767" w:rsidRDefault="00F62AE7" w:rsidP="00432330">
            <w:pPr>
              <w:rPr>
                <w:sz w:val="14"/>
                <w:szCs w:val="14"/>
              </w:rPr>
            </w:pPr>
            <w:r w:rsidRPr="00E73767">
              <w:rPr>
                <w:sz w:val="14"/>
                <w:szCs w:val="14"/>
              </w:rPr>
              <w:t xml:space="preserve">Contabilitate şi informatică de gestiune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CALCULATOARE ŞI TEHNOLOGIA INFORMAŢIEI</w:t>
            </w:r>
          </w:p>
        </w:tc>
        <w:tc>
          <w:tcPr>
            <w:tcW w:w="2431" w:type="dxa"/>
            <w:vAlign w:val="center"/>
          </w:tcPr>
          <w:p w:rsidR="00F62AE7" w:rsidRPr="00E73767" w:rsidRDefault="00F62AE7" w:rsidP="00432330">
            <w:pPr>
              <w:rPr>
                <w:sz w:val="14"/>
                <w:szCs w:val="14"/>
              </w:rPr>
            </w:pPr>
            <w:r w:rsidRPr="00E73767">
              <w:rPr>
                <w:sz w:val="14"/>
                <w:szCs w:val="14"/>
              </w:rPr>
              <w:t xml:space="preserve">Calculatoare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 xml:space="preserve">Tehnologia informaţiei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 xml:space="preserve">Calculatoare şi sisteme informatice pentru apărare şi securitate naţională </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Ingineria informaţiei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4"/>
                <w:szCs w:val="14"/>
              </w:rPr>
            </w:pPr>
          </w:p>
        </w:tc>
        <w:tc>
          <w:tcPr>
            <w:tcW w:w="1683" w:type="dxa"/>
            <w:vMerge w:val="restart"/>
            <w:tcBorders>
              <w:left w:val="nil"/>
            </w:tcBorders>
            <w:vAlign w:val="center"/>
          </w:tcPr>
          <w:p w:rsidR="005D6AE8" w:rsidRPr="00E73767" w:rsidRDefault="005D6AE8" w:rsidP="00432330">
            <w:pPr>
              <w:jc w:val="center"/>
              <w:rPr>
                <w:sz w:val="14"/>
                <w:szCs w:val="14"/>
              </w:rPr>
            </w:pPr>
            <w:r w:rsidRPr="00E73767">
              <w:rPr>
                <w:sz w:val="14"/>
                <w:szCs w:val="14"/>
              </w:rPr>
              <w:t>INGINERIA SISTEMELOR</w:t>
            </w:r>
          </w:p>
        </w:tc>
        <w:tc>
          <w:tcPr>
            <w:tcW w:w="2431" w:type="dxa"/>
            <w:vAlign w:val="center"/>
          </w:tcPr>
          <w:p w:rsidR="005D6AE8" w:rsidRPr="00E73767" w:rsidRDefault="005D6AE8" w:rsidP="00432330">
            <w:pPr>
              <w:rPr>
                <w:sz w:val="14"/>
                <w:szCs w:val="14"/>
              </w:rPr>
            </w:pPr>
            <w:r w:rsidRPr="00E73767">
              <w:rPr>
                <w:sz w:val="14"/>
                <w:szCs w:val="14"/>
              </w:rPr>
              <w:t>Automatică şi informatică aplicată</w:t>
            </w:r>
          </w:p>
        </w:tc>
        <w:tc>
          <w:tcPr>
            <w:tcW w:w="1399" w:type="dxa"/>
            <w:vMerge/>
            <w:vAlign w:val="center"/>
          </w:tcPr>
          <w:p w:rsidR="005D6AE8" w:rsidRPr="00E73767" w:rsidRDefault="005D6AE8" w:rsidP="00432330">
            <w:pPr>
              <w:autoSpaceDE w:val="0"/>
              <w:autoSpaceDN w:val="0"/>
              <w:adjustRightInd w:val="0"/>
              <w:jc w:val="center"/>
              <w:rPr>
                <w:sz w:val="14"/>
                <w:szCs w:val="14"/>
              </w:rPr>
            </w:pPr>
          </w:p>
        </w:tc>
        <w:tc>
          <w:tcPr>
            <w:tcW w:w="3179" w:type="dxa"/>
            <w:vMerge/>
            <w:vAlign w:val="center"/>
          </w:tcPr>
          <w:p w:rsidR="005D6AE8" w:rsidRPr="00E73767" w:rsidRDefault="005D6AE8"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4"/>
                <w:szCs w:val="14"/>
              </w:rPr>
            </w:pPr>
          </w:p>
        </w:tc>
        <w:tc>
          <w:tcPr>
            <w:tcW w:w="1683" w:type="dxa"/>
            <w:vMerge/>
            <w:tcBorders>
              <w:left w:val="nil"/>
            </w:tcBorders>
            <w:vAlign w:val="center"/>
          </w:tcPr>
          <w:p w:rsidR="005D6AE8" w:rsidRPr="00E73767" w:rsidRDefault="005D6AE8" w:rsidP="00432330">
            <w:pPr>
              <w:jc w:val="center"/>
              <w:rPr>
                <w:sz w:val="14"/>
                <w:szCs w:val="14"/>
              </w:rPr>
            </w:pPr>
          </w:p>
        </w:tc>
        <w:tc>
          <w:tcPr>
            <w:tcW w:w="2431" w:type="dxa"/>
            <w:vAlign w:val="center"/>
          </w:tcPr>
          <w:p w:rsidR="005D6AE8" w:rsidRPr="00E73767" w:rsidRDefault="005D6AE8" w:rsidP="00432330">
            <w:pPr>
              <w:rPr>
                <w:sz w:val="14"/>
                <w:szCs w:val="14"/>
              </w:rPr>
            </w:pPr>
            <w:r w:rsidRPr="00E73767">
              <w:rPr>
                <w:sz w:val="14"/>
                <w:szCs w:val="14"/>
              </w:rPr>
              <w:t>Echipamente pentru modelare, simulare şi conducere informatizată a acţiunilor de luptă</w:t>
            </w:r>
          </w:p>
        </w:tc>
        <w:tc>
          <w:tcPr>
            <w:tcW w:w="1399" w:type="dxa"/>
            <w:vMerge/>
            <w:vAlign w:val="center"/>
          </w:tcPr>
          <w:p w:rsidR="005D6AE8" w:rsidRPr="00E73767" w:rsidRDefault="005D6AE8" w:rsidP="00432330">
            <w:pPr>
              <w:autoSpaceDE w:val="0"/>
              <w:autoSpaceDN w:val="0"/>
              <w:adjustRightInd w:val="0"/>
              <w:jc w:val="center"/>
              <w:rPr>
                <w:sz w:val="14"/>
                <w:szCs w:val="14"/>
              </w:rPr>
            </w:pPr>
          </w:p>
        </w:tc>
        <w:tc>
          <w:tcPr>
            <w:tcW w:w="3179" w:type="dxa"/>
            <w:vMerge/>
            <w:vAlign w:val="center"/>
          </w:tcPr>
          <w:p w:rsidR="005D6AE8" w:rsidRPr="00E73767" w:rsidRDefault="005D6AE8"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4"/>
                <w:szCs w:val="14"/>
              </w:rPr>
            </w:pPr>
          </w:p>
        </w:tc>
        <w:tc>
          <w:tcPr>
            <w:tcW w:w="1683" w:type="dxa"/>
            <w:vMerge/>
            <w:tcBorders>
              <w:left w:val="nil"/>
            </w:tcBorders>
            <w:vAlign w:val="center"/>
          </w:tcPr>
          <w:p w:rsidR="005D6AE8" w:rsidRPr="00E73767" w:rsidRDefault="005D6AE8" w:rsidP="00432330">
            <w:pPr>
              <w:jc w:val="center"/>
              <w:rPr>
                <w:sz w:val="14"/>
                <w:szCs w:val="14"/>
              </w:rPr>
            </w:pPr>
          </w:p>
        </w:tc>
        <w:tc>
          <w:tcPr>
            <w:tcW w:w="2431" w:type="dxa"/>
            <w:vAlign w:val="center"/>
          </w:tcPr>
          <w:p w:rsidR="005D6AE8" w:rsidRPr="00E73767" w:rsidRDefault="005D6AE8" w:rsidP="00432330">
            <w:pPr>
              <w:rPr>
                <w:sz w:val="14"/>
                <w:szCs w:val="14"/>
              </w:rPr>
            </w:pPr>
            <w:r w:rsidRPr="00E73767">
              <w:rPr>
                <w:sz w:val="14"/>
                <w:szCs w:val="14"/>
              </w:rPr>
              <w:t>Ingineria sistemelor multimedia</w:t>
            </w:r>
          </w:p>
        </w:tc>
        <w:tc>
          <w:tcPr>
            <w:tcW w:w="1399" w:type="dxa"/>
            <w:vMerge/>
            <w:vAlign w:val="center"/>
          </w:tcPr>
          <w:p w:rsidR="005D6AE8" w:rsidRPr="00E73767" w:rsidRDefault="005D6AE8" w:rsidP="00432330">
            <w:pPr>
              <w:autoSpaceDE w:val="0"/>
              <w:autoSpaceDN w:val="0"/>
              <w:adjustRightInd w:val="0"/>
              <w:jc w:val="center"/>
              <w:rPr>
                <w:sz w:val="14"/>
                <w:szCs w:val="14"/>
              </w:rPr>
            </w:pPr>
          </w:p>
        </w:tc>
        <w:tc>
          <w:tcPr>
            <w:tcW w:w="3179" w:type="dxa"/>
            <w:vMerge/>
            <w:vAlign w:val="center"/>
          </w:tcPr>
          <w:p w:rsidR="005D6AE8" w:rsidRPr="00E73767" w:rsidRDefault="005D6AE8"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INGINERIE ELECTORNICĂ ŞI TELECOMUNICAŢII</w:t>
            </w:r>
          </w:p>
        </w:tc>
        <w:tc>
          <w:tcPr>
            <w:tcW w:w="2431" w:type="dxa"/>
            <w:vAlign w:val="center"/>
          </w:tcPr>
          <w:p w:rsidR="00F62AE7" w:rsidRPr="00E73767" w:rsidRDefault="00F62AE7" w:rsidP="00432330">
            <w:pPr>
              <w:rPr>
                <w:sz w:val="14"/>
                <w:szCs w:val="14"/>
              </w:rPr>
            </w:pPr>
            <w:r w:rsidRPr="00E73767">
              <w:rPr>
                <w:sz w:val="14"/>
                <w:szCs w:val="14"/>
              </w:rPr>
              <w:t>Electronică aplicată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Microelectronică, optoelectronică şi nanotehnologii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Echipamente şi sisteme electronice militare</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Tehnologii şi sisteme de telecomunicaţii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Reţele şi software de telecomunicaţii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Telecomenzi şi electronică în transporturi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Transmisiuni</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MECATRONICĂ ŞI ROBOTICĂ</w:t>
            </w:r>
          </w:p>
        </w:tc>
        <w:tc>
          <w:tcPr>
            <w:tcW w:w="2431" w:type="dxa"/>
            <w:vAlign w:val="center"/>
          </w:tcPr>
          <w:p w:rsidR="00F62AE7" w:rsidRPr="00E73767" w:rsidRDefault="00F62AE7" w:rsidP="00432330">
            <w:pPr>
              <w:rPr>
                <w:sz w:val="14"/>
                <w:szCs w:val="14"/>
              </w:rPr>
            </w:pPr>
            <w:r w:rsidRPr="00E73767">
              <w:rPr>
                <w:sz w:val="14"/>
                <w:szCs w:val="14"/>
              </w:rPr>
              <w:t>Mecatronică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Robotică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 APLICATE</w:t>
            </w:r>
          </w:p>
        </w:tc>
        <w:tc>
          <w:tcPr>
            <w:tcW w:w="2431" w:type="dxa"/>
            <w:vAlign w:val="center"/>
          </w:tcPr>
          <w:p w:rsidR="00F62AE7" w:rsidRPr="00E73767" w:rsidRDefault="00F62AE7" w:rsidP="00432330">
            <w:pPr>
              <w:rPr>
                <w:sz w:val="14"/>
                <w:szCs w:val="14"/>
              </w:rPr>
            </w:pPr>
            <w:r w:rsidRPr="00E73767">
              <w:rPr>
                <w:sz w:val="14"/>
                <w:szCs w:val="14"/>
              </w:rPr>
              <w:t>Informatică industrială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Informatică aplicată în inginerie electrică</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Matematică şi informatică aplicată în inginerie</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F62AE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4"/>
                <w:szCs w:val="14"/>
              </w:rPr>
            </w:pPr>
          </w:p>
        </w:tc>
        <w:tc>
          <w:tcPr>
            <w:tcW w:w="1683" w:type="dxa"/>
            <w:vMerge/>
            <w:tcBorders>
              <w:left w:val="nil"/>
            </w:tcBorders>
            <w:vAlign w:val="center"/>
          </w:tcPr>
          <w:p w:rsidR="00F62AE7" w:rsidRPr="00E73767" w:rsidRDefault="00F62AE7" w:rsidP="00432330">
            <w:pPr>
              <w:jc w:val="center"/>
              <w:rPr>
                <w:sz w:val="14"/>
                <w:szCs w:val="14"/>
              </w:rPr>
            </w:pPr>
          </w:p>
        </w:tc>
        <w:tc>
          <w:tcPr>
            <w:tcW w:w="2431" w:type="dxa"/>
            <w:vAlign w:val="center"/>
          </w:tcPr>
          <w:p w:rsidR="00F62AE7" w:rsidRPr="00E73767" w:rsidRDefault="00F62AE7" w:rsidP="00432330">
            <w:pPr>
              <w:rPr>
                <w:sz w:val="14"/>
                <w:szCs w:val="14"/>
              </w:rPr>
            </w:pPr>
            <w:r w:rsidRPr="00E73767">
              <w:rPr>
                <w:sz w:val="14"/>
                <w:szCs w:val="14"/>
              </w:rPr>
              <w:t>Informatică aplicată în ingineria materialelor</w:t>
            </w:r>
          </w:p>
        </w:tc>
        <w:tc>
          <w:tcPr>
            <w:tcW w:w="1399" w:type="dxa"/>
            <w:vMerge/>
            <w:vAlign w:val="center"/>
          </w:tcPr>
          <w:p w:rsidR="00F62AE7" w:rsidRPr="00E73767" w:rsidRDefault="00F62AE7" w:rsidP="00432330">
            <w:pPr>
              <w:autoSpaceDE w:val="0"/>
              <w:autoSpaceDN w:val="0"/>
              <w:adjustRightInd w:val="0"/>
              <w:jc w:val="center"/>
              <w:rPr>
                <w:sz w:val="14"/>
                <w:szCs w:val="14"/>
              </w:rPr>
            </w:pPr>
          </w:p>
        </w:tc>
        <w:tc>
          <w:tcPr>
            <w:tcW w:w="3179" w:type="dxa"/>
            <w:vMerge/>
            <w:vAlign w:val="center"/>
          </w:tcPr>
          <w:p w:rsidR="00F62AE7" w:rsidRPr="00E73767" w:rsidRDefault="00F62AE7" w:rsidP="00432330">
            <w:pPr>
              <w:autoSpaceDE w:val="0"/>
              <w:autoSpaceDN w:val="0"/>
              <w:adjustRightInd w:val="0"/>
              <w:spacing w:line="360" w:lineRule="auto"/>
              <w:rPr>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bl>
    <w:p w:rsidR="00F62AE7" w:rsidRPr="00E73767" w:rsidRDefault="00F62AE7" w:rsidP="00EA4773"/>
    <w:p w:rsidR="00F62AE7" w:rsidRPr="00E73767" w:rsidRDefault="00F62AE7" w:rsidP="00EA4773"/>
    <w:p w:rsidR="00F62AE7" w:rsidRPr="00E73767" w:rsidRDefault="00F62AE7" w:rsidP="00EA4773"/>
    <w:p w:rsidR="00F62AE7" w:rsidRPr="00E73767" w:rsidRDefault="00F62AE7" w:rsidP="00EA4773"/>
    <w:p w:rsidR="005E1DF7" w:rsidRPr="00E73767" w:rsidRDefault="005E1DF7" w:rsidP="00EA47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399"/>
        <w:gridCol w:w="3363"/>
        <w:gridCol w:w="751"/>
        <w:gridCol w:w="1559"/>
      </w:tblGrid>
      <w:tr w:rsidR="00E73767" w:rsidRPr="00E73767" w:rsidTr="00F7208E">
        <w:trPr>
          <w:cantSplit/>
          <w:trHeight w:val="703"/>
          <w:jc w:val="center"/>
        </w:trPr>
        <w:tc>
          <w:tcPr>
            <w:tcW w:w="1195" w:type="dxa"/>
            <w:vMerge w:val="restart"/>
            <w:tcBorders>
              <w:left w:val="thinThickSmallGap" w:sz="24" w:space="0" w:color="auto"/>
            </w:tcBorders>
            <w:vAlign w:val="center"/>
          </w:tcPr>
          <w:p w:rsidR="00F7208E" w:rsidRPr="00E73767" w:rsidRDefault="00F7208E" w:rsidP="00F7208E">
            <w:pPr>
              <w:jc w:val="center"/>
              <w:rPr>
                <w:b/>
                <w:bCs/>
                <w:sz w:val="14"/>
                <w:szCs w:val="14"/>
              </w:rPr>
            </w:pPr>
            <w:r w:rsidRPr="00E73767">
              <w:rPr>
                <w:b/>
                <w:bCs/>
                <w:sz w:val="14"/>
                <w:szCs w:val="14"/>
              </w:rPr>
              <w:lastRenderedPageBreak/>
              <w:t xml:space="preserve">Palatele </w:t>
            </w:r>
          </w:p>
          <w:p w:rsidR="00F7208E" w:rsidRPr="00E73767" w:rsidRDefault="00F7208E" w:rsidP="00F7208E">
            <w:pPr>
              <w:jc w:val="center"/>
              <w:rPr>
                <w:b/>
                <w:bCs/>
                <w:sz w:val="14"/>
                <w:szCs w:val="14"/>
              </w:rPr>
            </w:pPr>
            <w:r w:rsidRPr="00E73767">
              <w:rPr>
                <w:b/>
                <w:bCs/>
                <w:sz w:val="14"/>
                <w:szCs w:val="14"/>
              </w:rPr>
              <w:t xml:space="preserve">copiilor / Cluburile copiilor </w:t>
            </w:r>
          </w:p>
        </w:tc>
        <w:tc>
          <w:tcPr>
            <w:tcW w:w="1496" w:type="dxa"/>
            <w:vMerge w:val="restart"/>
            <w:tcBorders>
              <w:right w:val="thinThickSmallGap" w:sz="24" w:space="0" w:color="auto"/>
            </w:tcBorders>
            <w:vAlign w:val="center"/>
          </w:tcPr>
          <w:p w:rsidR="00F7208E" w:rsidRPr="00E73767" w:rsidRDefault="00F7208E" w:rsidP="00F7208E">
            <w:pPr>
              <w:rPr>
                <w:sz w:val="14"/>
                <w:szCs w:val="14"/>
              </w:rPr>
            </w:pPr>
            <w:r w:rsidRPr="00E73767">
              <w:rPr>
                <w:sz w:val="14"/>
                <w:szCs w:val="14"/>
              </w:rPr>
              <w:t>1. Operare şi programare pe calculator</w:t>
            </w:r>
          </w:p>
          <w:p w:rsidR="00F7208E" w:rsidRPr="00E73767" w:rsidRDefault="00F7208E" w:rsidP="00F7208E">
            <w:pPr>
              <w:rPr>
                <w:sz w:val="14"/>
                <w:szCs w:val="14"/>
              </w:rPr>
            </w:pPr>
            <w:r w:rsidRPr="00E73767">
              <w:rPr>
                <w:sz w:val="14"/>
                <w:szCs w:val="14"/>
              </w:rPr>
              <w:t>2. Informatică</w:t>
            </w:r>
          </w:p>
          <w:p w:rsidR="00F7208E" w:rsidRPr="00E73767" w:rsidRDefault="00F7208E" w:rsidP="00F7208E">
            <w:pPr>
              <w:rPr>
                <w:sz w:val="14"/>
                <w:szCs w:val="14"/>
              </w:rPr>
            </w:pPr>
            <w:r w:rsidRPr="00E73767">
              <w:rPr>
                <w:sz w:val="14"/>
                <w:szCs w:val="14"/>
              </w:rPr>
              <w:t>3. Automatizări şi calculatoare</w:t>
            </w:r>
          </w:p>
          <w:p w:rsidR="00F7208E" w:rsidRPr="00E73767" w:rsidRDefault="00F7208E" w:rsidP="00F7208E">
            <w:pPr>
              <w:rPr>
                <w:sz w:val="14"/>
                <w:szCs w:val="14"/>
              </w:rPr>
            </w:pPr>
            <w:r w:rsidRPr="00E73767">
              <w:rPr>
                <w:sz w:val="14"/>
                <w:szCs w:val="14"/>
              </w:rPr>
              <w:t>4. Matematica aplicată in tehnica de calcul</w:t>
            </w:r>
          </w:p>
          <w:p w:rsidR="00F7208E" w:rsidRPr="00E73767" w:rsidRDefault="00F7208E" w:rsidP="00F7208E">
            <w:pPr>
              <w:rPr>
                <w:sz w:val="14"/>
                <w:szCs w:val="14"/>
              </w:rPr>
            </w:pPr>
            <w:r w:rsidRPr="00E73767">
              <w:rPr>
                <w:sz w:val="14"/>
                <w:szCs w:val="14"/>
              </w:rPr>
              <w:t>5. Tehnoredactare pe calculator</w:t>
            </w:r>
          </w:p>
          <w:p w:rsidR="00F7208E" w:rsidRPr="00E73767" w:rsidRDefault="00F7208E" w:rsidP="00F7208E">
            <w:pPr>
              <w:rPr>
                <w:sz w:val="14"/>
                <w:szCs w:val="14"/>
              </w:rPr>
            </w:pPr>
            <w:r w:rsidRPr="00E73767">
              <w:rPr>
                <w:sz w:val="14"/>
                <w:szCs w:val="14"/>
              </w:rPr>
              <w:t>6. Jocuri logice</w:t>
            </w:r>
          </w:p>
          <w:p w:rsidR="00F7208E" w:rsidRPr="00E73767" w:rsidRDefault="00F7208E" w:rsidP="00F7208E">
            <w:pPr>
              <w:rPr>
                <w:sz w:val="14"/>
                <w:szCs w:val="14"/>
              </w:rPr>
            </w:pPr>
            <w:r w:rsidRPr="00E73767">
              <w:rPr>
                <w:sz w:val="14"/>
                <w:szCs w:val="14"/>
              </w:rPr>
              <w:t>7. Grafică pe calculator</w:t>
            </w:r>
          </w:p>
          <w:p w:rsidR="00F7208E" w:rsidRPr="00E73767" w:rsidRDefault="00F7208E" w:rsidP="00F7208E">
            <w:pPr>
              <w:rPr>
                <w:sz w:val="14"/>
                <w:szCs w:val="14"/>
              </w:rPr>
            </w:pPr>
            <w:r w:rsidRPr="00E73767">
              <w:rPr>
                <w:sz w:val="14"/>
                <w:szCs w:val="14"/>
              </w:rPr>
              <w:t>8. Geoinformatică</w:t>
            </w:r>
          </w:p>
          <w:p w:rsidR="00F7208E" w:rsidRPr="00E73767" w:rsidRDefault="00F7208E" w:rsidP="00F7208E">
            <w:pPr>
              <w:rPr>
                <w:sz w:val="14"/>
                <w:szCs w:val="14"/>
              </w:rPr>
            </w:pPr>
          </w:p>
          <w:p w:rsidR="00F7208E" w:rsidRPr="00E73767" w:rsidRDefault="00F7208E" w:rsidP="00F7208E">
            <w:pPr>
              <w:rPr>
                <w:sz w:val="14"/>
                <w:szCs w:val="14"/>
              </w:rPr>
            </w:pPr>
          </w:p>
        </w:tc>
        <w:tc>
          <w:tcPr>
            <w:tcW w:w="1122" w:type="dxa"/>
            <w:vMerge w:val="restart"/>
            <w:tcBorders>
              <w:left w:val="nil"/>
            </w:tcBorders>
            <w:vAlign w:val="center"/>
          </w:tcPr>
          <w:p w:rsidR="00F7208E" w:rsidRPr="00E73767" w:rsidRDefault="00F7208E" w:rsidP="00F7208E">
            <w:pPr>
              <w:jc w:val="center"/>
              <w:rPr>
                <w:sz w:val="14"/>
                <w:szCs w:val="14"/>
              </w:rPr>
            </w:pPr>
            <w:r w:rsidRPr="00E73767">
              <w:rPr>
                <w:sz w:val="14"/>
                <w:szCs w:val="14"/>
              </w:rPr>
              <w:t>ŞTIINŢE EXACTE</w:t>
            </w:r>
          </w:p>
        </w:tc>
        <w:tc>
          <w:tcPr>
            <w:tcW w:w="1683" w:type="dxa"/>
            <w:tcBorders>
              <w:left w:val="nil"/>
            </w:tcBorders>
            <w:vAlign w:val="center"/>
          </w:tcPr>
          <w:p w:rsidR="00F7208E" w:rsidRPr="00E73767" w:rsidRDefault="00F7208E" w:rsidP="00F7208E">
            <w:pPr>
              <w:jc w:val="center"/>
              <w:rPr>
                <w:sz w:val="14"/>
                <w:szCs w:val="14"/>
              </w:rPr>
            </w:pPr>
            <w:r w:rsidRPr="00E73767">
              <w:rPr>
                <w:sz w:val="14"/>
                <w:szCs w:val="14"/>
              </w:rPr>
              <w:t>MATEMATICĂ</w:t>
            </w:r>
          </w:p>
        </w:tc>
        <w:tc>
          <w:tcPr>
            <w:tcW w:w="2431" w:type="dxa"/>
            <w:vAlign w:val="center"/>
          </w:tcPr>
          <w:p w:rsidR="00F7208E" w:rsidRPr="00E73767" w:rsidRDefault="00F7208E" w:rsidP="00F7208E">
            <w:pPr>
              <w:rPr>
                <w:sz w:val="14"/>
                <w:szCs w:val="14"/>
              </w:rPr>
            </w:pPr>
            <w:r w:rsidRPr="00E73767">
              <w:rPr>
                <w:sz w:val="14"/>
                <w:szCs w:val="14"/>
              </w:rPr>
              <w:t xml:space="preserve">Matematică informatică              </w:t>
            </w:r>
          </w:p>
        </w:tc>
        <w:tc>
          <w:tcPr>
            <w:tcW w:w="1399" w:type="dxa"/>
            <w:vMerge w:val="restart"/>
            <w:vAlign w:val="center"/>
          </w:tcPr>
          <w:p w:rsidR="00F7208E" w:rsidRPr="00E73767" w:rsidRDefault="00F7208E" w:rsidP="00F7208E">
            <w:pPr>
              <w:rPr>
                <w:sz w:val="14"/>
                <w:szCs w:val="14"/>
              </w:rPr>
            </w:pPr>
            <w:r w:rsidRPr="00E73767">
              <w:rPr>
                <w:sz w:val="14"/>
                <w:szCs w:val="14"/>
              </w:rPr>
              <w:t>CALCULATOARE ŞI TEHNOLGIA INFORMAŢIEI</w:t>
            </w:r>
          </w:p>
          <w:p w:rsidR="00F7208E" w:rsidRPr="00E73767" w:rsidRDefault="00F7208E" w:rsidP="00F7208E">
            <w:pPr>
              <w:rPr>
                <w:sz w:val="14"/>
                <w:szCs w:val="14"/>
              </w:rPr>
            </w:pPr>
          </w:p>
        </w:tc>
        <w:tc>
          <w:tcPr>
            <w:tcW w:w="3363" w:type="dxa"/>
            <w:vMerge w:val="restart"/>
            <w:vAlign w:val="center"/>
          </w:tcPr>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 xml:space="preserve">Administrarea bazelor de date </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 xml:space="preserve">Arhitecturi avansate de calculatoare  </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 xml:space="preserve">Arta vizuală, design şi imagine publicitară asistate de calculator                           </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Calculatoare încorporate</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Complemente de ştiinţa calculatoarelor</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e-Government</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e-Guvernare</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Grafică, multimedia şi realitate virtuală</w:t>
            </w:r>
          </w:p>
          <w:p w:rsidR="00F7208E" w:rsidRPr="00E73767" w:rsidRDefault="00F7208E" w:rsidP="00387D0C">
            <w:pPr>
              <w:numPr>
                <w:ilvl w:val="0"/>
                <w:numId w:val="129"/>
              </w:numPr>
              <w:tabs>
                <w:tab w:val="left" w:pos="191"/>
              </w:tabs>
              <w:autoSpaceDE w:val="0"/>
              <w:autoSpaceDN w:val="0"/>
              <w:adjustRightInd w:val="0"/>
              <w:ind w:left="34" w:firstLine="0"/>
              <w:rPr>
                <w:sz w:val="13"/>
                <w:szCs w:val="13"/>
              </w:rPr>
            </w:pPr>
            <w:r w:rsidRPr="00E73767">
              <w:rPr>
                <w:sz w:val="13"/>
                <w:szCs w:val="13"/>
              </w:rPr>
              <w:t xml:space="preserve">Ingineria calculatoarelor şi comunicaţiilor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Computer and comunication engineering</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Inginerie software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Ingineria sistemelor de programe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Software engineering</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Ingineria calculatoarelor</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Computer engineering</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Imagistică, bioinformatică şi siteme complexe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Ingineria sistemelor internet</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Ingineria calculatoarelor în aplicaţii industriale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Ingineria informaţiei si a sistemelor de calcul</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Informatică biomedicală</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 Biomedical informatics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Inteligenţă artificială</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Inteligenţă şi viziune artificială</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informatice pentru comerţ electronic</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Information system for e-bussines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Management informatic în industrie şi administraţie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Management în tehnologia informaţiei</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Management, inovare şi tehnologii ale sistemelor colaborative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Management, inovation et technologies des systemes collaboritifs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Reţele de comunicaţii şi sisteme distribuite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Reţele de calculatoare si comunicaţii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Computer and Communication Networks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Securitatea sistemelor de calcul</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Securitatea tehnologiei informaţiei</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Securitatea rețelelor informatice complexe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Servicii software avansate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inteligente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inteligente si vederea artificiala</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de calcul paralele si distribuite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Parallel and distributed computer</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distribuite şi tehnologii web</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Sisteme software avansate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Distributed systems and web technologies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încorporate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de calcul avansate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Sisteme înglobate avansate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Sisteme informatice pentru comerţ electronic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Information system for e-business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Știința şi ingineria calculatoarelor</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Advanced Computing Systems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Embedded Systems</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Ştiinţa calculatoarelor în inginerie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Tehnologia informaţiei</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Information technology</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Tehnologia informaţiei în economie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Tehnologia informaţiei şi a comunicaţiilor în educaţie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Tehnologia informaţiei şi multimedia</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Tehnologii şi aplicaţii informatice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Tehnologii informatice avansate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 xml:space="preserve">Tehnici avansate de grafică de calculator, multimedia şi realitatea virtuală  </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Tehnici avansate pentru imagistica digitală</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Tehnici de analiză, modelare şi simulare pentru imagistică, bioinformatică şi sisteme complexe</w:t>
            </w:r>
          </w:p>
          <w:p w:rsidR="00F7208E" w:rsidRPr="00E73767" w:rsidRDefault="00F7208E" w:rsidP="00387D0C">
            <w:pPr>
              <w:numPr>
                <w:ilvl w:val="0"/>
                <w:numId w:val="129"/>
              </w:numPr>
              <w:tabs>
                <w:tab w:val="left" w:pos="278"/>
              </w:tabs>
              <w:autoSpaceDE w:val="0"/>
              <w:autoSpaceDN w:val="0"/>
              <w:adjustRightInd w:val="0"/>
              <w:ind w:left="34" w:firstLine="0"/>
              <w:rPr>
                <w:sz w:val="13"/>
                <w:szCs w:val="13"/>
              </w:rPr>
            </w:pPr>
            <w:r w:rsidRPr="00E73767">
              <w:rPr>
                <w:sz w:val="13"/>
                <w:szCs w:val="13"/>
              </w:rPr>
              <w:t>Tehnici şi tehnologii informatice aplicate</w:t>
            </w:r>
          </w:p>
        </w:tc>
        <w:tc>
          <w:tcPr>
            <w:tcW w:w="751" w:type="dxa"/>
            <w:vMerge w:val="restart"/>
            <w:tcBorders>
              <w:right w:val="thinThickSmallGap" w:sz="24" w:space="0" w:color="auto"/>
            </w:tcBorders>
            <w:vAlign w:val="center"/>
          </w:tcPr>
          <w:p w:rsidR="00F7208E" w:rsidRPr="00E73767" w:rsidRDefault="00F7208E" w:rsidP="00F7208E">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F7208E" w:rsidRPr="00E73767" w:rsidRDefault="00F7208E" w:rsidP="00F7208E">
            <w:pPr>
              <w:jc w:val="center"/>
              <w:rPr>
                <w:sz w:val="14"/>
                <w:szCs w:val="14"/>
              </w:rPr>
            </w:pPr>
            <w:r w:rsidRPr="00E73767">
              <w:rPr>
                <w:sz w:val="14"/>
                <w:szCs w:val="14"/>
              </w:rPr>
              <w:t>Proba practico-metodică</w:t>
            </w:r>
          </w:p>
          <w:p w:rsidR="00F7208E" w:rsidRPr="00E73767" w:rsidRDefault="00F7208E" w:rsidP="00F7208E">
            <w:pPr>
              <w:jc w:val="center"/>
              <w:rPr>
                <w:sz w:val="14"/>
                <w:szCs w:val="14"/>
              </w:rPr>
            </w:pPr>
            <w:r w:rsidRPr="00E73767">
              <w:rPr>
                <w:sz w:val="14"/>
                <w:szCs w:val="14"/>
              </w:rPr>
              <w:t>+</w:t>
            </w:r>
          </w:p>
          <w:p w:rsidR="00F7208E" w:rsidRPr="00E73767" w:rsidRDefault="00F7208E" w:rsidP="00F7208E">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F7208E"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INFORMATICĂ</w:t>
            </w:r>
          </w:p>
        </w:tc>
        <w:tc>
          <w:tcPr>
            <w:tcW w:w="2431" w:type="dxa"/>
            <w:vAlign w:val="center"/>
          </w:tcPr>
          <w:p w:rsidR="005E1DF7" w:rsidRPr="00E73767" w:rsidRDefault="005E1DF7" w:rsidP="00C62DB7">
            <w:pPr>
              <w:rPr>
                <w:sz w:val="14"/>
                <w:szCs w:val="14"/>
              </w:rPr>
            </w:pPr>
            <w:r w:rsidRPr="00E73767">
              <w:rPr>
                <w:sz w:val="14"/>
                <w:szCs w:val="14"/>
              </w:rPr>
              <w:t>Informatică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Informatică aplicată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tcBorders>
              <w:left w:val="nil"/>
            </w:tcBorders>
            <w:vAlign w:val="center"/>
          </w:tcPr>
          <w:p w:rsidR="005E1DF7" w:rsidRPr="00E73767" w:rsidRDefault="005E1DF7" w:rsidP="00C62DB7">
            <w:pPr>
              <w:jc w:val="center"/>
              <w:rPr>
                <w:sz w:val="14"/>
                <w:szCs w:val="14"/>
              </w:rPr>
            </w:pPr>
            <w:r w:rsidRPr="00E73767">
              <w:rPr>
                <w:sz w:val="14"/>
                <w:szCs w:val="14"/>
              </w:rPr>
              <w:t>FIZICĂ</w:t>
            </w:r>
          </w:p>
        </w:tc>
        <w:tc>
          <w:tcPr>
            <w:tcW w:w="2431" w:type="dxa"/>
            <w:vAlign w:val="center"/>
          </w:tcPr>
          <w:p w:rsidR="005E1DF7" w:rsidRPr="00E73767" w:rsidRDefault="005E1DF7" w:rsidP="00C62DB7">
            <w:pPr>
              <w:rPr>
                <w:sz w:val="14"/>
                <w:szCs w:val="14"/>
              </w:rPr>
            </w:pPr>
            <w:r w:rsidRPr="00E73767">
              <w:rPr>
                <w:sz w:val="14"/>
                <w:szCs w:val="14"/>
              </w:rPr>
              <w:t>Fizică informatică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tcBorders>
              <w:left w:val="nil"/>
            </w:tcBorders>
            <w:vAlign w:val="center"/>
          </w:tcPr>
          <w:p w:rsidR="005E1DF7" w:rsidRPr="00E73767" w:rsidRDefault="005E1DF7" w:rsidP="00C62DB7">
            <w:pPr>
              <w:jc w:val="center"/>
              <w:rPr>
                <w:sz w:val="14"/>
                <w:szCs w:val="14"/>
              </w:rPr>
            </w:pPr>
            <w:r w:rsidRPr="00E73767">
              <w:rPr>
                <w:sz w:val="14"/>
                <w:szCs w:val="14"/>
              </w:rPr>
              <w:t>CHIMIE</w:t>
            </w:r>
          </w:p>
        </w:tc>
        <w:tc>
          <w:tcPr>
            <w:tcW w:w="2431" w:type="dxa"/>
            <w:vAlign w:val="center"/>
          </w:tcPr>
          <w:p w:rsidR="005E1DF7" w:rsidRPr="00E73767" w:rsidRDefault="005E1DF7" w:rsidP="00C62DB7">
            <w:pPr>
              <w:rPr>
                <w:sz w:val="14"/>
                <w:szCs w:val="14"/>
              </w:rPr>
            </w:pPr>
            <w:r w:rsidRPr="00E73767">
              <w:rPr>
                <w:sz w:val="14"/>
                <w:szCs w:val="14"/>
              </w:rPr>
              <w:t>Chimie informatică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val="restart"/>
            <w:tcBorders>
              <w:left w:val="nil"/>
            </w:tcBorders>
            <w:vAlign w:val="center"/>
          </w:tcPr>
          <w:p w:rsidR="005E1DF7" w:rsidRPr="00E73767" w:rsidRDefault="005E1DF7" w:rsidP="00C62DB7">
            <w:pPr>
              <w:jc w:val="center"/>
              <w:rPr>
                <w:sz w:val="14"/>
                <w:szCs w:val="14"/>
              </w:rPr>
            </w:pPr>
            <w:r w:rsidRPr="00E73767">
              <w:rPr>
                <w:sz w:val="14"/>
                <w:szCs w:val="14"/>
              </w:rPr>
              <w:t>ŞTIINŢE ECONOMICE</w:t>
            </w: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 xml:space="preserve">STATISTICĂ ŞI INFORMATICĂ ECONOMICĂ              </w:t>
            </w:r>
          </w:p>
        </w:tc>
        <w:tc>
          <w:tcPr>
            <w:tcW w:w="2431" w:type="dxa"/>
            <w:vAlign w:val="center"/>
          </w:tcPr>
          <w:p w:rsidR="005E1DF7" w:rsidRPr="00E73767" w:rsidRDefault="005E1DF7" w:rsidP="00C62DB7">
            <w:pPr>
              <w:rPr>
                <w:sz w:val="14"/>
                <w:szCs w:val="14"/>
              </w:rPr>
            </w:pPr>
            <w:r w:rsidRPr="00E73767">
              <w:rPr>
                <w:sz w:val="14"/>
                <w:szCs w:val="14"/>
              </w:rPr>
              <w:t xml:space="preserve">Cibernetică economică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Statistică şi previziune economică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 xml:space="preserve">Informatică economică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CIBERNETICĂ, STATISTICĂ ŞI INFORMATICĂ ECONOMICĂ</w:t>
            </w:r>
          </w:p>
        </w:tc>
        <w:tc>
          <w:tcPr>
            <w:tcW w:w="2431" w:type="dxa"/>
            <w:vAlign w:val="center"/>
          </w:tcPr>
          <w:p w:rsidR="005E1DF7" w:rsidRPr="00E73767" w:rsidRDefault="005E1DF7" w:rsidP="00C62DB7">
            <w:pPr>
              <w:rPr>
                <w:sz w:val="14"/>
                <w:szCs w:val="14"/>
              </w:rPr>
            </w:pPr>
            <w:r w:rsidRPr="00E73767">
              <w:rPr>
                <w:sz w:val="14"/>
                <w:szCs w:val="14"/>
              </w:rPr>
              <w:t>Cibernetică economică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Statistică şi previziune economică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Informatică economică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tcBorders>
              <w:left w:val="nil"/>
            </w:tcBorders>
            <w:vAlign w:val="center"/>
          </w:tcPr>
          <w:p w:rsidR="005E1DF7" w:rsidRPr="00E73767" w:rsidRDefault="005E1DF7" w:rsidP="00C62DB7">
            <w:pPr>
              <w:jc w:val="center"/>
              <w:rPr>
                <w:sz w:val="14"/>
                <w:szCs w:val="14"/>
              </w:rPr>
            </w:pPr>
            <w:r w:rsidRPr="00E73767">
              <w:rPr>
                <w:sz w:val="14"/>
                <w:szCs w:val="14"/>
              </w:rPr>
              <w:t>CONTABILITATE</w:t>
            </w:r>
          </w:p>
        </w:tc>
        <w:tc>
          <w:tcPr>
            <w:tcW w:w="2431" w:type="dxa"/>
            <w:vAlign w:val="center"/>
          </w:tcPr>
          <w:p w:rsidR="005E1DF7" w:rsidRPr="00E73767" w:rsidRDefault="005E1DF7" w:rsidP="00C62DB7">
            <w:pPr>
              <w:rPr>
                <w:sz w:val="14"/>
                <w:szCs w:val="14"/>
              </w:rPr>
            </w:pPr>
            <w:r w:rsidRPr="00E73767">
              <w:rPr>
                <w:sz w:val="14"/>
                <w:szCs w:val="14"/>
              </w:rPr>
              <w:t xml:space="preserve">Contabilitate şi informatică de gestiune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val="restart"/>
            <w:tcBorders>
              <w:left w:val="nil"/>
            </w:tcBorders>
            <w:vAlign w:val="center"/>
          </w:tcPr>
          <w:p w:rsidR="005E1DF7" w:rsidRPr="00E73767" w:rsidRDefault="005E1DF7" w:rsidP="00C62DB7">
            <w:pPr>
              <w:jc w:val="center"/>
              <w:rPr>
                <w:sz w:val="14"/>
                <w:szCs w:val="14"/>
              </w:rPr>
            </w:pPr>
            <w:r w:rsidRPr="00E73767">
              <w:rPr>
                <w:sz w:val="14"/>
                <w:szCs w:val="14"/>
              </w:rPr>
              <w:t>ŞTIINŢE INGINEREŞTI</w:t>
            </w: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CALCULATOARE ŞI TEHNOLOGIA INFORMAŢIEI</w:t>
            </w:r>
          </w:p>
        </w:tc>
        <w:tc>
          <w:tcPr>
            <w:tcW w:w="2431" w:type="dxa"/>
            <w:vAlign w:val="center"/>
          </w:tcPr>
          <w:p w:rsidR="005E1DF7" w:rsidRPr="00E73767" w:rsidRDefault="005E1DF7" w:rsidP="00C62DB7">
            <w:pPr>
              <w:rPr>
                <w:sz w:val="14"/>
                <w:szCs w:val="14"/>
              </w:rPr>
            </w:pPr>
            <w:r w:rsidRPr="00E73767">
              <w:rPr>
                <w:sz w:val="14"/>
                <w:szCs w:val="14"/>
              </w:rPr>
              <w:t xml:space="preserve">Calculatoare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 xml:space="preserve">Tehnologia informaţiei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 xml:space="preserve">Calculatoare şi sisteme informatice pentru apărare şi securitate naţională </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Ingineria informaţiei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D6AE8" w:rsidRPr="00E73767" w:rsidRDefault="005D6AE8" w:rsidP="00C62DB7">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C62DB7">
            <w:pPr>
              <w:jc w:val="center"/>
              <w:rPr>
                <w:b/>
                <w:bCs/>
                <w:sz w:val="14"/>
                <w:szCs w:val="14"/>
              </w:rPr>
            </w:pPr>
          </w:p>
        </w:tc>
        <w:tc>
          <w:tcPr>
            <w:tcW w:w="1122" w:type="dxa"/>
            <w:vMerge/>
            <w:tcBorders>
              <w:left w:val="nil"/>
            </w:tcBorders>
            <w:vAlign w:val="center"/>
          </w:tcPr>
          <w:p w:rsidR="005D6AE8" w:rsidRPr="00E73767" w:rsidRDefault="005D6AE8" w:rsidP="00C62DB7">
            <w:pPr>
              <w:jc w:val="center"/>
              <w:rPr>
                <w:sz w:val="14"/>
                <w:szCs w:val="14"/>
              </w:rPr>
            </w:pPr>
          </w:p>
        </w:tc>
        <w:tc>
          <w:tcPr>
            <w:tcW w:w="1683" w:type="dxa"/>
            <w:vMerge w:val="restart"/>
            <w:tcBorders>
              <w:left w:val="nil"/>
            </w:tcBorders>
            <w:vAlign w:val="center"/>
          </w:tcPr>
          <w:p w:rsidR="005D6AE8" w:rsidRPr="00E73767" w:rsidRDefault="005D6AE8" w:rsidP="00C62DB7">
            <w:pPr>
              <w:jc w:val="center"/>
              <w:rPr>
                <w:sz w:val="14"/>
                <w:szCs w:val="14"/>
              </w:rPr>
            </w:pPr>
            <w:r w:rsidRPr="00E73767">
              <w:rPr>
                <w:sz w:val="14"/>
                <w:szCs w:val="14"/>
              </w:rPr>
              <w:t>INGINERIA SISTEMELOR</w:t>
            </w:r>
          </w:p>
        </w:tc>
        <w:tc>
          <w:tcPr>
            <w:tcW w:w="2431" w:type="dxa"/>
            <w:vAlign w:val="center"/>
          </w:tcPr>
          <w:p w:rsidR="005D6AE8" w:rsidRPr="00E73767" w:rsidRDefault="005D6AE8" w:rsidP="00C62DB7">
            <w:pPr>
              <w:rPr>
                <w:sz w:val="14"/>
                <w:szCs w:val="14"/>
              </w:rPr>
            </w:pPr>
            <w:r w:rsidRPr="00E73767">
              <w:rPr>
                <w:sz w:val="14"/>
                <w:szCs w:val="14"/>
              </w:rPr>
              <w:t>Automatică şi informatică aplicată</w:t>
            </w:r>
          </w:p>
        </w:tc>
        <w:tc>
          <w:tcPr>
            <w:tcW w:w="1399" w:type="dxa"/>
            <w:vMerge/>
            <w:vAlign w:val="center"/>
          </w:tcPr>
          <w:p w:rsidR="005D6AE8" w:rsidRPr="00E73767" w:rsidRDefault="005D6AE8" w:rsidP="00C62DB7">
            <w:pPr>
              <w:autoSpaceDE w:val="0"/>
              <w:autoSpaceDN w:val="0"/>
              <w:adjustRightInd w:val="0"/>
              <w:jc w:val="center"/>
              <w:rPr>
                <w:sz w:val="14"/>
                <w:szCs w:val="14"/>
              </w:rPr>
            </w:pPr>
          </w:p>
        </w:tc>
        <w:tc>
          <w:tcPr>
            <w:tcW w:w="3363" w:type="dxa"/>
            <w:vMerge/>
            <w:vAlign w:val="center"/>
          </w:tcPr>
          <w:p w:rsidR="005D6AE8" w:rsidRPr="00E73767" w:rsidRDefault="005D6AE8"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D6AE8" w:rsidRPr="00E73767" w:rsidRDefault="005D6AE8"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D6AE8" w:rsidRPr="00E73767" w:rsidRDefault="005D6AE8" w:rsidP="00C62DB7">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C62DB7">
            <w:pPr>
              <w:jc w:val="center"/>
              <w:rPr>
                <w:b/>
                <w:bCs/>
                <w:sz w:val="14"/>
                <w:szCs w:val="14"/>
              </w:rPr>
            </w:pPr>
          </w:p>
        </w:tc>
        <w:tc>
          <w:tcPr>
            <w:tcW w:w="1122" w:type="dxa"/>
            <w:vMerge/>
            <w:tcBorders>
              <w:left w:val="nil"/>
            </w:tcBorders>
            <w:vAlign w:val="center"/>
          </w:tcPr>
          <w:p w:rsidR="005D6AE8" w:rsidRPr="00E73767" w:rsidRDefault="005D6AE8" w:rsidP="00C62DB7">
            <w:pPr>
              <w:jc w:val="center"/>
              <w:rPr>
                <w:sz w:val="14"/>
                <w:szCs w:val="14"/>
              </w:rPr>
            </w:pPr>
          </w:p>
        </w:tc>
        <w:tc>
          <w:tcPr>
            <w:tcW w:w="1683" w:type="dxa"/>
            <w:vMerge/>
            <w:tcBorders>
              <w:left w:val="nil"/>
            </w:tcBorders>
            <w:vAlign w:val="center"/>
          </w:tcPr>
          <w:p w:rsidR="005D6AE8" w:rsidRPr="00E73767" w:rsidRDefault="005D6AE8" w:rsidP="00C62DB7">
            <w:pPr>
              <w:jc w:val="center"/>
              <w:rPr>
                <w:sz w:val="14"/>
                <w:szCs w:val="14"/>
              </w:rPr>
            </w:pPr>
          </w:p>
        </w:tc>
        <w:tc>
          <w:tcPr>
            <w:tcW w:w="2431" w:type="dxa"/>
            <w:vAlign w:val="center"/>
          </w:tcPr>
          <w:p w:rsidR="005D6AE8" w:rsidRPr="00E73767" w:rsidRDefault="005D6AE8" w:rsidP="00C62DB7">
            <w:pPr>
              <w:rPr>
                <w:sz w:val="14"/>
                <w:szCs w:val="14"/>
              </w:rPr>
            </w:pPr>
            <w:r w:rsidRPr="00E73767">
              <w:rPr>
                <w:sz w:val="14"/>
                <w:szCs w:val="14"/>
              </w:rPr>
              <w:t>Echipamente pentru modelare, simulare şi conducere informatizată a acţiunilor de luptă</w:t>
            </w:r>
          </w:p>
        </w:tc>
        <w:tc>
          <w:tcPr>
            <w:tcW w:w="1399" w:type="dxa"/>
            <w:vMerge/>
            <w:vAlign w:val="center"/>
          </w:tcPr>
          <w:p w:rsidR="005D6AE8" w:rsidRPr="00E73767" w:rsidRDefault="005D6AE8" w:rsidP="00C62DB7">
            <w:pPr>
              <w:autoSpaceDE w:val="0"/>
              <w:autoSpaceDN w:val="0"/>
              <w:adjustRightInd w:val="0"/>
              <w:jc w:val="center"/>
              <w:rPr>
                <w:sz w:val="14"/>
                <w:szCs w:val="14"/>
              </w:rPr>
            </w:pPr>
          </w:p>
        </w:tc>
        <w:tc>
          <w:tcPr>
            <w:tcW w:w="3363" w:type="dxa"/>
            <w:vMerge/>
            <w:vAlign w:val="center"/>
          </w:tcPr>
          <w:p w:rsidR="005D6AE8" w:rsidRPr="00E73767" w:rsidRDefault="005D6AE8"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D6AE8" w:rsidRPr="00E73767" w:rsidRDefault="005D6AE8"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D6AE8" w:rsidRPr="00E73767" w:rsidRDefault="005D6AE8" w:rsidP="00C62DB7">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C62DB7">
            <w:pPr>
              <w:jc w:val="center"/>
              <w:rPr>
                <w:b/>
                <w:bCs/>
                <w:sz w:val="14"/>
                <w:szCs w:val="14"/>
              </w:rPr>
            </w:pPr>
          </w:p>
        </w:tc>
        <w:tc>
          <w:tcPr>
            <w:tcW w:w="1122" w:type="dxa"/>
            <w:vMerge/>
            <w:tcBorders>
              <w:left w:val="nil"/>
            </w:tcBorders>
            <w:vAlign w:val="center"/>
          </w:tcPr>
          <w:p w:rsidR="005D6AE8" w:rsidRPr="00E73767" w:rsidRDefault="005D6AE8" w:rsidP="00C62DB7">
            <w:pPr>
              <w:jc w:val="center"/>
              <w:rPr>
                <w:sz w:val="14"/>
                <w:szCs w:val="14"/>
              </w:rPr>
            </w:pPr>
          </w:p>
        </w:tc>
        <w:tc>
          <w:tcPr>
            <w:tcW w:w="1683" w:type="dxa"/>
            <w:vMerge/>
            <w:tcBorders>
              <w:left w:val="nil"/>
            </w:tcBorders>
            <w:vAlign w:val="center"/>
          </w:tcPr>
          <w:p w:rsidR="005D6AE8" w:rsidRPr="00E73767" w:rsidRDefault="005D6AE8" w:rsidP="00C62DB7">
            <w:pPr>
              <w:jc w:val="center"/>
              <w:rPr>
                <w:sz w:val="14"/>
                <w:szCs w:val="14"/>
              </w:rPr>
            </w:pPr>
          </w:p>
        </w:tc>
        <w:tc>
          <w:tcPr>
            <w:tcW w:w="2431" w:type="dxa"/>
            <w:vAlign w:val="center"/>
          </w:tcPr>
          <w:p w:rsidR="005D6AE8" w:rsidRPr="00E73767" w:rsidRDefault="005D6AE8" w:rsidP="00C62DB7">
            <w:pPr>
              <w:rPr>
                <w:sz w:val="14"/>
                <w:szCs w:val="14"/>
              </w:rPr>
            </w:pPr>
            <w:r w:rsidRPr="00E73767">
              <w:rPr>
                <w:sz w:val="14"/>
                <w:szCs w:val="14"/>
              </w:rPr>
              <w:t>Ingineria sistemelor multimedia</w:t>
            </w:r>
          </w:p>
        </w:tc>
        <w:tc>
          <w:tcPr>
            <w:tcW w:w="1399" w:type="dxa"/>
            <w:vMerge/>
            <w:vAlign w:val="center"/>
          </w:tcPr>
          <w:p w:rsidR="005D6AE8" w:rsidRPr="00E73767" w:rsidRDefault="005D6AE8" w:rsidP="00C62DB7">
            <w:pPr>
              <w:autoSpaceDE w:val="0"/>
              <w:autoSpaceDN w:val="0"/>
              <w:adjustRightInd w:val="0"/>
              <w:jc w:val="center"/>
              <w:rPr>
                <w:sz w:val="14"/>
                <w:szCs w:val="14"/>
              </w:rPr>
            </w:pPr>
          </w:p>
        </w:tc>
        <w:tc>
          <w:tcPr>
            <w:tcW w:w="3363" w:type="dxa"/>
            <w:vMerge/>
            <w:vAlign w:val="center"/>
          </w:tcPr>
          <w:p w:rsidR="005D6AE8" w:rsidRPr="00E73767" w:rsidRDefault="005D6AE8"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D6AE8" w:rsidRPr="00E73767" w:rsidRDefault="005D6AE8"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INGINERIE ELECTORNICĂ ŞI TELECOMUNICAŢII</w:t>
            </w:r>
          </w:p>
        </w:tc>
        <w:tc>
          <w:tcPr>
            <w:tcW w:w="2431" w:type="dxa"/>
            <w:vAlign w:val="center"/>
          </w:tcPr>
          <w:p w:rsidR="005E1DF7" w:rsidRPr="00E73767" w:rsidRDefault="005E1DF7" w:rsidP="00C62DB7">
            <w:pPr>
              <w:rPr>
                <w:sz w:val="14"/>
                <w:szCs w:val="14"/>
              </w:rPr>
            </w:pPr>
            <w:r w:rsidRPr="00E73767">
              <w:rPr>
                <w:sz w:val="14"/>
                <w:szCs w:val="14"/>
              </w:rPr>
              <w:t>Electronică aplicată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Microelectronică, optoelectronică şi nanotehnologii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Echipamente şi sisteme electronice militare</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Tehnologii şi sisteme de telecomunicaţii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Reţele şi software de telecomunicaţii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Telecomenzi şi electronică în transporturi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Transmisiuni</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MECATRONICĂ ŞI ROBOTICĂ</w:t>
            </w:r>
          </w:p>
        </w:tc>
        <w:tc>
          <w:tcPr>
            <w:tcW w:w="2431" w:type="dxa"/>
            <w:vAlign w:val="center"/>
          </w:tcPr>
          <w:p w:rsidR="005E1DF7" w:rsidRPr="00E73767" w:rsidRDefault="005E1DF7" w:rsidP="00C62DB7">
            <w:pPr>
              <w:rPr>
                <w:sz w:val="14"/>
                <w:szCs w:val="14"/>
              </w:rPr>
            </w:pPr>
            <w:r w:rsidRPr="00E73767">
              <w:rPr>
                <w:sz w:val="14"/>
                <w:szCs w:val="14"/>
              </w:rPr>
              <w:t>Mecatronică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Robotică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val="restart"/>
            <w:tcBorders>
              <w:left w:val="nil"/>
            </w:tcBorders>
            <w:vAlign w:val="center"/>
          </w:tcPr>
          <w:p w:rsidR="005E1DF7" w:rsidRPr="00E73767" w:rsidRDefault="005E1DF7" w:rsidP="00C62DB7">
            <w:pPr>
              <w:jc w:val="center"/>
              <w:rPr>
                <w:sz w:val="14"/>
                <w:szCs w:val="14"/>
              </w:rPr>
            </w:pPr>
            <w:r w:rsidRPr="00E73767">
              <w:rPr>
                <w:sz w:val="14"/>
                <w:szCs w:val="14"/>
              </w:rPr>
              <w:t>ŞTIINŢE INGINEREŞTI APLICATE</w:t>
            </w:r>
          </w:p>
        </w:tc>
        <w:tc>
          <w:tcPr>
            <w:tcW w:w="2431" w:type="dxa"/>
            <w:vAlign w:val="center"/>
          </w:tcPr>
          <w:p w:rsidR="005E1DF7" w:rsidRPr="00E73767" w:rsidRDefault="005E1DF7" w:rsidP="00C62DB7">
            <w:pPr>
              <w:rPr>
                <w:sz w:val="14"/>
                <w:szCs w:val="14"/>
              </w:rPr>
            </w:pPr>
            <w:r w:rsidRPr="00E73767">
              <w:rPr>
                <w:sz w:val="14"/>
                <w:szCs w:val="14"/>
              </w:rPr>
              <w:t>Informatică industrială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Informatică aplicată în inginerie electrică</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Matematică şi informatică aplicată în inginerie</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r w:rsidR="005E1DF7" w:rsidRPr="00E73767" w:rsidTr="00F7208E">
        <w:trPr>
          <w:cantSplit/>
          <w:trHeight w:val="171"/>
          <w:jc w:val="center"/>
        </w:trPr>
        <w:tc>
          <w:tcPr>
            <w:tcW w:w="1195" w:type="dxa"/>
            <w:vMerge/>
            <w:tcBorders>
              <w:left w:val="thinThickSmallGap" w:sz="24" w:space="0" w:color="auto"/>
            </w:tcBorders>
            <w:vAlign w:val="center"/>
          </w:tcPr>
          <w:p w:rsidR="005E1DF7" w:rsidRPr="00E73767" w:rsidRDefault="005E1DF7" w:rsidP="00C62DB7">
            <w:pPr>
              <w:jc w:val="center"/>
              <w:rPr>
                <w:b/>
                <w:bCs/>
                <w:sz w:val="14"/>
                <w:szCs w:val="14"/>
              </w:rPr>
            </w:pPr>
          </w:p>
        </w:tc>
        <w:tc>
          <w:tcPr>
            <w:tcW w:w="1496" w:type="dxa"/>
            <w:vMerge/>
            <w:tcBorders>
              <w:right w:val="thinThickSmallGap" w:sz="24" w:space="0" w:color="auto"/>
            </w:tcBorders>
            <w:vAlign w:val="center"/>
          </w:tcPr>
          <w:p w:rsidR="005E1DF7" w:rsidRPr="00E73767" w:rsidRDefault="005E1DF7" w:rsidP="00C62DB7">
            <w:pPr>
              <w:jc w:val="center"/>
              <w:rPr>
                <w:b/>
                <w:bCs/>
                <w:sz w:val="14"/>
                <w:szCs w:val="14"/>
              </w:rPr>
            </w:pPr>
          </w:p>
        </w:tc>
        <w:tc>
          <w:tcPr>
            <w:tcW w:w="1122" w:type="dxa"/>
            <w:vMerge/>
            <w:tcBorders>
              <w:left w:val="nil"/>
            </w:tcBorders>
            <w:vAlign w:val="center"/>
          </w:tcPr>
          <w:p w:rsidR="005E1DF7" w:rsidRPr="00E73767" w:rsidRDefault="005E1DF7" w:rsidP="00C62DB7">
            <w:pPr>
              <w:jc w:val="center"/>
              <w:rPr>
                <w:sz w:val="14"/>
                <w:szCs w:val="14"/>
              </w:rPr>
            </w:pPr>
          </w:p>
        </w:tc>
        <w:tc>
          <w:tcPr>
            <w:tcW w:w="1683" w:type="dxa"/>
            <w:vMerge/>
            <w:tcBorders>
              <w:left w:val="nil"/>
            </w:tcBorders>
            <w:vAlign w:val="center"/>
          </w:tcPr>
          <w:p w:rsidR="005E1DF7" w:rsidRPr="00E73767" w:rsidRDefault="005E1DF7" w:rsidP="00C62DB7">
            <w:pPr>
              <w:jc w:val="center"/>
              <w:rPr>
                <w:sz w:val="14"/>
                <w:szCs w:val="14"/>
              </w:rPr>
            </w:pPr>
          </w:p>
        </w:tc>
        <w:tc>
          <w:tcPr>
            <w:tcW w:w="2431" w:type="dxa"/>
            <w:vAlign w:val="center"/>
          </w:tcPr>
          <w:p w:rsidR="005E1DF7" w:rsidRPr="00E73767" w:rsidRDefault="005E1DF7" w:rsidP="00C62DB7">
            <w:pPr>
              <w:rPr>
                <w:sz w:val="14"/>
                <w:szCs w:val="14"/>
              </w:rPr>
            </w:pPr>
            <w:r w:rsidRPr="00E73767">
              <w:rPr>
                <w:sz w:val="14"/>
                <w:szCs w:val="14"/>
              </w:rPr>
              <w:t>Informatică aplicată în ingineria materialelor</w:t>
            </w:r>
          </w:p>
        </w:tc>
        <w:tc>
          <w:tcPr>
            <w:tcW w:w="1399" w:type="dxa"/>
            <w:vMerge/>
            <w:vAlign w:val="center"/>
          </w:tcPr>
          <w:p w:rsidR="005E1DF7" w:rsidRPr="00E73767" w:rsidRDefault="005E1DF7" w:rsidP="00C62DB7">
            <w:pPr>
              <w:autoSpaceDE w:val="0"/>
              <w:autoSpaceDN w:val="0"/>
              <w:adjustRightInd w:val="0"/>
              <w:jc w:val="center"/>
              <w:rPr>
                <w:sz w:val="14"/>
                <w:szCs w:val="14"/>
              </w:rPr>
            </w:pPr>
          </w:p>
        </w:tc>
        <w:tc>
          <w:tcPr>
            <w:tcW w:w="3363" w:type="dxa"/>
            <w:vMerge/>
            <w:vAlign w:val="center"/>
          </w:tcPr>
          <w:p w:rsidR="005E1DF7" w:rsidRPr="00E73767" w:rsidRDefault="005E1DF7" w:rsidP="00C62DB7">
            <w:pPr>
              <w:autoSpaceDE w:val="0"/>
              <w:autoSpaceDN w:val="0"/>
              <w:adjustRightInd w:val="0"/>
              <w:spacing w:line="360" w:lineRule="auto"/>
              <w:rPr>
                <w:sz w:val="14"/>
                <w:szCs w:val="14"/>
              </w:rPr>
            </w:pPr>
          </w:p>
        </w:tc>
        <w:tc>
          <w:tcPr>
            <w:tcW w:w="751" w:type="dxa"/>
            <w:vMerge/>
            <w:tcBorders>
              <w:right w:val="thinThickSmallGap" w:sz="24" w:space="0" w:color="auto"/>
            </w:tcBorders>
            <w:vAlign w:val="center"/>
          </w:tcPr>
          <w:p w:rsidR="005E1DF7" w:rsidRPr="00E73767" w:rsidRDefault="005E1DF7" w:rsidP="00C62DB7">
            <w:pPr>
              <w:jc w:val="center"/>
              <w:rPr>
                <w:sz w:val="16"/>
                <w:szCs w:val="16"/>
              </w:rPr>
            </w:pPr>
          </w:p>
        </w:tc>
        <w:tc>
          <w:tcPr>
            <w:tcW w:w="1559" w:type="dxa"/>
            <w:vMerge/>
            <w:tcBorders>
              <w:left w:val="thinThickSmallGap" w:sz="24" w:space="0" w:color="auto"/>
              <w:right w:val="thinThickSmallGap" w:sz="24" w:space="0" w:color="auto"/>
            </w:tcBorders>
            <w:vAlign w:val="center"/>
          </w:tcPr>
          <w:p w:rsidR="005E1DF7" w:rsidRPr="00E73767" w:rsidRDefault="005E1DF7" w:rsidP="00C62DB7">
            <w:pPr>
              <w:jc w:val="center"/>
              <w:rPr>
                <w:b/>
                <w:bCs/>
                <w:sz w:val="18"/>
                <w:szCs w:val="18"/>
              </w:rPr>
            </w:pPr>
          </w:p>
        </w:tc>
      </w:tr>
    </w:tbl>
    <w:p w:rsidR="005E1DF7" w:rsidRPr="00E73767" w:rsidRDefault="005E1DF7" w:rsidP="00EA4773"/>
    <w:p w:rsidR="005D6AE8" w:rsidRPr="00E73767" w:rsidRDefault="005D6AE8" w:rsidP="00EA477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6"/>
        <w:gridCol w:w="606"/>
        <w:gridCol w:w="1559"/>
      </w:tblGrid>
      <w:tr w:rsidR="00E73767" w:rsidRPr="00E73767">
        <w:trPr>
          <w:cantSplit/>
          <w:trHeight w:val="481"/>
          <w:jc w:val="center"/>
        </w:trPr>
        <w:tc>
          <w:tcPr>
            <w:tcW w:w="1195" w:type="dxa"/>
            <w:vMerge w:val="restart"/>
            <w:tcBorders>
              <w:left w:val="thinThickSmallGap" w:sz="24" w:space="0" w:color="auto"/>
            </w:tcBorders>
            <w:vAlign w:val="center"/>
          </w:tcPr>
          <w:p w:rsidR="005D6AE8" w:rsidRPr="00E73767" w:rsidRDefault="005D6AE8" w:rsidP="00432330">
            <w:pPr>
              <w:jc w:val="center"/>
              <w:rPr>
                <w:b/>
                <w:bCs/>
                <w:sz w:val="14"/>
                <w:szCs w:val="14"/>
              </w:rPr>
            </w:pPr>
            <w:r w:rsidRPr="00E73767">
              <w:rPr>
                <w:b/>
                <w:bCs/>
                <w:sz w:val="14"/>
                <w:szCs w:val="14"/>
              </w:rPr>
              <w:lastRenderedPageBreak/>
              <w:t xml:space="preserve">Palatele </w:t>
            </w:r>
          </w:p>
          <w:p w:rsidR="005D6AE8" w:rsidRPr="00E73767" w:rsidRDefault="005D6AE8" w:rsidP="00432330">
            <w:pPr>
              <w:jc w:val="center"/>
              <w:rPr>
                <w:b/>
                <w:bCs/>
                <w:sz w:val="14"/>
                <w:szCs w:val="14"/>
              </w:rPr>
            </w:pPr>
            <w:r w:rsidRPr="00E73767">
              <w:rPr>
                <w:b/>
                <w:bCs/>
                <w:sz w:val="14"/>
                <w:szCs w:val="14"/>
              </w:rPr>
              <w:t xml:space="preserve">copiilor / Cluburile copiilor </w:t>
            </w:r>
          </w:p>
        </w:tc>
        <w:tc>
          <w:tcPr>
            <w:tcW w:w="1496" w:type="dxa"/>
            <w:vMerge w:val="restart"/>
            <w:tcBorders>
              <w:right w:val="thinThickSmallGap" w:sz="24" w:space="0" w:color="auto"/>
            </w:tcBorders>
            <w:vAlign w:val="center"/>
          </w:tcPr>
          <w:p w:rsidR="005D6AE8" w:rsidRPr="00E73767" w:rsidRDefault="005D6AE8" w:rsidP="00DC1402">
            <w:pPr>
              <w:rPr>
                <w:sz w:val="14"/>
                <w:szCs w:val="14"/>
              </w:rPr>
            </w:pPr>
            <w:r w:rsidRPr="00E73767">
              <w:rPr>
                <w:sz w:val="14"/>
                <w:szCs w:val="14"/>
              </w:rPr>
              <w:t>1. Operare şi programare pe calculator</w:t>
            </w:r>
          </w:p>
          <w:p w:rsidR="005D6AE8" w:rsidRPr="00E73767" w:rsidRDefault="005D6AE8" w:rsidP="00DC1402">
            <w:pPr>
              <w:rPr>
                <w:sz w:val="14"/>
                <w:szCs w:val="14"/>
              </w:rPr>
            </w:pPr>
            <w:r w:rsidRPr="00E73767">
              <w:rPr>
                <w:sz w:val="14"/>
                <w:szCs w:val="14"/>
              </w:rPr>
              <w:t>2. Informatică</w:t>
            </w:r>
          </w:p>
          <w:p w:rsidR="005D6AE8" w:rsidRPr="00E73767" w:rsidRDefault="005D6AE8" w:rsidP="00DC1402">
            <w:pPr>
              <w:rPr>
                <w:sz w:val="14"/>
                <w:szCs w:val="14"/>
              </w:rPr>
            </w:pPr>
            <w:r w:rsidRPr="00E73767">
              <w:rPr>
                <w:sz w:val="14"/>
                <w:szCs w:val="14"/>
              </w:rPr>
              <w:t>3. Automatizări şi calculatoare</w:t>
            </w:r>
          </w:p>
          <w:p w:rsidR="005D6AE8" w:rsidRPr="00E73767" w:rsidRDefault="005D6AE8" w:rsidP="00DC1402">
            <w:pPr>
              <w:rPr>
                <w:sz w:val="14"/>
                <w:szCs w:val="14"/>
              </w:rPr>
            </w:pPr>
            <w:r w:rsidRPr="00E73767">
              <w:rPr>
                <w:sz w:val="14"/>
                <w:szCs w:val="14"/>
              </w:rPr>
              <w:t>4. Matematica aplicată in tehnica de calcul</w:t>
            </w:r>
          </w:p>
          <w:p w:rsidR="005D6AE8" w:rsidRPr="00E73767" w:rsidRDefault="005D6AE8" w:rsidP="00DC1402">
            <w:pPr>
              <w:rPr>
                <w:sz w:val="14"/>
                <w:szCs w:val="14"/>
              </w:rPr>
            </w:pPr>
            <w:r w:rsidRPr="00E73767">
              <w:rPr>
                <w:sz w:val="14"/>
                <w:szCs w:val="14"/>
              </w:rPr>
              <w:t>5. Tehnoredactare pe calculator</w:t>
            </w:r>
          </w:p>
          <w:p w:rsidR="005D6AE8" w:rsidRPr="00E73767" w:rsidRDefault="005D6AE8" w:rsidP="00DC1402">
            <w:pPr>
              <w:rPr>
                <w:sz w:val="14"/>
                <w:szCs w:val="14"/>
              </w:rPr>
            </w:pPr>
            <w:r w:rsidRPr="00E73767">
              <w:rPr>
                <w:sz w:val="14"/>
                <w:szCs w:val="14"/>
              </w:rPr>
              <w:t>6. Jocuri logice</w:t>
            </w:r>
          </w:p>
          <w:p w:rsidR="005D6AE8" w:rsidRPr="00E73767" w:rsidRDefault="005D6AE8" w:rsidP="00DC1402">
            <w:pPr>
              <w:rPr>
                <w:sz w:val="14"/>
                <w:szCs w:val="14"/>
              </w:rPr>
            </w:pPr>
            <w:r w:rsidRPr="00E73767">
              <w:rPr>
                <w:sz w:val="14"/>
                <w:szCs w:val="14"/>
              </w:rPr>
              <w:t>7. Grafică pe calculator</w:t>
            </w:r>
          </w:p>
          <w:p w:rsidR="005D6AE8" w:rsidRPr="00E73767" w:rsidRDefault="005D6AE8" w:rsidP="00DC1402">
            <w:pPr>
              <w:rPr>
                <w:sz w:val="14"/>
                <w:szCs w:val="14"/>
              </w:rPr>
            </w:pPr>
            <w:r w:rsidRPr="00E73767">
              <w:rPr>
                <w:sz w:val="14"/>
                <w:szCs w:val="14"/>
              </w:rPr>
              <w:t>8. Geoinformatică</w:t>
            </w:r>
          </w:p>
          <w:p w:rsidR="005D6AE8" w:rsidRPr="00E73767" w:rsidRDefault="005D6AE8" w:rsidP="00DC1402">
            <w:pPr>
              <w:rPr>
                <w:sz w:val="14"/>
                <w:szCs w:val="14"/>
              </w:rPr>
            </w:pPr>
          </w:p>
          <w:p w:rsidR="005D6AE8" w:rsidRPr="00E73767" w:rsidRDefault="005D6AE8" w:rsidP="00DC1402">
            <w:pPr>
              <w:rPr>
                <w:sz w:val="14"/>
                <w:szCs w:val="14"/>
              </w:rPr>
            </w:pPr>
          </w:p>
        </w:tc>
        <w:tc>
          <w:tcPr>
            <w:tcW w:w="1122" w:type="dxa"/>
            <w:vMerge w:val="restart"/>
            <w:tcBorders>
              <w:left w:val="nil"/>
            </w:tcBorders>
            <w:vAlign w:val="center"/>
          </w:tcPr>
          <w:p w:rsidR="005D6AE8" w:rsidRPr="00E73767" w:rsidRDefault="005D6AE8" w:rsidP="00432330">
            <w:pPr>
              <w:jc w:val="center"/>
              <w:rPr>
                <w:sz w:val="13"/>
                <w:szCs w:val="13"/>
              </w:rPr>
            </w:pPr>
            <w:r w:rsidRPr="00E73767">
              <w:rPr>
                <w:sz w:val="13"/>
                <w:szCs w:val="13"/>
              </w:rPr>
              <w:t>ŞTIINŢE EXACTE</w:t>
            </w:r>
          </w:p>
        </w:tc>
        <w:tc>
          <w:tcPr>
            <w:tcW w:w="1683" w:type="dxa"/>
            <w:tcBorders>
              <w:left w:val="nil"/>
            </w:tcBorders>
            <w:vAlign w:val="center"/>
          </w:tcPr>
          <w:p w:rsidR="005D6AE8" w:rsidRPr="00E73767" w:rsidRDefault="005D6AE8" w:rsidP="00432330">
            <w:pPr>
              <w:jc w:val="center"/>
              <w:rPr>
                <w:sz w:val="13"/>
                <w:szCs w:val="13"/>
              </w:rPr>
            </w:pPr>
            <w:r w:rsidRPr="00E73767">
              <w:rPr>
                <w:sz w:val="13"/>
                <w:szCs w:val="13"/>
              </w:rPr>
              <w:t>MATEMATICĂ</w:t>
            </w:r>
          </w:p>
        </w:tc>
        <w:tc>
          <w:tcPr>
            <w:tcW w:w="2431" w:type="dxa"/>
            <w:vAlign w:val="center"/>
          </w:tcPr>
          <w:p w:rsidR="005D6AE8" w:rsidRPr="00E73767" w:rsidRDefault="005D6AE8" w:rsidP="00432330">
            <w:pPr>
              <w:rPr>
                <w:sz w:val="13"/>
                <w:szCs w:val="13"/>
              </w:rPr>
            </w:pPr>
            <w:r w:rsidRPr="00E73767">
              <w:rPr>
                <w:sz w:val="13"/>
                <w:szCs w:val="13"/>
              </w:rPr>
              <w:t xml:space="preserve">Matematică informatică              </w:t>
            </w:r>
          </w:p>
        </w:tc>
        <w:tc>
          <w:tcPr>
            <w:tcW w:w="1541" w:type="dxa"/>
            <w:vMerge w:val="restart"/>
            <w:vAlign w:val="center"/>
          </w:tcPr>
          <w:p w:rsidR="005D6AE8" w:rsidRPr="00E73767" w:rsidRDefault="005D6AE8" w:rsidP="00C62DB7">
            <w:pPr>
              <w:rPr>
                <w:sz w:val="14"/>
                <w:szCs w:val="14"/>
              </w:rPr>
            </w:pPr>
            <w:r w:rsidRPr="00E73767">
              <w:rPr>
                <w:sz w:val="14"/>
                <w:szCs w:val="14"/>
              </w:rPr>
              <w:t>INGINERIE ELECTORNICĂ ŞI TELECOMUNICAŢII</w:t>
            </w:r>
          </w:p>
          <w:p w:rsidR="005D6AE8" w:rsidRPr="00E73767" w:rsidRDefault="005D6AE8" w:rsidP="00C62DB7">
            <w:pPr>
              <w:rPr>
                <w:sz w:val="14"/>
                <w:szCs w:val="14"/>
              </w:rPr>
            </w:pPr>
          </w:p>
        </w:tc>
        <w:tc>
          <w:tcPr>
            <w:tcW w:w="3366" w:type="dxa"/>
            <w:vMerge w:val="restart"/>
            <w:vAlign w:val="center"/>
          </w:tcPr>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Advanced Microelectronics (în limba engleză)</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 xml:space="preserve">Circuite şi sisteme integrate </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Circuite şi sisteme integrate de comunicaţii</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Comunicaţii mobile</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 xml:space="preserve">Comunicaţii multimedia    </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 xml:space="preserve">Electronica surselor autonome de energie electrică </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Electronică şi informatică aplicată</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Electronică şi informatică medicală</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Electronică medicală şi tehnologia informaţiei medicale</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Electronică biomedicală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Electronica sistemelor inteligente</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Heterotehnologii în industria electronică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Ingineria calităţii şi siguranţei în funcţionare în  electronică şi telecomunicaţii </w:t>
            </w:r>
          </w:p>
          <w:p w:rsidR="005D6AE8" w:rsidRPr="00E73767" w:rsidRDefault="005D6AE8" w:rsidP="00387D0C">
            <w:pPr>
              <w:numPr>
                <w:ilvl w:val="0"/>
                <w:numId w:val="40"/>
              </w:numPr>
              <w:tabs>
                <w:tab w:val="left" w:pos="223"/>
              </w:tabs>
              <w:autoSpaceDE w:val="0"/>
              <w:autoSpaceDN w:val="0"/>
              <w:adjustRightInd w:val="0"/>
              <w:ind w:left="34" w:firstLine="0"/>
              <w:rPr>
                <w:sz w:val="13"/>
                <w:szCs w:val="13"/>
              </w:rPr>
            </w:pPr>
            <w:r w:rsidRPr="00E73767">
              <w:rPr>
                <w:sz w:val="13"/>
                <w:szCs w:val="13"/>
              </w:rPr>
              <w:t xml:space="preserve">Ingineria informaţiei şi a sistemelor de calcul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Inginerie electronică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Inginerie electronică şi sisteme inteligente</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Ingineria reţelelor de telecomunicaţii</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Instrumentaţie electronică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Managementul serviciilor şi re</w:t>
            </w:r>
            <w:r w:rsidRPr="00E73767">
              <w:rPr>
                <w:rFonts w:ascii="Tahoma" w:hAnsi="Tahoma"/>
                <w:sz w:val="13"/>
                <w:szCs w:val="13"/>
              </w:rPr>
              <w:t>ț</w:t>
            </w:r>
            <w:r w:rsidRPr="00E73767">
              <w:rPr>
                <w:sz w:val="13"/>
                <w:szCs w:val="13"/>
              </w:rPr>
              <w:t xml:space="preserve">elelor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Metode avansate de prelucrare a semnalelor (în limba engleză)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Metode avansate de prelucrare a semnalelor pentru comunicaţii (în limba engleză)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Microsisteme</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Microelectronica şi nanoelectronica</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Modelarea, simularea şi proiectarea sistemelor electromecanice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 Modelarea şi simularea sistemelor mecanice mobile</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Optoelectronica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Proiectarea circuitelor VLSI avansate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Prelucrarea semnalelor în electronică şi  telecomunicaţii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Prelucrarea semnalelor</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 xml:space="preserve">Prelucrarea semnalelor (în limba franceză)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Prelucrarea semnalelor şi a imaginilor</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Traitement du signal et des images (în limba franceză)</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Prelucrarea digitala a semnalelor in comunicaţii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Traitement du signal</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Reţele de comunicaţii</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Reţele integrate de telecomunicaţii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Radiocomunicaţii digitale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electronice avansate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electronice şi de comunicaţii integrate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electronice inteligente şi informatică industrială</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avansate în electronica aplicată</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avansate de telecomunicaţii, prelucrarea şi transmisia informaţiei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electronice de procesare paralelă şi distribuită</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Sisteme electronice pentru conducerea proceselor industriale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 xml:space="preserve">Sisteme electronice pentru telemăsurare şi teleconducere </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 xml:space="preserve">Sisteme electronice pentru securizarea frontierei   </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Sisteme telematice pentru transporturi</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Sisteme inteligente pentru transporturi</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 xml:space="preserve">Sisteme integrate de comunicaţii cu aplicaţii speciale </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Tehnici moderne de prelucrare a semnalelor</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audio-video şi telecomunicaţii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Tehnici avansate în electronică</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Tehnici avansate de imagistică digitală</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multimedia</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multimedia în aplicaţii de biometrie şi securitatea informaţiei</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multimedia pentru aplicaţii medicale</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multimedia pentru producţia de conţinut în domeniul audiovizualului şi comunicaţiilor</w:t>
            </w:r>
          </w:p>
          <w:p w:rsidR="005D6AE8" w:rsidRPr="00E73767" w:rsidRDefault="005D6AE8" w:rsidP="00387D0C">
            <w:pPr>
              <w:numPr>
                <w:ilvl w:val="0"/>
                <w:numId w:val="40"/>
              </w:numPr>
              <w:tabs>
                <w:tab w:val="left" w:pos="223"/>
                <w:tab w:val="left" w:pos="318"/>
              </w:tabs>
              <w:autoSpaceDE w:val="0"/>
              <w:autoSpaceDN w:val="0"/>
              <w:adjustRightInd w:val="0"/>
              <w:ind w:left="34" w:firstLine="0"/>
              <w:rPr>
                <w:sz w:val="13"/>
                <w:szCs w:val="13"/>
              </w:rPr>
            </w:pPr>
            <w:r w:rsidRPr="00E73767">
              <w:rPr>
                <w:sz w:val="13"/>
                <w:szCs w:val="13"/>
              </w:rPr>
              <w:t>Tehnologii integrate avansate în electronica auto</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Telecomunicaţii</w:t>
            </w:r>
          </w:p>
          <w:p w:rsidR="005D6AE8" w:rsidRPr="00E73767" w:rsidRDefault="005D6AE8" w:rsidP="00387D0C">
            <w:pPr>
              <w:numPr>
                <w:ilvl w:val="0"/>
                <w:numId w:val="40"/>
              </w:numPr>
              <w:tabs>
                <w:tab w:val="left" w:pos="223"/>
                <w:tab w:val="left" w:pos="266"/>
              </w:tabs>
              <w:autoSpaceDE w:val="0"/>
              <w:autoSpaceDN w:val="0"/>
              <w:adjustRightInd w:val="0"/>
              <w:ind w:left="34" w:firstLine="0"/>
              <w:rPr>
                <w:sz w:val="13"/>
                <w:szCs w:val="13"/>
              </w:rPr>
            </w:pPr>
            <w:r w:rsidRPr="00E73767">
              <w:rPr>
                <w:sz w:val="13"/>
                <w:szCs w:val="13"/>
              </w:rPr>
              <w:t>Tehnologii software avansate pentru comunicaţii</w:t>
            </w:r>
          </w:p>
        </w:tc>
        <w:tc>
          <w:tcPr>
            <w:tcW w:w="606" w:type="dxa"/>
            <w:vMerge w:val="restart"/>
            <w:tcBorders>
              <w:right w:val="thinThickSmallGap" w:sz="24" w:space="0" w:color="auto"/>
            </w:tcBorders>
            <w:vAlign w:val="center"/>
          </w:tcPr>
          <w:p w:rsidR="005D6AE8" w:rsidRPr="00E73767" w:rsidRDefault="005D6AE8" w:rsidP="00432330">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5D6AE8"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INFORMATICĂ</w:t>
            </w:r>
          </w:p>
        </w:tc>
        <w:tc>
          <w:tcPr>
            <w:tcW w:w="2431" w:type="dxa"/>
            <w:vAlign w:val="center"/>
          </w:tcPr>
          <w:p w:rsidR="00F62AE7" w:rsidRPr="00E73767" w:rsidRDefault="00F62AE7" w:rsidP="00432330">
            <w:pPr>
              <w:rPr>
                <w:sz w:val="13"/>
                <w:szCs w:val="13"/>
              </w:rPr>
            </w:pPr>
            <w:r w:rsidRPr="00E73767">
              <w:rPr>
                <w:sz w:val="13"/>
                <w:szCs w:val="13"/>
              </w:rPr>
              <w:t>Informatică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Informatică aplicată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jc w:val="center"/>
              <w:rPr>
                <w:sz w:val="13"/>
                <w:szCs w:val="13"/>
              </w:rPr>
            </w:pPr>
            <w:r w:rsidRPr="00E73767">
              <w:rPr>
                <w:sz w:val="13"/>
                <w:szCs w:val="13"/>
              </w:rPr>
              <w:t>FIZICĂ</w:t>
            </w:r>
          </w:p>
        </w:tc>
        <w:tc>
          <w:tcPr>
            <w:tcW w:w="2431" w:type="dxa"/>
            <w:vAlign w:val="center"/>
          </w:tcPr>
          <w:p w:rsidR="00F62AE7" w:rsidRPr="00E73767" w:rsidRDefault="00F62AE7" w:rsidP="00432330">
            <w:pPr>
              <w:rPr>
                <w:sz w:val="13"/>
                <w:szCs w:val="13"/>
              </w:rPr>
            </w:pPr>
            <w:r w:rsidRPr="00E73767">
              <w:rPr>
                <w:sz w:val="13"/>
                <w:szCs w:val="13"/>
              </w:rPr>
              <w:t>Fizică informatică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jc w:val="center"/>
              <w:rPr>
                <w:sz w:val="13"/>
                <w:szCs w:val="13"/>
              </w:rPr>
            </w:pPr>
            <w:r w:rsidRPr="00E73767">
              <w:rPr>
                <w:sz w:val="13"/>
                <w:szCs w:val="13"/>
              </w:rPr>
              <w:t>CHIMIE</w:t>
            </w:r>
          </w:p>
        </w:tc>
        <w:tc>
          <w:tcPr>
            <w:tcW w:w="2431" w:type="dxa"/>
            <w:vAlign w:val="center"/>
          </w:tcPr>
          <w:p w:rsidR="00F62AE7" w:rsidRPr="00E73767" w:rsidRDefault="00F62AE7" w:rsidP="00432330">
            <w:pPr>
              <w:rPr>
                <w:sz w:val="13"/>
                <w:szCs w:val="13"/>
              </w:rPr>
            </w:pPr>
            <w:r w:rsidRPr="00E73767">
              <w:rPr>
                <w:sz w:val="13"/>
                <w:szCs w:val="13"/>
              </w:rPr>
              <w:t>Chimie informatică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ECONOMICE</w:t>
            </w: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 xml:space="preserve">STATISTICĂ ŞI INFORMATICĂ ECONOMICĂ              </w:t>
            </w:r>
          </w:p>
        </w:tc>
        <w:tc>
          <w:tcPr>
            <w:tcW w:w="2431" w:type="dxa"/>
            <w:vAlign w:val="center"/>
          </w:tcPr>
          <w:p w:rsidR="00F62AE7" w:rsidRPr="00E73767" w:rsidRDefault="00F62AE7" w:rsidP="00432330">
            <w:pPr>
              <w:rPr>
                <w:sz w:val="13"/>
                <w:szCs w:val="13"/>
              </w:rPr>
            </w:pPr>
            <w:r w:rsidRPr="00E73767">
              <w:rPr>
                <w:sz w:val="13"/>
                <w:szCs w:val="13"/>
              </w:rPr>
              <w:t xml:space="preserve">Cibernetică economică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Statistică şi previziune economică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 xml:space="preserve">Informatică economică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CIBERNETICĂ, STATISTICĂ ŞI INFORMATICĂ ECONOMICĂ</w:t>
            </w:r>
          </w:p>
        </w:tc>
        <w:tc>
          <w:tcPr>
            <w:tcW w:w="2431" w:type="dxa"/>
            <w:vAlign w:val="center"/>
          </w:tcPr>
          <w:p w:rsidR="00F62AE7" w:rsidRPr="00E73767" w:rsidRDefault="00F62AE7" w:rsidP="00432330">
            <w:pPr>
              <w:rPr>
                <w:sz w:val="13"/>
                <w:szCs w:val="13"/>
              </w:rPr>
            </w:pPr>
            <w:r w:rsidRPr="00E73767">
              <w:rPr>
                <w:sz w:val="13"/>
                <w:szCs w:val="13"/>
              </w:rPr>
              <w:t>Cibernetică economică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Statistică şi previziune economică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Informatică economică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jc w:val="center"/>
              <w:rPr>
                <w:sz w:val="13"/>
                <w:szCs w:val="13"/>
              </w:rPr>
            </w:pPr>
            <w:r w:rsidRPr="00E73767">
              <w:rPr>
                <w:sz w:val="13"/>
                <w:szCs w:val="13"/>
              </w:rPr>
              <w:t>CONTABILITATE</w:t>
            </w:r>
          </w:p>
        </w:tc>
        <w:tc>
          <w:tcPr>
            <w:tcW w:w="2431" w:type="dxa"/>
            <w:vAlign w:val="center"/>
          </w:tcPr>
          <w:p w:rsidR="00F62AE7" w:rsidRPr="00E73767" w:rsidRDefault="00F62AE7" w:rsidP="00432330">
            <w:pPr>
              <w:rPr>
                <w:sz w:val="13"/>
                <w:szCs w:val="13"/>
              </w:rPr>
            </w:pPr>
            <w:r w:rsidRPr="00E73767">
              <w:rPr>
                <w:sz w:val="13"/>
                <w:szCs w:val="13"/>
              </w:rPr>
              <w:t xml:space="preserve">Contabilitate şi informatică de gestiune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CALCULATOARE ŞI TEHNOLOGIA INFORMAŢIEI</w:t>
            </w:r>
          </w:p>
        </w:tc>
        <w:tc>
          <w:tcPr>
            <w:tcW w:w="2431" w:type="dxa"/>
            <w:vAlign w:val="center"/>
          </w:tcPr>
          <w:p w:rsidR="00F62AE7" w:rsidRPr="00E73767" w:rsidRDefault="00F62AE7" w:rsidP="00432330">
            <w:pPr>
              <w:rPr>
                <w:sz w:val="13"/>
                <w:szCs w:val="13"/>
              </w:rPr>
            </w:pPr>
            <w:r w:rsidRPr="00E73767">
              <w:rPr>
                <w:sz w:val="13"/>
                <w:szCs w:val="13"/>
              </w:rPr>
              <w:t xml:space="preserve">Calculatoare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 xml:space="preserve">Tehnologia informaţiei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 xml:space="preserve">Calculatoare şi sisteme informatice pentru apărare şi securitate naţională </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Ingineria informaţiei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3"/>
                <w:szCs w:val="13"/>
              </w:rPr>
            </w:pPr>
          </w:p>
        </w:tc>
        <w:tc>
          <w:tcPr>
            <w:tcW w:w="1683" w:type="dxa"/>
            <w:vMerge w:val="restart"/>
            <w:tcBorders>
              <w:left w:val="nil"/>
            </w:tcBorders>
            <w:vAlign w:val="center"/>
          </w:tcPr>
          <w:p w:rsidR="005D6AE8" w:rsidRPr="00E73767" w:rsidRDefault="005D6AE8" w:rsidP="00432330">
            <w:pPr>
              <w:jc w:val="center"/>
              <w:rPr>
                <w:sz w:val="13"/>
                <w:szCs w:val="13"/>
              </w:rPr>
            </w:pPr>
            <w:r w:rsidRPr="00E73767">
              <w:rPr>
                <w:sz w:val="13"/>
                <w:szCs w:val="13"/>
              </w:rPr>
              <w:t>INGINERIA SISTEMELOR</w:t>
            </w:r>
          </w:p>
        </w:tc>
        <w:tc>
          <w:tcPr>
            <w:tcW w:w="2431" w:type="dxa"/>
            <w:vAlign w:val="center"/>
          </w:tcPr>
          <w:p w:rsidR="005D6AE8" w:rsidRPr="00E73767" w:rsidRDefault="005D6AE8" w:rsidP="00432330">
            <w:pPr>
              <w:rPr>
                <w:sz w:val="13"/>
                <w:szCs w:val="13"/>
              </w:rPr>
            </w:pPr>
            <w:r w:rsidRPr="00E73767">
              <w:rPr>
                <w:sz w:val="13"/>
                <w:szCs w:val="13"/>
              </w:rPr>
              <w:t>Automatică şi informatică aplicată</w:t>
            </w:r>
          </w:p>
        </w:tc>
        <w:tc>
          <w:tcPr>
            <w:tcW w:w="1541" w:type="dxa"/>
            <w:vMerge/>
            <w:vAlign w:val="center"/>
          </w:tcPr>
          <w:p w:rsidR="005D6AE8" w:rsidRPr="00E73767" w:rsidRDefault="005D6AE8" w:rsidP="00432330">
            <w:pPr>
              <w:autoSpaceDE w:val="0"/>
              <w:autoSpaceDN w:val="0"/>
              <w:adjustRightInd w:val="0"/>
              <w:jc w:val="center"/>
              <w:rPr>
                <w:sz w:val="14"/>
                <w:szCs w:val="14"/>
              </w:rPr>
            </w:pPr>
          </w:p>
        </w:tc>
        <w:tc>
          <w:tcPr>
            <w:tcW w:w="3366" w:type="dxa"/>
            <w:vMerge/>
            <w:vAlign w:val="center"/>
          </w:tcPr>
          <w:p w:rsidR="005D6AE8" w:rsidRPr="00E73767" w:rsidRDefault="005D6AE8"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3"/>
                <w:szCs w:val="13"/>
              </w:rPr>
            </w:pPr>
          </w:p>
        </w:tc>
        <w:tc>
          <w:tcPr>
            <w:tcW w:w="1683" w:type="dxa"/>
            <w:vMerge/>
            <w:tcBorders>
              <w:left w:val="nil"/>
            </w:tcBorders>
            <w:vAlign w:val="center"/>
          </w:tcPr>
          <w:p w:rsidR="005D6AE8" w:rsidRPr="00E73767" w:rsidRDefault="005D6AE8" w:rsidP="00432330">
            <w:pPr>
              <w:jc w:val="center"/>
              <w:rPr>
                <w:sz w:val="13"/>
                <w:szCs w:val="13"/>
              </w:rPr>
            </w:pPr>
          </w:p>
        </w:tc>
        <w:tc>
          <w:tcPr>
            <w:tcW w:w="2431" w:type="dxa"/>
            <w:vAlign w:val="center"/>
          </w:tcPr>
          <w:p w:rsidR="005D6AE8" w:rsidRPr="00E73767" w:rsidRDefault="005D6AE8" w:rsidP="00432330">
            <w:pPr>
              <w:rPr>
                <w:sz w:val="13"/>
                <w:szCs w:val="13"/>
              </w:rPr>
            </w:pPr>
            <w:r w:rsidRPr="00E73767">
              <w:rPr>
                <w:sz w:val="13"/>
                <w:szCs w:val="13"/>
              </w:rPr>
              <w:t>Echipamente pentru modelare, simulare şi conducere informatizată a acţiunilor de luptă</w:t>
            </w:r>
          </w:p>
        </w:tc>
        <w:tc>
          <w:tcPr>
            <w:tcW w:w="1541" w:type="dxa"/>
            <w:vMerge/>
            <w:vAlign w:val="center"/>
          </w:tcPr>
          <w:p w:rsidR="005D6AE8" w:rsidRPr="00E73767" w:rsidRDefault="005D6AE8" w:rsidP="00432330">
            <w:pPr>
              <w:autoSpaceDE w:val="0"/>
              <w:autoSpaceDN w:val="0"/>
              <w:adjustRightInd w:val="0"/>
              <w:jc w:val="center"/>
              <w:rPr>
                <w:sz w:val="14"/>
                <w:szCs w:val="14"/>
              </w:rPr>
            </w:pPr>
          </w:p>
        </w:tc>
        <w:tc>
          <w:tcPr>
            <w:tcW w:w="3366" w:type="dxa"/>
            <w:vMerge/>
            <w:vAlign w:val="center"/>
          </w:tcPr>
          <w:p w:rsidR="005D6AE8" w:rsidRPr="00E73767" w:rsidRDefault="005D6AE8"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D6AE8" w:rsidRPr="00E73767" w:rsidRDefault="005D6AE8" w:rsidP="00432330">
            <w:pPr>
              <w:jc w:val="center"/>
              <w:rPr>
                <w:b/>
                <w:bCs/>
                <w:sz w:val="14"/>
                <w:szCs w:val="14"/>
              </w:rPr>
            </w:pPr>
          </w:p>
        </w:tc>
        <w:tc>
          <w:tcPr>
            <w:tcW w:w="1496" w:type="dxa"/>
            <w:vMerge/>
            <w:tcBorders>
              <w:right w:val="thinThickSmallGap" w:sz="24" w:space="0" w:color="auto"/>
            </w:tcBorders>
            <w:vAlign w:val="center"/>
          </w:tcPr>
          <w:p w:rsidR="005D6AE8" w:rsidRPr="00E73767" w:rsidRDefault="005D6AE8" w:rsidP="00432330">
            <w:pPr>
              <w:jc w:val="center"/>
              <w:rPr>
                <w:b/>
                <w:bCs/>
                <w:sz w:val="14"/>
                <w:szCs w:val="14"/>
              </w:rPr>
            </w:pPr>
          </w:p>
        </w:tc>
        <w:tc>
          <w:tcPr>
            <w:tcW w:w="1122" w:type="dxa"/>
            <w:vMerge/>
            <w:tcBorders>
              <w:left w:val="nil"/>
            </w:tcBorders>
            <w:vAlign w:val="center"/>
          </w:tcPr>
          <w:p w:rsidR="005D6AE8" w:rsidRPr="00E73767" w:rsidRDefault="005D6AE8" w:rsidP="00432330">
            <w:pPr>
              <w:jc w:val="center"/>
              <w:rPr>
                <w:sz w:val="13"/>
                <w:szCs w:val="13"/>
              </w:rPr>
            </w:pPr>
          </w:p>
        </w:tc>
        <w:tc>
          <w:tcPr>
            <w:tcW w:w="1683" w:type="dxa"/>
            <w:vMerge/>
            <w:tcBorders>
              <w:left w:val="nil"/>
            </w:tcBorders>
            <w:vAlign w:val="center"/>
          </w:tcPr>
          <w:p w:rsidR="005D6AE8" w:rsidRPr="00E73767" w:rsidRDefault="005D6AE8" w:rsidP="00432330">
            <w:pPr>
              <w:jc w:val="center"/>
              <w:rPr>
                <w:sz w:val="13"/>
                <w:szCs w:val="13"/>
              </w:rPr>
            </w:pPr>
          </w:p>
        </w:tc>
        <w:tc>
          <w:tcPr>
            <w:tcW w:w="2431" w:type="dxa"/>
            <w:vAlign w:val="center"/>
          </w:tcPr>
          <w:p w:rsidR="005D6AE8" w:rsidRPr="00E73767" w:rsidRDefault="005D6AE8" w:rsidP="00432330">
            <w:pPr>
              <w:rPr>
                <w:sz w:val="13"/>
                <w:szCs w:val="13"/>
              </w:rPr>
            </w:pPr>
            <w:r w:rsidRPr="00E73767">
              <w:rPr>
                <w:sz w:val="14"/>
                <w:szCs w:val="14"/>
              </w:rPr>
              <w:t>Ingineria sistemelor multimedia</w:t>
            </w:r>
          </w:p>
        </w:tc>
        <w:tc>
          <w:tcPr>
            <w:tcW w:w="1541" w:type="dxa"/>
            <w:vMerge/>
            <w:vAlign w:val="center"/>
          </w:tcPr>
          <w:p w:rsidR="005D6AE8" w:rsidRPr="00E73767" w:rsidRDefault="005D6AE8" w:rsidP="00432330">
            <w:pPr>
              <w:autoSpaceDE w:val="0"/>
              <w:autoSpaceDN w:val="0"/>
              <w:adjustRightInd w:val="0"/>
              <w:jc w:val="center"/>
              <w:rPr>
                <w:sz w:val="14"/>
                <w:szCs w:val="14"/>
              </w:rPr>
            </w:pPr>
          </w:p>
        </w:tc>
        <w:tc>
          <w:tcPr>
            <w:tcW w:w="3366" w:type="dxa"/>
            <w:vMerge/>
            <w:vAlign w:val="center"/>
          </w:tcPr>
          <w:p w:rsidR="005D6AE8" w:rsidRPr="00E73767" w:rsidRDefault="005D6AE8"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5D6AE8" w:rsidRPr="00E73767" w:rsidRDefault="005D6AE8"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5D6AE8" w:rsidRPr="00E73767" w:rsidRDefault="005D6AE8"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INGINERIE ELECTORNICĂ ŞI TELECOMUNICAŢII</w:t>
            </w:r>
          </w:p>
        </w:tc>
        <w:tc>
          <w:tcPr>
            <w:tcW w:w="2431" w:type="dxa"/>
            <w:vAlign w:val="center"/>
          </w:tcPr>
          <w:p w:rsidR="00F62AE7" w:rsidRPr="00E73767" w:rsidRDefault="00F62AE7" w:rsidP="00432330">
            <w:pPr>
              <w:rPr>
                <w:sz w:val="13"/>
                <w:szCs w:val="13"/>
              </w:rPr>
            </w:pPr>
            <w:r w:rsidRPr="00E73767">
              <w:rPr>
                <w:sz w:val="13"/>
                <w:szCs w:val="13"/>
              </w:rPr>
              <w:t>Electronică aplicată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Microelectronică, optoelectronică şi nanotehnologii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Echipamente şi sisteme electronice militare</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Tehnologii şi sisteme de telecomunicaţii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Reţele şi software de telecomunicaţii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Telecomenzi şi electronică în transporturi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Transmisiuni</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MECATRONICĂ ŞI ROBOTICĂ</w:t>
            </w:r>
          </w:p>
        </w:tc>
        <w:tc>
          <w:tcPr>
            <w:tcW w:w="2431" w:type="dxa"/>
            <w:vAlign w:val="center"/>
          </w:tcPr>
          <w:p w:rsidR="00F62AE7" w:rsidRPr="00E73767" w:rsidRDefault="00F62AE7" w:rsidP="00432330">
            <w:pPr>
              <w:rPr>
                <w:sz w:val="13"/>
                <w:szCs w:val="13"/>
              </w:rPr>
            </w:pPr>
            <w:r w:rsidRPr="00E73767">
              <w:rPr>
                <w:sz w:val="13"/>
                <w:szCs w:val="13"/>
              </w:rPr>
              <w:t>Mecatronică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Robotică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 APLICATE</w:t>
            </w:r>
          </w:p>
        </w:tc>
        <w:tc>
          <w:tcPr>
            <w:tcW w:w="2431" w:type="dxa"/>
            <w:vAlign w:val="center"/>
          </w:tcPr>
          <w:p w:rsidR="00F62AE7" w:rsidRPr="00E73767" w:rsidRDefault="00F62AE7" w:rsidP="00432330">
            <w:pPr>
              <w:rPr>
                <w:sz w:val="13"/>
                <w:szCs w:val="13"/>
              </w:rPr>
            </w:pPr>
            <w:r w:rsidRPr="00E73767">
              <w:rPr>
                <w:sz w:val="13"/>
                <w:szCs w:val="13"/>
              </w:rPr>
              <w:t>Informatică industrială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Informatică aplicată în inginerie electrică</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Matematică şi informatică aplicată în inginerie</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r w:rsidR="00986BE7" w:rsidRPr="00E73767">
        <w:trPr>
          <w:cantSplit/>
          <w:trHeight w:val="171"/>
          <w:jc w:val="center"/>
        </w:trPr>
        <w:tc>
          <w:tcPr>
            <w:tcW w:w="119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jc w:val="center"/>
              <w:rPr>
                <w:sz w:val="13"/>
                <w:szCs w:val="13"/>
              </w:rPr>
            </w:pPr>
          </w:p>
        </w:tc>
        <w:tc>
          <w:tcPr>
            <w:tcW w:w="2431" w:type="dxa"/>
            <w:vAlign w:val="center"/>
          </w:tcPr>
          <w:p w:rsidR="00F62AE7" w:rsidRPr="00E73767" w:rsidRDefault="00F62AE7" w:rsidP="00432330">
            <w:pPr>
              <w:rPr>
                <w:sz w:val="13"/>
                <w:szCs w:val="13"/>
              </w:rPr>
            </w:pPr>
            <w:r w:rsidRPr="00E73767">
              <w:rPr>
                <w:sz w:val="13"/>
                <w:szCs w:val="13"/>
              </w:rPr>
              <w:t>Informatică aplicată în ingineria materialelor</w:t>
            </w:r>
          </w:p>
        </w:tc>
        <w:tc>
          <w:tcPr>
            <w:tcW w:w="1541" w:type="dxa"/>
            <w:vMerge/>
            <w:vAlign w:val="center"/>
          </w:tcPr>
          <w:p w:rsidR="00F62AE7" w:rsidRPr="00E73767" w:rsidRDefault="00F62AE7" w:rsidP="00432330">
            <w:pPr>
              <w:autoSpaceDE w:val="0"/>
              <w:autoSpaceDN w:val="0"/>
              <w:adjustRightInd w:val="0"/>
              <w:jc w:val="center"/>
              <w:rPr>
                <w:sz w:val="14"/>
                <w:szCs w:val="14"/>
              </w:rPr>
            </w:pPr>
          </w:p>
        </w:tc>
        <w:tc>
          <w:tcPr>
            <w:tcW w:w="3366" w:type="dxa"/>
            <w:vMerge/>
            <w:vAlign w:val="center"/>
          </w:tcPr>
          <w:p w:rsidR="00F62AE7" w:rsidRPr="00E73767" w:rsidRDefault="00F62AE7" w:rsidP="00432330">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62AE7" w:rsidRPr="00E73767" w:rsidRDefault="00F62AE7" w:rsidP="0043233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432330">
            <w:pPr>
              <w:jc w:val="center"/>
              <w:rPr>
                <w:b/>
                <w:bCs/>
                <w:sz w:val="18"/>
                <w:szCs w:val="18"/>
              </w:rPr>
            </w:pPr>
          </w:p>
        </w:tc>
      </w:tr>
    </w:tbl>
    <w:p w:rsidR="00F7208E" w:rsidRPr="00E73767" w:rsidRDefault="00F7208E"/>
    <w:p w:rsidR="00F7208E" w:rsidRPr="00E73767" w:rsidRDefault="00F72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6"/>
        <w:gridCol w:w="606"/>
        <w:gridCol w:w="1559"/>
      </w:tblGrid>
      <w:tr w:rsidR="00E73767" w:rsidRPr="00E73767" w:rsidTr="00F7208E">
        <w:trPr>
          <w:cantSplit/>
          <w:trHeight w:val="481"/>
          <w:jc w:val="center"/>
        </w:trPr>
        <w:tc>
          <w:tcPr>
            <w:tcW w:w="1195" w:type="dxa"/>
            <w:vMerge w:val="restart"/>
            <w:tcBorders>
              <w:left w:val="thinThickSmallGap" w:sz="24" w:space="0" w:color="auto"/>
            </w:tcBorders>
            <w:vAlign w:val="center"/>
          </w:tcPr>
          <w:p w:rsidR="00F7208E" w:rsidRPr="00E73767" w:rsidRDefault="00F7208E" w:rsidP="00F7208E">
            <w:pPr>
              <w:jc w:val="center"/>
              <w:rPr>
                <w:b/>
                <w:bCs/>
                <w:sz w:val="14"/>
                <w:szCs w:val="14"/>
              </w:rPr>
            </w:pPr>
            <w:r w:rsidRPr="00E73767">
              <w:rPr>
                <w:b/>
                <w:bCs/>
                <w:sz w:val="14"/>
                <w:szCs w:val="14"/>
              </w:rPr>
              <w:lastRenderedPageBreak/>
              <w:t xml:space="preserve">Palatele </w:t>
            </w:r>
          </w:p>
          <w:p w:rsidR="00F7208E" w:rsidRPr="00E73767" w:rsidRDefault="00F7208E" w:rsidP="00F7208E">
            <w:pPr>
              <w:jc w:val="center"/>
              <w:rPr>
                <w:b/>
                <w:bCs/>
                <w:sz w:val="14"/>
                <w:szCs w:val="14"/>
              </w:rPr>
            </w:pPr>
            <w:r w:rsidRPr="00E73767">
              <w:rPr>
                <w:b/>
                <w:bCs/>
                <w:sz w:val="14"/>
                <w:szCs w:val="14"/>
              </w:rPr>
              <w:t xml:space="preserve">copiilor / Cluburile copiilor </w:t>
            </w:r>
          </w:p>
        </w:tc>
        <w:tc>
          <w:tcPr>
            <w:tcW w:w="1496" w:type="dxa"/>
            <w:vMerge w:val="restart"/>
            <w:tcBorders>
              <w:right w:val="thinThickSmallGap" w:sz="24" w:space="0" w:color="auto"/>
            </w:tcBorders>
            <w:vAlign w:val="center"/>
          </w:tcPr>
          <w:p w:rsidR="00F7208E" w:rsidRPr="00E73767" w:rsidRDefault="00F7208E" w:rsidP="00F7208E">
            <w:pPr>
              <w:rPr>
                <w:sz w:val="14"/>
                <w:szCs w:val="14"/>
              </w:rPr>
            </w:pPr>
            <w:r w:rsidRPr="00E73767">
              <w:rPr>
                <w:sz w:val="14"/>
                <w:szCs w:val="14"/>
              </w:rPr>
              <w:t>1. Operare şi programare pe calculator</w:t>
            </w:r>
          </w:p>
          <w:p w:rsidR="00F7208E" w:rsidRPr="00E73767" w:rsidRDefault="00F7208E" w:rsidP="00F7208E">
            <w:pPr>
              <w:rPr>
                <w:sz w:val="14"/>
                <w:szCs w:val="14"/>
              </w:rPr>
            </w:pPr>
            <w:r w:rsidRPr="00E73767">
              <w:rPr>
                <w:sz w:val="14"/>
                <w:szCs w:val="14"/>
              </w:rPr>
              <w:t>2. Informatică</w:t>
            </w:r>
          </w:p>
          <w:p w:rsidR="00F7208E" w:rsidRPr="00E73767" w:rsidRDefault="00F7208E" w:rsidP="00F7208E">
            <w:pPr>
              <w:rPr>
                <w:sz w:val="14"/>
                <w:szCs w:val="14"/>
              </w:rPr>
            </w:pPr>
            <w:r w:rsidRPr="00E73767">
              <w:rPr>
                <w:sz w:val="14"/>
                <w:szCs w:val="14"/>
              </w:rPr>
              <w:t>3. Automatizări şi calculatoare</w:t>
            </w:r>
          </w:p>
          <w:p w:rsidR="00F7208E" w:rsidRPr="00E73767" w:rsidRDefault="00F7208E" w:rsidP="00F7208E">
            <w:pPr>
              <w:rPr>
                <w:sz w:val="14"/>
                <w:szCs w:val="14"/>
              </w:rPr>
            </w:pPr>
            <w:r w:rsidRPr="00E73767">
              <w:rPr>
                <w:sz w:val="14"/>
                <w:szCs w:val="14"/>
              </w:rPr>
              <w:t>4. Matematica aplicată in tehnica de calcul</w:t>
            </w:r>
          </w:p>
          <w:p w:rsidR="00F7208E" w:rsidRPr="00E73767" w:rsidRDefault="00F7208E" w:rsidP="00F7208E">
            <w:pPr>
              <w:rPr>
                <w:sz w:val="14"/>
                <w:szCs w:val="14"/>
              </w:rPr>
            </w:pPr>
            <w:r w:rsidRPr="00E73767">
              <w:rPr>
                <w:sz w:val="14"/>
                <w:szCs w:val="14"/>
              </w:rPr>
              <w:t>5. Tehnoredactare pe calculator</w:t>
            </w:r>
          </w:p>
          <w:p w:rsidR="00F7208E" w:rsidRPr="00E73767" w:rsidRDefault="00F7208E" w:rsidP="00F7208E">
            <w:pPr>
              <w:rPr>
                <w:sz w:val="14"/>
                <w:szCs w:val="14"/>
              </w:rPr>
            </w:pPr>
            <w:r w:rsidRPr="00E73767">
              <w:rPr>
                <w:sz w:val="14"/>
                <w:szCs w:val="14"/>
              </w:rPr>
              <w:t>6. Jocuri logice</w:t>
            </w:r>
          </w:p>
          <w:p w:rsidR="00F7208E" w:rsidRPr="00E73767" w:rsidRDefault="00F7208E" w:rsidP="00F7208E">
            <w:pPr>
              <w:rPr>
                <w:sz w:val="14"/>
                <w:szCs w:val="14"/>
              </w:rPr>
            </w:pPr>
            <w:r w:rsidRPr="00E73767">
              <w:rPr>
                <w:sz w:val="14"/>
                <w:szCs w:val="14"/>
              </w:rPr>
              <w:t>7. Grafică pe calculator</w:t>
            </w:r>
          </w:p>
          <w:p w:rsidR="00F7208E" w:rsidRPr="00E73767" w:rsidRDefault="00F7208E" w:rsidP="00F7208E">
            <w:pPr>
              <w:rPr>
                <w:sz w:val="14"/>
                <w:szCs w:val="14"/>
              </w:rPr>
            </w:pPr>
            <w:r w:rsidRPr="00E73767">
              <w:rPr>
                <w:sz w:val="14"/>
                <w:szCs w:val="14"/>
              </w:rPr>
              <w:t>8. Geoinformatică</w:t>
            </w:r>
          </w:p>
          <w:p w:rsidR="00F7208E" w:rsidRPr="00E73767" w:rsidRDefault="00F7208E" w:rsidP="00F7208E">
            <w:pPr>
              <w:rPr>
                <w:sz w:val="14"/>
                <w:szCs w:val="14"/>
              </w:rPr>
            </w:pPr>
          </w:p>
          <w:p w:rsidR="00F7208E" w:rsidRPr="00E73767" w:rsidRDefault="00F7208E" w:rsidP="00F7208E">
            <w:pPr>
              <w:rPr>
                <w:sz w:val="14"/>
                <w:szCs w:val="14"/>
              </w:rPr>
            </w:pPr>
          </w:p>
        </w:tc>
        <w:tc>
          <w:tcPr>
            <w:tcW w:w="1122" w:type="dxa"/>
            <w:vMerge w:val="restart"/>
            <w:tcBorders>
              <w:left w:val="nil"/>
            </w:tcBorders>
            <w:vAlign w:val="center"/>
          </w:tcPr>
          <w:p w:rsidR="00F7208E" w:rsidRPr="00E73767" w:rsidRDefault="00F7208E" w:rsidP="00F7208E">
            <w:pPr>
              <w:jc w:val="center"/>
              <w:rPr>
                <w:sz w:val="13"/>
                <w:szCs w:val="13"/>
              </w:rPr>
            </w:pPr>
            <w:r w:rsidRPr="00E73767">
              <w:rPr>
                <w:sz w:val="13"/>
                <w:szCs w:val="13"/>
              </w:rPr>
              <w:t>ŞTIINŢE EXACTE</w:t>
            </w:r>
          </w:p>
        </w:tc>
        <w:tc>
          <w:tcPr>
            <w:tcW w:w="1683" w:type="dxa"/>
            <w:tcBorders>
              <w:left w:val="nil"/>
            </w:tcBorders>
            <w:vAlign w:val="center"/>
          </w:tcPr>
          <w:p w:rsidR="00F7208E" w:rsidRPr="00E73767" w:rsidRDefault="00F7208E" w:rsidP="00F7208E">
            <w:pPr>
              <w:jc w:val="center"/>
              <w:rPr>
                <w:sz w:val="13"/>
                <w:szCs w:val="13"/>
              </w:rPr>
            </w:pPr>
            <w:r w:rsidRPr="00E73767">
              <w:rPr>
                <w:sz w:val="13"/>
                <w:szCs w:val="13"/>
              </w:rPr>
              <w:t>MATEMATICĂ</w:t>
            </w:r>
          </w:p>
        </w:tc>
        <w:tc>
          <w:tcPr>
            <w:tcW w:w="2431" w:type="dxa"/>
            <w:vAlign w:val="center"/>
          </w:tcPr>
          <w:p w:rsidR="00F7208E" w:rsidRPr="00E73767" w:rsidRDefault="00F7208E" w:rsidP="00F7208E">
            <w:pPr>
              <w:rPr>
                <w:sz w:val="13"/>
                <w:szCs w:val="13"/>
              </w:rPr>
            </w:pPr>
            <w:r w:rsidRPr="00E73767">
              <w:rPr>
                <w:sz w:val="13"/>
                <w:szCs w:val="13"/>
              </w:rPr>
              <w:t xml:space="preserve">Matematică informatică              </w:t>
            </w:r>
          </w:p>
        </w:tc>
        <w:tc>
          <w:tcPr>
            <w:tcW w:w="1541" w:type="dxa"/>
            <w:vMerge w:val="restart"/>
            <w:vAlign w:val="center"/>
          </w:tcPr>
          <w:p w:rsidR="00F7208E" w:rsidRPr="00E73767" w:rsidRDefault="00F7208E" w:rsidP="00F7208E">
            <w:pPr>
              <w:rPr>
                <w:sz w:val="14"/>
                <w:szCs w:val="14"/>
              </w:rPr>
            </w:pPr>
            <w:r w:rsidRPr="00E73767">
              <w:rPr>
                <w:sz w:val="14"/>
                <w:szCs w:val="14"/>
              </w:rPr>
              <w:t xml:space="preserve">ŞTIINŢE INGINEREŞTI APLICATE </w:t>
            </w:r>
          </w:p>
        </w:tc>
        <w:tc>
          <w:tcPr>
            <w:tcW w:w="3366" w:type="dxa"/>
            <w:vMerge w:val="restart"/>
            <w:vAlign w:val="center"/>
          </w:tcPr>
          <w:p w:rsidR="00F7208E" w:rsidRPr="00E73767" w:rsidRDefault="00F7208E" w:rsidP="00F7208E">
            <w:pPr>
              <w:widowControl w:val="0"/>
              <w:autoSpaceDE w:val="0"/>
              <w:autoSpaceDN w:val="0"/>
              <w:adjustRightInd w:val="0"/>
              <w:spacing w:line="222" w:lineRule="exact"/>
              <w:ind w:right="-20"/>
              <w:rPr>
                <w:sz w:val="13"/>
                <w:szCs w:val="13"/>
              </w:rPr>
            </w:pPr>
            <w:r w:rsidRPr="00E73767">
              <w:rPr>
                <w:spacing w:val="3"/>
                <w:sz w:val="14"/>
                <w:szCs w:val="14"/>
              </w:rPr>
              <w:t>T</w:t>
            </w:r>
            <w:r w:rsidRPr="00E73767">
              <w:rPr>
                <w:sz w:val="14"/>
                <w:szCs w:val="14"/>
              </w:rPr>
              <w:t>e</w:t>
            </w:r>
            <w:r w:rsidRPr="00E73767">
              <w:rPr>
                <w:spacing w:val="-1"/>
                <w:sz w:val="14"/>
                <w:szCs w:val="14"/>
              </w:rPr>
              <w:t>o</w:t>
            </w:r>
            <w:r w:rsidRPr="00E73767">
              <w:rPr>
                <w:spacing w:val="1"/>
                <w:sz w:val="14"/>
                <w:szCs w:val="14"/>
              </w:rPr>
              <w:t>r</w:t>
            </w:r>
            <w:r w:rsidRPr="00E73767">
              <w:rPr>
                <w:sz w:val="14"/>
                <w:szCs w:val="14"/>
              </w:rPr>
              <w:t>ia</w:t>
            </w:r>
            <w:r w:rsidRPr="00E73767">
              <w:rPr>
                <w:spacing w:val="-5"/>
                <w:sz w:val="14"/>
                <w:szCs w:val="14"/>
              </w:rPr>
              <w:t xml:space="preserve"> </w:t>
            </w:r>
            <w:r w:rsidRPr="00E73767">
              <w:rPr>
                <w:sz w:val="14"/>
                <w:szCs w:val="14"/>
              </w:rPr>
              <w:t>c</w:t>
            </w:r>
            <w:r w:rsidRPr="00E73767">
              <w:rPr>
                <w:spacing w:val="1"/>
                <w:sz w:val="14"/>
                <w:szCs w:val="14"/>
              </w:rPr>
              <w:t>od</w:t>
            </w:r>
            <w:r w:rsidRPr="00E73767">
              <w:rPr>
                <w:spacing w:val="-2"/>
                <w:sz w:val="14"/>
                <w:szCs w:val="14"/>
              </w:rPr>
              <w:t>ă</w:t>
            </w:r>
            <w:r w:rsidRPr="00E73767">
              <w:rPr>
                <w:spacing w:val="1"/>
                <w:sz w:val="14"/>
                <w:szCs w:val="14"/>
              </w:rPr>
              <w:t>r</w:t>
            </w:r>
            <w:r w:rsidRPr="00E73767">
              <w:rPr>
                <w:sz w:val="14"/>
                <w:szCs w:val="14"/>
              </w:rPr>
              <w:t>ii</w:t>
            </w:r>
            <w:r w:rsidRPr="00E73767">
              <w:rPr>
                <w:spacing w:val="-6"/>
                <w:sz w:val="14"/>
                <w:szCs w:val="14"/>
              </w:rPr>
              <w:t xml:space="preserve"> </w:t>
            </w:r>
            <w:r w:rsidRPr="00E73767">
              <w:rPr>
                <w:sz w:val="14"/>
                <w:szCs w:val="14"/>
              </w:rPr>
              <w:t>și</w:t>
            </w:r>
            <w:r w:rsidRPr="00E73767">
              <w:rPr>
                <w:spacing w:val="-1"/>
                <w:sz w:val="14"/>
                <w:szCs w:val="14"/>
              </w:rPr>
              <w:t xml:space="preserve"> s</w:t>
            </w:r>
            <w:r w:rsidRPr="00E73767">
              <w:rPr>
                <w:sz w:val="14"/>
                <w:szCs w:val="14"/>
              </w:rPr>
              <w:t>t</w:t>
            </w:r>
            <w:r w:rsidRPr="00E73767">
              <w:rPr>
                <w:spacing w:val="1"/>
                <w:sz w:val="14"/>
                <w:szCs w:val="14"/>
              </w:rPr>
              <w:t>o</w:t>
            </w:r>
            <w:r w:rsidRPr="00E73767">
              <w:rPr>
                <w:sz w:val="14"/>
                <w:szCs w:val="14"/>
              </w:rPr>
              <w:t>c</w:t>
            </w:r>
            <w:r w:rsidRPr="00E73767">
              <w:rPr>
                <w:spacing w:val="1"/>
                <w:sz w:val="14"/>
                <w:szCs w:val="14"/>
              </w:rPr>
              <w:t>ăr</w:t>
            </w:r>
            <w:r w:rsidRPr="00E73767">
              <w:rPr>
                <w:sz w:val="14"/>
                <w:szCs w:val="14"/>
              </w:rPr>
              <w:t>ii i</w:t>
            </w:r>
            <w:r w:rsidRPr="00E73767">
              <w:rPr>
                <w:spacing w:val="1"/>
                <w:sz w:val="14"/>
                <w:szCs w:val="14"/>
              </w:rPr>
              <w:t>n</w:t>
            </w:r>
            <w:r w:rsidRPr="00E73767">
              <w:rPr>
                <w:spacing w:val="-2"/>
                <w:sz w:val="14"/>
                <w:szCs w:val="14"/>
              </w:rPr>
              <w:t>f</w:t>
            </w:r>
            <w:r w:rsidRPr="00E73767">
              <w:rPr>
                <w:spacing w:val="1"/>
                <w:sz w:val="14"/>
                <w:szCs w:val="14"/>
              </w:rPr>
              <w:t>o</w:t>
            </w:r>
            <w:r w:rsidRPr="00E73767">
              <w:rPr>
                <w:spacing w:val="3"/>
                <w:sz w:val="14"/>
                <w:szCs w:val="14"/>
              </w:rPr>
              <w:t>r</w:t>
            </w:r>
            <w:r w:rsidRPr="00E73767">
              <w:rPr>
                <w:spacing w:val="-4"/>
                <w:sz w:val="14"/>
                <w:szCs w:val="14"/>
              </w:rPr>
              <w:t>m</w:t>
            </w:r>
            <w:r w:rsidRPr="00E73767">
              <w:rPr>
                <w:sz w:val="14"/>
                <w:szCs w:val="14"/>
              </w:rPr>
              <w:t>ației</w:t>
            </w:r>
          </w:p>
        </w:tc>
        <w:tc>
          <w:tcPr>
            <w:tcW w:w="606" w:type="dxa"/>
            <w:vMerge w:val="restart"/>
            <w:tcBorders>
              <w:right w:val="thinThickSmallGap" w:sz="24" w:space="0" w:color="auto"/>
            </w:tcBorders>
            <w:vAlign w:val="center"/>
          </w:tcPr>
          <w:p w:rsidR="00F7208E" w:rsidRPr="00E73767" w:rsidRDefault="00F7208E" w:rsidP="00F7208E">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F7208E" w:rsidRPr="00E73767" w:rsidRDefault="00F7208E" w:rsidP="00F7208E">
            <w:pPr>
              <w:jc w:val="center"/>
              <w:rPr>
                <w:sz w:val="14"/>
                <w:szCs w:val="14"/>
              </w:rPr>
            </w:pPr>
            <w:r w:rsidRPr="00E73767">
              <w:rPr>
                <w:sz w:val="14"/>
                <w:szCs w:val="14"/>
              </w:rPr>
              <w:t>Proba practico-metodică</w:t>
            </w:r>
          </w:p>
          <w:p w:rsidR="00F7208E" w:rsidRPr="00E73767" w:rsidRDefault="00F7208E" w:rsidP="00F7208E">
            <w:pPr>
              <w:jc w:val="center"/>
              <w:rPr>
                <w:sz w:val="14"/>
                <w:szCs w:val="14"/>
              </w:rPr>
            </w:pPr>
            <w:r w:rsidRPr="00E73767">
              <w:rPr>
                <w:sz w:val="14"/>
                <w:szCs w:val="14"/>
              </w:rPr>
              <w:t>+</w:t>
            </w:r>
          </w:p>
          <w:p w:rsidR="00F7208E" w:rsidRPr="00E73767" w:rsidRDefault="00F7208E" w:rsidP="00F7208E">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F7208E"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INFORMATICĂ</w:t>
            </w:r>
          </w:p>
        </w:tc>
        <w:tc>
          <w:tcPr>
            <w:tcW w:w="2431" w:type="dxa"/>
            <w:vAlign w:val="center"/>
          </w:tcPr>
          <w:p w:rsidR="00F7208E" w:rsidRPr="00E73767" w:rsidRDefault="00F7208E" w:rsidP="00F7208E">
            <w:pPr>
              <w:rPr>
                <w:sz w:val="13"/>
                <w:szCs w:val="13"/>
              </w:rPr>
            </w:pPr>
            <w:r w:rsidRPr="00E73767">
              <w:rPr>
                <w:sz w:val="13"/>
                <w:szCs w:val="13"/>
              </w:rPr>
              <w:t>Informatică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Informatică aplicată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tcBorders>
              <w:left w:val="nil"/>
            </w:tcBorders>
            <w:vAlign w:val="center"/>
          </w:tcPr>
          <w:p w:rsidR="00F7208E" w:rsidRPr="00E73767" w:rsidRDefault="00F7208E" w:rsidP="00F7208E">
            <w:pPr>
              <w:jc w:val="center"/>
              <w:rPr>
                <w:sz w:val="13"/>
                <w:szCs w:val="13"/>
              </w:rPr>
            </w:pPr>
            <w:r w:rsidRPr="00E73767">
              <w:rPr>
                <w:sz w:val="13"/>
                <w:szCs w:val="13"/>
              </w:rPr>
              <w:t>FIZICĂ</w:t>
            </w:r>
          </w:p>
        </w:tc>
        <w:tc>
          <w:tcPr>
            <w:tcW w:w="2431" w:type="dxa"/>
            <w:vAlign w:val="center"/>
          </w:tcPr>
          <w:p w:rsidR="00F7208E" w:rsidRPr="00E73767" w:rsidRDefault="00F7208E" w:rsidP="00F7208E">
            <w:pPr>
              <w:rPr>
                <w:sz w:val="13"/>
                <w:szCs w:val="13"/>
              </w:rPr>
            </w:pPr>
            <w:r w:rsidRPr="00E73767">
              <w:rPr>
                <w:sz w:val="13"/>
                <w:szCs w:val="13"/>
              </w:rPr>
              <w:t>Fizică informatică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tcBorders>
              <w:left w:val="nil"/>
            </w:tcBorders>
            <w:vAlign w:val="center"/>
          </w:tcPr>
          <w:p w:rsidR="00F7208E" w:rsidRPr="00E73767" w:rsidRDefault="00F7208E" w:rsidP="00F7208E">
            <w:pPr>
              <w:jc w:val="center"/>
              <w:rPr>
                <w:sz w:val="13"/>
                <w:szCs w:val="13"/>
              </w:rPr>
            </w:pPr>
            <w:r w:rsidRPr="00E73767">
              <w:rPr>
                <w:sz w:val="13"/>
                <w:szCs w:val="13"/>
              </w:rPr>
              <w:t>CHIMIE</w:t>
            </w:r>
          </w:p>
        </w:tc>
        <w:tc>
          <w:tcPr>
            <w:tcW w:w="2431" w:type="dxa"/>
            <w:vAlign w:val="center"/>
          </w:tcPr>
          <w:p w:rsidR="00F7208E" w:rsidRPr="00E73767" w:rsidRDefault="00F7208E" w:rsidP="00F7208E">
            <w:pPr>
              <w:rPr>
                <w:sz w:val="13"/>
                <w:szCs w:val="13"/>
              </w:rPr>
            </w:pPr>
            <w:r w:rsidRPr="00E73767">
              <w:rPr>
                <w:sz w:val="13"/>
                <w:szCs w:val="13"/>
              </w:rPr>
              <w:t>Chimie informatică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val="restart"/>
            <w:tcBorders>
              <w:left w:val="nil"/>
            </w:tcBorders>
            <w:vAlign w:val="center"/>
          </w:tcPr>
          <w:p w:rsidR="00F7208E" w:rsidRPr="00E73767" w:rsidRDefault="00F7208E" w:rsidP="00F7208E">
            <w:pPr>
              <w:jc w:val="center"/>
              <w:rPr>
                <w:sz w:val="13"/>
                <w:szCs w:val="13"/>
              </w:rPr>
            </w:pPr>
            <w:r w:rsidRPr="00E73767">
              <w:rPr>
                <w:sz w:val="13"/>
                <w:szCs w:val="13"/>
              </w:rPr>
              <w:t>ŞTIINŢE ECONOMICE</w:t>
            </w: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 xml:space="preserve">STATISTICĂ ŞI INFORMATICĂ ECONOMICĂ              </w:t>
            </w:r>
          </w:p>
        </w:tc>
        <w:tc>
          <w:tcPr>
            <w:tcW w:w="2431" w:type="dxa"/>
            <w:vAlign w:val="center"/>
          </w:tcPr>
          <w:p w:rsidR="00F7208E" w:rsidRPr="00E73767" w:rsidRDefault="00F7208E" w:rsidP="00F7208E">
            <w:pPr>
              <w:rPr>
                <w:sz w:val="13"/>
                <w:szCs w:val="13"/>
              </w:rPr>
            </w:pPr>
            <w:r w:rsidRPr="00E73767">
              <w:rPr>
                <w:sz w:val="13"/>
                <w:szCs w:val="13"/>
              </w:rPr>
              <w:t xml:space="preserve">Cibernetică economică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Statistică şi previziune economică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 xml:space="preserve">Informatică economică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CIBERNETICĂ, STATISTICĂ ŞI INFORMATICĂ ECONOMICĂ</w:t>
            </w:r>
          </w:p>
        </w:tc>
        <w:tc>
          <w:tcPr>
            <w:tcW w:w="2431" w:type="dxa"/>
            <w:vAlign w:val="center"/>
          </w:tcPr>
          <w:p w:rsidR="00F7208E" w:rsidRPr="00E73767" w:rsidRDefault="00F7208E" w:rsidP="00F7208E">
            <w:pPr>
              <w:rPr>
                <w:sz w:val="13"/>
                <w:szCs w:val="13"/>
              </w:rPr>
            </w:pPr>
            <w:r w:rsidRPr="00E73767">
              <w:rPr>
                <w:sz w:val="13"/>
                <w:szCs w:val="13"/>
              </w:rPr>
              <w:t>Cibernetică economică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Statistică şi previziune economică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Informatică economică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tcBorders>
              <w:left w:val="nil"/>
            </w:tcBorders>
            <w:vAlign w:val="center"/>
          </w:tcPr>
          <w:p w:rsidR="00F7208E" w:rsidRPr="00E73767" w:rsidRDefault="00F7208E" w:rsidP="00F7208E">
            <w:pPr>
              <w:jc w:val="center"/>
              <w:rPr>
                <w:sz w:val="13"/>
                <w:szCs w:val="13"/>
              </w:rPr>
            </w:pPr>
            <w:r w:rsidRPr="00E73767">
              <w:rPr>
                <w:sz w:val="13"/>
                <w:szCs w:val="13"/>
              </w:rPr>
              <w:t>CONTABILITATE</w:t>
            </w:r>
          </w:p>
        </w:tc>
        <w:tc>
          <w:tcPr>
            <w:tcW w:w="2431" w:type="dxa"/>
            <w:vAlign w:val="center"/>
          </w:tcPr>
          <w:p w:rsidR="00F7208E" w:rsidRPr="00E73767" w:rsidRDefault="00F7208E" w:rsidP="00F7208E">
            <w:pPr>
              <w:rPr>
                <w:sz w:val="13"/>
                <w:szCs w:val="13"/>
              </w:rPr>
            </w:pPr>
            <w:r w:rsidRPr="00E73767">
              <w:rPr>
                <w:sz w:val="13"/>
                <w:szCs w:val="13"/>
              </w:rPr>
              <w:t xml:space="preserve">Contabilitate şi informatică de gestiune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val="restart"/>
            <w:tcBorders>
              <w:left w:val="nil"/>
            </w:tcBorders>
            <w:vAlign w:val="center"/>
          </w:tcPr>
          <w:p w:rsidR="00F7208E" w:rsidRPr="00E73767" w:rsidRDefault="00F7208E" w:rsidP="00F7208E">
            <w:pPr>
              <w:jc w:val="center"/>
              <w:rPr>
                <w:sz w:val="13"/>
                <w:szCs w:val="13"/>
              </w:rPr>
            </w:pPr>
            <w:r w:rsidRPr="00E73767">
              <w:rPr>
                <w:sz w:val="13"/>
                <w:szCs w:val="13"/>
              </w:rPr>
              <w:t>ŞTIINŢE INGINEREŞTI</w:t>
            </w: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CALCULATOARE ŞI TEHNOLOGIA INFORMAŢIEI</w:t>
            </w:r>
          </w:p>
        </w:tc>
        <w:tc>
          <w:tcPr>
            <w:tcW w:w="2431" w:type="dxa"/>
            <w:vAlign w:val="center"/>
          </w:tcPr>
          <w:p w:rsidR="00F7208E" w:rsidRPr="00E73767" w:rsidRDefault="00F7208E" w:rsidP="00F7208E">
            <w:pPr>
              <w:rPr>
                <w:sz w:val="13"/>
                <w:szCs w:val="13"/>
              </w:rPr>
            </w:pPr>
            <w:r w:rsidRPr="00E73767">
              <w:rPr>
                <w:sz w:val="13"/>
                <w:szCs w:val="13"/>
              </w:rPr>
              <w:t xml:space="preserve">Calculatoare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 xml:space="preserve">Tehnologia informaţiei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 xml:space="preserve">Calculatoare şi sisteme informatice pentru apărare şi securitate naţională </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Ingineria informaţiei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INGINERIA SISTEMELOR</w:t>
            </w:r>
          </w:p>
        </w:tc>
        <w:tc>
          <w:tcPr>
            <w:tcW w:w="2431" w:type="dxa"/>
            <w:vAlign w:val="center"/>
          </w:tcPr>
          <w:p w:rsidR="00F7208E" w:rsidRPr="00E73767" w:rsidRDefault="00F7208E" w:rsidP="00F7208E">
            <w:pPr>
              <w:rPr>
                <w:sz w:val="13"/>
                <w:szCs w:val="13"/>
              </w:rPr>
            </w:pPr>
            <w:r w:rsidRPr="00E73767">
              <w:rPr>
                <w:sz w:val="13"/>
                <w:szCs w:val="13"/>
              </w:rPr>
              <w:t>Automatică şi informatică aplicată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Echipamente pentru modelare, simulare şi conducere informatizată a acţiunilor de luptă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4"/>
                <w:szCs w:val="14"/>
              </w:rPr>
              <w:t>Ingineria sistemelor multimedia</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INGINERIE ELECTORNICĂ ŞI TELECOMUNICAŢII</w:t>
            </w:r>
          </w:p>
        </w:tc>
        <w:tc>
          <w:tcPr>
            <w:tcW w:w="2431" w:type="dxa"/>
            <w:vAlign w:val="center"/>
          </w:tcPr>
          <w:p w:rsidR="00F7208E" w:rsidRPr="00E73767" w:rsidRDefault="00F7208E" w:rsidP="00F7208E">
            <w:pPr>
              <w:rPr>
                <w:sz w:val="13"/>
                <w:szCs w:val="13"/>
              </w:rPr>
            </w:pPr>
            <w:r w:rsidRPr="00E73767">
              <w:rPr>
                <w:sz w:val="13"/>
                <w:szCs w:val="13"/>
              </w:rPr>
              <w:t>Electronică aplicată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Microelectronică, optoelectronică şi nanotehnologii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Echipamente şi sisteme electronice militare</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Tehnologii şi sisteme de telecomunicaţii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Reţele şi software de telecomunicaţii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Telecomenzi şi electronică în transporturi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Transmisiuni</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MECATRONICĂ ŞI ROBOTICĂ</w:t>
            </w:r>
          </w:p>
        </w:tc>
        <w:tc>
          <w:tcPr>
            <w:tcW w:w="2431" w:type="dxa"/>
            <w:vAlign w:val="center"/>
          </w:tcPr>
          <w:p w:rsidR="00F7208E" w:rsidRPr="00E73767" w:rsidRDefault="00F7208E" w:rsidP="00F7208E">
            <w:pPr>
              <w:rPr>
                <w:sz w:val="13"/>
                <w:szCs w:val="13"/>
              </w:rPr>
            </w:pPr>
            <w:r w:rsidRPr="00E73767">
              <w:rPr>
                <w:sz w:val="13"/>
                <w:szCs w:val="13"/>
              </w:rPr>
              <w:t>Mecatronică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Robotică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val="restart"/>
            <w:tcBorders>
              <w:left w:val="nil"/>
            </w:tcBorders>
            <w:vAlign w:val="center"/>
          </w:tcPr>
          <w:p w:rsidR="00F7208E" w:rsidRPr="00E73767" w:rsidRDefault="00F7208E" w:rsidP="00F7208E">
            <w:pPr>
              <w:jc w:val="center"/>
              <w:rPr>
                <w:sz w:val="13"/>
                <w:szCs w:val="13"/>
              </w:rPr>
            </w:pPr>
            <w:r w:rsidRPr="00E73767">
              <w:rPr>
                <w:sz w:val="13"/>
                <w:szCs w:val="13"/>
              </w:rPr>
              <w:t>ŞTIINŢE INGINEREŞTI APLICATE</w:t>
            </w:r>
          </w:p>
        </w:tc>
        <w:tc>
          <w:tcPr>
            <w:tcW w:w="2431" w:type="dxa"/>
            <w:vAlign w:val="center"/>
          </w:tcPr>
          <w:p w:rsidR="00F7208E" w:rsidRPr="00E73767" w:rsidRDefault="00F7208E" w:rsidP="00F7208E">
            <w:pPr>
              <w:rPr>
                <w:sz w:val="13"/>
                <w:szCs w:val="13"/>
              </w:rPr>
            </w:pPr>
            <w:r w:rsidRPr="00E73767">
              <w:rPr>
                <w:sz w:val="13"/>
                <w:szCs w:val="13"/>
              </w:rPr>
              <w:t>Informatică industrială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Informatică aplicată în inginerie electrică</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E73767"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Matematică şi informatică aplicată în inginerie</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r w:rsidR="00F7208E" w:rsidRPr="00E73767" w:rsidTr="00F7208E">
        <w:trPr>
          <w:cantSplit/>
          <w:trHeight w:val="171"/>
          <w:jc w:val="center"/>
        </w:trPr>
        <w:tc>
          <w:tcPr>
            <w:tcW w:w="1195" w:type="dxa"/>
            <w:vMerge/>
            <w:tcBorders>
              <w:left w:val="thinThickSmallGap" w:sz="24" w:space="0" w:color="auto"/>
            </w:tcBorders>
            <w:vAlign w:val="center"/>
          </w:tcPr>
          <w:p w:rsidR="00F7208E" w:rsidRPr="00E73767" w:rsidRDefault="00F7208E" w:rsidP="00F7208E">
            <w:pPr>
              <w:jc w:val="center"/>
              <w:rPr>
                <w:b/>
                <w:bCs/>
                <w:sz w:val="14"/>
                <w:szCs w:val="14"/>
              </w:rPr>
            </w:pPr>
          </w:p>
        </w:tc>
        <w:tc>
          <w:tcPr>
            <w:tcW w:w="1496" w:type="dxa"/>
            <w:vMerge/>
            <w:tcBorders>
              <w:right w:val="thinThickSmallGap" w:sz="24" w:space="0" w:color="auto"/>
            </w:tcBorders>
            <w:vAlign w:val="center"/>
          </w:tcPr>
          <w:p w:rsidR="00F7208E" w:rsidRPr="00E73767" w:rsidRDefault="00F7208E" w:rsidP="00F7208E">
            <w:pPr>
              <w:jc w:val="center"/>
              <w:rPr>
                <w:b/>
                <w:bCs/>
                <w:sz w:val="14"/>
                <w:szCs w:val="14"/>
              </w:rPr>
            </w:pPr>
          </w:p>
        </w:tc>
        <w:tc>
          <w:tcPr>
            <w:tcW w:w="1122" w:type="dxa"/>
            <w:vMerge/>
            <w:tcBorders>
              <w:left w:val="nil"/>
            </w:tcBorders>
            <w:vAlign w:val="center"/>
          </w:tcPr>
          <w:p w:rsidR="00F7208E" w:rsidRPr="00E73767" w:rsidRDefault="00F7208E" w:rsidP="00F7208E">
            <w:pPr>
              <w:jc w:val="center"/>
              <w:rPr>
                <w:sz w:val="13"/>
                <w:szCs w:val="13"/>
              </w:rPr>
            </w:pPr>
          </w:p>
        </w:tc>
        <w:tc>
          <w:tcPr>
            <w:tcW w:w="1683" w:type="dxa"/>
            <w:vMerge/>
            <w:tcBorders>
              <w:left w:val="nil"/>
            </w:tcBorders>
            <w:vAlign w:val="center"/>
          </w:tcPr>
          <w:p w:rsidR="00F7208E" w:rsidRPr="00E73767" w:rsidRDefault="00F7208E" w:rsidP="00F7208E">
            <w:pPr>
              <w:jc w:val="center"/>
              <w:rPr>
                <w:sz w:val="13"/>
                <w:szCs w:val="13"/>
              </w:rPr>
            </w:pPr>
          </w:p>
        </w:tc>
        <w:tc>
          <w:tcPr>
            <w:tcW w:w="2431" w:type="dxa"/>
            <w:vAlign w:val="center"/>
          </w:tcPr>
          <w:p w:rsidR="00F7208E" w:rsidRPr="00E73767" w:rsidRDefault="00F7208E" w:rsidP="00F7208E">
            <w:pPr>
              <w:rPr>
                <w:sz w:val="13"/>
                <w:szCs w:val="13"/>
              </w:rPr>
            </w:pPr>
            <w:r w:rsidRPr="00E73767">
              <w:rPr>
                <w:sz w:val="13"/>
                <w:szCs w:val="13"/>
              </w:rPr>
              <w:t>Informatică aplicată în ingineria materialelor</w:t>
            </w:r>
          </w:p>
        </w:tc>
        <w:tc>
          <w:tcPr>
            <w:tcW w:w="1541" w:type="dxa"/>
            <w:vMerge/>
            <w:vAlign w:val="center"/>
          </w:tcPr>
          <w:p w:rsidR="00F7208E" w:rsidRPr="00E73767" w:rsidRDefault="00F7208E" w:rsidP="00F7208E">
            <w:pPr>
              <w:autoSpaceDE w:val="0"/>
              <w:autoSpaceDN w:val="0"/>
              <w:adjustRightInd w:val="0"/>
              <w:jc w:val="center"/>
              <w:rPr>
                <w:sz w:val="14"/>
                <w:szCs w:val="14"/>
              </w:rPr>
            </w:pPr>
          </w:p>
        </w:tc>
        <w:tc>
          <w:tcPr>
            <w:tcW w:w="3366" w:type="dxa"/>
            <w:vMerge/>
            <w:vAlign w:val="center"/>
          </w:tcPr>
          <w:p w:rsidR="00F7208E" w:rsidRPr="00E73767" w:rsidRDefault="00F7208E" w:rsidP="00F7208E">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F7208E" w:rsidRPr="00E73767" w:rsidRDefault="00F7208E" w:rsidP="00F7208E">
            <w:pPr>
              <w:jc w:val="center"/>
              <w:rPr>
                <w:sz w:val="16"/>
                <w:szCs w:val="16"/>
              </w:rPr>
            </w:pPr>
          </w:p>
        </w:tc>
        <w:tc>
          <w:tcPr>
            <w:tcW w:w="1559" w:type="dxa"/>
            <w:vMerge/>
            <w:tcBorders>
              <w:left w:val="thinThickSmallGap" w:sz="24" w:space="0" w:color="auto"/>
              <w:right w:val="thinThickSmallGap" w:sz="24" w:space="0" w:color="auto"/>
            </w:tcBorders>
            <w:vAlign w:val="center"/>
          </w:tcPr>
          <w:p w:rsidR="00F7208E" w:rsidRPr="00E73767" w:rsidRDefault="00F7208E" w:rsidP="00F7208E">
            <w:pPr>
              <w:jc w:val="center"/>
              <w:rPr>
                <w:b/>
                <w:bCs/>
                <w:sz w:val="18"/>
                <w:szCs w:val="18"/>
              </w:rPr>
            </w:pPr>
          </w:p>
        </w:tc>
      </w:tr>
    </w:tbl>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CE01AB" w:rsidRPr="00E73767" w:rsidRDefault="00CE01AB"/>
    <w:p w:rsidR="00CE01AB" w:rsidRPr="00E73767" w:rsidRDefault="00CE01AB"/>
    <w:p w:rsidR="00CE01AB" w:rsidRPr="00E73767" w:rsidRDefault="00CE01AB"/>
    <w:p w:rsidR="00CE01AB" w:rsidRPr="00E73767" w:rsidRDefault="00CE01AB"/>
    <w:p w:rsidR="00CE01AB" w:rsidRPr="00E73767" w:rsidRDefault="00CE01AB"/>
    <w:p w:rsidR="00CE01AB" w:rsidRPr="00E73767" w:rsidRDefault="00CE01AB"/>
    <w:p w:rsidR="00CE01AB" w:rsidRPr="00E73767" w:rsidRDefault="00CE01AB"/>
    <w:p w:rsidR="00CE01AB" w:rsidRPr="00E73767" w:rsidRDefault="00CE01A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683"/>
        <w:gridCol w:w="2431"/>
        <w:gridCol w:w="1541"/>
        <w:gridCol w:w="3366"/>
        <w:gridCol w:w="606"/>
        <w:gridCol w:w="1559"/>
      </w:tblGrid>
      <w:tr w:rsidR="00E73767" w:rsidRPr="00E73767" w:rsidTr="00025AA2">
        <w:trPr>
          <w:cantSplit/>
          <w:trHeight w:val="481"/>
          <w:jc w:val="center"/>
        </w:trPr>
        <w:tc>
          <w:tcPr>
            <w:tcW w:w="1195" w:type="dxa"/>
            <w:vMerge w:val="restart"/>
            <w:tcBorders>
              <w:left w:val="thinThickSmallGap" w:sz="24" w:space="0" w:color="auto"/>
            </w:tcBorders>
            <w:vAlign w:val="center"/>
          </w:tcPr>
          <w:p w:rsidR="00CE01AB" w:rsidRPr="00E73767" w:rsidRDefault="00CE01AB" w:rsidP="00CE01AB">
            <w:pPr>
              <w:jc w:val="center"/>
              <w:rPr>
                <w:b/>
                <w:bCs/>
                <w:sz w:val="14"/>
                <w:szCs w:val="14"/>
              </w:rPr>
            </w:pPr>
            <w:r w:rsidRPr="00E73767">
              <w:rPr>
                <w:b/>
                <w:bCs/>
                <w:sz w:val="14"/>
                <w:szCs w:val="14"/>
              </w:rPr>
              <w:lastRenderedPageBreak/>
              <w:t xml:space="preserve">Palatele </w:t>
            </w:r>
          </w:p>
          <w:p w:rsidR="00CE01AB" w:rsidRPr="00E73767" w:rsidRDefault="00CE01AB" w:rsidP="00CE01AB">
            <w:pPr>
              <w:jc w:val="center"/>
              <w:rPr>
                <w:b/>
                <w:bCs/>
                <w:sz w:val="14"/>
                <w:szCs w:val="14"/>
              </w:rPr>
            </w:pPr>
            <w:r w:rsidRPr="00E73767">
              <w:rPr>
                <w:b/>
                <w:bCs/>
                <w:sz w:val="14"/>
                <w:szCs w:val="14"/>
              </w:rPr>
              <w:t xml:space="preserve">copiilor / Cluburile copiilor </w:t>
            </w:r>
          </w:p>
        </w:tc>
        <w:tc>
          <w:tcPr>
            <w:tcW w:w="1496" w:type="dxa"/>
            <w:vMerge w:val="restart"/>
            <w:tcBorders>
              <w:right w:val="thinThickSmallGap" w:sz="24" w:space="0" w:color="auto"/>
            </w:tcBorders>
            <w:vAlign w:val="center"/>
          </w:tcPr>
          <w:p w:rsidR="00CE01AB" w:rsidRPr="00E73767" w:rsidRDefault="00CE01AB" w:rsidP="00CE01AB">
            <w:pPr>
              <w:rPr>
                <w:sz w:val="14"/>
                <w:szCs w:val="14"/>
              </w:rPr>
            </w:pPr>
            <w:r w:rsidRPr="00E73767">
              <w:rPr>
                <w:sz w:val="14"/>
                <w:szCs w:val="14"/>
              </w:rPr>
              <w:t>1. Operare şi programare pe calculator</w:t>
            </w:r>
          </w:p>
          <w:p w:rsidR="00CE01AB" w:rsidRPr="00E73767" w:rsidRDefault="00CE01AB" w:rsidP="00CE01AB">
            <w:pPr>
              <w:rPr>
                <w:sz w:val="14"/>
                <w:szCs w:val="14"/>
              </w:rPr>
            </w:pPr>
            <w:r w:rsidRPr="00E73767">
              <w:rPr>
                <w:sz w:val="14"/>
                <w:szCs w:val="14"/>
              </w:rPr>
              <w:t>2. Informatică</w:t>
            </w:r>
          </w:p>
          <w:p w:rsidR="00CE01AB" w:rsidRPr="00E73767" w:rsidRDefault="00CE01AB" w:rsidP="00CE01AB">
            <w:pPr>
              <w:rPr>
                <w:sz w:val="14"/>
                <w:szCs w:val="14"/>
              </w:rPr>
            </w:pPr>
            <w:r w:rsidRPr="00E73767">
              <w:rPr>
                <w:sz w:val="14"/>
                <w:szCs w:val="14"/>
              </w:rPr>
              <w:t>3. Automatizări şi calculatoare</w:t>
            </w:r>
          </w:p>
          <w:p w:rsidR="00CE01AB" w:rsidRPr="00E73767" w:rsidRDefault="00CE01AB" w:rsidP="00CE01AB">
            <w:pPr>
              <w:rPr>
                <w:sz w:val="14"/>
                <w:szCs w:val="14"/>
              </w:rPr>
            </w:pPr>
            <w:r w:rsidRPr="00E73767">
              <w:rPr>
                <w:sz w:val="14"/>
                <w:szCs w:val="14"/>
              </w:rPr>
              <w:t>4. Matematica aplicată in tehnica de calcul</w:t>
            </w:r>
          </w:p>
          <w:p w:rsidR="00CE01AB" w:rsidRPr="00E73767" w:rsidRDefault="00CE01AB" w:rsidP="00CE01AB">
            <w:pPr>
              <w:rPr>
                <w:sz w:val="14"/>
                <w:szCs w:val="14"/>
              </w:rPr>
            </w:pPr>
            <w:r w:rsidRPr="00E73767">
              <w:rPr>
                <w:sz w:val="14"/>
                <w:szCs w:val="14"/>
              </w:rPr>
              <w:t>5. Tehnoredactare pe calculator</w:t>
            </w:r>
          </w:p>
          <w:p w:rsidR="00CE01AB" w:rsidRPr="00E73767" w:rsidRDefault="00CE01AB" w:rsidP="00CE01AB">
            <w:pPr>
              <w:rPr>
                <w:sz w:val="14"/>
                <w:szCs w:val="14"/>
              </w:rPr>
            </w:pPr>
            <w:r w:rsidRPr="00E73767">
              <w:rPr>
                <w:sz w:val="14"/>
                <w:szCs w:val="14"/>
              </w:rPr>
              <w:t>6. Jocuri logice</w:t>
            </w:r>
          </w:p>
          <w:p w:rsidR="00CE01AB" w:rsidRPr="00E73767" w:rsidRDefault="00CE01AB" w:rsidP="00CE01AB">
            <w:pPr>
              <w:rPr>
                <w:sz w:val="14"/>
                <w:szCs w:val="14"/>
              </w:rPr>
            </w:pPr>
            <w:r w:rsidRPr="00E73767">
              <w:rPr>
                <w:sz w:val="14"/>
                <w:szCs w:val="14"/>
              </w:rPr>
              <w:t>7. Grafică pe calculator</w:t>
            </w:r>
          </w:p>
          <w:p w:rsidR="00CE01AB" w:rsidRPr="00E73767" w:rsidRDefault="00CE01AB" w:rsidP="00CE01AB">
            <w:pPr>
              <w:rPr>
                <w:sz w:val="14"/>
                <w:szCs w:val="14"/>
              </w:rPr>
            </w:pPr>
            <w:r w:rsidRPr="00E73767">
              <w:rPr>
                <w:sz w:val="14"/>
                <w:szCs w:val="14"/>
              </w:rPr>
              <w:t>8. Geoinformatică</w:t>
            </w:r>
          </w:p>
          <w:p w:rsidR="00CE01AB" w:rsidRPr="00E73767" w:rsidRDefault="00CE01AB" w:rsidP="00CE01AB">
            <w:pPr>
              <w:rPr>
                <w:sz w:val="14"/>
                <w:szCs w:val="14"/>
              </w:rPr>
            </w:pPr>
          </w:p>
          <w:p w:rsidR="00CE01AB" w:rsidRPr="00E73767" w:rsidRDefault="00CE01AB" w:rsidP="00CE01AB">
            <w:pPr>
              <w:rPr>
                <w:sz w:val="14"/>
                <w:szCs w:val="14"/>
              </w:rPr>
            </w:pPr>
          </w:p>
        </w:tc>
        <w:tc>
          <w:tcPr>
            <w:tcW w:w="1122" w:type="dxa"/>
            <w:vMerge w:val="restart"/>
            <w:tcBorders>
              <w:left w:val="nil"/>
            </w:tcBorders>
            <w:vAlign w:val="center"/>
          </w:tcPr>
          <w:p w:rsidR="00CE01AB" w:rsidRPr="00E73767" w:rsidRDefault="00CE01AB" w:rsidP="00CE01AB">
            <w:pPr>
              <w:jc w:val="center"/>
              <w:rPr>
                <w:sz w:val="13"/>
                <w:szCs w:val="13"/>
              </w:rPr>
            </w:pPr>
            <w:r w:rsidRPr="00E73767">
              <w:rPr>
                <w:sz w:val="13"/>
                <w:szCs w:val="13"/>
              </w:rPr>
              <w:t>ŞTIINŢE EXACTE</w:t>
            </w:r>
          </w:p>
        </w:tc>
        <w:tc>
          <w:tcPr>
            <w:tcW w:w="1683" w:type="dxa"/>
            <w:tcBorders>
              <w:left w:val="nil"/>
            </w:tcBorders>
            <w:vAlign w:val="center"/>
          </w:tcPr>
          <w:p w:rsidR="00CE01AB" w:rsidRPr="00E73767" w:rsidRDefault="00CE01AB" w:rsidP="00CE01AB">
            <w:pPr>
              <w:jc w:val="center"/>
              <w:rPr>
                <w:sz w:val="13"/>
                <w:szCs w:val="13"/>
              </w:rPr>
            </w:pPr>
            <w:r w:rsidRPr="00E73767">
              <w:rPr>
                <w:sz w:val="13"/>
                <w:szCs w:val="13"/>
              </w:rPr>
              <w:t>MATEMATICĂ</w:t>
            </w:r>
          </w:p>
        </w:tc>
        <w:tc>
          <w:tcPr>
            <w:tcW w:w="2431" w:type="dxa"/>
            <w:vAlign w:val="center"/>
          </w:tcPr>
          <w:p w:rsidR="00CE01AB" w:rsidRPr="00E73767" w:rsidRDefault="00CE01AB" w:rsidP="00CE01AB">
            <w:pPr>
              <w:rPr>
                <w:sz w:val="13"/>
                <w:szCs w:val="13"/>
              </w:rPr>
            </w:pPr>
            <w:r w:rsidRPr="00E73767">
              <w:rPr>
                <w:sz w:val="13"/>
                <w:szCs w:val="13"/>
              </w:rPr>
              <w:t xml:space="preserve">Matematică informatică              </w:t>
            </w:r>
          </w:p>
        </w:tc>
        <w:tc>
          <w:tcPr>
            <w:tcW w:w="1541" w:type="dxa"/>
            <w:vMerge w:val="restart"/>
            <w:vAlign w:val="center"/>
          </w:tcPr>
          <w:p w:rsidR="00CE01AB" w:rsidRPr="00E73767" w:rsidRDefault="00CE01AB" w:rsidP="00CE01AB">
            <w:pPr>
              <w:rPr>
                <w:sz w:val="14"/>
                <w:szCs w:val="14"/>
              </w:rPr>
            </w:pPr>
            <w:r w:rsidRPr="00E73767">
              <w:rPr>
                <w:sz w:val="14"/>
                <w:szCs w:val="14"/>
              </w:rPr>
              <w:t>INGINERIE CIVILĂ ŞI ŞTIINŢE ALE EDUCAŢIEI</w:t>
            </w:r>
          </w:p>
        </w:tc>
        <w:tc>
          <w:tcPr>
            <w:tcW w:w="3366" w:type="dxa"/>
            <w:vMerge w:val="restart"/>
            <w:vAlign w:val="center"/>
          </w:tcPr>
          <w:p w:rsidR="00CE01AB" w:rsidRPr="00E73767" w:rsidRDefault="00CE01AB" w:rsidP="00CE01AB">
            <w:pPr>
              <w:tabs>
                <w:tab w:val="left" w:pos="182"/>
              </w:tabs>
              <w:spacing w:line="360" w:lineRule="auto"/>
              <w:ind w:left="34"/>
              <w:rPr>
                <w:sz w:val="16"/>
                <w:szCs w:val="16"/>
              </w:rPr>
            </w:pPr>
            <w:r w:rsidRPr="00E73767">
              <w:rPr>
                <w:sz w:val="16"/>
                <w:szCs w:val="16"/>
              </w:rPr>
              <w:t>Tehnologii didactice asistate de calaculator</w:t>
            </w:r>
          </w:p>
        </w:tc>
        <w:tc>
          <w:tcPr>
            <w:tcW w:w="606" w:type="dxa"/>
            <w:vMerge w:val="restart"/>
            <w:tcBorders>
              <w:right w:val="thinThickSmallGap" w:sz="24" w:space="0" w:color="auto"/>
            </w:tcBorders>
            <w:vAlign w:val="center"/>
          </w:tcPr>
          <w:p w:rsidR="00CE01AB" w:rsidRPr="00E73767" w:rsidRDefault="00CE01AB" w:rsidP="00CE01AB">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CE01AB" w:rsidRPr="00E73767" w:rsidRDefault="00CE01AB" w:rsidP="00CE01AB">
            <w:pPr>
              <w:jc w:val="center"/>
              <w:rPr>
                <w:sz w:val="14"/>
                <w:szCs w:val="14"/>
              </w:rPr>
            </w:pPr>
            <w:r w:rsidRPr="00E73767">
              <w:rPr>
                <w:sz w:val="14"/>
                <w:szCs w:val="14"/>
              </w:rPr>
              <w:t>Proba practico-metodică</w:t>
            </w:r>
          </w:p>
          <w:p w:rsidR="00CE01AB" w:rsidRPr="00E73767" w:rsidRDefault="00CE01AB" w:rsidP="00CE01AB">
            <w:pPr>
              <w:jc w:val="center"/>
              <w:rPr>
                <w:sz w:val="14"/>
                <w:szCs w:val="14"/>
              </w:rPr>
            </w:pPr>
            <w:r w:rsidRPr="00E73767">
              <w:rPr>
                <w:sz w:val="14"/>
                <w:szCs w:val="14"/>
              </w:rPr>
              <w:t>+</w:t>
            </w:r>
          </w:p>
          <w:p w:rsidR="00CE01AB" w:rsidRPr="00E73767" w:rsidRDefault="00CE01AB" w:rsidP="00CE01AB">
            <w:pPr>
              <w:jc w:val="center"/>
              <w:rPr>
                <w:sz w:val="14"/>
                <w:szCs w:val="14"/>
              </w:rPr>
            </w:pPr>
            <w:r w:rsidRPr="00E73767">
              <w:rPr>
                <w:sz w:val="14"/>
                <w:szCs w:val="14"/>
              </w:rPr>
              <w:t>Proba scrisă:</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sz w:val="16"/>
                <w:szCs w:val="16"/>
              </w:rPr>
            </w:pPr>
            <w:r w:rsidRPr="00E73767">
              <w:rPr>
                <w:sz w:val="16"/>
                <w:szCs w:val="16"/>
              </w:rPr>
              <w:t>/</w:t>
            </w:r>
          </w:p>
          <w:p w:rsidR="008F7C9D" w:rsidRPr="00E73767" w:rsidRDefault="008F7C9D" w:rsidP="008F7C9D">
            <w:pPr>
              <w:pStyle w:val="Heading6"/>
              <w:rPr>
                <w:sz w:val="16"/>
                <w:szCs w:val="16"/>
              </w:rPr>
            </w:pPr>
            <w:r w:rsidRPr="00E73767">
              <w:rPr>
                <w:sz w:val="16"/>
                <w:szCs w:val="16"/>
              </w:rPr>
              <w:t xml:space="preserve">INFORMATICĂ </w:t>
            </w:r>
          </w:p>
          <w:p w:rsidR="008F7C9D" w:rsidRPr="00E73767" w:rsidRDefault="008F7C9D" w:rsidP="008F7C9D">
            <w:pPr>
              <w:pStyle w:val="Heading6"/>
              <w:rPr>
                <w:sz w:val="16"/>
                <w:szCs w:val="16"/>
              </w:rPr>
            </w:pPr>
            <w:r w:rsidRPr="00E73767">
              <w:rPr>
                <w:sz w:val="16"/>
                <w:szCs w:val="16"/>
              </w:rPr>
              <w:t>ŞI TEHNOLOGIA INFORMAŢIEI</w:t>
            </w:r>
          </w:p>
          <w:p w:rsidR="008F7C9D" w:rsidRPr="00E73767" w:rsidRDefault="008F7C9D" w:rsidP="008F7C9D">
            <w:pPr>
              <w:pStyle w:val="Heading1"/>
              <w:jc w:val="center"/>
              <w:rPr>
                <w:bCs/>
                <w:iCs/>
                <w:sz w:val="16"/>
                <w:szCs w:val="16"/>
              </w:rPr>
            </w:pPr>
            <w:r w:rsidRPr="00E73767">
              <w:rPr>
                <w:iCs/>
                <w:sz w:val="16"/>
                <w:szCs w:val="16"/>
              </w:rPr>
              <w:t xml:space="preserve"> (SPECIALITATE ŞI DIDACTICA SPECIALITĂŢII), ELEMENTE DE PEDAGOGIE ŞI PSIHOLOGIE </w:t>
            </w:r>
          </w:p>
          <w:p w:rsidR="00CE01AB" w:rsidRPr="00E73767" w:rsidRDefault="008F7C9D" w:rsidP="008F7C9D">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INFORMATICĂ</w:t>
            </w:r>
          </w:p>
        </w:tc>
        <w:tc>
          <w:tcPr>
            <w:tcW w:w="2431" w:type="dxa"/>
            <w:vAlign w:val="center"/>
          </w:tcPr>
          <w:p w:rsidR="00CE01AB" w:rsidRPr="00E73767" w:rsidRDefault="00CE01AB" w:rsidP="00025AA2">
            <w:pPr>
              <w:rPr>
                <w:sz w:val="13"/>
                <w:szCs w:val="13"/>
              </w:rPr>
            </w:pPr>
            <w:r w:rsidRPr="00E73767">
              <w:rPr>
                <w:sz w:val="13"/>
                <w:szCs w:val="13"/>
              </w:rPr>
              <w:t>Informatică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Informatică aplicată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tcBorders>
              <w:left w:val="nil"/>
            </w:tcBorders>
            <w:vAlign w:val="center"/>
          </w:tcPr>
          <w:p w:rsidR="00CE01AB" w:rsidRPr="00E73767" w:rsidRDefault="00CE01AB" w:rsidP="00025AA2">
            <w:pPr>
              <w:jc w:val="center"/>
              <w:rPr>
                <w:sz w:val="13"/>
                <w:szCs w:val="13"/>
              </w:rPr>
            </w:pPr>
            <w:r w:rsidRPr="00E73767">
              <w:rPr>
                <w:sz w:val="13"/>
                <w:szCs w:val="13"/>
              </w:rPr>
              <w:t>FIZICĂ</w:t>
            </w:r>
          </w:p>
        </w:tc>
        <w:tc>
          <w:tcPr>
            <w:tcW w:w="2431" w:type="dxa"/>
            <w:vAlign w:val="center"/>
          </w:tcPr>
          <w:p w:rsidR="00CE01AB" w:rsidRPr="00E73767" w:rsidRDefault="00CE01AB" w:rsidP="00025AA2">
            <w:pPr>
              <w:rPr>
                <w:sz w:val="13"/>
                <w:szCs w:val="13"/>
              </w:rPr>
            </w:pPr>
            <w:r w:rsidRPr="00E73767">
              <w:rPr>
                <w:sz w:val="13"/>
                <w:szCs w:val="13"/>
              </w:rPr>
              <w:t>Fizică informatică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tcBorders>
              <w:left w:val="nil"/>
            </w:tcBorders>
            <w:vAlign w:val="center"/>
          </w:tcPr>
          <w:p w:rsidR="00CE01AB" w:rsidRPr="00E73767" w:rsidRDefault="00CE01AB" w:rsidP="00025AA2">
            <w:pPr>
              <w:jc w:val="center"/>
              <w:rPr>
                <w:sz w:val="13"/>
                <w:szCs w:val="13"/>
              </w:rPr>
            </w:pPr>
            <w:r w:rsidRPr="00E73767">
              <w:rPr>
                <w:sz w:val="13"/>
                <w:szCs w:val="13"/>
              </w:rPr>
              <w:t>CHIMIE</w:t>
            </w:r>
          </w:p>
        </w:tc>
        <w:tc>
          <w:tcPr>
            <w:tcW w:w="2431" w:type="dxa"/>
            <w:vAlign w:val="center"/>
          </w:tcPr>
          <w:p w:rsidR="00CE01AB" w:rsidRPr="00E73767" w:rsidRDefault="00CE01AB" w:rsidP="00025AA2">
            <w:pPr>
              <w:rPr>
                <w:sz w:val="13"/>
                <w:szCs w:val="13"/>
              </w:rPr>
            </w:pPr>
            <w:r w:rsidRPr="00E73767">
              <w:rPr>
                <w:sz w:val="13"/>
                <w:szCs w:val="13"/>
              </w:rPr>
              <w:t>Chimie informatică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val="restart"/>
            <w:tcBorders>
              <w:left w:val="nil"/>
            </w:tcBorders>
            <w:vAlign w:val="center"/>
          </w:tcPr>
          <w:p w:rsidR="00CE01AB" w:rsidRPr="00E73767" w:rsidRDefault="00CE01AB" w:rsidP="00025AA2">
            <w:pPr>
              <w:jc w:val="center"/>
              <w:rPr>
                <w:sz w:val="13"/>
                <w:szCs w:val="13"/>
              </w:rPr>
            </w:pPr>
            <w:r w:rsidRPr="00E73767">
              <w:rPr>
                <w:sz w:val="13"/>
                <w:szCs w:val="13"/>
              </w:rPr>
              <w:t>ŞTIINŢE ECONOMICE</w:t>
            </w: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 xml:space="preserve">STATISTICĂ ŞI INFORMATICĂ ECONOMICĂ              </w:t>
            </w:r>
          </w:p>
        </w:tc>
        <w:tc>
          <w:tcPr>
            <w:tcW w:w="2431" w:type="dxa"/>
            <w:vAlign w:val="center"/>
          </w:tcPr>
          <w:p w:rsidR="00CE01AB" w:rsidRPr="00E73767" w:rsidRDefault="00CE01AB" w:rsidP="00025AA2">
            <w:pPr>
              <w:rPr>
                <w:sz w:val="13"/>
                <w:szCs w:val="13"/>
              </w:rPr>
            </w:pPr>
            <w:r w:rsidRPr="00E73767">
              <w:rPr>
                <w:sz w:val="13"/>
                <w:szCs w:val="13"/>
              </w:rPr>
              <w:t xml:space="preserve">Cibernetică economică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Statistică şi previziune economică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 xml:space="preserve">Informatică economică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CIBERNETICĂ, STATISTICĂ ŞI INFORMATICĂ ECONOMICĂ</w:t>
            </w:r>
          </w:p>
        </w:tc>
        <w:tc>
          <w:tcPr>
            <w:tcW w:w="2431" w:type="dxa"/>
            <w:vAlign w:val="center"/>
          </w:tcPr>
          <w:p w:rsidR="00CE01AB" w:rsidRPr="00E73767" w:rsidRDefault="00CE01AB" w:rsidP="00025AA2">
            <w:pPr>
              <w:rPr>
                <w:sz w:val="13"/>
                <w:szCs w:val="13"/>
              </w:rPr>
            </w:pPr>
            <w:r w:rsidRPr="00E73767">
              <w:rPr>
                <w:sz w:val="13"/>
                <w:szCs w:val="13"/>
              </w:rPr>
              <w:t>Cibernetică economică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Statistică şi previziune economică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Informatică economică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tcBorders>
              <w:left w:val="nil"/>
            </w:tcBorders>
            <w:vAlign w:val="center"/>
          </w:tcPr>
          <w:p w:rsidR="00CE01AB" w:rsidRPr="00E73767" w:rsidRDefault="00CE01AB" w:rsidP="00025AA2">
            <w:pPr>
              <w:jc w:val="center"/>
              <w:rPr>
                <w:sz w:val="13"/>
                <w:szCs w:val="13"/>
              </w:rPr>
            </w:pPr>
            <w:r w:rsidRPr="00E73767">
              <w:rPr>
                <w:sz w:val="13"/>
                <w:szCs w:val="13"/>
              </w:rPr>
              <w:t>CONTABILITATE</w:t>
            </w:r>
          </w:p>
        </w:tc>
        <w:tc>
          <w:tcPr>
            <w:tcW w:w="2431" w:type="dxa"/>
            <w:vAlign w:val="center"/>
          </w:tcPr>
          <w:p w:rsidR="00CE01AB" w:rsidRPr="00E73767" w:rsidRDefault="00CE01AB" w:rsidP="00025AA2">
            <w:pPr>
              <w:rPr>
                <w:sz w:val="13"/>
                <w:szCs w:val="13"/>
              </w:rPr>
            </w:pPr>
            <w:r w:rsidRPr="00E73767">
              <w:rPr>
                <w:sz w:val="13"/>
                <w:szCs w:val="13"/>
              </w:rPr>
              <w:t xml:space="preserve">Contabilitate şi informatică de gestiune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val="restart"/>
            <w:tcBorders>
              <w:left w:val="nil"/>
            </w:tcBorders>
            <w:vAlign w:val="center"/>
          </w:tcPr>
          <w:p w:rsidR="00CE01AB" w:rsidRPr="00E73767" w:rsidRDefault="00CE01AB" w:rsidP="00025AA2">
            <w:pPr>
              <w:jc w:val="center"/>
              <w:rPr>
                <w:sz w:val="13"/>
                <w:szCs w:val="13"/>
              </w:rPr>
            </w:pPr>
            <w:r w:rsidRPr="00E73767">
              <w:rPr>
                <w:sz w:val="13"/>
                <w:szCs w:val="13"/>
              </w:rPr>
              <w:t>ŞTIINŢE INGINEREŞTI</w:t>
            </w: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CALCULATOARE ŞI TEHNOLOGIA INFORMAŢIEI</w:t>
            </w:r>
          </w:p>
        </w:tc>
        <w:tc>
          <w:tcPr>
            <w:tcW w:w="2431" w:type="dxa"/>
            <w:vAlign w:val="center"/>
          </w:tcPr>
          <w:p w:rsidR="00CE01AB" w:rsidRPr="00E73767" w:rsidRDefault="00CE01AB" w:rsidP="00025AA2">
            <w:pPr>
              <w:rPr>
                <w:sz w:val="13"/>
                <w:szCs w:val="13"/>
              </w:rPr>
            </w:pPr>
            <w:r w:rsidRPr="00E73767">
              <w:rPr>
                <w:sz w:val="13"/>
                <w:szCs w:val="13"/>
              </w:rPr>
              <w:t xml:space="preserve">Calculatoare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 xml:space="preserve">Tehnologia informaţiei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 xml:space="preserve">Calculatoare şi sisteme informatice pentru apărare şi securitate naţională </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Ingineria informaţiei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INGINERIA SISTEMELOR</w:t>
            </w:r>
          </w:p>
        </w:tc>
        <w:tc>
          <w:tcPr>
            <w:tcW w:w="2431" w:type="dxa"/>
            <w:vAlign w:val="center"/>
          </w:tcPr>
          <w:p w:rsidR="00CE01AB" w:rsidRPr="00E73767" w:rsidRDefault="00CE01AB" w:rsidP="00025AA2">
            <w:pPr>
              <w:rPr>
                <w:sz w:val="13"/>
                <w:szCs w:val="13"/>
              </w:rPr>
            </w:pPr>
            <w:r w:rsidRPr="00E73767">
              <w:rPr>
                <w:sz w:val="13"/>
                <w:szCs w:val="13"/>
              </w:rPr>
              <w:t>Automatică şi informatică aplicată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Echipamente pentru modelare, simulare şi conducere informatizată a acţiunilor de luptă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4"/>
                <w:szCs w:val="14"/>
              </w:rPr>
              <w:t>Ingineria sistemelor multimedia</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INGINERIE ELECTORNICĂ ŞI TELECOMUNICAŢII</w:t>
            </w:r>
          </w:p>
        </w:tc>
        <w:tc>
          <w:tcPr>
            <w:tcW w:w="2431" w:type="dxa"/>
            <w:vAlign w:val="center"/>
          </w:tcPr>
          <w:p w:rsidR="00CE01AB" w:rsidRPr="00E73767" w:rsidRDefault="00CE01AB" w:rsidP="00025AA2">
            <w:pPr>
              <w:rPr>
                <w:sz w:val="13"/>
                <w:szCs w:val="13"/>
              </w:rPr>
            </w:pPr>
            <w:r w:rsidRPr="00E73767">
              <w:rPr>
                <w:sz w:val="13"/>
                <w:szCs w:val="13"/>
              </w:rPr>
              <w:t>Electronică aplicată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Microelectronică, optoelectronică şi nanotehnologii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Echipamente şi sisteme electronice militare</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Tehnologii şi sisteme de telecomunicaţii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Reţele şi software de telecomunicaţii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Telecomenzi şi electronică în transporturi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Transmisiuni</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MECATRONICĂ ŞI ROBOTICĂ</w:t>
            </w:r>
          </w:p>
        </w:tc>
        <w:tc>
          <w:tcPr>
            <w:tcW w:w="2431" w:type="dxa"/>
            <w:vAlign w:val="center"/>
          </w:tcPr>
          <w:p w:rsidR="00CE01AB" w:rsidRPr="00E73767" w:rsidRDefault="00CE01AB" w:rsidP="00025AA2">
            <w:pPr>
              <w:rPr>
                <w:sz w:val="13"/>
                <w:szCs w:val="13"/>
              </w:rPr>
            </w:pPr>
            <w:r w:rsidRPr="00E73767">
              <w:rPr>
                <w:sz w:val="13"/>
                <w:szCs w:val="13"/>
              </w:rPr>
              <w:t>Mecatronică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Robotică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val="restart"/>
            <w:tcBorders>
              <w:left w:val="nil"/>
            </w:tcBorders>
            <w:vAlign w:val="center"/>
          </w:tcPr>
          <w:p w:rsidR="00CE01AB" w:rsidRPr="00E73767" w:rsidRDefault="00CE01AB" w:rsidP="00025AA2">
            <w:pPr>
              <w:jc w:val="center"/>
              <w:rPr>
                <w:sz w:val="13"/>
                <w:szCs w:val="13"/>
              </w:rPr>
            </w:pPr>
            <w:r w:rsidRPr="00E73767">
              <w:rPr>
                <w:sz w:val="13"/>
                <w:szCs w:val="13"/>
              </w:rPr>
              <w:t>ŞTIINŢE INGINEREŞTI APLICATE</w:t>
            </w:r>
          </w:p>
        </w:tc>
        <w:tc>
          <w:tcPr>
            <w:tcW w:w="2431" w:type="dxa"/>
            <w:vAlign w:val="center"/>
          </w:tcPr>
          <w:p w:rsidR="00CE01AB" w:rsidRPr="00E73767" w:rsidRDefault="00CE01AB" w:rsidP="00025AA2">
            <w:pPr>
              <w:rPr>
                <w:sz w:val="13"/>
                <w:szCs w:val="13"/>
              </w:rPr>
            </w:pPr>
            <w:r w:rsidRPr="00E73767">
              <w:rPr>
                <w:sz w:val="13"/>
                <w:szCs w:val="13"/>
              </w:rPr>
              <w:t>Informatică industrială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Informatică aplicată în inginerie electrică</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Matematică şi informatică aplicată în inginerie</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E73767" w:rsidRPr="00E73767" w:rsidTr="00025AA2">
        <w:trPr>
          <w:cantSplit/>
          <w:trHeight w:val="171"/>
          <w:jc w:val="center"/>
        </w:trPr>
        <w:tc>
          <w:tcPr>
            <w:tcW w:w="1195" w:type="dxa"/>
            <w:vMerge/>
            <w:tcBorders>
              <w:left w:val="thinThickSmallGap" w:sz="24" w:space="0" w:color="auto"/>
            </w:tcBorders>
            <w:vAlign w:val="center"/>
          </w:tcPr>
          <w:p w:rsidR="00CE01AB" w:rsidRPr="00E73767" w:rsidRDefault="00CE01AB" w:rsidP="00025AA2">
            <w:pPr>
              <w:jc w:val="center"/>
              <w:rPr>
                <w:b/>
                <w:bCs/>
                <w:sz w:val="14"/>
                <w:szCs w:val="14"/>
              </w:rPr>
            </w:pPr>
          </w:p>
        </w:tc>
        <w:tc>
          <w:tcPr>
            <w:tcW w:w="1496" w:type="dxa"/>
            <w:vMerge/>
            <w:tcBorders>
              <w:right w:val="thinThickSmallGap" w:sz="24" w:space="0" w:color="auto"/>
            </w:tcBorders>
            <w:vAlign w:val="center"/>
          </w:tcPr>
          <w:p w:rsidR="00CE01AB" w:rsidRPr="00E73767" w:rsidRDefault="00CE01AB" w:rsidP="00025AA2">
            <w:pPr>
              <w:jc w:val="center"/>
              <w:rPr>
                <w:b/>
                <w:bCs/>
                <w:sz w:val="14"/>
                <w:szCs w:val="14"/>
              </w:rPr>
            </w:pPr>
          </w:p>
        </w:tc>
        <w:tc>
          <w:tcPr>
            <w:tcW w:w="1122" w:type="dxa"/>
            <w:vMerge/>
            <w:tcBorders>
              <w:left w:val="nil"/>
            </w:tcBorders>
            <w:vAlign w:val="center"/>
          </w:tcPr>
          <w:p w:rsidR="00CE01AB" w:rsidRPr="00E73767" w:rsidRDefault="00CE01AB" w:rsidP="00025AA2">
            <w:pPr>
              <w:jc w:val="center"/>
              <w:rPr>
                <w:sz w:val="13"/>
                <w:szCs w:val="13"/>
              </w:rPr>
            </w:pPr>
          </w:p>
        </w:tc>
        <w:tc>
          <w:tcPr>
            <w:tcW w:w="1683" w:type="dxa"/>
            <w:vMerge/>
            <w:tcBorders>
              <w:left w:val="nil"/>
            </w:tcBorders>
            <w:vAlign w:val="center"/>
          </w:tcPr>
          <w:p w:rsidR="00CE01AB" w:rsidRPr="00E73767" w:rsidRDefault="00CE01AB" w:rsidP="00025AA2">
            <w:pPr>
              <w:jc w:val="center"/>
              <w:rPr>
                <w:sz w:val="13"/>
                <w:szCs w:val="13"/>
              </w:rPr>
            </w:pPr>
          </w:p>
        </w:tc>
        <w:tc>
          <w:tcPr>
            <w:tcW w:w="2431" w:type="dxa"/>
            <w:vAlign w:val="center"/>
          </w:tcPr>
          <w:p w:rsidR="00CE01AB" w:rsidRPr="00E73767" w:rsidRDefault="00CE01AB" w:rsidP="00025AA2">
            <w:pPr>
              <w:rPr>
                <w:sz w:val="13"/>
                <w:szCs w:val="13"/>
              </w:rPr>
            </w:pPr>
            <w:r w:rsidRPr="00E73767">
              <w:rPr>
                <w:sz w:val="13"/>
                <w:szCs w:val="13"/>
              </w:rPr>
              <w:t>Informatică aplicată în ingineria materialelor</w:t>
            </w:r>
          </w:p>
        </w:tc>
        <w:tc>
          <w:tcPr>
            <w:tcW w:w="1541" w:type="dxa"/>
            <w:vMerge/>
            <w:vAlign w:val="center"/>
          </w:tcPr>
          <w:p w:rsidR="00CE01AB" w:rsidRPr="00E73767" w:rsidRDefault="00CE01AB" w:rsidP="00025AA2">
            <w:pPr>
              <w:autoSpaceDE w:val="0"/>
              <w:autoSpaceDN w:val="0"/>
              <w:adjustRightInd w:val="0"/>
              <w:jc w:val="center"/>
              <w:rPr>
                <w:sz w:val="14"/>
                <w:szCs w:val="14"/>
              </w:rPr>
            </w:pPr>
          </w:p>
        </w:tc>
        <w:tc>
          <w:tcPr>
            <w:tcW w:w="3366" w:type="dxa"/>
            <w:vMerge/>
            <w:vAlign w:val="center"/>
          </w:tcPr>
          <w:p w:rsidR="00CE01AB" w:rsidRPr="00E73767" w:rsidRDefault="00CE01AB" w:rsidP="00025AA2">
            <w:pPr>
              <w:autoSpaceDE w:val="0"/>
              <w:autoSpaceDN w:val="0"/>
              <w:adjustRightInd w:val="0"/>
              <w:spacing w:line="360" w:lineRule="auto"/>
              <w:rPr>
                <w:sz w:val="14"/>
                <w:szCs w:val="14"/>
              </w:rPr>
            </w:pPr>
          </w:p>
        </w:tc>
        <w:tc>
          <w:tcPr>
            <w:tcW w:w="606" w:type="dxa"/>
            <w:vMerge/>
            <w:tcBorders>
              <w:right w:val="thinThickSmallGap" w:sz="24" w:space="0" w:color="auto"/>
            </w:tcBorders>
            <w:vAlign w:val="center"/>
          </w:tcPr>
          <w:p w:rsidR="00CE01AB" w:rsidRPr="00E73767" w:rsidRDefault="00CE01AB" w:rsidP="00025AA2">
            <w:pPr>
              <w:jc w:val="center"/>
              <w:rPr>
                <w:sz w:val="16"/>
                <w:szCs w:val="16"/>
              </w:rPr>
            </w:pPr>
          </w:p>
        </w:tc>
        <w:tc>
          <w:tcPr>
            <w:tcW w:w="1559" w:type="dxa"/>
            <w:vMerge/>
            <w:tcBorders>
              <w:left w:val="thinThickSmallGap" w:sz="24" w:space="0" w:color="auto"/>
              <w:right w:val="thinThickSmallGap" w:sz="24" w:space="0" w:color="auto"/>
            </w:tcBorders>
            <w:vAlign w:val="center"/>
          </w:tcPr>
          <w:p w:rsidR="00CE01AB" w:rsidRPr="00E73767" w:rsidRDefault="00CE01AB" w:rsidP="00025AA2">
            <w:pPr>
              <w:jc w:val="center"/>
              <w:rPr>
                <w:b/>
                <w:bCs/>
                <w:sz w:val="18"/>
                <w:szCs w:val="18"/>
              </w:rPr>
            </w:pPr>
          </w:p>
        </w:tc>
      </w:tr>
      <w:tr w:rsidR="00CE01AB" w:rsidRPr="00E73767" w:rsidTr="00025AA2">
        <w:trPr>
          <w:cantSplit/>
          <w:trHeight w:val="171"/>
          <w:jc w:val="center"/>
        </w:trPr>
        <w:tc>
          <w:tcPr>
            <w:tcW w:w="14999" w:type="dxa"/>
            <w:gridSpan w:val="9"/>
            <w:tcBorders>
              <w:left w:val="thinThickSmallGap" w:sz="24" w:space="0" w:color="auto"/>
              <w:right w:val="thinThickSmallGap" w:sz="24" w:space="0" w:color="auto"/>
            </w:tcBorders>
            <w:vAlign w:val="center"/>
          </w:tcPr>
          <w:p w:rsidR="00CE01AB" w:rsidRPr="00E73767" w:rsidRDefault="00CE01AB" w:rsidP="00025AA2">
            <w:pPr>
              <w:ind w:firstLine="526"/>
              <w:jc w:val="both"/>
              <w:rPr>
                <w:b/>
                <w:sz w:val="20"/>
                <w:szCs w:val="20"/>
              </w:rPr>
            </w:pPr>
            <w:r w:rsidRPr="00E73767">
              <w:rPr>
                <w:sz w:val="16"/>
                <w:szCs w:val="16"/>
              </w:rPr>
              <w:t xml:space="preserve"> </w:t>
            </w:r>
            <w:r w:rsidRPr="00E73767">
              <w:rPr>
                <w:b/>
                <w:bCs/>
                <w:iCs/>
                <w:sz w:val="16"/>
                <w:szCs w:val="16"/>
              </w:rPr>
              <w:t xml:space="preserve">Notă.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CE01AB" w:rsidRPr="00E73767" w:rsidRDefault="00CE01AB"/>
    <w:p w:rsidR="00F7208E" w:rsidRPr="00E73767" w:rsidRDefault="00F72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83"/>
        <w:gridCol w:w="1122"/>
        <w:gridCol w:w="1309"/>
        <w:gridCol w:w="1870"/>
        <w:gridCol w:w="748"/>
        <w:gridCol w:w="4862"/>
        <w:gridCol w:w="748"/>
        <w:gridCol w:w="1372"/>
      </w:tblGrid>
      <w:tr w:rsidR="00E73767" w:rsidRPr="00E73767">
        <w:trPr>
          <w:cantSplit/>
          <w:trHeight w:val="3429"/>
          <w:jc w:val="center"/>
        </w:trPr>
        <w:tc>
          <w:tcPr>
            <w:tcW w:w="1195" w:type="dxa"/>
            <w:vMerge w:val="restart"/>
            <w:tcBorders>
              <w:left w:val="thinThickSmallGap" w:sz="24" w:space="0" w:color="auto"/>
            </w:tcBorders>
            <w:vAlign w:val="center"/>
          </w:tcPr>
          <w:p w:rsidR="00F7208E" w:rsidRPr="00E73767" w:rsidRDefault="00F7208E" w:rsidP="00F7208E">
            <w:pPr>
              <w:jc w:val="center"/>
              <w:rPr>
                <w:b/>
                <w:bCs/>
                <w:sz w:val="14"/>
                <w:szCs w:val="14"/>
              </w:rPr>
            </w:pPr>
            <w:r w:rsidRPr="00E73767">
              <w:rPr>
                <w:b/>
                <w:bCs/>
                <w:sz w:val="14"/>
                <w:szCs w:val="14"/>
              </w:rPr>
              <w:lastRenderedPageBreak/>
              <w:t>Palatele copiilor / Cluburile copiilor</w:t>
            </w:r>
          </w:p>
          <w:p w:rsidR="00F7208E" w:rsidRPr="00E73767" w:rsidRDefault="00F7208E" w:rsidP="00F7208E">
            <w:pPr>
              <w:jc w:val="center"/>
              <w:rPr>
                <w:b/>
                <w:bCs/>
                <w:sz w:val="14"/>
                <w:szCs w:val="14"/>
              </w:rPr>
            </w:pPr>
          </w:p>
        </w:tc>
        <w:tc>
          <w:tcPr>
            <w:tcW w:w="1683" w:type="dxa"/>
            <w:vMerge w:val="restart"/>
            <w:tcBorders>
              <w:right w:val="thinThickSmallGap" w:sz="24" w:space="0" w:color="auto"/>
            </w:tcBorders>
            <w:vAlign w:val="center"/>
          </w:tcPr>
          <w:p w:rsidR="00F7208E" w:rsidRPr="00E73767" w:rsidRDefault="00F7208E" w:rsidP="00F7208E">
            <w:pPr>
              <w:rPr>
                <w:sz w:val="14"/>
                <w:szCs w:val="14"/>
              </w:rPr>
            </w:pPr>
            <w:r w:rsidRPr="00E73767">
              <w:rPr>
                <w:sz w:val="14"/>
                <w:szCs w:val="14"/>
              </w:rPr>
              <w:t>1. Fizica aplicată</w:t>
            </w:r>
          </w:p>
          <w:p w:rsidR="00F7208E" w:rsidRPr="00E73767" w:rsidRDefault="00F7208E" w:rsidP="00F7208E">
            <w:pPr>
              <w:rPr>
                <w:sz w:val="14"/>
                <w:szCs w:val="14"/>
              </w:rPr>
            </w:pPr>
            <w:r w:rsidRPr="00E73767">
              <w:rPr>
                <w:sz w:val="14"/>
                <w:szCs w:val="14"/>
              </w:rPr>
              <w:t>2. Foto - cineclub</w:t>
            </w:r>
          </w:p>
          <w:p w:rsidR="00F7208E" w:rsidRPr="00E73767" w:rsidRDefault="00F7208E" w:rsidP="00F7208E">
            <w:pPr>
              <w:rPr>
                <w:sz w:val="14"/>
                <w:szCs w:val="14"/>
              </w:rPr>
            </w:pPr>
            <w:r w:rsidRPr="00E73767">
              <w:rPr>
                <w:sz w:val="14"/>
                <w:szCs w:val="14"/>
              </w:rPr>
              <w:t>3. Meteorologie</w:t>
            </w:r>
          </w:p>
          <w:p w:rsidR="00F7208E" w:rsidRPr="00E73767" w:rsidRDefault="00F7208E" w:rsidP="00F7208E">
            <w:pPr>
              <w:rPr>
                <w:sz w:val="14"/>
                <w:szCs w:val="14"/>
              </w:rPr>
            </w:pPr>
            <w:r w:rsidRPr="00E73767">
              <w:rPr>
                <w:sz w:val="14"/>
                <w:szCs w:val="14"/>
              </w:rPr>
              <w:t>4. Astronomie</w:t>
            </w:r>
          </w:p>
          <w:p w:rsidR="00F7208E" w:rsidRPr="00E73767" w:rsidRDefault="00F7208E" w:rsidP="00F7208E">
            <w:pPr>
              <w:rPr>
                <w:sz w:val="14"/>
                <w:szCs w:val="14"/>
              </w:rPr>
            </w:pPr>
            <w:r w:rsidRPr="00E73767">
              <w:rPr>
                <w:sz w:val="14"/>
                <w:szCs w:val="14"/>
              </w:rPr>
              <w:t>5. Electronică</w:t>
            </w:r>
          </w:p>
          <w:p w:rsidR="00F7208E" w:rsidRPr="00E73767" w:rsidRDefault="00F7208E" w:rsidP="00F7208E">
            <w:pPr>
              <w:rPr>
                <w:sz w:val="14"/>
                <w:szCs w:val="14"/>
              </w:rPr>
            </w:pPr>
            <w:r w:rsidRPr="00E73767">
              <w:rPr>
                <w:sz w:val="14"/>
                <w:szCs w:val="14"/>
              </w:rPr>
              <w:t>6. Construcţii electronice</w:t>
            </w:r>
          </w:p>
          <w:p w:rsidR="00F7208E" w:rsidRPr="00E73767" w:rsidRDefault="00F7208E" w:rsidP="00F7208E">
            <w:pPr>
              <w:rPr>
                <w:sz w:val="14"/>
                <w:szCs w:val="14"/>
              </w:rPr>
            </w:pPr>
            <w:r w:rsidRPr="00E73767">
              <w:rPr>
                <w:sz w:val="14"/>
                <w:szCs w:val="14"/>
              </w:rPr>
              <w:t>7. Radioclub</w:t>
            </w:r>
          </w:p>
          <w:p w:rsidR="00F7208E" w:rsidRPr="00E73767" w:rsidRDefault="00F7208E" w:rsidP="00F7208E">
            <w:pPr>
              <w:rPr>
                <w:sz w:val="14"/>
                <w:szCs w:val="14"/>
              </w:rPr>
            </w:pPr>
            <w:r w:rsidRPr="00E73767">
              <w:rPr>
                <w:sz w:val="14"/>
                <w:szCs w:val="14"/>
              </w:rPr>
              <w:t>8. Construcţii radio</w:t>
            </w:r>
          </w:p>
          <w:p w:rsidR="00F7208E" w:rsidRPr="00E73767" w:rsidRDefault="00F7208E" w:rsidP="00F7208E">
            <w:pPr>
              <w:rPr>
                <w:sz w:val="14"/>
                <w:szCs w:val="14"/>
              </w:rPr>
            </w:pPr>
            <w:r w:rsidRPr="00E73767">
              <w:rPr>
                <w:sz w:val="14"/>
                <w:szCs w:val="14"/>
              </w:rPr>
              <w:t>9. Anticipaţie ştiinţifică</w:t>
            </w:r>
          </w:p>
          <w:p w:rsidR="00F7208E" w:rsidRPr="00E73767" w:rsidRDefault="00F7208E" w:rsidP="00F7208E">
            <w:pPr>
              <w:rPr>
                <w:sz w:val="14"/>
                <w:szCs w:val="14"/>
              </w:rPr>
            </w:pPr>
            <w:r w:rsidRPr="00E73767">
              <w:rPr>
                <w:sz w:val="14"/>
                <w:szCs w:val="14"/>
              </w:rPr>
              <w:t>10. Jocuri logice</w:t>
            </w:r>
          </w:p>
          <w:p w:rsidR="00F7208E" w:rsidRPr="00E73767" w:rsidRDefault="00F7208E" w:rsidP="00F7208E">
            <w:pPr>
              <w:rPr>
                <w:sz w:val="14"/>
                <w:szCs w:val="14"/>
              </w:rPr>
            </w:pPr>
            <w:r w:rsidRPr="00E73767">
              <w:rPr>
                <w:sz w:val="14"/>
                <w:szCs w:val="14"/>
              </w:rPr>
              <w:t>11. Go</w:t>
            </w:r>
          </w:p>
          <w:p w:rsidR="00F7208E" w:rsidRPr="00E73767" w:rsidRDefault="00F7208E" w:rsidP="00F7208E">
            <w:pPr>
              <w:rPr>
                <w:sz w:val="14"/>
                <w:szCs w:val="14"/>
              </w:rPr>
            </w:pPr>
            <w:r w:rsidRPr="00E73767">
              <w:rPr>
                <w:sz w:val="14"/>
                <w:szCs w:val="14"/>
              </w:rPr>
              <w:t>12. Aeromodele / Rachetomodele</w:t>
            </w:r>
          </w:p>
          <w:p w:rsidR="00F7208E" w:rsidRPr="00E73767" w:rsidRDefault="00F7208E" w:rsidP="00F7208E">
            <w:pPr>
              <w:rPr>
                <w:b/>
                <w:bCs/>
                <w:sz w:val="14"/>
                <w:szCs w:val="14"/>
              </w:rPr>
            </w:pPr>
            <w:r w:rsidRPr="00E73767">
              <w:rPr>
                <w:sz w:val="14"/>
                <w:szCs w:val="14"/>
              </w:rPr>
              <w:t>13. Navomodele</w:t>
            </w:r>
            <w:r w:rsidRPr="00E73767">
              <w:rPr>
                <w:b/>
                <w:bCs/>
                <w:sz w:val="14"/>
                <w:szCs w:val="14"/>
              </w:rPr>
              <w:t xml:space="preserve"> </w:t>
            </w:r>
          </w:p>
          <w:p w:rsidR="00F7208E" w:rsidRPr="00E73767" w:rsidRDefault="00F7208E" w:rsidP="00F7208E">
            <w:pPr>
              <w:rPr>
                <w:b/>
                <w:bCs/>
                <w:sz w:val="14"/>
                <w:szCs w:val="14"/>
              </w:rPr>
            </w:pPr>
            <w:r w:rsidRPr="00E73767">
              <w:rPr>
                <w:sz w:val="14"/>
                <w:szCs w:val="14"/>
              </w:rPr>
              <w:t>14. Robotică</w:t>
            </w:r>
          </w:p>
        </w:tc>
        <w:tc>
          <w:tcPr>
            <w:tcW w:w="1122" w:type="dxa"/>
            <w:tcBorders>
              <w:left w:val="nil"/>
            </w:tcBorders>
            <w:vAlign w:val="center"/>
          </w:tcPr>
          <w:p w:rsidR="00F7208E" w:rsidRPr="00E73767" w:rsidRDefault="00F7208E" w:rsidP="00F7208E">
            <w:pPr>
              <w:jc w:val="center"/>
              <w:rPr>
                <w:sz w:val="14"/>
                <w:szCs w:val="14"/>
              </w:rPr>
            </w:pPr>
            <w:r w:rsidRPr="00E73767">
              <w:rPr>
                <w:sz w:val="14"/>
                <w:szCs w:val="14"/>
              </w:rPr>
              <w:t xml:space="preserve">ŞTIINŢE EXACTE           </w:t>
            </w:r>
          </w:p>
        </w:tc>
        <w:tc>
          <w:tcPr>
            <w:tcW w:w="1309" w:type="dxa"/>
            <w:tcBorders>
              <w:left w:val="nil"/>
            </w:tcBorders>
            <w:vAlign w:val="center"/>
          </w:tcPr>
          <w:p w:rsidR="00F7208E" w:rsidRPr="00E73767" w:rsidRDefault="00F7208E" w:rsidP="00F7208E">
            <w:pPr>
              <w:jc w:val="center"/>
              <w:rPr>
                <w:sz w:val="14"/>
                <w:szCs w:val="14"/>
              </w:rPr>
            </w:pPr>
            <w:r w:rsidRPr="00E73767">
              <w:rPr>
                <w:sz w:val="14"/>
                <w:szCs w:val="14"/>
              </w:rPr>
              <w:t xml:space="preserve">FIZICĂ  </w:t>
            </w:r>
          </w:p>
        </w:tc>
        <w:tc>
          <w:tcPr>
            <w:tcW w:w="1870" w:type="dxa"/>
            <w:vAlign w:val="center"/>
          </w:tcPr>
          <w:p w:rsidR="00F7208E" w:rsidRPr="00E73767" w:rsidRDefault="00F7208E" w:rsidP="00F7208E">
            <w:pPr>
              <w:rPr>
                <w:sz w:val="14"/>
                <w:szCs w:val="14"/>
              </w:rPr>
            </w:pPr>
            <w:r w:rsidRPr="00E73767">
              <w:rPr>
                <w:sz w:val="14"/>
                <w:szCs w:val="14"/>
              </w:rPr>
              <w:t xml:space="preserve">1. Fizică    </w:t>
            </w:r>
          </w:p>
          <w:p w:rsidR="00F7208E" w:rsidRPr="00E73767" w:rsidRDefault="00F7208E" w:rsidP="00F7208E">
            <w:pPr>
              <w:rPr>
                <w:sz w:val="14"/>
                <w:szCs w:val="14"/>
              </w:rPr>
            </w:pPr>
          </w:p>
          <w:p w:rsidR="00F7208E" w:rsidRPr="00E73767" w:rsidRDefault="00F7208E" w:rsidP="00F7208E">
            <w:pPr>
              <w:rPr>
                <w:sz w:val="14"/>
                <w:szCs w:val="14"/>
              </w:rPr>
            </w:pPr>
            <w:r w:rsidRPr="00E73767">
              <w:rPr>
                <w:sz w:val="14"/>
                <w:szCs w:val="14"/>
              </w:rPr>
              <w:t>2. Fizică medicală</w:t>
            </w:r>
          </w:p>
          <w:p w:rsidR="00F7208E" w:rsidRPr="00E73767" w:rsidRDefault="00F7208E" w:rsidP="00F7208E">
            <w:pPr>
              <w:rPr>
                <w:sz w:val="14"/>
                <w:szCs w:val="14"/>
              </w:rPr>
            </w:pPr>
            <w:r w:rsidRPr="00E73767">
              <w:rPr>
                <w:sz w:val="14"/>
                <w:szCs w:val="14"/>
              </w:rPr>
              <w:t xml:space="preserve">             </w:t>
            </w:r>
          </w:p>
          <w:p w:rsidR="00F7208E" w:rsidRPr="00E73767" w:rsidRDefault="00F7208E" w:rsidP="00F7208E">
            <w:pPr>
              <w:rPr>
                <w:sz w:val="14"/>
                <w:szCs w:val="14"/>
              </w:rPr>
            </w:pPr>
            <w:r w:rsidRPr="00E73767">
              <w:rPr>
                <w:sz w:val="14"/>
                <w:szCs w:val="14"/>
              </w:rPr>
              <w:t>3. Biofizică</w:t>
            </w:r>
          </w:p>
          <w:p w:rsidR="00F7208E" w:rsidRPr="00E73767" w:rsidRDefault="00F7208E" w:rsidP="00F7208E">
            <w:pPr>
              <w:rPr>
                <w:sz w:val="14"/>
                <w:szCs w:val="14"/>
              </w:rPr>
            </w:pPr>
          </w:p>
          <w:p w:rsidR="00F7208E" w:rsidRPr="00E73767" w:rsidRDefault="00F7208E" w:rsidP="00F7208E">
            <w:pPr>
              <w:rPr>
                <w:sz w:val="14"/>
                <w:szCs w:val="14"/>
              </w:rPr>
            </w:pPr>
            <w:r w:rsidRPr="00E73767">
              <w:rPr>
                <w:sz w:val="14"/>
                <w:szCs w:val="14"/>
              </w:rPr>
              <w:t>4. Fizică tehnologică</w:t>
            </w:r>
          </w:p>
          <w:p w:rsidR="00F7208E" w:rsidRPr="00E73767" w:rsidRDefault="00F7208E" w:rsidP="00F7208E">
            <w:pPr>
              <w:rPr>
                <w:sz w:val="14"/>
                <w:szCs w:val="14"/>
              </w:rPr>
            </w:pPr>
          </w:p>
          <w:p w:rsidR="00F7208E" w:rsidRPr="00E73767" w:rsidRDefault="00F7208E" w:rsidP="00F7208E">
            <w:pPr>
              <w:rPr>
                <w:sz w:val="14"/>
                <w:szCs w:val="14"/>
              </w:rPr>
            </w:pPr>
            <w:r w:rsidRPr="00E73767">
              <w:rPr>
                <w:sz w:val="14"/>
                <w:szCs w:val="14"/>
              </w:rPr>
              <w:t>5. Fizică informatică</w:t>
            </w:r>
          </w:p>
          <w:p w:rsidR="00F7208E" w:rsidRPr="00E73767" w:rsidRDefault="00F7208E" w:rsidP="00F7208E">
            <w:pPr>
              <w:rPr>
                <w:sz w:val="14"/>
                <w:szCs w:val="14"/>
              </w:rPr>
            </w:pPr>
          </w:p>
        </w:tc>
        <w:tc>
          <w:tcPr>
            <w:tcW w:w="748" w:type="dxa"/>
            <w:vMerge w:val="restart"/>
            <w:vAlign w:val="center"/>
          </w:tcPr>
          <w:p w:rsidR="00F7208E" w:rsidRPr="00E73767" w:rsidRDefault="00F7208E" w:rsidP="00F7208E">
            <w:pPr>
              <w:tabs>
                <w:tab w:val="left" w:pos="305"/>
              </w:tabs>
              <w:rPr>
                <w:sz w:val="14"/>
                <w:szCs w:val="14"/>
              </w:rPr>
            </w:pPr>
            <w:r w:rsidRPr="00E73767">
              <w:rPr>
                <w:sz w:val="14"/>
                <w:szCs w:val="14"/>
              </w:rPr>
              <w:t xml:space="preserve">FIZICĂ  </w:t>
            </w:r>
          </w:p>
        </w:tc>
        <w:tc>
          <w:tcPr>
            <w:tcW w:w="4862" w:type="dxa"/>
            <w:vMerge w:val="restart"/>
            <w:vAlign w:val="center"/>
          </w:tcPr>
          <w:p w:rsidR="00F7208E" w:rsidRPr="00E73767" w:rsidRDefault="00F7208E" w:rsidP="00387D0C">
            <w:pPr>
              <w:numPr>
                <w:ilvl w:val="0"/>
                <w:numId w:val="77"/>
              </w:numPr>
              <w:tabs>
                <w:tab w:val="left" w:pos="266"/>
              </w:tabs>
              <w:ind w:left="34" w:firstLine="0"/>
              <w:rPr>
                <w:sz w:val="13"/>
                <w:szCs w:val="13"/>
              </w:rPr>
            </w:pPr>
            <w:r w:rsidRPr="00E73767">
              <w:rPr>
                <w:sz w:val="13"/>
                <w:szCs w:val="13"/>
              </w:rPr>
              <w:t>Abordarea integrată a ştiinţelor naturii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Analiza teoretică a sistemelor nanostructurate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Analize fizico-chimice în ştiinţa materialelor şi mediu</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Aplicaţii interdisciplinare în ştiinţele naturii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Astrofizică şi particule elementare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Biofizică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Biofizică medicală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Biofizică şi fizică medicală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 xml:space="preserve">Biomateriale </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Câmpuri cuantice şi particule elementare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atomului, nucleului, particulelor elementare, astrofizică şi aplicaţii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atmosferei şi a pământului. Protecţia mediului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aplicată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computaţională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computaţională aplicată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computaţională şi informatică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 xml:space="preserve">Fizica corpului solid </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didactică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şi tehnologia materiei condensate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explorărilor şi terapiilor biomedicale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electronică şi metrologie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medicală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informatică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materialelor</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materialelor avansate şi nanostructuri</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Fizica materialelor şi aplicaţii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plasmei, spectroscopie şi autoorganizare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 xml:space="preserve">Fizica şi protecţia mediului </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materialelor cristaline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Physics of crystalline materials</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mediului şi a polimerilor ecologici</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polimerilor</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Fizica cuantică a sistemelor mezoscopice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teoretică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teoretică şi computaţională</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Fizică şi tehnologia materiei condensate</w:t>
            </w:r>
          </w:p>
          <w:p w:rsidR="00F7208E" w:rsidRPr="00E73767" w:rsidRDefault="00F7208E" w:rsidP="00387D0C">
            <w:pPr>
              <w:numPr>
                <w:ilvl w:val="0"/>
                <w:numId w:val="77"/>
              </w:numPr>
              <w:tabs>
                <w:tab w:val="left" w:pos="266"/>
              </w:tabs>
              <w:ind w:left="34" w:firstLine="0"/>
              <w:rPr>
                <w:sz w:val="13"/>
                <w:szCs w:val="13"/>
              </w:rPr>
            </w:pPr>
            <w:r w:rsidRPr="00E73767">
              <w:rPr>
                <w:sz w:val="13"/>
                <w:szCs w:val="13"/>
              </w:rPr>
              <w:t>Fotonică, spectroscopie, plasmă, laseri</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Interacţii atomice nucleare, particule elementare, astrofizică şi aplicaţii</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 xml:space="preserve">Interacţiunea radiaţiei cu materia </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Interacţiunea radiaţiei cu materia (în limba engleză)</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Materiale avansate şi nanostructuri pentru electronică şi optoelectronică</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Materiale avansate cu aplicaţie în medicina dentară</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Metode fizice aplicate în kinetoterapie şi recuperare medicală</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Metode optice şi spectrale de investigare a sistemelor fizice complexe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Modelare şi simulare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Materiale avansate. Nanotehnologii</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Nanostiinţe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Nano-Microsisteme inteligente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Nano-microsisteme inteligente pentru protecţia mediului şi nano-microtehnologii</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Smart nanomicrosystems for enviromental and nano-microtehnologies</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Surse de energie regenerabile şi alternative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Ştiinţa şi tehnologia materialelor avansate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Ştiinţa conservării / restaurării operelor de patrimoniu prin metode fizice şi chimice avansate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Ştiinţe</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Ştiinţe - masterat didactic</w:t>
            </w:r>
          </w:p>
          <w:p w:rsidR="00F7208E" w:rsidRPr="00E73767" w:rsidRDefault="00F7208E" w:rsidP="00387D0C">
            <w:pPr>
              <w:numPr>
                <w:ilvl w:val="0"/>
                <w:numId w:val="77"/>
              </w:numPr>
              <w:tabs>
                <w:tab w:val="left" w:pos="266"/>
              </w:tabs>
              <w:autoSpaceDE w:val="0"/>
              <w:autoSpaceDN w:val="0"/>
              <w:adjustRightInd w:val="0"/>
              <w:ind w:left="34" w:firstLine="0"/>
              <w:rPr>
                <w:sz w:val="13"/>
                <w:szCs w:val="13"/>
              </w:rPr>
            </w:pPr>
            <w:r w:rsidRPr="00E73767">
              <w:rPr>
                <w:sz w:val="13"/>
                <w:szCs w:val="13"/>
              </w:rPr>
              <w:t>Ştiinţe - masterat didactic (în limba maghiară)</w:t>
            </w:r>
          </w:p>
        </w:tc>
        <w:tc>
          <w:tcPr>
            <w:tcW w:w="748" w:type="dxa"/>
            <w:vMerge w:val="restart"/>
            <w:tcBorders>
              <w:right w:val="thinThickSmallGap" w:sz="24" w:space="0" w:color="auto"/>
            </w:tcBorders>
            <w:vAlign w:val="center"/>
          </w:tcPr>
          <w:p w:rsidR="00F7208E" w:rsidRPr="00E73767" w:rsidRDefault="00F7208E" w:rsidP="00F7208E">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F7208E" w:rsidRPr="00E73767" w:rsidRDefault="00F7208E" w:rsidP="00F7208E">
            <w:pPr>
              <w:jc w:val="center"/>
              <w:rPr>
                <w:sz w:val="14"/>
                <w:szCs w:val="14"/>
              </w:rPr>
            </w:pPr>
            <w:r w:rsidRPr="00E73767">
              <w:rPr>
                <w:sz w:val="14"/>
                <w:szCs w:val="14"/>
              </w:rPr>
              <w:t>Proba practico-metodică</w:t>
            </w:r>
          </w:p>
          <w:p w:rsidR="00F7208E" w:rsidRPr="00E73767" w:rsidRDefault="00F7208E" w:rsidP="00F7208E">
            <w:pPr>
              <w:jc w:val="center"/>
              <w:rPr>
                <w:sz w:val="14"/>
                <w:szCs w:val="14"/>
              </w:rPr>
            </w:pPr>
            <w:r w:rsidRPr="00E73767">
              <w:rPr>
                <w:sz w:val="14"/>
                <w:szCs w:val="14"/>
              </w:rPr>
              <w:t>+</w:t>
            </w:r>
          </w:p>
          <w:p w:rsidR="00F7208E" w:rsidRPr="00E73767" w:rsidRDefault="00F7208E" w:rsidP="00F7208E">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FIZICĂ</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FIZICĂ</w:t>
            </w:r>
          </w:p>
          <w:p w:rsidR="008F7C9D" w:rsidRPr="00E73767" w:rsidRDefault="008F7C9D" w:rsidP="008F7C9D">
            <w:pPr>
              <w:pStyle w:val="Heading1"/>
              <w:jc w:val="center"/>
              <w:rPr>
                <w:bCs/>
                <w:iCs/>
                <w:sz w:val="14"/>
                <w:szCs w:val="14"/>
              </w:rPr>
            </w:pPr>
            <w:r w:rsidRPr="00E73767">
              <w:rPr>
                <w:iCs/>
                <w:sz w:val="14"/>
                <w:szCs w:val="14"/>
              </w:rPr>
              <w:t xml:space="preserve">(SPECIALITATE ŞI DIDACTICA SPECIALITĂŢII), ELEMENTE DE PEDAGOGIE ŞI PSIHOLOGIE </w:t>
            </w:r>
          </w:p>
          <w:p w:rsidR="00F7208E" w:rsidRPr="00E73767" w:rsidRDefault="008F7C9D" w:rsidP="008F7C9D">
            <w:pPr>
              <w:jc w:val="center"/>
              <w:rPr>
                <w:b/>
                <w:bCs/>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1195" w:type="dxa"/>
            <w:vMerge/>
            <w:tcBorders>
              <w:left w:val="thinThickSmallGap" w:sz="24" w:space="0" w:color="auto"/>
            </w:tcBorders>
            <w:vAlign w:val="center"/>
          </w:tcPr>
          <w:p w:rsidR="00527B9B" w:rsidRPr="00E73767" w:rsidRDefault="00527B9B" w:rsidP="00FE1A37">
            <w:pPr>
              <w:jc w:val="center"/>
              <w:rPr>
                <w:b/>
                <w:bCs/>
                <w:sz w:val="16"/>
                <w:szCs w:val="16"/>
              </w:rPr>
            </w:pPr>
          </w:p>
        </w:tc>
        <w:tc>
          <w:tcPr>
            <w:tcW w:w="1683" w:type="dxa"/>
            <w:vMerge/>
            <w:tcBorders>
              <w:right w:val="thinThickSmallGap" w:sz="24" w:space="0" w:color="auto"/>
            </w:tcBorders>
            <w:vAlign w:val="center"/>
          </w:tcPr>
          <w:p w:rsidR="00527B9B" w:rsidRPr="00E73767" w:rsidRDefault="00527B9B" w:rsidP="00FE1A37">
            <w:pPr>
              <w:jc w:val="center"/>
              <w:rPr>
                <w:b/>
                <w:bCs/>
                <w:sz w:val="16"/>
                <w:szCs w:val="16"/>
              </w:rPr>
            </w:pPr>
          </w:p>
        </w:tc>
        <w:tc>
          <w:tcPr>
            <w:tcW w:w="1122" w:type="dxa"/>
            <w:vMerge w:val="restart"/>
            <w:tcBorders>
              <w:left w:val="nil"/>
            </w:tcBorders>
            <w:vAlign w:val="center"/>
          </w:tcPr>
          <w:p w:rsidR="00527B9B" w:rsidRPr="00E73767" w:rsidRDefault="00527B9B" w:rsidP="00FE1A3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09" w:type="dxa"/>
            <w:vMerge w:val="restart"/>
            <w:tcBorders>
              <w:left w:val="nil"/>
            </w:tcBorders>
            <w:vAlign w:val="center"/>
          </w:tcPr>
          <w:p w:rsidR="00527B9B" w:rsidRPr="00E73767" w:rsidRDefault="00527B9B" w:rsidP="00FE1A37">
            <w:pPr>
              <w:jc w:val="center"/>
              <w:rPr>
                <w:sz w:val="14"/>
                <w:szCs w:val="14"/>
              </w:rPr>
            </w:pPr>
            <w:r w:rsidRPr="00E73767">
              <w:rPr>
                <w:sz w:val="14"/>
                <w:szCs w:val="14"/>
              </w:rPr>
              <w:t>ŞTIINŢA MEDIULUI</w:t>
            </w:r>
          </w:p>
        </w:tc>
        <w:tc>
          <w:tcPr>
            <w:tcW w:w="1870" w:type="dxa"/>
            <w:vAlign w:val="center"/>
          </w:tcPr>
          <w:p w:rsidR="00527B9B" w:rsidRPr="00E73767" w:rsidRDefault="00527B9B" w:rsidP="00FE1A37">
            <w:pPr>
              <w:rPr>
                <w:sz w:val="14"/>
                <w:szCs w:val="14"/>
              </w:rPr>
            </w:pPr>
            <w:r w:rsidRPr="00E73767">
              <w:rPr>
                <w:sz w:val="14"/>
                <w:szCs w:val="14"/>
              </w:rPr>
              <w:t>Fizica mediului</w:t>
            </w:r>
          </w:p>
        </w:tc>
        <w:tc>
          <w:tcPr>
            <w:tcW w:w="748" w:type="dxa"/>
            <w:vMerge/>
            <w:vAlign w:val="center"/>
          </w:tcPr>
          <w:p w:rsidR="00527B9B" w:rsidRPr="00E73767" w:rsidRDefault="00527B9B" w:rsidP="00FE1A37">
            <w:pPr>
              <w:rPr>
                <w:sz w:val="16"/>
                <w:szCs w:val="16"/>
              </w:rPr>
            </w:pPr>
          </w:p>
        </w:tc>
        <w:tc>
          <w:tcPr>
            <w:tcW w:w="4862" w:type="dxa"/>
            <w:vMerge/>
            <w:vAlign w:val="center"/>
          </w:tcPr>
          <w:p w:rsidR="00527B9B" w:rsidRPr="00E73767" w:rsidRDefault="00527B9B" w:rsidP="00FE1A37">
            <w:pPr>
              <w:autoSpaceDE w:val="0"/>
              <w:autoSpaceDN w:val="0"/>
              <w:adjustRightInd w:val="0"/>
              <w:rPr>
                <w:sz w:val="16"/>
                <w:szCs w:val="16"/>
              </w:rPr>
            </w:pPr>
          </w:p>
        </w:tc>
        <w:tc>
          <w:tcPr>
            <w:tcW w:w="748" w:type="dxa"/>
            <w:vMerge/>
            <w:tcBorders>
              <w:right w:val="thinThickSmallGap" w:sz="24" w:space="0" w:color="auto"/>
            </w:tcBorders>
            <w:vAlign w:val="center"/>
          </w:tcPr>
          <w:p w:rsidR="00527B9B" w:rsidRPr="00E73767" w:rsidRDefault="00527B9B" w:rsidP="00FE1A37">
            <w:pPr>
              <w:jc w:val="center"/>
              <w:rPr>
                <w:sz w:val="16"/>
                <w:szCs w:val="16"/>
              </w:rPr>
            </w:pPr>
          </w:p>
        </w:tc>
        <w:tc>
          <w:tcPr>
            <w:tcW w:w="1372" w:type="dxa"/>
            <w:vMerge/>
            <w:tcBorders>
              <w:left w:val="thinThickSmallGap" w:sz="24" w:space="0" w:color="auto"/>
              <w:right w:val="thinThickSmallGap" w:sz="24" w:space="0" w:color="auto"/>
            </w:tcBorders>
            <w:vAlign w:val="center"/>
          </w:tcPr>
          <w:p w:rsidR="00527B9B" w:rsidRPr="00E73767" w:rsidRDefault="00527B9B" w:rsidP="00FE1A37">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527B9B" w:rsidRPr="00E73767" w:rsidRDefault="00527B9B" w:rsidP="00FE1A37">
            <w:pPr>
              <w:jc w:val="center"/>
              <w:rPr>
                <w:b/>
                <w:bCs/>
                <w:sz w:val="16"/>
                <w:szCs w:val="16"/>
              </w:rPr>
            </w:pPr>
          </w:p>
        </w:tc>
        <w:tc>
          <w:tcPr>
            <w:tcW w:w="1683" w:type="dxa"/>
            <w:vMerge/>
            <w:tcBorders>
              <w:right w:val="thinThickSmallGap" w:sz="24" w:space="0" w:color="auto"/>
            </w:tcBorders>
            <w:vAlign w:val="center"/>
          </w:tcPr>
          <w:p w:rsidR="00527B9B" w:rsidRPr="00E73767" w:rsidRDefault="00527B9B" w:rsidP="00FE1A37">
            <w:pPr>
              <w:jc w:val="center"/>
              <w:rPr>
                <w:b/>
                <w:bCs/>
                <w:sz w:val="16"/>
                <w:szCs w:val="16"/>
              </w:rPr>
            </w:pPr>
          </w:p>
        </w:tc>
        <w:tc>
          <w:tcPr>
            <w:tcW w:w="1122" w:type="dxa"/>
            <w:vMerge/>
            <w:tcBorders>
              <w:left w:val="nil"/>
            </w:tcBorders>
            <w:vAlign w:val="center"/>
          </w:tcPr>
          <w:p w:rsidR="00527B9B" w:rsidRPr="00E73767" w:rsidRDefault="00527B9B" w:rsidP="00FE1A37">
            <w:pPr>
              <w:jc w:val="center"/>
              <w:rPr>
                <w:sz w:val="14"/>
                <w:szCs w:val="14"/>
              </w:rPr>
            </w:pPr>
          </w:p>
        </w:tc>
        <w:tc>
          <w:tcPr>
            <w:tcW w:w="1309" w:type="dxa"/>
            <w:vMerge/>
            <w:tcBorders>
              <w:left w:val="nil"/>
            </w:tcBorders>
            <w:vAlign w:val="center"/>
          </w:tcPr>
          <w:p w:rsidR="00527B9B" w:rsidRPr="00E73767" w:rsidRDefault="00527B9B" w:rsidP="00FE1A37">
            <w:pPr>
              <w:jc w:val="center"/>
              <w:rPr>
                <w:sz w:val="14"/>
                <w:szCs w:val="14"/>
              </w:rPr>
            </w:pPr>
          </w:p>
        </w:tc>
        <w:tc>
          <w:tcPr>
            <w:tcW w:w="1870" w:type="dxa"/>
            <w:vAlign w:val="center"/>
          </w:tcPr>
          <w:p w:rsidR="00527B9B" w:rsidRPr="00E73767" w:rsidRDefault="00527B9B" w:rsidP="00FE1A37">
            <w:pPr>
              <w:rPr>
                <w:sz w:val="14"/>
                <w:szCs w:val="14"/>
              </w:rPr>
            </w:pPr>
            <w:r w:rsidRPr="00E73767">
              <w:rPr>
                <w:sz w:val="14"/>
                <w:szCs w:val="14"/>
              </w:rPr>
              <w:t>Ştiinţa mediului</w:t>
            </w:r>
          </w:p>
        </w:tc>
        <w:tc>
          <w:tcPr>
            <w:tcW w:w="748" w:type="dxa"/>
            <w:vMerge/>
            <w:vAlign w:val="center"/>
          </w:tcPr>
          <w:p w:rsidR="00527B9B" w:rsidRPr="00E73767" w:rsidRDefault="00527B9B" w:rsidP="00FE1A37">
            <w:pPr>
              <w:rPr>
                <w:sz w:val="16"/>
                <w:szCs w:val="16"/>
              </w:rPr>
            </w:pPr>
          </w:p>
        </w:tc>
        <w:tc>
          <w:tcPr>
            <w:tcW w:w="4862" w:type="dxa"/>
            <w:vMerge/>
            <w:vAlign w:val="center"/>
          </w:tcPr>
          <w:p w:rsidR="00527B9B" w:rsidRPr="00E73767" w:rsidRDefault="00527B9B" w:rsidP="00FE1A37">
            <w:pPr>
              <w:autoSpaceDE w:val="0"/>
              <w:autoSpaceDN w:val="0"/>
              <w:adjustRightInd w:val="0"/>
              <w:rPr>
                <w:sz w:val="16"/>
                <w:szCs w:val="16"/>
              </w:rPr>
            </w:pPr>
          </w:p>
        </w:tc>
        <w:tc>
          <w:tcPr>
            <w:tcW w:w="748" w:type="dxa"/>
            <w:vMerge/>
            <w:tcBorders>
              <w:right w:val="thinThickSmallGap" w:sz="24" w:space="0" w:color="auto"/>
            </w:tcBorders>
            <w:vAlign w:val="center"/>
          </w:tcPr>
          <w:p w:rsidR="00527B9B" w:rsidRPr="00E73767" w:rsidRDefault="00527B9B" w:rsidP="00FE1A37">
            <w:pPr>
              <w:jc w:val="center"/>
              <w:rPr>
                <w:sz w:val="16"/>
                <w:szCs w:val="16"/>
              </w:rPr>
            </w:pPr>
          </w:p>
        </w:tc>
        <w:tc>
          <w:tcPr>
            <w:tcW w:w="1372" w:type="dxa"/>
            <w:vMerge/>
            <w:tcBorders>
              <w:left w:val="thinThickSmallGap" w:sz="24" w:space="0" w:color="auto"/>
              <w:right w:val="thinThickSmallGap" w:sz="24" w:space="0" w:color="auto"/>
            </w:tcBorders>
            <w:vAlign w:val="center"/>
          </w:tcPr>
          <w:p w:rsidR="00527B9B" w:rsidRPr="00E73767" w:rsidRDefault="00527B9B" w:rsidP="00FE1A37">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F62AE7" w:rsidRPr="00E73767" w:rsidRDefault="00F62AE7" w:rsidP="00FE1A37">
            <w:pPr>
              <w:jc w:val="center"/>
              <w:rPr>
                <w:b/>
                <w:bCs/>
                <w:sz w:val="16"/>
                <w:szCs w:val="16"/>
              </w:rPr>
            </w:pPr>
          </w:p>
        </w:tc>
        <w:tc>
          <w:tcPr>
            <w:tcW w:w="1683" w:type="dxa"/>
            <w:vMerge/>
            <w:tcBorders>
              <w:right w:val="thinThickSmallGap" w:sz="24" w:space="0" w:color="auto"/>
            </w:tcBorders>
            <w:vAlign w:val="center"/>
          </w:tcPr>
          <w:p w:rsidR="00F62AE7" w:rsidRPr="00E73767" w:rsidRDefault="00F62AE7" w:rsidP="00FE1A37">
            <w:pPr>
              <w:jc w:val="center"/>
              <w:rPr>
                <w:b/>
                <w:bCs/>
                <w:sz w:val="16"/>
                <w:szCs w:val="16"/>
              </w:rPr>
            </w:pPr>
          </w:p>
        </w:tc>
        <w:tc>
          <w:tcPr>
            <w:tcW w:w="1122" w:type="dxa"/>
            <w:vMerge w:val="restart"/>
            <w:tcBorders>
              <w:left w:val="nil"/>
            </w:tcBorders>
            <w:vAlign w:val="center"/>
          </w:tcPr>
          <w:p w:rsidR="00F62AE7" w:rsidRPr="00E73767" w:rsidRDefault="00F62AE7" w:rsidP="00FE1A37">
            <w:pPr>
              <w:jc w:val="center"/>
              <w:rPr>
                <w:sz w:val="14"/>
                <w:szCs w:val="14"/>
              </w:rPr>
            </w:pPr>
            <w:r w:rsidRPr="00E73767">
              <w:rPr>
                <w:sz w:val="14"/>
                <w:szCs w:val="14"/>
              </w:rPr>
              <w:t>ŞTIINŢE INGINEREŞTI</w:t>
            </w:r>
          </w:p>
        </w:tc>
        <w:tc>
          <w:tcPr>
            <w:tcW w:w="1309" w:type="dxa"/>
            <w:vMerge w:val="restart"/>
            <w:tcBorders>
              <w:left w:val="nil"/>
            </w:tcBorders>
            <w:vAlign w:val="center"/>
          </w:tcPr>
          <w:p w:rsidR="00F62AE7" w:rsidRPr="00E73767" w:rsidRDefault="00F62AE7" w:rsidP="00FE1A37">
            <w:pPr>
              <w:jc w:val="center"/>
              <w:rPr>
                <w:sz w:val="14"/>
                <w:szCs w:val="14"/>
              </w:rPr>
            </w:pPr>
            <w:r w:rsidRPr="00E73767">
              <w:rPr>
                <w:sz w:val="14"/>
                <w:szCs w:val="14"/>
              </w:rPr>
              <w:t>ŞTIINŢE INGINEREŞTI APLICATE</w:t>
            </w:r>
          </w:p>
        </w:tc>
        <w:tc>
          <w:tcPr>
            <w:tcW w:w="1870" w:type="dxa"/>
            <w:vAlign w:val="center"/>
          </w:tcPr>
          <w:p w:rsidR="00F62AE7" w:rsidRPr="00E73767" w:rsidRDefault="00F62AE7" w:rsidP="00FE1A37">
            <w:pPr>
              <w:rPr>
                <w:sz w:val="16"/>
                <w:szCs w:val="16"/>
              </w:rPr>
            </w:pPr>
            <w:r w:rsidRPr="00E73767">
              <w:rPr>
                <w:sz w:val="16"/>
                <w:szCs w:val="16"/>
              </w:rPr>
              <w:t>Inginerie fizică</w:t>
            </w:r>
          </w:p>
        </w:tc>
        <w:tc>
          <w:tcPr>
            <w:tcW w:w="748" w:type="dxa"/>
            <w:vMerge/>
            <w:vAlign w:val="center"/>
          </w:tcPr>
          <w:p w:rsidR="00F62AE7" w:rsidRPr="00E73767" w:rsidRDefault="00F62AE7" w:rsidP="00FE1A37">
            <w:pPr>
              <w:rPr>
                <w:sz w:val="16"/>
                <w:szCs w:val="16"/>
              </w:rPr>
            </w:pPr>
          </w:p>
        </w:tc>
        <w:tc>
          <w:tcPr>
            <w:tcW w:w="4862" w:type="dxa"/>
            <w:vMerge/>
            <w:vAlign w:val="center"/>
          </w:tcPr>
          <w:p w:rsidR="00F62AE7" w:rsidRPr="00E73767" w:rsidRDefault="00F62AE7" w:rsidP="00FE1A37">
            <w:pPr>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FE1A37">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FE1A37">
            <w:pPr>
              <w:jc w:val="center"/>
              <w:rPr>
                <w:b/>
                <w:bCs/>
                <w:sz w:val="18"/>
                <w:szCs w:val="18"/>
              </w:rPr>
            </w:pPr>
          </w:p>
        </w:tc>
      </w:tr>
      <w:tr w:rsidR="00F62AE7" w:rsidRPr="00E73767">
        <w:trPr>
          <w:cantSplit/>
          <w:trHeight w:val="171"/>
          <w:jc w:val="center"/>
        </w:trPr>
        <w:tc>
          <w:tcPr>
            <w:tcW w:w="1195" w:type="dxa"/>
            <w:vMerge/>
            <w:tcBorders>
              <w:left w:val="thinThickSmallGap" w:sz="24" w:space="0" w:color="auto"/>
            </w:tcBorders>
            <w:vAlign w:val="center"/>
          </w:tcPr>
          <w:p w:rsidR="00F62AE7" w:rsidRPr="00E73767" w:rsidRDefault="00F62AE7" w:rsidP="00FE1A37">
            <w:pPr>
              <w:jc w:val="center"/>
              <w:rPr>
                <w:b/>
                <w:bCs/>
                <w:sz w:val="16"/>
                <w:szCs w:val="16"/>
              </w:rPr>
            </w:pPr>
          </w:p>
        </w:tc>
        <w:tc>
          <w:tcPr>
            <w:tcW w:w="1683" w:type="dxa"/>
            <w:vMerge/>
            <w:tcBorders>
              <w:right w:val="thinThickSmallGap" w:sz="24" w:space="0" w:color="auto"/>
            </w:tcBorders>
            <w:vAlign w:val="center"/>
          </w:tcPr>
          <w:p w:rsidR="00F62AE7" w:rsidRPr="00E73767" w:rsidRDefault="00F62AE7" w:rsidP="00FE1A37">
            <w:pPr>
              <w:jc w:val="center"/>
              <w:rPr>
                <w:b/>
                <w:bCs/>
                <w:sz w:val="16"/>
                <w:szCs w:val="16"/>
              </w:rPr>
            </w:pPr>
          </w:p>
        </w:tc>
        <w:tc>
          <w:tcPr>
            <w:tcW w:w="1122" w:type="dxa"/>
            <w:vMerge/>
            <w:tcBorders>
              <w:left w:val="nil"/>
            </w:tcBorders>
            <w:vAlign w:val="center"/>
          </w:tcPr>
          <w:p w:rsidR="00F62AE7" w:rsidRPr="00E73767" w:rsidRDefault="00F62AE7" w:rsidP="00FE1A37">
            <w:pPr>
              <w:jc w:val="center"/>
              <w:rPr>
                <w:sz w:val="14"/>
                <w:szCs w:val="14"/>
              </w:rPr>
            </w:pPr>
          </w:p>
        </w:tc>
        <w:tc>
          <w:tcPr>
            <w:tcW w:w="1309" w:type="dxa"/>
            <w:vMerge/>
            <w:tcBorders>
              <w:left w:val="nil"/>
            </w:tcBorders>
            <w:vAlign w:val="center"/>
          </w:tcPr>
          <w:p w:rsidR="00F62AE7" w:rsidRPr="00E73767" w:rsidRDefault="00F62AE7" w:rsidP="00FE1A37">
            <w:pPr>
              <w:jc w:val="center"/>
              <w:rPr>
                <w:sz w:val="14"/>
                <w:szCs w:val="14"/>
              </w:rPr>
            </w:pPr>
          </w:p>
        </w:tc>
        <w:tc>
          <w:tcPr>
            <w:tcW w:w="1870" w:type="dxa"/>
            <w:vAlign w:val="center"/>
          </w:tcPr>
          <w:p w:rsidR="00F62AE7" w:rsidRPr="00E73767" w:rsidRDefault="00F62AE7" w:rsidP="00FE1A37">
            <w:pPr>
              <w:rPr>
                <w:sz w:val="16"/>
                <w:szCs w:val="16"/>
              </w:rPr>
            </w:pPr>
            <w:r w:rsidRPr="00E73767">
              <w:rPr>
                <w:sz w:val="16"/>
                <w:szCs w:val="16"/>
              </w:rPr>
              <w:t>Fizică tehnologică</w:t>
            </w:r>
          </w:p>
        </w:tc>
        <w:tc>
          <w:tcPr>
            <w:tcW w:w="748" w:type="dxa"/>
            <w:vMerge/>
            <w:vAlign w:val="center"/>
          </w:tcPr>
          <w:p w:rsidR="00F62AE7" w:rsidRPr="00E73767" w:rsidRDefault="00F62AE7" w:rsidP="00FE1A37">
            <w:pPr>
              <w:rPr>
                <w:sz w:val="16"/>
                <w:szCs w:val="16"/>
              </w:rPr>
            </w:pPr>
          </w:p>
        </w:tc>
        <w:tc>
          <w:tcPr>
            <w:tcW w:w="4862" w:type="dxa"/>
            <w:vMerge/>
            <w:vAlign w:val="center"/>
          </w:tcPr>
          <w:p w:rsidR="00F62AE7" w:rsidRPr="00E73767" w:rsidRDefault="00F62AE7" w:rsidP="00FE1A37">
            <w:pPr>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FE1A37">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FE1A37">
            <w:pPr>
              <w:jc w:val="center"/>
              <w:rPr>
                <w:b/>
                <w:bCs/>
                <w:sz w:val="18"/>
                <w:szCs w:val="18"/>
              </w:rPr>
            </w:pPr>
          </w:p>
        </w:tc>
      </w:tr>
    </w:tbl>
    <w:p w:rsidR="00C62DB7" w:rsidRPr="00E73767" w:rsidRDefault="00C62DB7"/>
    <w:p w:rsidR="00C62DB7" w:rsidRPr="00E73767" w:rsidRDefault="00C62DB7"/>
    <w:p w:rsidR="00C62DB7" w:rsidRPr="00E73767" w:rsidRDefault="00C62DB7"/>
    <w:p w:rsidR="00C62DB7" w:rsidRPr="00E73767" w:rsidRDefault="00C62DB7"/>
    <w:p w:rsidR="00C62DB7" w:rsidRPr="00E73767" w:rsidRDefault="00C62DB7"/>
    <w:p w:rsidR="00C62DB7" w:rsidRPr="00E73767" w:rsidRDefault="00C62DB7"/>
    <w:p w:rsidR="00C62DB7" w:rsidRPr="00E73767" w:rsidRDefault="00C62DB7"/>
    <w:p w:rsidR="00C62DB7" w:rsidRPr="00E73767" w:rsidRDefault="00C62DB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683"/>
        <w:gridCol w:w="1122"/>
        <w:gridCol w:w="1309"/>
        <w:gridCol w:w="1870"/>
        <w:gridCol w:w="1496"/>
        <w:gridCol w:w="4114"/>
        <w:gridCol w:w="748"/>
        <w:gridCol w:w="1372"/>
      </w:tblGrid>
      <w:tr w:rsidR="00E73767" w:rsidRPr="00E73767">
        <w:trPr>
          <w:cantSplit/>
          <w:trHeight w:val="3429"/>
          <w:jc w:val="center"/>
        </w:trPr>
        <w:tc>
          <w:tcPr>
            <w:tcW w:w="1195" w:type="dxa"/>
            <w:vMerge w:val="restart"/>
            <w:tcBorders>
              <w:left w:val="thinThickSmallGap" w:sz="24" w:space="0" w:color="auto"/>
            </w:tcBorders>
            <w:vAlign w:val="center"/>
          </w:tcPr>
          <w:p w:rsidR="008F7C9D" w:rsidRPr="00E73767" w:rsidRDefault="008F7C9D" w:rsidP="00C62DB7">
            <w:pPr>
              <w:jc w:val="center"/>
              <w:rPr>
                <w:b/>
                <w:bCs/>
                <w:sz w:val="14"/>
                <w:szCs w:val="14"/>
              </w:rPr>
            </w:pPr>
            <w:r w:rsidRPr="00E73767">
              <w:rPr>
                <w:b/>
                <w:bCs/>
                <w:sz w:val="14"/>
                <w:szCs w:val="14"/>
              </w:rPr>
              <w:lastRenderedPageBreak/>
              <w:t>Palatele copiilor / Cluburile copiilor</w:t>
            </w:r>
          </w:p>
          <w:p w:rsidR="008F7C9D" w:rsidRPr="00E73767" w:rsidRDefault="008F7C9D" w:rsidP="00C62DB7">
            <w:pPr>
              <w:jc w:val="center"/>
              <w:rPr>
                <w:b/>
                <w:bCs/>
                <w:sz w:val="14"/>
                <w:szCs w:val="14"/>
              </w:rPr>
            </w:pPr>
          </w:p>
        </w:tc>
        <w:tc>
          <w:tcPr>
            <w:tcW w:w="1683" w:type="dxa"/>
            <w:vMerge w:val="restart"/>
            <w:tcBorders>
              <w:right w:val="thinThickSmallGap" w:sz="24" w:space="0" w:color="auto"/>
            </w:tcBorders>
            <w:vAlign w:val="center"/>
          </w:tcPr>
          <w:p w:rsidR="008F7C9D" w:rsidRPr="00E73767" w:rsidRDefault="008F7C9D" w:rsidP="00DC1402">
            <w:pPr>
              <w:rPr>
                <w:sz w:val="14"/>
                <w:szCs w:val="14"/>
              </w:rPr>
            </w:pPr>
            <w:r w:rsidRPr="00E73767">
              <w:rPr>
                <w:sz w:val="14"/>
                <w:szCs w:val="14"/>
              </w:rPr>
              <w:t>1. Fizica aplicată</w:t>
            </w:r>
          </w:p>
          <w:p w:rsidR="008F7C9D" w:rsidRPr="00E73767" w:rsidRDefault="008F7C9D" w:rsidP="00DC1402">
            <w:pPr>
              <w:rPr>
                <w:sz w:val="14"/>
                <w:szCs w:val="14"/>
              </w:rPr>
            </w:pPr>
            <w:r w:rsidRPr="00E73767">
              <w:rPr>
                <w:sz w:val="14"/>
                <w:szCs w:val="14"/>
              </w:rPr>
              <w:t>2. Foto - cineclub</w:t>
            </w:r>
          </w:p>
          <w:p w:rsidR="008F7C9D" w:rsidRPr="00E73767" w:rsidRDefault="008F7C9D" w:rsidP="00DC1402">
            <w:pPr>
              <w:rPr>
                <w:sz w:val="14"/>
                <w:szCs w:val="14"/>
              </w:rPr>
            </w:pPr>
            <w:r w:rsidRPr="00E73767">
              <w:rPr>
                <w:sz w:val="14"/>
                <w:szCs w:val="14"/>
              </w:rPr>
              <w:t>3. Meteorologie</w:t>
            </w:r>
          </w:p>
          <w:p w:rsidR="008F7C9D" w:rsidRPr="00E73767" w:rsidRDefault="008F7C9D" w:rsidP="00DC1402">
            <w:pPr>
              <w:rPr>
                <w:sz w:val="14"/>
                <w:szCs w:val="14"/>
              </w:rPr>
            </w:pPr>
            <w:r w:rsidRPr="00E73767">
              <w:rPr>
                <w:sz w:val="14"/>
                <w:szCs w:val="14"/>
              </w:rPr>
              <w:t>4. Astronomie</w:t>
            </w:r>
          </w:p>
          <w:p w:rsidR="008F7C9D" w:rsidRPr="00E73767" w:rsidRDefault="008F7C9D" w:rsidP="00DC1402">
            <w:pPr>
              <w:rPr>
                <w:sz w:val="14"/>
                <w:szCs w:val="14"/>
              </w:rPr>
            </w:pPr>
            <w:r w:rsidRPr="00E73767">
              <w:rPr>
                <w:sz w:val="14"/>
                <w:szCs w:val="14"/>
              </w:rPr>
              <w:t>5. Electronică</w:t>
            </w:r>
          </w:p>
          <w:p w:rsidR="008F7C9D" w:rsidRPr="00E73767" w:rsidRDefault="008F7C9D" w:rsidP="00DC1402">
            <w:pPr>
              <w:rPr>
                <w:sz w:val="14"/>
                <w:szCs w:val="14"/>
              </w:rPr>
            </w:pPr>
            <w:r w:rsidRPr="00E73767">
              <w:rPr>
                <w:sz w:val="14"/>
                <w:szCs w:val="14"/>
              </w:rPr>
              <w:t>6. Construcţii electronice</w:t>
            </w:r>
          </w:p>
          <w:p w:rsidR="008F7C9D" w:rsidRPr="00E73767" w:rsidRDefault="008F7C9D" w:rsidP="00DC1402">
            <w:pPr>
              <w:rPr>
                <w:sz w:val="14"/>
                <w:szCs w:val="14"/>
              </w:rPr>
            </w:pPr>
            <w:r w:rsidRPr="00E73767">
              <w:rPr>
                <w:sz w:val="14"/>
                <w:szCs w:val="14"/>
              </w:rPr>
              <w:t>7. Radioclub</w:t>
            </w:r>
          </w:p>
          <w:p w:rsidR="008F7C9D" w:rsidRPr="00E73767" w:rsidRDefault="008F7C9D" w:rsidP="00DC1402">
            <w:pPr>
              <w:rPr>
                <w:sz w:val="14"/>
                <w:szCs w:val="14"/>
              </w:rPr>
            </w:pPr>
            <w:r w:rsidRPr="00E73767">
              <w:rPr>
                <w:sz w:val="14"/>
                <w:szCs w:val="14"/>
              </w:rPr>
              <w:t>8. Construcţii radio</w:t>
            </w:r>
          </w:p>
          <w:p w:rsidR="008F7C9D" w:rsidRPr="00E73767" w:rsidRDefault="008F7C9D" w:rsidP="00DC1402">
            <w:pPr>
              <w:rPr>
                <w:sz w:val="14"/>
                <w:szCs w:val="14"/>
              </w:rPr>
            </w:pPr>
            <w:r w:rsidRPr="00E73767">
              <w:rPr>
                <w:sz w:val="14"/>
                <w:szCs w:val="14"/>
              </w:rPr>
              <w:t>9. Anticipaţie ştiinţifică</w:t>
            </w:r>
          </w:p>
          <w:p w:rsidR="008F7C9D" w:rsidRPr="00E73767" w:rsidRDefault="008F7C9D" w:rsidP="00DC1402">
            <w:pPr>
              <w:rPr>
                <w:sz w:val="14"/>
                <w:szCs w:val="14"/>
              </w:rPr>
            </w:pPr>
            <w:r w:rsidRPr="00E73767">
              <w:rPr>
                <w:sz w:val="14"/>
                <w:szCs w:val="14"/>
              </w:rPr>
              <w:t>10. Jocuri logice</w:t>
            </w:r>
          </w:p>
          <w:p w:rsidR="008F7C9D" w:rsidRPr="00E73767" w:rsidRDefault="008F7C9D" w:rsidP="00DC1402">
            <w:pPr>
              <w:rPr>
                <w:sz w:val="14"/>
                <w:szCs w:val="14"/>
              </w:rPr>
            </w:pPr>
            <w:r w:rsidRPr="00E73767">
              <w:rPr>
                <w:sz w:val="14"/>
                <w:szCs w:val="14"/>
              </w:rPr>
              <w:t>11. Go</w:t>
            </w:r>
          </w:p>
          <w:p w:rsidR="008F7C9D" w:rsidRPr="00E73767" w:rsidRDefault="008F7C9D" w:rsidP="00DC1402">
            <w:pPr>
              <w:rPr>
                <w:sz w:val="14"/>
                <w:szCs w:val="14"/>
              </w:rPr>
            </w:pPr>
            <w:r w:rsidRPr="00E73767">
              <w:rPr>
                <w:sz w:val="14"/>
                <w:szCs w:val="14"/>
              </w:rPr>
              <w:t>12. Aeromodele / Rachetomodele</w:t>
            </w:r>
          </w:p>
          <w:p w:rsidR="008F7C9D" w:rsidRPr="00E73767" w:rsidRDefault="008F7C9D" w:rsidP="00DC1402">
            <w:pPr>
              <w:rPr>
                <w:b/>
                <w:bCs/>
                <w:sz w:val="14"/>
                <w:szCs w:val="14"/>
              </w:rPr>
            </w:pPr>
            <w:r w:rsidRPr="00E73767">
              <w:rPr>
                <w:sz w:val="14"/>
                <w:szCs w:val="14"/>
              </w:rPr>
              <w:t>13. Navomodele</w:t>
            </w:r>
            <w:r w:rsidRPr="00E73767">
              <w:rPr>
                <w:b/>
                <w:bCs/>
                <w:sz w:val="14"/>
                <w:szCs w:val="14"/>
              </w:rPr>
              <w:t xml:space="preserve"> </w:t>
            </w:r>
          </w:p>
          <w:p w:rsidR="008F7C9D" w:rsidRPr="00E73767" w:rsidRDefault="008F7C9D" w:rsidP="00DC1402">
            <w:pPr>
              <w:rPr>
                <w:b/>
                <w:bCs/>
                <w:sz w:val="14"/>
                <w:szCs w:val="14"/>
              </w:rPr>
            </w:pPr>
            <w:r w:rsidRPr="00E73767">
              <w:rPr>
                <w:sz w:val="14"/>
                <w:szCs w:val="14"/>
              </w:rPr>
              <w:t>14. Robotică</w:t>
            </w:r>
          </w:p>
        </w:tc>
        <w:tc>
          <w:tcPr>
            <w:tcW w:w="1122" w:type="dxa"/>
            <w:tcBorders>
              <w:left w:val="nil"/>
            </w:tcBorders>
            <w:vAlign w:val="center"/>
          </w:tcPr>
          <w:p w:rsidR="008F7C9D" w:rsidRPr="00E73767" w:rsidRDefault="008F7C9D" w:rsidP="00C62DB7">
            <w:pPr>
              <w:jc w:val="center"/>
              <w:rPr>
                <w:sz w:val="14"/>
                <w:szCs w:val="14"/>
              </w:rPr>
            </w:pPr>
            <w:r w:rsidRPr="00E73767">
              <w:rPr>
                <w:sz w:val="14"/>
                <w:szCs w:val="14"/>
              </w:rPr>
              <w:t xml:space="preserve">ŞTIINŢE EXACTE           </w:t>
            </w:r>
          </w:p>
        </w:tc>
        <w:tc>
          <w:tcPr>
            <w:tcW w:w="1309" w:type="dxa"/>
            <w:tcBorders>
              <w:left w:val="nil"/>
            </w:tcBorders>
            <w:vAlign w:val="center"/>
          </w:tcPr>
          <w:p w:rsidR="008F7C9D" w:rsidRPr="00E73767" w:rsidRDefault="008F7C9D" w:rsidP="00C62DB7">
            <w:pPr>
              <w:jc w:val="center"/>
              <w:rPr>
                <w:sz w:val="14"/>
                <w:szCs w:val="14"/>
              </w:rPr>
            </w:pPr>
            <w:r w:rsidRPr="00E73767">
              <w:rPr>
                <w:sz w:val="14"/>
                <w:szCs w:val="14"/>
              </w:rPr>
              <w:t xml:space="preserve">FIZICĂ  </w:t>
            </w:r>
          </w:p>
        </w:tc>
        <w:tc>
          <w:tcPr>
            <w:tcW w:w="1870" w:type="dxa"/>
            <w:vAlign w:val="center"/>
          </w:tcPr>
          <w:p w:rsidR="008F7C9D" w:rsidRPr="00E73767" w:rsidRDefault="008F7C9D" w:rsidP="00C62DB7">
            <w:pPr>
              <w:rPr>
                <w:sz w:val="14"/>
                <w:szCs w:val="14"/>
              </w:rPr>
            </w:pPr>
            <w:r w:rsidRPr="00E73767">
              <w:rPr>
                <w:sz w:val="14"/>
                <w:szCs w:val="14"/>
              </w:rPr>
              <w:t xml:space="preserve">1. Fizică    </w:t>
            </w:r>
          </w:p>
          <w:p w:rsidR="008F7C9D" w:rsidRPr="00E73767" w:rsidRDefault="008F7C9D" w:rsidP="00C62DB7">
            <w:pPr>
              <w:rPr>
                <w:sz w:val="14"/>
                <w:szCs w:val="14"/>
              </w:rPr>
            </w:pPr>
          </w:p>
          <w:p w:rsidR="008F7C9D" w:rsidRPr="00E73767" w:rsidRDefault="008F7C9D" w:rsidP="00C62DB7">
            <w:pPr>
              <w:rPr>
                <w:sz w:val="14"/>
                <w:szCs w:val="14"/>
              </w:rPr>
            </w:pPr>
            <w:r w:rsidRPr="00E73767">
              <w:rPr>
                <w:sz w:val="14"/>
                <w:szCs w:val="14"/>
              </w:rPr>
              <w:t>2. Fizică medicală</w:t>
            </w:r>
          </w:p>
          <w:p w:rsidR="008F7C9D" w:rsidRPr="00E73767" w:rsidRDefault="008F7C9D" w:rsidP="00C62DB7">
            <w:pPr>
              <w:rPr>
                <w:sz w:val="14"/>
                <w:szCs w:val="14"/>
              </w:rPr>
            </w:pPr>
            <w:r w:rsidRPr="00E73767">
              <w:rPr>
                <w:sz w:val="14"/>
                <w:szCs w:val="14"/>
              </w:rPr>
              <w:t xml:space="preserve">             </w:t>
            </w:r>
          </w:p>
          <w:p w:rsidR="008F7C9D" w:rsidRPr="00E73767" w:rsidRDefault="008F7C9D" w:rsidP="00C62DB7">
            <w:pPr>
              <w:rPr>
                <w:sz w:val="14"/>
                <w:szCs w:val="14"/>
              </w:rPr>
            </w:pPr>
            <w:r w:rsidRPr="00E73767">
              <w:rPr>
                <w:sz w:val="14"/>
                <w:szCs w:val="14"/>
              </w:rPr>
              <w:t>3. Biofizică</w:t>
            </w:r>
          </w:p>
          <w:p w:rsidR="008F7C9D" w:rsidRPr="00E73767" w:rsidRDefault="008F7C9D" w:rsidP="00C62DB7">
            <w:pPr>
              <w:rPr>
                <w:sz w:val="14"/>
                <w:szCs w:val="14"/>
              </w:rPr>
            </w:pPr>
          </w:p>
          <w:p w:rsidR="008F7C9D" w:rsidRPr="00E73767" w:rsidRDefault="008F7C9D" w:rsidP="00C62DB7">
            <w:pPr>
              <w:rPr>
                <w:sz w:val="14"/>
                <w:szCs w:val="14"/>
              </w:rPr>
            </w:pPr>
            <w:r w:rsidRPr="00E73767">
              <w:rPr>
                <w:sz w:val="14"/>
                <w:szCs w:val="14"/>
              </w:rPr>
              <w:t>4. Fizică tehnologică</w:t>
            </w:r>
          </w:p>
          <w:p w:rsidR="008F7C9D" w:rsidRPr="00E73767" w:rsidRDefault="008F7C9D" w:rsidP="00C62DB7">
            <w:pPr>
              <w:rPr>
                <w:sz w:val="14"/>
                <w:szCs w:val="14"/>
              </w:rPr>
            </w:pPr>
          </w:p>
          <w:p w:rsidR="008F7C9D" w:rsidRPr="00E73767" w:rsidRDefault="008F7C9D" w:rsidP="00C62DB7">
            <w:pPr>
              <w:rPr>
                <w:sz w:val="14"/>
                <w:szCs w:val="14"/>
              </w:rPr>
            </w:pPr>
            <w:r w:rsidRPr="00E73767">
              <w:rPr>
                <w:sz w:val="14"/>
                <w:szCs w:val="14"/>
              </w:rPr>
              <w:t>5. Fizică informatică</w:t>
            </w:r>
          </w:p>
          <w:p w:rsidR="008F7C9D" w:rsidRPr="00E73767" w:rsidRDefault="008F7C9D" w:rsidP="00C62DB7">
            <w:pPr>
              <w:rPr>
                <w:sz w:val="14"/>
                <w:szCs w:val="14"/>
              </w:rPr>
            </w:pPr>
          </w:p>
        </w:tc>
        <w:tc>
          <w:tcPr>
            <w:tcW w:w="1496" w:type="dxa"/>
            <w:vMerge w:val="restart"/>
            <w:vAlign w:val="center"/>
          </w:tcPr>
          <w:p w:rsidR="008F7C9D" w:rsidRPr="00E73767" w:rsidRDefault="008F7C9D" w:rsidP="00C62DB7">
            <w:pPr>
              <w:rPr>
                <w:sz w:val="14"/>
                <w:szCs w:val="14"/>
              </w:rPr>
            </w:pPr>
            <w:r w:rsidRPr="00E73767">
              <w:rPr>
                <w:sz w:val="18"/>
                <w:szCs w:val="18"/>
              </w:rPr>
              <w:t>ŞTIINŢE INGINEREŞTI APLICATE</w:t>
            </w:r>
          </w:p>
        </w:tc>
        <w:tc>
          <w:tcPr>
            <w:tcW w:w="4114" w:type="dxa"/>
            <w:vMerge w:val="restart"/>
            <w:vAlign w:val="center"/>
          </w:tcPr>
          <w:p w:rsidR="008F7C9D" w:rsidRPr="00E73767" w:rsidRDefault="008F7C9D" w:rsidP="00BD5CFD">
            <w:pPr>
              <w:numPr>
                <w:ilvl w:val="0"/>
                <w:numId w:val="186"/>
              </w:numPr>
              <w:tabs>
                <w:tab w:val="left" w:pos="266"/>
                <w:tab w:val="left" w:pos="453"/>
              </w:tabs>
              <w:rPr>
                <w:sz w:val="18"/>
                <w:szCs w:val="18"/>
              </w:rPr>
            </w:pPr>
            <w:r w:rsidRPr="00E73767">
              <w:rPr>
                <w:sz w:val="18"/>
                <w:szCs w:val="18"/>
              </w:rPr>
              <w:t xml:space="preserve">Fizica aplicată avansată </w:t>
            </w:r>
          </w:p>
          <w:p w:rsidR="008F7C9D" w:rsidRPr="00E73767" w:rsidRDefault="008F7C9D" w:rsidP="00BD5CFD">
            <w:pPr>
              <w:numPr>
                <w:ilvl w:val="0"/>
                <w:numId w:val="186"/>
              </w:numPr>
              <w:tabs>
                <w:tab w:val="left" w:pos="266"/>
                <w:tab w:val="left" w:pos="453"/>
              </w:tabs>
              <w:rPr>
                <w:sz w:val="18"/>
                <w:szCs w:val="18"/>
              </w:rPr>
            </w:pPr>
            <w:r w:rsidRPr="00E73767">
              <w:rPr>
                <w:sz w:val="18"/>
                <w:szCs w:val="18"/>
              </w:rPr>
              <w:t>Biomateriale avansate</w:t>
            </w:r>
          </w:p>
          <w:p w:rsidR="008F7C9D" w:rsidRPr="00E73767" w:rsidRDefault="008F7C9D" w:rsidP="00BD5CFD">
            <w:pPr>
              <w:numPr>
                <w:ilvl w:val="0"/>
                <w:numId w:val="186"/>
              </w:numPr>
              <w:tabs>
                <w:tab w:val="left" w:pos="266"/>
                <w:tab w:val="left" w:pos="453"/>
              </w:tabs>
              <w:rPr>
                <w:sz w:val="18"/>
                <w:szCs w:val="18"/>
              </w:rPr>
            </w:pPr>
            <w:r w:rsidRPr="00E73767">
              <w:rPr>
                <w:sz w:val="18"/>
                <w:szCs w:val="18"/>
              </w:rPr>
              <w:t>Fotonică şi materiale avansate</w:t>
            </w:r>
          </w:p>
          <w:p w:rsidR="008F7C9D" w:rsidRPr="00E73767" w:rsidRDefault="008F7C9D" w:rsidP="00BD5CFD">
            <w:pPr>
              <w:numPr>
                <w:ilvl w:val="0"/>
                <w:numId w:val="186"/>
              </w:numPr>
              <w:tabs>
                <w:tab w:val="left" w:pos="266"/>
                <w:tab w:val="left" w:pos="453"/>
              </w:tabs>
              <w:rPr>
                <w:sz w:val="18"/>
                <w:szCs w:val="18"/>
              </w:rPr>
            </w:pPr>
            <w:r w:rsidRPr="00E73767">
              <w:rPr>
                <w:sz w:val="18"/>
                <w:szCs w:val="18"/>
              </w:rPr>
              <w:t>Tehnologii optice</w:t>
            </w:r>
          </w:p>
        </w:tc>
        <w:tc>
          <w:tcPr>
            <w:tcW w:w="748" w:type="dxa"/>
            <w:vMerge w:val="restart"/>
            <w:tcBorders>
              <w:right w:val="thinThickSmallGap" w:sz="24" w:space="0" w:color="auto"/>
            </w:tcBorders>
            <w:vAlign w:val="center"/>
          </w:tcPr>
          <w:p w:rsidR="008F7C9D" w:rsidRPr="00E73767" w:rsidRDefault="008F7C9D" w:rsidP="00C62DB7">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8F7C9D" w:rsidRPr="00E73767" w:rsidRDefault="008F7C9D" w:rsidP="009C3B5B">
            <w:pPr>
              <w:jc w:val="center"/>
              <w:rPr>
                <w:sz w:val="14"/>
                <w:szCs w:val="14"/>
              </w:rPr>
            </w:pPr>
            <w:r w:rsidRPr="00E73767">
              <w:rPr>
                <w:sz w:val="14"/>
                <w:szCs w:val="14"/>
              </w:rPr>
              <w:t>Proba practico-metodică</w:t>
            </w:r>
          </w:p>
          <w:p w:rsidR="008F7C9D" w:rsidRPr="00E73767" w:rsidRDefault="008F7C9D" w:rsidP="009C3B5B">
            <w:pPr>
              <w:jc w:val="center"/>
              <w:rPr>
                <w:sz w:val="14"/>
                <w:szCs w:val="14"/>
              </w:rPr>
            </w:pPr>
            <w:r w:rsidRPr="00E73767">
              <w:rPr>
                <w:sz w:val="14"/>
                <w:szCs w:val="14"/>
              </w:rPr>
              <w:t>+</w:t>
            </w:r>
          </w:p>
          <w:p w:rsidR="008F7C9D" w:rsidRPr="00E73767" w:rsidRDefault="008F7C9D" w:rsidP="009C3B5B">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FIZICĂ</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FIZICĂ</w:t>
            </w:r>
          </w:p>
          <w:p w:rsidR="008F7C9D" w:rsidRPr="00E73767" w:rsidRDefault="008F7C9D" w:rsidP="008F7C9D">
            <w:pPr>
              <w:pStyle w:val="Heading1"/>
              <w:jc w:val="center"/>
              <w:rPr>
                <w:bCs/>
                <w:iCs/>
                <w:sz w:val="14"/>
                <w:szCs w:val="14"/>
              </w:rPr>
            </w:pPr>
            <w:r w:rsidRPr="00E73767">
              <w:rPr>
                <w:iCs/>
                <w:sz w:val="14"/>
                <w:szCs w:val="14"/>
              </w:rPr>
              <w:t xml:space="preserve">(SPECIALITATE ŞI DIDACTICA SPECIALITĂŢII), ELEMENTE DE PEDAGOGIE ŞI PSIHOLOGIE </w:t>
            </w:r>
          </w:p>
          <w:p w:rsidR="008F7C9D" w:rsidRPr="00E73767" w:rsidRDefault="008F7C9D" w:rsidP="008F7C9D">
            <w:pPr>
              <w:jc w:val="center"/>
              <w:rPr>
                <w:b/>
                <w:bCs/>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1195" w:type="dxa"/>
            <w:vMerge/>
            <w:tcBorders>
              <w:left w:val="thinThickSmallGap" w:sz="24" w:space="0" w:color="auto"/>
            </w:tcBorders>
            <w:vAlign w:val="center"/>
          </w:tcPr>
          <w:p w:rsidR="008F7C9D" w:rsidRPr="00E73767" w:rsidRDefault="008F7C9D" w:rsidP="00C62DB7">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C62DB7">
            <w:pPr>
              <w:jc w:val="center"/>
              <w:rPr>
                <w:b/>
                <w:bCs/>
                <w:sz w:val="16"/>
                <w:szCs w:val="16"/>
              </w:rPr>
            </w:pPr>
          </w:p>
        </w:tc>
        <w:tc>
          <w:tcPr>
            <w:tcW w:w="1122" w:type="dxa"/>
            <w:vMerge w:val="restart"/>
            <w:tcBorders>
              <w:left w:val="nil"/>
            </w:tcBorders>
            <w:vAlign w:val="center"/>
          </w:tcPr>
          <w:p w:rsidR="008F7C9D" w:rsidRPr="00E73767" w:rsidRDefault="008F7C9D" w:rsidP="00C62DB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09" w:type="dxa"/>
            <w:vMerge w:val="restart"/>
            <w:tcBorders>
              <w:left w:val="nil"/>
            </w:tcBorders>
            <w:vAlign w:val="center"/>
          </w:tcPr>
          <w:p w:rsidR="008F7C9D" w:rsidRPr="00E73767" w:rsidRDefault="008F7C9D" w:rsidP="00C62DB7">
            <w:pPr>
              <w:jc w:val="center"/>
              <w:rPr>
                <w:sz w:val="14"/>
                <w:szCs w:val="14"/>
              </w:rPr>
            </w:pPr>
            <w:r w:rsidRPr="00E73767">
              <w:rPr>
                <w:sz w:val="14"/>
                <w:szCs w:val="14"/>
              </w:rPr>
              <w:t>ŞTIINŢA MEDIULUI</w:t>
            </w:r>
          </w:p>
        </w:tc>
        <w:tc>
          <w:tcPr>
            <w:tcW w:w="1870" w:type="dxa"/>
            <w:vAlign w:val="center"/>
          </w:tcPr>
          <w:p w:rsidR="008F7C9D" w:rsidRPr="00E73767" w:rsidRDefault="008F7C9D" w:rsidP="00C62DB7">
            <w:pPr>
              <w:rPr>
                <w:sz w:val="14"/>
                <w:szCs w:val="14"/>
              </w:rPr>
            </w:pPr>
            <w:r w:rsidRPr="00E73767">
              <w:rPr>
                <w:sz w:val="14"/>
                <w:szCs w:val="14"/>
              </w:rPr>
              <w:t>Fizica mediului</w:t>
            </w:r>
          </w:p>
        </w:tc>
        <w:tc>
          <w:tcPr>
            <w:tcW w:w="1496" w:type="dxa"/>
            <w:vMerge/>
            <w:vAlign w:val="center"/>
          </w:tcPr>
          <w:p w:rsidR="008F7C9D" w:rsidRPr="00E73767" w:rsidRDefault="008F7C9D" w:rsidP="00C62DB7">
            <w:pPr>
              <w:rPr>
                <w:sz w:val="16"/>
                <w:szCs w:val="16"/>
              </w:rPr>
            </w:pPr>
          </w:p>
        </w:tc>
        <w:tc>
          <w:tcPr>
            <w:tcW w:w="4114" w:type="dxa"/>
            <w:vMerge/>
            <w:vAlign w:val="center"/>
          </w:tcPr>
          <w:p w:rsidR="008F7C9D" w:rsidRPr="00E73767" w:rsidRDefault="008F7C9D" w:rsidP="00C62DB7">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C62DB7">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C62DB7">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8F7C9D" w:rsidRPr="00E73767" w:rsidRDefault="008F7C9D" w:rsidP="00C62DB7">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C62DB7">
            <w:pPr>
              <w:jc w:val="center"/>
              <w:rPr>
                <w:b/>
                <w:bCs/>
                <w:sz w:val="16"/>
                <w:szCs w:val="16"/>
              </w:rPr>
            </w:pPr>
          </w:p>
        </w:tc>
        <w:tc>
          <w:tcPr>
            <w:tcW w:w="1122" w:type="dxa"/>
            <w:vMerge/>
            <w:tcBorders>
              <w:left w:val="nil"/>
            </w:tcBorders>
            <w:vAlign w:val="center"/>
          </w:tcPr>
          <w:p w:rsidR="008F7C9D" w:rsidRPr="00E73767" w:rsidRDefault="008F7C9D" w:rsidP="00C62DB7">
            <w:pPr>
              <w:jc w:val="center"/>
              <w:rPr>
                <w:sz w:val="14"/>
                <w:szCs w:val="14"/>
              </w:rPr>
            </w:pPr>
          </w:p>
        </w:tc>
        <w:tc>
          <w:tcPr>
            <w:tcW w:w="1309" w:type="dxa"/>
            <w:vMerge/>
            <w:tcBorders>
              <w:left w:val="nil"/>
            </w:tcBorders>
            <w:vAlign w:val="center"/>
          </w:tcPr>
          <w:p w:rsidR="008F7C9D" w:rsidRPr="00E73767" w:rsidRDefault="008F7C9D" w:rsidP="00C62DB7">
            <w:pPr>
              <w:jc w:val="center"/>
              <w:rPr>
                <w:sz w:val="14"/>
                <w:szCs w:val="14"/>
              </w:rPr>
            </w:pPr>
          </w:p>
        </w:tc>
        <w:tc>
          <w:tcPr>
            <w:tcW w:w="1870" w:type="dxa"/>
            <w:vAlign w:val="center"/>
          </w:tcPr>
          <w:p w:rsidR="008F7C9D" w:rsidRPr="00E73767" w:rsidRDefault="008F7C9D" w:rsidP="00C62DB7">
            <w:pPr>
              <w:rPr>
                <w:sz w:val="14"/>
                <w:szCs w:val="14"/>
              </w:rPr>
            </w:pPr>
            <w:r w:rsidRPr="00E73767">
              <w:rPr>
                <w:sz w:val="14"/>
                <w:szCs w:val="14"/>
              </w:rPr>
              <w:t>Ştiinţa mediului</w:t>
            </w:r>
          </w:p>
        </w:tc>
        <w:tc>
          <w:tcPr>
            <w:tcW w:w="1496" w:type="dxa"/>
            <w:vMerge/>
            <w:vAlign w:val="center"/>
          </w:tcPr>
          <w:p w:rsidR="008F7C9D" w:rsidRPr="00E73767" w:rsidRDefault="008F7C9D" w:rsidP="00C62DB7">
            <w:pPr>
              <w:rPr>
                <w:sz w:val="16"/>
                <w:szCs w:val="16"/>
              </w:rPr>
            </w:pPr>
          </w:p>
        </w:tc>
        <w:tc>
          <w:tcPr>
            <w:tcW w:w="4114" w:type="dxa"/>
            <w:vMerge/>
            <w:vAlign w:val="center"/>
          </w:tcPr>
          <w:p w:rsidR="008F7C9D" w:rsidRPr="00E73767" w:rsidRDefault="008F7C9D" w:rsidP="00C62DB7">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C62DB7">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C62DB7">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8F7C9D" w:rsidRPr="00E73767" w:rsidRDefault="008F7C9D" w:rsidP="00C62DB7">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C62DB7">
            <w:pPr>
              <w:jc w:val="center"/>
              <w:rPr>
                <w:b/>
                <w:bCs/>
                <w:sz w:val="16"/>
                <w:szCs w:val="16"/>
              </w:rPr>
            </w:pPr>
          </w:p>
        </w:tc>
        <w:tc>
          <w:tcPr>
            <w:tcW w:w="1122" w:type="dxa"/>
            <w:vMerge w:val="restart"/>
            <w:tcBorders>
              <w:left w:val="nil"/>
            </w:tcBorders>
            <w:vAlign w:val="center"/>
          </w:tcPr>
          <w:p w:rsidR="008F7C9D" w:rsidRPr="00E73767" w:rsidRDefault="008F7C9D" w:rsidP="00C62DB7">
            <w:pPr>
              <w:jc w:val="center"/>
              <w:rPr>
                <w:sz w:val="14"/>
                <w:szCs w:val="14"/>
              </w:rPr>
            </w:pPr>
            <w:r w:rsidRPr="00E73767">
              <w:rPr>
                <w:sz w:val="14"/>
                <w:szCs w:val="14"/>
              </w:rPr>
              <w:t>ŞTIINŢE INGINEREŞTI</w:t>
            </w:r>
          </w:p>
        </w:tc>
        <w:tc>
          <w:tcPr>
            <w:tcW w:w="1309" w:type="dxa"/>
            <w:vMerge w:val="restart"/>
            <w:tcBorders>
              <w:left w:val="nil"/>
            </w:tcBorders>
            <w:vAlign w:val="center"/>
          </w:tcPr>
          <w:p w:rsidR="008F7C9D" w:rsidRPr="00E73767" w:rsidRDefault="008F7C9D" w:rsidP="00C62DB7">
            <w:pPr>
              <w:jc w:val="center"/>
              <w:rPr>
                <w:sz w:val="14"/>
                <w:szCs w:val="14"/>
              </w:rPr>
            </w:pPr>
            <w:r w:rsidRPr="00E73767">
              <w:rPr>
                <w:sz w:val="14"/>
                <w:szCs w:val="14"/>
              </w:rPr>
              <w:t>ŞTIINŢE INGINEREŞTI APLICATE</w:t>
            </w:r>
          </w:p>
        </w:tc>
        <w:tc>
          <w:tcPr>
            <w:tcW w:w="1870" w:type="dxa"/>
            <w:vAlign w:val="center"/>
          </w:tcPr>
          <w:p w:rsidR="008F7C9D" w:rsidRPr="00E73767" w:rsidRDefault="008F7C9D" w:rsidP="00C62DB7">
            <w:pPr>
              <w:rPr>
                <w:sz w:val="16"/>
                <w:szCs w:val="16"/>
              </w:rPr>
            </w:pPr>
            <w:r w:rsidRPr="00E73767">
              <w:rPr>
                <w:sz w:val="16"/>
                <w:szCs w:val="16"/>
              </w:rPr>
              <w:t>Inginerie fizică</w:t>
            </w:r>
          </w:p>
        </w:tc>
        <w:tc>
          <w:tcPr>
            <w:tcW w:w="1496" w:type="dxa"/>
            <w:vMerge/>
            <w:vAlign w:val="center"/>
          </w:tcPr>
          <w:p w:rsidR="008F7C9D" w:rsidRPr="00E73767" w:rsidRDefault="008F7C9D" w:rsidP="00C62DB7">
            <w:pPr>
              <w:rPr>
                <w:sz w:val="16"/>
                <w:szCs w:val="16"/>
              </w:rPr>
            </w:pPr>
          </w:p>
        </w:tc>
        <w:tc>
          <w:tcPr>
            <w:tcW w:w="4114" w:type="dxa"/>
            <w:vMerge/>
            <w:vAlign w:val="center"/>
          </w:tcPr>
          <w:p w:rsidR="008F7C9D" w:rsidRPr="00E73767" w:rsidRDefault="008F7C9D" w:rsidP="00C62DB7">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C62DB7">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C62DB7">
            <w:pPr>
              <w:jc w:val="center"/>
              <w:rPr>
                <w:b/>
                <w:bCs/>
                <w:sz w:val="18"/>
                <w:szCs w:val="18"/>
              </w:rPr>
            </w:pPr>
          </w:p>
        </w:tc>
      </w:tr>
      <w:tr w:rsidR="00E73767" w:rsidRPr="00E73767">
        <w:trPr>
          <w:cantSplit/>
          <w:trHeight w:val="171"/>
          <w:jc w:val="center"/>
        </w:trPr>
        <w:tc>
          <w:tcPr>
            <w:tcW w:w="1195" w:type="dxa"/>
            <w:vMerge/>
            <w:tcBorders>
              <w:left w:val="thinThickSmallGap" w:sz="24" w:space="0" w:color="auto"/>
            </w:tcBorders>
            <w:vAlign w:val="center"/>
          </w:tcPr>
          <w:p w:rsidR="008F7C9D" w:rsidRPr="00E73767" w:rsidRDefault="008F7C9D" w:rsidP="00C62DB7">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C62DB7">
            <w:pPr>
              <w:jc w:val="center"/>
              <w:rPr>
                <w:b/>
                <w:bCs/>
                <w:sz w:val="16"/>
                <w:szCs w:val="16"/>
              </w:rPr>
            </w:pPr>
          </w:p>
        </w:tc>
        <w:tc>
          <w:tcPr>
            <w:tcW w:w="1122" w:type="dxa"/>
            <w:vMerge/>
            <w:tcBorders>
              <w:left w:val="nil"/>
            </w:tcBorders>
            <w:vAlign w:val="center"/>
          </w:tcPr>
          <w:p w:rsidR="008F7C9D" w:rsidRPr="00E73767" w:rsidRDefault="008F7C9D" w:rsidP="00C62DB7">
            <w:pPr>
              <w:jc w:val="center"/>
              <w:rPr>
                <w:sz w:val="14"/>
                <w:szCs w:val="14"/>
              </w:rPr>
            </w:pPr>
          </w:p>
        </w:tc>
        <w:tc>
          <w:tcPr>
            <w:tcW w:w="1309" w:type="dxa"/>
            <w:vMerge/>
            <w:tcBorders>
              <w:left w:val="nil"/>
            </w:tcBorders>
            <w:vAlign w:val="center"/>
          </w:tcPr>
          <w:p w:rsidR="008F7C9D" w:rsidRPr="00E73767" w:rsidRDefault="008F7C9D" w:rsidP="00C62DB7">
            <w:pPr>
              <w:jc w:val="center"/>
              <w:rPr>
                <w:sz w:val="14"/>
                <w:szCs w:val="14"/>
              </w:rPr>
            </w:pPr>
          </w:p>
        </w:tc>
        <w:tc>
          <w:tcPr>
            <w:tcW w:w="1870" w:type="dxa"/>
            <w:vAlign w:val="center"/>
          </w:tcPr>
          <w:p w:rsidR="008F7C9D" w:rsidRPr="00E73767" w:rsidRDefault="008F7C9D" w:rsidP="00C62DB7">
            <w:pPr>
              <w:rPr>
                <w:sz w:val="16"/>
                <w:szCs w:val="16"/>
              </w:rPr>
            </w:pPr>
            <w:r w:rsidRPr="00E73767">
              <w:rPr>
                <w:sz w:val="16"/>
                <w:szCs w:val="16"/>
              </w:rPr>
              <w:t>Fizică tehnologică</w:t>
            </w:r>
          </w:p>
        </w:tc>
        <w:tc>
          <w:tcPr>
            <w:tcW w:w="1496" w:type="dxa"/>
            <w:vMerge/>
            <w:vAlign w:val="center"/>
          </w:tcPr>
          <w:p w:rsidR="008F7C9D" w:rsidRPr="00E73767" w:rsidRDefault="008F7C9D" w:rsidP="00C62DB7">
            <w:pPr>
              <w:rPr>
                <w:sz w:val="16"/>
                <w:szCs w:val="16"/>
              </w:rPr>
            </w:pPr>
          </w:p>
        </w:tc>
        <w:tc>
          <w:tcPr>
            <w:tcW w:w="4114" w:type="dxa"/>
            <w:vMerge/>
            <w:vAlign w:val="center"/>
          </w:tcPr>
          <w:p w:rsidR="008F7C9D" w:rsidRPr="00E73767" w:rsidRDefault="008F7C9D" w:rsidP="00C62DB7">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C62DB7">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C62DB7">
            <w:pPr>
              <w:jc w:val="center"/>
              <w:rPr>
                <w:b/>
                <w:bCs/>
                <w:sz w:val="18"/>
                <w:szCs w:val="18"/>
              </w:rPr>
            </w:pPr>
          </w:p>
        </w:tc>
      </w:tr>
      <w:tr w:rsidR="00E73767" w:rsidRPr="00E73767" w:rsidTr="00461541">
        <w:trPr>
          <w:cantSplit/>
          <w:trHeight w:val="3429"/>
          <w:jc w:val="center"/>
        </w:trPr>
        <w:tc>
          <w:tcPr>
            <w:tcW w:w="1195" w:type="dxa"/>
            <w:vMerge w:val="restart"/>
            <w:tcBorders>
              <w:left w:val="thinThickSmallGap" w:sz="24" w:space="0" w:color="auto"/>
            </w:tcBorders>
            <w:vAlign w:val="center"/>
          </w:tcPr>
          <w:p w:rsidR="008F7C9D" w:rsidRPr="00E73767" w:rsidRDefault="008F7C9D" w:rsidP="00461541">
            <w:pPr>
              <w:jc w:val="center"/>
              <w:rPr>
                <w:b/>
                <w:bCs/>
                <w:sz w:val="14"/>
                <w:szCs w:val="14"/>
              </w:rPr>
            </w:pPr>
            <w:r w:rsidRPr="00E73767">
              <w:rPr>
                <w:b/>
                <w:bCs/>
                <w:sz w:val="14"/>
                <w:szCs w:val="14"/>
              </w:rPr>
              <w:t>Palatele copiilor / Cluburile copiilor</w:t>
            </w:r>
          </w:p>
          <w:p w:rsidR="008F7C9D" w:rsidRPr="00E73767" w:rsidRDefault="008F7C9D" w:rsidP="00461541">
            <w:pPr>
              <w:jc w:val="center"/>
              <w:rPr>
                <w:b/>
                <w:bCs/>
                <w:sz w:val="14"/>
                <w:szCs w:val="14"/>
              </w:rPr>
            </w:pPr>
          </w:p>
        </w:tc>
        <w:tc>
          <w:tcPr>
            <w:tcW w:w="1683" w:type="dxa"/>
            <w:vMerge w:val="restart"/>
            <w:tcBorders>
              <w:right w:val="thinThickSmallGap" w:sz="24" w:space="0" w:color="auto"/>
            </w:tcBorders>
            <w:vAlign w:val="center"/>
          </w:tcPr>
          <w:p w:rsidR="008F7C9D" w:rsidRPr="00E73767" w:rsidRDefault="008F7C9D" w:rsidP="00461541">
            <w:pPr>
              <w:rPr>
                <w:sz w:val="14"/>
                <w:szCs w:val="14"/>
              </w:rPr>
            </w:pPr>
            <w:r w:rsidRPr="00E73767">
              <w:rPr>
                <w:sz w:val="14"/>
                <w:szCs w:val="14"/>
              </w:rPr>
              <w:t>1. Fizica aplicată</w:t>
            </w:r>
          </w:p>
          <w:p w:rsidR="008F7C9D" w:rsidRPr="00E73767" w:rsidRDefault="008F7C9D" w:rsidP="00461541">
            <w:pPr>
              <w:rPr>
                <w:sz w:val="14"/>
                <w:szCs w:val="14"/>
              </w:rPr>
            </w:pPr>
            <w:r w:rsidRPr="00E73767">
              <w:rPr>
                <w:sz w:val="14"/>
                <w:szCs w:val="14"/>
              </w:rPr>
              <w:t>2. Foto - cineclub</w:t>
            </w:r>
          </w:p>
          <w:p w:rsidR="008F7C9D" w:rsidRPr="00E73767" w:rsidRDefault="008F7C9D" w:rsidP="00461541">
            <w:pPr>
              <w:rPr>
                <w:sz w:val="14"/>
                <w:szCs w:val="14"/>
              </w:rPr>
            </w:pPr>
            <w:r w:rsidRPr="00E73767">
              <w:rPr>
                <w:sz w:val="14"/>
                <w:szCs w:val="14"/>
              </w:rPr>
              <w:t>3. Meteorologie</w:t>
            </w:r>
          </w:p>
          <w:p w:rsidR="008F7C9D" w:rsidRPr="00E73767" w:rsidRDefault="008F7C9D" w:rsidP="00461541">
            <w:pPr>
              <w:rPr>
                <w:sz w:val="14"/>
                <w:szCs w:val="14"/>
              </w:rPr>
            </w:pPr>
            <w:r w:rsidRPr="00E73767">
              <w:rPr>
                <w:sz w:val="14"/>
                <w:szCs w:val="14"/>
              </w:rPr>
              <w:t>4. Astronomie</w:t>
            </w:r>
          </w:p>
          <w:p w:rsidR="008F7C9D" w:rsidRPr="00E73767" w:rsidRDefault="008F7C9D" w:rsidP="00461541">
            <w:pPr>
              <w:rPr>
                <w:sz w:val="14"/>
                <w:szCs w:val="14"/>
              </w:rPr>
            </w:pPr>
            <w:r w:rsidRPr="00E73767">
              <w:rPr>
                <w:sz w:val="14"/>
                <w:szCs w:val="14"/>
              </w:rPr>
              <w:t>5. Electronică</w:t>
            </w:r>
          </w:p>
          <w:p w:rsidR="008F7C9D" w:rsidRPr="00E73767" w:rsidRDefault="008F7C9D" w:rsidP="00461541">
            <w:pPr>
              <w:rPr>
                <w:sz w:val="14"/>
                <w:szCs w:val="14"/>
              </w:rPr>
            </w:pPr>
            <w:r w:rsidRPr="00E73767">
              <w:rPr>
                <w:sz w:val="14"/>
                <w:szCs w:val="14"/>
              </w:rPr>
              <w:t>6. Construcţii electronice</w:t>
            </w:r>
          </w:p>
          <w:p w:rsidR="008F7C9D" w:rsidRPr="00E73767" w:rsidRDefault="008F7C9D" w:rsidP="00461541">
            <w:pPr>
              <w:rPr>
                <w:sz w:val="14"/>
                <w:szCs w:val="14"/>
              </w:rPr>
            </w:pPr>
            <w:r w:rsidRPr="00E73767">
              <w:rPr>
                <w:sz w:val="14"/>
                <w:szCs w:val="14"/>
              </w:rPr>
              <w:t>7. Radioclub</w:t>
            </w:r>
          </w:p>
          <w:p w:rsidR="008F7C9D" w:rsidRPr="00E73767" w:rsidRDefault="008F7C9D" w:rsidP="00461541">
            <w:pPr>
              <w:rPr>
                <w:sz w:val="14"/>
                <w:szCs w:val="14"/>
              </w:rPr>
            </w:pPr>
            <w:r w:rsidRPr="00E73767">
              <w:rPr>
                <w:sz w:val="14"/>
                <w:szCs w:val="14"/>
              </w:rPr>
              <w:t>8. Construcţii radio</w:t>
            </w:r>
          </w:p>
          <w:p w:rsidR="008F7C9D" w:rsidRPr="00E73767" w:rsidRDefault="008F7C9D" w:rsidP="00461541">
            <w:pPr>
              <w:rPr>
                <w:sz w:val="14"/>
                <w:szCs w:val="14"/>
              </w:rPr>
            </w:pPr>
            <w:r w:rsidRPr="00E73767">
              <w:rPr>
                <w:sz w:val="14"/>
                <w:szCs w:val="14"/>
              </w:rPr>
              <w:t>9. Anticipaţie ştiinţifică</w:t>
            </w:r>
          </w:p>
          <w:p w:rsidR="008F7C9D" w:rsidRPr="00E73767" w:rsidRDefault="008F7C9D" w:rsidP="00461541">
            <w:pPr>
              <w:rPr>
                <w:sz w:val="14"/>
                <w:szCs w:val="14"/>
              </w:rPr>
            </w:pPr>
            <w:r w:rsidRPr="00E73767">
              <w:rPr>
                <w:sz w:val="14"/>
                <w:szCs w:val="14"/>
              </w:rPr>
              <w:t>10. Jocuri logice</w:t>
            </w:r>
          </w:p>
          <w:p w:rsidR="008F7C9D" w:rsidRPr="00E73767" w:rsidRDefault="008F7C9D" w:rsidP="00461541">
            <w:pPr>
              <w:rPr>
                <w:sz w:val="14"/>
                <w:szCs w:val="14"/>
              </w:rPr>
            </w:pPr>
            <w:r w:rsidRPr="00E73767">
              <w:rPr>
                <w:sz w:val="14"/>
                <w:szCs w:val="14"/>
              </w:rPr>
              <w:t>11. Go</w:t>
            </w:r>
          </w:p>
          <w:p w:rsidR="008F7C9D" w:rsidRPr="00E73767" w:rsidRDefault="008F7C9D" w:rsidP="00461541">
            <w:pPr>
              <w:rPr>
                <w:sz w:val="14"/>
                <w:szCs w:val="14"/>
              </w:rPr>
            </w:pPr>
            <w:r w:rsidRPr="00E73767">
              <w:rPr>
                <w:sz w:val="14"/>
                <w:szCs w:val="14"/>
              </w:rPr>
              <w:t>12. Aeromodele / Rachetomodele</w:t>
            </w:r>
          </w:p>
          <w:p w:rsidR="008F7C9D" w:rsidRPr="00E73767" w:rsidRDefault="008F7C9D" w:rsidP="00461541">
            <w:pPr>
              <w:rPr>
                <w:b/>
                <w:bCs/>
                <w:sz w:val="14"/>
                <w:szCs w:val="14"/>
              </w:rPr>
            </w:pPr>
            <w:r w:rsidRPr="00E73767">
              <w:rPr>
                <w:sz w:val="14"/>
                <w:szCs w:val="14"/>
              </w:rPr>
              <w:t>13. Navomodele</w:t>
            </w:r>
            <w:r w:rsidRPr="00E73767">
              <w:rPr>
                <w:b/>
                <w:bCs/>
                <w:sz w:val="14"/>
                <w:szCs w:val="14"/>
              </w:rPr>
              <w:t xml:space="preserve"> </w:t>
            </w:r>
          </w:p>
          <w:p w:rsidR="008F7C9D" w:rsidRPr="00E73767" w:rsidRDefault="008F7C9D" w:rsidP="00461541">
            <w:pPr>
              <w:rPr>
                <w:b/>
                <w:bCs/>
                <w:sz w:val="14"/>
                <w:szCs w:val="14"/>
              </w:rPr>
            </w:pPr>
            <w:r w:rsidRPr="00E73767">
              <w:rPr>
                <w:sz w:val="14"/>
                <w:szCs w:val="14"/>
              </w:rPr>
              <w:t>14. Robotică</w:t>
            </w:r>
          </w:p>
        </w:tc>
        <w:tc>
          <w:tcPr>
            <w:tcW w:w="1122" w:type="dxa"/>
            <w:tcBorders>
              <w:left w:val="nil"/>
            </w:tcBorders>
            <w:vAlign w:val="center"/>
          </w:tcPr>
          <w:p w:rsidR="008F7C9D" w:rsidRPr="00E73767" w:rsidRDefault="008F7C9D" w:rsidP="00461541">
            <w:pPr>
              <w:jc w:val="center"/>
              <w:rPr>
                <w:sz w:val="14"/>
                <w:szCs w:val="14"/>
              </w:rPr>
            </w:pPr>
            <w:r w:rsidRPr="00E73767">
              <w:rPr>
                <w:sz w:val="14"/>
                <w:szCs w:val="14"/>
              </w:rPr>
              <w:t xml:space="preserve">ŞTIINŢE EXACTE           </w:t>
            </w:r>
          </w:p>
        </w:tc>
        <w:tc>
          <w:tcPr>
            <w:tcW w:w="1309" w:type="dxa"/>
            <w:tcBorders>
              <w:left w:val="nil"/>
            </w:tcBorders>
            <w:vAlign w:val="center"/>
          </w:tcPr>
          <w:p w:rsidR="008F7C9D" w:rsidRPr="00E73767" w:rsidRDefault="008F7C9D" w:rsidP="00461541">
            <w:pPr>
              <w:jc w:val="center"/>
              <w:rPr>
                <w:sz w:val="14"/>
                <w:szCs w:val="14"/>
              </w:rPr>
            </w:pPr>
            <w:r w:rsidRPr="00E73767">
              <w:rPr>
                <w:sz w:val="14"/>
                <w:szCs w:val="14"/>
              </w:rPr>
              <w:t xml:space="preserve">FIZICĂ  </w:t>
            </w:r>
          </w:p>
        </w:tc>
        <w:tc>
          <w:tcPr>
            <w:tcW w:w="1870" w:type="dxa"/>
            <w:vAlign w:val="center"/>
          </w:tcPr>
          <w:p w:rsidR="008F7C9D" w:rsidRPr="00E73767" w:rsidRDefault="008F7C9D" w:rsidP="00461541">
            <w:pPr>
              <w:rPr>
                <w:sz w:val="14"/>
                <w:szCs w:val="14"/>
              </w:rPr>
            </w:pPr>
            <w:r w:rsidRPr="00E73767">
              <w:rPr>
                <w:sz w:val="14"/>
                <w:szCs w:val="14"/>
              </w:rPr>
              <w:t xml:space="preserve">1. Fizică    </w:t>
            </w:r>
          </w:p>
          <w:p w:rsidR="008F7C9D" w:rsidRPr="00E73767" w:rsidRDefault="008F7C9D" w:rsidP="00461541">
            <w:pPr>
              <w:rPr>
                <w:sz w:val="14"/>
                <w:szCs w:val="14"/>
              </w:rPr>
            </w:pPr>
          </w:p>
          <w:p w:rsidR="008F7C9D" w:rsidRPr="00E73767" w:rsidRDefault="008F7C9D" w:rsidP="00461541">
            <w:pPr>
              <w:rPr>
                <w:sz w:val="14"/>
                <w:szCs w:val="14"/>
              </w:rPr>
            </w:pPr>
            <w:r w:rsidRPr="00E73767">
              <w:rPr>
                <w:sz w:val="14"/>
                <w:szCs w:val="14"/>
              </w:rPr>
              <w:t>2. Fizică medicală</w:t>
            </w:r>
          </w:p>
          <w:p w:rsidR="008F7C9D" w:rsidRPr="00E73767" w:rsidRDefault="008F7C9D" w:rsidP="00461541">
            <w:pPr>
              <w:rPr>
                <w:sz w:val="14"/>
                <w:szCs w:val="14"/>
              </w:rPr>
            </w:pPr>
            <w:r w:rsidRPr="00E73767">
              <w:rPr>
                <w:sz w:val="14"/>
                <w:szCs w:val="14"/>
              </w:rPr>
              <w:t xml:space="preserve">             </w:t>
            </w:r>
          </w:p>
          <w:p w:rsidR="008F7C9D" w:rsidRPr="00E73767" w:rsidRDefault="008F7C9D" w:rsidP="00461541">
            <w:pPr>
              <w:rPr>
                <w:sz w:val="14"/>
                <w:szCs w:val="14"/>
              </w:rPr>
            </w:pPr>
            <w:r w:rsidRPr="00E73767">
              <w:rPr>
                <w:sz w:val="14"/>
                <w:szCs w:val="14"/>
              </w:rPr>
              <w:t>3. Biofizică</w:t>
            </w:r>
          </w:p>
          <w:p w:rsidR="008F7C9D" w:rsidRPr="00E73767" w:rsidRDefault="008F7C9D" w:rsidP="00461541">
            <w:pPr>
              <w:rPr>
                <w:sz w:val="14"/>
                <w:szCs w:val="14"/>
              </w:rPr>
            </w:pPr>
          </w:p>
          <w:p w:rsidR="008F7C9D" w:rsidRPr="00E73767" w:rsidRDefault="008F7C9D" w:rsidP="00461541">
            <w:pPr>
              <w:rPr>
                <w:sz w:val="14"/>
                <w:szCs w:val="14"/>
              </w:rPr>
            </w:pPr>
            <w:r w:rsidRPr="00E73767">
              <w:rPr>
                <w:sz w:val="14"/>
                <w:szCs w:val="14"/>
              </w:rPr>
              <w:t>4. Fizică tehnologică</w:t>
            </w:r>
          </w:p>
          <w:p w:rsidR="008F7C9D" w:rsidRPr="00E73767" w:rsidRDefault="008F7C9D" w:rsidP="00461541">
            <w:pPr>
              <w:rPr>
                <w:sz w:val="14"/>
                <w:szCs w:val="14"/>
              </w:rPr>
            </w:pPr>
          </w:p>
          <w:p w:rsidR="008F7C9D" w:rsidRPr="00E73767" w:rsidRDefault="008F7C9D" w:rsidP="00461541">
            <w:pPr>
              <w:rPr>
                <w:sz w:val="14"/>
                <w:szCs w:val="14"/>
              </w:rPr>
            </w:pPr>
            <w:r w:rsidRPr="00E73767">
              <w:rPr>
                <w:sz w:val="14"/>
                <w:szCs w:val="14"/>
              </w:rPr>
              <w:t>5. Fizică informatică</w:t>
            </w:r>
          </w:p>
          <w:p w:rsidR="008F7C9D" w:rsidRPr="00E73767" w:rsidRDefault="008F7C9D" w:rsidP="00461541">
            <w:pPr>
              <w:rPr>
                <w:sz w:val="14"/>
                <w:szCs w:val="14"/>
              </w:rPr>
            </w:pPr>
          </w:p>
        </w:tc>
        <w:tc>
          <w:tcPr>
            <w:tcW w:w="1496" w:type="dxa"/>
            <w:vMerge w:val="restart"/>
            <w:vAlign w:val="center"/>
          </w:tcPr>
          <w:p w:rsidR="008F7C9D" w:rsidRPr="00E73767" w:rsidRDefault="008F7C9D" w:rsidP="00461541">
            <w:pPr>
              <w:rPr>
                <w:sz w:val="14"/>
                <w:szCs w:val="14"/>
              </w:rPr>
            </w:pPr>
            <w:r w:rsidRPr="00E73767">
              <w:rPr>
                <w:sz w:val="18"/>
                <w:szCs w:val="18"/>
              </w:rPr>
              <w:t>INGINERIA MEDIULUI</w:t>
            </w:r>
          </w:p>
        </w:tc>
        <w:tc>
          <w:tcPr>
            <w:tcW w:w="4114" w:type="dxa"/>
            <w:vMerge w:val="restart"/>
            <w:vAlign w:val="center"/>
          </w:tcPr>
          <w:p w:rsidR="008F7C9D" w:rsidRPr="00E73767" w:rsidRDefault="008F7C9D" w:rsidP="00461541">
            <w:pPr>
              <w:tabs>
                <w:tab w:val="left" w:pos="266"/>
                <w:tab w:val="left" w:pos="453"/>
              </w:tabs>
              <w:ind w:left="57"/>
              <w:rPr>
                <w:sz w:val="18"/>
                <w:szCs w:val="18"/>
              </w:rPr>
            </w:pPr>
            <w:r w:rsidRPr="00E73767">
              <w:rPr>
                <w:sz w:val="18"/>
                <w:szCs w:val="18"/>
              </w:rPr>
              <w:t>Monitorizarea şi managementul mediului</w:t>
            </w:r>
          </w:p>
        </w:tc>
        <w:tc>
          <w:tcPr>
            <w:tcW w:w="748" w:type="dxa"/>
            <w:vMerge w:val="restart"/>
            <w:tcBorders>
              <w:right w:val="thinThickSmallGap" w:sz="24" w:space="0" w:color="auto"/>
            </w:tcBorders>
            <w:vAlign w:val="center"/>
          </w:tcPr>
          <w:p w:rsidR="008F7C9D" w:rsidRPr="00E73767" w:rsidRDefault="008F7C9D" w:rsidP="00461541">
            <w:pPr>
              <w:jc w:val="center"/>
              <w:rPr>
                <w:sz w:val="16"/>
                <w:szCs w:val="16"/>
              </w:rPr>
            </w:pPr>
            <w:r w:rsidRPr="00E73767">
              <w:rPr>
                <w:sz w:val="16"/>
                <w:szCs w:val="16"/>
              </w:rPr>
              <w:t>x</w:t>
            </w:r>
          </w:p>
        </w:tc>
        <w:tc>
          <w:tcPr>
            <w:tcW w:w="1372" w:type="dxa"/>
            <w:vMerge/>
            <w:tcBorders>
              <w:left w:val="thinThickSmallGap" w:sz="24" w:space="0" w:color="auto"/>
              <w:right w:val="thinThickSmallGap" w:sz="24" w:space="0" w:color="auto"/>
            </w:tcBorders>
            <w:vAlign w:val="center"/>
          </w:tcPr>
          <w:p w:rsidR="008F7C9D" w:rsidRPr="00E73767" w:rsidRDefault="008F7C9D" w:rsidP="00461541">
            <w:pPr>
              <w:jc w:val="center"/>
              <w:rPr>
                <w:b/>
                <w:bCs/>
                <w:sz w:val="18"/>
                <w:szCs w:val="18"/>
              </w:rPr>
            </w:pPr>
          </w:p>
        </w:tc>
      </w:tr>
      <w:tr w:rsidR="00E73767" w:rsidRPr="00E73767" w:rsidTr="00461541">
        <w:trPr>
          <w:cantSplit/>
          <w:trHeight w:val="171"/>
          <w:jc w:val="center"/>
        </w:trPr>
        <w:tc>
          <w:tcPr>
            <w:tcW w:w="1195" w:type="dxa"/>
            <w:vMerge/>
            <w:tcBorders>
              <w:left w:val="thinThickSmallGap" w:sz="24" w:space="0" w:color="auto"/>
            </w:tcBorders>
            <w:vAlign w:val="center"/>
          </w:tcPr>
          <w:p w:rsidR="008F7C9D" w:rsidRPr="00E73767" w:rsidRDefault="008F7C9D" w:rsidP="00461541">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461541">
            <w:pPr>
              <w:jc w:val="center"/>
              <w:rPr>
                <w:b/>
                <w:bCs/>
                <w:sz w:val="16"/>
                <w:szCs w:val="16"/>
              </w:rPr>
            </w:pPr>
          </w:p>
        </w:tc>
        <w:tc>
          <w:tcPr>
            <w:tcW w:w="1122" w:type="dxa"/>
            <w:vMerge w:val="restart"/>
            <w:tcBorders>
              <w:left w:val="nil"/>
            </w:tcBorders>
            <w:vAlign w:val="center"/>
          </w:tcPr>
          <w:p w:rsidR="008F7C9D" w:rsidRPr="00E73767" w:rsidRDefault="008F7C9D" w:rsidP="00461541">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09" w:type="dxa"/>
            <w:vMerge w:val="restart"/>
            <w:tcBorders>
              <w:left w:val="nil"/>
            </w:tcBorders>
            <w:vAlign w:val="center"/>
          </w:tcPr>
          <w:p w:rsidR="008F7C9D" w:rsidRPr="00E73767" w:rsidRDefault="008F7C9D" w:rsidP="00461541">
            <w:pPr>
              <w:jc w:val="center"/>
              <w:rPr>
                <w:sz w:val="14"/>
                <w:szCs w:val="14"/>
              </w:rPr>
            </w:pPr>
            <w:r w:rsidRPr="00E73767">
              <w:rPr>
                <w:sz w:val="14"/>
                <w:szCs w:val="14"/>
              </w:rPr>
              <w:t>ŞTIINŢA MEDIULUI</w:t>
            </w:r>
          </w:p>
        </w:tc>
        <w:tc>
          <w:tcPr>
            <w:tcW w:w="1870" w:type="dxa"/>
            <w:vAlign w:val="center"/>
          </w:tcPr>
          <w:p w:rsidR="008F7C9D" w:rsidRPr="00E73767" w:rsidRDefault="008F7C9D" w:rsidP="00461541">
            <w:pPr>
              <w:rPr>
                <w:sz w:val="14"/>
                <w:szCs w:val="14"/>
              </w:rPr>
            </w:pPr>
            <w:r w:rsidRPr="00E73767">
              <w:rPr>
                <w:sz w:val="14"/>
                <w:szCs w:val="14"/>
              </w:rPr>
              <w:t>Fizica mediului</w:t>
            </w:r>
          </w:p>
        </w:tc>
        <w:tc>
          <w:tcPr>
            <w:tcW w:w="1496" w:type="dxa"/>
            <w:vMerge/>
            <w:vAlign w:val="center"/>
          </w:tcPr>
          <w:p w:rsidR="008F7C9D" w:rsidRPr="00E73767" w:rsidRDefault="008F7C9D" w:rsidP="00461541">
            <w:pPr>
              <w:rPr>
                <w:sz w:val="16"/>
                <w:szCs w:val="16"/>
              </w:rPr>
            </w:pPr>
          </w:p>
        </w:tc>
        <w:tc>
          <w:tcPr>
            <w:tcW w:w="4114" w:type="dxa"/>
            <w:vMerge/>
            <w:vAlign w:val="center"/>
          </w:tcPr>
          <w:p w:rsidR="008F7C9D" w:rsidRPr="00E73767" w:rsidRDefault="008F7C9D" w:rsidP="00461541">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461541">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461541">
            <w:pPr>
              <w:jc w:val="center"/>
              <w:rPr>
                <w:b/>
                <w:bCs/>
                <w:sz w:val="18"/>
                <w:szCs w:val="18"/>
              </w:rPr>
            </w:pPr>
          </w:p>
        </w:tc>
      </w:tr>
      <w:tr w:rsidR="00E73767" w:rsidRPr="00E73767" w:rsidTr="00461541">
        <w:trPr>
          <w:cantSplit/>
          <w:trHeight w:val="171"/>
          <w:jc w:val="center"/>
        </w:trPr>
        <w:tc>
          <w:tcPr>
            <w:tcW w:w="1195" w:type="dxa"/>
            <w:vMerge/>
            <w:tcBorders>
              <w:left w:val="thinThickSmallGap" w:sz="24" w:space="0" w:color="auto"/>
            </w:tcBorders>
            <w:vAlign w:val="center"/>
          </w:tcPr>
          <w:p w:rsidR="008F7C9D" w:rsidRPr="00E73767" w:rsidRDefault="008F7C9D" w:rsidP="00461541">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461541">
            <w:pPr>
              <w:jc w:val="center"/>
              <w:rPr>
                <w:b/>
                <w:bCs/>
                <w:sz w:val="16"/>
                <w:szCs w:val="16"/>
              </w:rPr>
            </w:pPr>
          </w:p>
        </w:tc>
        <w:tc>
          <w:tcPr>
            <w:tcW w:w="1122" w:type="dxa"/>
            <w:vMerge/>
            <w:tcBorders>
              <w:left w:val="nil"/>
            </w:tcBorders>
            <w:vAlign w:val="center"/>
          </w:tcPr>
          <w:p w:rsidR="008F7C9D" w:rsidRPr="00E73767" w:rsidRDefault="008F7C9D" w:rsidP="00461541">
            <w:pPr>
              <w:jc w:val="center"/>
              <w:rPr>
                <w:sz w:val="14"/>
                <w:szCs w:val="14"/>
              </w:rPr>
            </w:pPr>
          </w:p>
        </w:tc>
        <w:tc>
          <w:tcPr>
            <w:tcW w:w="1309" w:type="dxa"/>
            <w:vMerge/>
            <w:tcBorders>
              <w:left w:val="nil"/>
            </w:tcBorders>
            <w:vAlign w:val="center"/>
          </w:tcPr>
          <w:p w:rsidR="008F7C9D" w:rsidRPr="00E73767" w:rsidRDefault="008F7C9D" w:rsidP="00461541">
            <w:pPr>
              <w:jc w:val="center"/>
              <w:rPr>
                <w:sz w:val="14"/>
                <w:szCs w:val="14"/>
              </w:rPr>
            </w:pPr>
          </w:p>
        </w:tc>
        <w:tc>
          <w:tcPr>
            <w:tcW w:w="1870" w:type="dxa"/>
            <w:vAlign w:val="center"/>
          </w:tcPr>
          <w:p w:rsidR="008F7C9D" w:rsidRPr="00E73767" w:rsidRDefault="008F7C9D" w:rsidP="00461541">
            <w:pPr>
              <w:rPr>
                <w:sz w:val="14"/>
                <w:szCs w:val="14"/>
              </w:rPr>
            </w:pPr>
            <w:r w:rsidRPr="00E73767">
              <w:rPr>
                <w:sz w:val="14"/>
                <w:szCs w:val="14"/>
              </w:rPr>
              <w:t>Ştiinţa mediului</w:t>
            </w:r>
          </w:p>
        </w:tc>
        <w:tc>
          <w:tcPr>
            <w:tcW w:w="1496" w:type="dxa"/>
            <w:vMerge/>
            <w:vAlign w:val="center"/>
          </w:tcPr>
          <w:p w:rsidR="008F7C9D" w:rsidRPr="00E73767" w:rsidRDefault="008F7C9D" w:rsidP="00461541">
            <w:pPr>
              <w:rPr>
                <w:sz w:val="16"/>
                <w:szCs w:val="16"/>
              </w:rPr>
            </w:pPr>
          </w:p>
        </w:tc>
        <w:tc>
          <w:tcPr>
            <w:tcW w:w="4114" w:type="dxa"/>
            <w:vMerge/>
            <w:vAlign w:val="center"/>
          </w:tcPr>
          <w:p w:rsidR="008F7C9D" w:rsidRPr="00E73767" w:rsidRDefault="008F7C9D" w:rsidP="00461541">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461541">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461541">
            <w:pPr>
              <w:jc w:val="center"/>
              <w:rPr>
                <w:b/>
                <w:bCs/>
                <w:sz w:val="18"/>
                <w:szCs w:val="18"/>
              </w:rPr>
            </w:pPr>
          </w:p>
        </w:tc>
      </w:tr>
      <w:tr w:rsidR="00E73767" w:rsidRPr="00E73767" w:rsidTr="00461541">
        <w:trPr>
          <w:cantSplit/>
          <w:trHeight w:val="171"/>
          <w:jc w:val="center"/>
        </w:trPr>
        <w:tc>
          <w:tcPr>
            <w:tcW w:w="1195" w:type="dxa"/>
            <w:vMerge/>
            <w:tcBorders>
              <w:left w:val="thinThickSmallGap" w:sz="24" w:space="0" w:color="auto"/>
            </w:tcBorders>
            <w:vAlign w:val="center"/>
          </w:tcPr>
          <w:p w:rsidR="008F7C9D" w:rsidRPr="00E73767" w:rsidRDefault="008F7C9D" w:rsidP="00461541">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461541">
            <w:pPr>
              <w:jc w:val="center"/>
              <w:rPr>
                <w:b/>
                <w:bCs/>
                <w:sz w:val="16"/>
                <w:szCs w:val="16"/>
              </w:rPr>
            </w:pPr>
          </w:p>
        </w:tc>
        <w:tc>
          <w:tcPr>
            <w:tcW w:w="1122" w:type="dxa"/>
            <w:vMerge w:val="restart"/>
            <w:tcBorders>
              <w:left w:val="nil"/>
            </w:tcBorders>
            <w:vAlign w:val="center"/>
          </w:tcPr>
          <w:p w:rsidR="008F7C9D" w:rsidRPr="00E73767" w:rsidRDefault="008F7C9D" w:rsidP="00461541">
            <w:pPr>
              <w:jc w:val="center"/>
              <w:rPr>
                <w:sz w:val="14"/>
                <w:szCs w:val="14"/>
              </w:rPr>
            </w:pPr>
            <w:r w:rsidRPr="00E73767">
              <w:rPr>
                <w:sz w:val="14"/>
                <w:szCs w:val="14"/>
              </w:rPr>
              <w:t>ŞTIINŢE INGINEREŞTI</w:t>
            </w:r>
          </w:p>
        </w:tc>
        <w:tc>
          <w:tcPr>
            <w:tcW w:w="1309" w:type="dxa"/>
            <w:vMerge w:val="restart"/>
            <w:tcBorders>
              <w:left w:val="nil"/>
            </w:tcBorders>
            <w:vAlign w:val="center"/>
          </w:tcPr>
          <w:p w:rsidR="008F7C9D" w:rsidRPr="00E73767" w:rsidRDefault="008F7C9D" w:rsidP="00461541">
            <w:pPr>
              <w:jc w:val="center"/>
              <w:rPr>
                <w:sz w:val="14"/>
                <w:szCs w:val="14"/>
              </w:rPr>
            </w:pPr>
            <w:r w:rsidRPr="00E73767">
              <w:rPr>
                <w:sz w:val="14"/>
                <w:szCs w:val="14"/>
              </w:rPr>
              <w:t>ŞTIINŢE INGINEREŞTI APLICATE</w:t>
            </w:r>
          </w:p>
        </w:tc>
        <w:tc>
          <w:tcPr>
            <w:tcW w:w="1870" w:type="dxa"/>
            <w:vAlign w:val="center"/>
          </w:tcPr>
          <w:p w:rsidR="008F7C9D" w:rsidRPr="00E73767" w:rsidRDefault="008F7C9D" w:rsidP="00461541">
            <w:pPr>
              <w:rPr>
                <w:sz w:val="16"/>
                <w:szCs w:val="16"/>
              </w:rPr>
            </w:pPr>
            <w:r w:rsidRPr="00E73767">
              <w:rPr>
                <w:sz w:val="16"/>
                <w:szCs w:val="16"/>
              </w:rPr>
              <w:t>Inginerie fizică</w:t>
            </w:r>
          </w:p>
        </w:tc>
        <w:tc>
          <w:tcPr>
            <w:tcW w:w="1496" w:type="dxa"/>
            <w:vMerge/>
            <w:vAlign w:val="center"/>
          </w:tcPr>
          <w:p w:rsidR="008F7C9D" w:rsidRPr="00E73767" w:rsidRDefault="008F7C9D" w:rsidP="00461541">
            <w:pPr>
              <w:rPr>
                <w:sz w:val="16"/>
                <w:szCs w:val="16"/>
              </w:rPr>
            </w:pPr>
          </w:p>
        </w:tc>
        <w:tc>
          <w:tcPr>
            <w:tcW w:w="4114" w:type="dxa"/>
            <w:vMerge/>
            <w:vAlign w:val="center"/>
          </w:tcPr>
          <w:p w:rsidR="008F7C9D" w:rsidRPr="00E73767" w:rsidRDefault="008F7C9D" w:rsidP="00461541">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461541">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461541">
            <w:pPr>
              <w:jc w:val="center"/>
              <w:rPr>
                <w:b/>
                <w:bCs/>
                <w:sz w:val="18"/>
                <w:szCs w:val="18"/>
              </w:rPr>
            </w:pPr>
          </w:p>
        </w:tc>
      </w:tr>
      <w:tr w:rsidR="00E73767" w:rsidRPr="00E73767" w:rsidTr="00461541">
        <w:trPr>
          <w:cantSplit/>
          <w:trHeight w:val="171"/>
          <w:jc w:val="center"/>
        </w:trPr>
        <w:tc>
          <w:tcPr>
            <w:tcW w:w="1195" w:type="dxa"/>
            <w:vMerge/>
            <w:tcBorders>
              <w:left w:val="thinThickSmallGap" w:sz="24" w:space="0" w:color="auto"/>
            </w:tcBorders>
            <w:vAlign w:val="center"/>
          </w:tcPr>
          <w:p w:rsidR="008F7C9D" w:rsidRPr="00E73767" w:rsidRDefault="008F7C9D" w:rsidP="00461541">
            <w:pPr>
              <w:jc w:val="center"/>
              <w:rPr>
                <w:b/>
                <w:bCs/>
                <w:sz w:val="16"/>
                <w:szCs w:val="16"/>
              </w:rPr>
            </w:pPr>
          </w:p>
        </w:tc>
        <w:tc>
          <w:tcPr>
            <w:tcW w:w="1683" w:type="dxa"/>
            <w:vMerge/>
            <w:tcBorders>
              <w:right w:val="thinThickSmallGap" w:sz="24" w:space="0" w:color="auto"/>
            </w:tcBorders>
            <w:vAlign w:val="center"/>
          </w:tcPr>
          <w:p w:rsidR="008F7C9D" w:rsidRPr="00E73767" w:rsidRDefault="008F7C9D" w:rsidP="00461541">
            <w:pPr>
              <w:jc w:val="center"/>
              <w:rPr>
                <w:b/>
                <w:bCs/>
                <w:sz w:val="16"/>
                <w:szCs w:val="16"/>
              </w:rPr>
            </w:pPr>
          </w:p>
        </w:tc>
        <w:tc>
          <w:tcPr>
            <w:tcW w:w="1122" w:type="dxa"/>
            <w:vMerge/>
            <w:tcBorders>
              <w:left w:val="nil"/>
            </w:tcBorders>
            <w:vAlign w:val="center"/>
          </w:tcPr>
          <w:p w:rsidR="008F7C9D" w:rsidRPr="00E73767" w:rsidRDefault="008F7C9D" w:rsidP="00461541">
            <w:pPr>
              <w:jc w:val="center"/>
              <w:rPr>
                <w:sz w:val="14"/>
                <w:szCs w:val="14"/>
              </w:rPr>
            </w:pPr>
          </w:p>
        </w:tc>
        <w:tc>
          <w:tcPr>
            <w:tcW w:w="1309" w:type="dxa"/>
            <w:vMerge/>
            <w:tcBorders>
              <w:left w:val="nil"/>
            </w:tcBorders>
            <w:vAlign w:val="center"/>
          </w:tcPr>
          <w:p w:rsidR="008F7C9D" w:rsidRPr="00E73767" w:rsidRDefault="008F7C9D" w:rsidP="00461541">
            <w:pPr>
              <w:jc w:val="center"/>
              <w:rPr>
                <w:sz w:val="14"/>
                <w:szCs w:val="14"/>
              </w:rPr>
            </w:pPr>
          </w:p>
        </w:tc>
        <w:tc>
          <w:tcPr>
            <w:tcW w:w="1870" w:type="dxa"/>
            <w:vAlign w:val="center"/>
          </w:tcPr>
          <w:p w:rsidR="008F7C9D" w:rsidRPr="00E73767" w:rsidRDefault="008F7C9D" w:rsidP="00461541">
            <w:pPr>
              <w:rPr>
                <w:sz w:val="16"/>
                <w:szCs w:val="16"/>
              </w:rPr>
            </w:pPr>
            <w:r w:rsidRPr="00E73767">
              <w:rPr>
                <w:sz w:val="16"/>
                <w:szCs w:val="16"/>
              </w:rPr>
              <w:t>Fizică tehnologică</w:t>
            </w:r>
          </w:p>
        </w:tc>
        <w:tc>
          <w:tcPr>
            <w:tcW w:w="1496" w:type="dxa"/>
            <w:vMerge/>
            <w:vAlign w:val="center"/>
          </w:tcPr>
          <w:p w:rsidR="008F7C9D" w:rsidRPr="00E73767" w:rsidRDefault="008F7C9D" w:rsidP="00461541">
            <w:pPr>
              <w:rPr>
                <w:sz w:val="16"/>
                <w:szCs w:val="16"/>
              </w:rPr>
            </w:pPr>
          </w:p>
        </w:tc>
        <w:tc>
          <w:tcPr>
            <w:tcW w:w="4114" w:type="dxa"/>
            <w:vMerge/>
            <w:vAlign w:val="center"/>
          </w:tcPr>
          <w:p w:rsidR="008F7C9D" w:rsidRPr="00E73767" w:rsidRDefault="008F7C9D" w:rsidP="00461541">
            <w:pPr>
              <w:autoSpaceDE w:val="0"/>
              <w:autoSpaceDN w:val="0"/>
              <w:adjustRightInd w:val="0"/>
              <w:rPr>
                <w:sz w:val="16"/>
                <w:szCs w:val="16"/>
              </w:rPr>
            </w:pPr>
          </w:p>
        </w:tc>
        <w:tc>
          <w:tcPr>
            <w:tcW w:w="748" w:type="dxa"/>
            <w:vMerge/>
            <w:tcBorders>
              <w:right w:val="thinThickSmallGap" w:sz="24" w:space="0" w:color="auto"/>
            </w:tcBorders>
            <w:vAlign w:val="center"/>
          </w:tcPr>
          <w:p w:rsidR="008F7C9D" w:rsidRPr="00E73767" w:rsidRDefault="008F7C9D" w:rsidP="00461541">
            <w:pPr>
              <w:jc w:val="center"/>
              <w:rPr>
                <w:sz w:val="16"/>
                <w:szCs w:val="16"/>
              </w:rPr>
            </w:pPr>
          </w:p>
        </w:tc>
        <w:tc>
          <w:tcPr>
            <w:tcW w:w="1372" w:type="dxa"/>
            <w:vMerge/>
            <w:tcBorders>
              <w:left w:val="thinThickSmallGap" w:sz="24" w:space="0" w:color="auto"/>
              <w:right w:val="thinThickSmallGap" w:sz="24" w:space="0" w:color="auto"/>
            </w:tcBorders>
            <w:vAlign w:val="center"/>
          </w:tcPr>
          <w:p w:rsidR="008F7C9D" w:rsidRPr="00E73767" w:rsidRDefault="008F7C9D" w:rsidP="00461541">
            <w:pPr>
              <w:jc w:val="center"/>
              <w:rPr>
                <w:b/>
                <w:bCs/>
                <w:sz w:val="18"/>
                <w:szCs w:val="18"/>
              </w:rPr>
            </w:pPr>
          </w:p>
        </w:tc>
      </w:tr>
      <w:tr w:rsidR="00113CB0" w:rsidRPr="00E73767">
        <w:trPr>
          <w:cantSplit/>
          <w:trHeight w:val="171"/>
          <w:jc w:val="center"/>
        </w:trPr>
        <w:tc>
          <w:tcPr>
            <w:tcW w:w="14909" w:type="dxa"/>
            <w:gridSpan w:val="9"/>
            <w:tcBorders>
              <w:left w:val="thinThickSmallGap" w:sz="24" w:space="0" w:color="auto"/>
              <w:right w:val="thinThickSmallGap" w:sz="24" w:space="0" w:color="auto"/>
            </w:tcBorders>
            <w:vAlign w:val="center"/>
          </w:tcPr>
          <w:p w:rsidR="00113CB0" w:rsidRPr="00E73767" w:rsidRDefault="00113CB0" w:rsidP="00F05FA7">
            <w:pPr>
              <w:ind w:firstLine="526"/>
              <w:jc w:val="both"/>
              <w:rPr>
                <w:sz w:val="20"/>
                <w:szCs w:val="20"/>
              </w:rPr>
            </w:pPr>
            <w:r w:rsidRPr="00E73767">
              <w:rPr>
                <w:b/>
                <w:sz w:val="16"/>
                <w:szCs w:val="16"/>
              </w:rPr>
              <w:t>Notă</w:t>
            </w:r>
            <w:r w:rsidRPr="00E73767">
              <w:rPr>
                <w:sz w:val="16"/>
                <w:szCs w:val="16"/>
              </w:rPr>
              <w:t>.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05FA7" w:rsidRPr="00E73767" w:rsidRDefault="00F05FA7" w:rsidP="00F05FA7"/>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80"/>
        <w:gridCol w:w="1134"/>
        <w:gridCol w:w="1276"/>
        <w:gridCol w:w="2552"/>
        <w:gridCol w:w="1134"/>
        <w:gridCol w:w="4252"/>
        <w:gridCol w:w="677"/>
        <w:gridCol w:w="1417"/>
      </w:tblGrid>
      <w:tr w:rsidR="00E73767" w:rsidRPr="00E73767" w:rsidTr="00F05FA7">
        <w:trPr>
          <w:cantSplit/>
          <w:trHeight w:val="661"/>
          <w:jc w:val="center"/>
        </w:trPr>
        <w:tc>
          <w:tcPr>
            <w:tcW w:w="1195" w:type="dxa"/>
            <w:vMerge w:val="restart"/>
            <w:tcBorders>
              <w:left w:val="thinThickSmallGap" w:sz="24" w:space="0" w:color="auto"/>
            </w:tcBorders>
            <w:vAlign w:val="center"/>
          </w:tcPr>
          <w:p w:rsidR="00F7208E" w:rsidRPr="00E73767" w:rsidRDefault="00F7208E" w:rsidP="00F7208E">
            <w:pPr>
              <w:jc w:val="center"/>
              <w:rPr>
                <w:b/>
                <w:bCs/>
                <w:sz w:val="14"/>
                <w:szCs w:val="14"/>
              </w:rPr>
            </w:pPr>
            <w:r w:rsidRPr="00E73767">
              <w:rPr>
                <w:b/>
                <w:bCs/>
                <w:sz w:val="14"/>
                <w:szCs w:val="14"/>
              </w:rPr>
              <w:lastRenderedPageBreak/>
              <w:t>Palatele copiilor / Cluburile copiilor</w:t>
            </w:r>
          </w:p>
          <w:p w:rsidR="00F7208E" w:rsidRPr="00E73767" w:rsidRDefault="00F7208E" w:rsidP="00F7208E">
            <w:pPr>
              <w:jc w:val="center"/>
              <w:rPr>
                <w:b/>
                <w:bCs/>
                <w:sz w:val="14"/>
                <w:szCs w:val="14"/>
              </w:rPr>
            </w:pPr>
          </w:p>
        </w:tc>
        <w:tc>
          <w:tcPr>
            <w:tcW w:w="1780" w:type="dxa"/>
            <w:vMerge w:val="restart"/>
            <w:tcBorders>
              <w:right w:val="thinThickSmallGap" w:sz="24" w:space="0" w:color="auto"/>
            </w:tcBorders>
            <w:vAlign w:val="center"/>
          </w:tcPr>
          <w:p w:rsidR="00F7208E" w:rsidRPr="00E73767" w:rsidRDefault="00F7208E" w:rsidP="00F7208E">
            <w:pPr>
              <w:rPr>
                <w:sz w:val="14"/>
                <w:szCs w:val="14"/>
              </w:rPr>
            </w:pPr>
            <w:r w:rsidRPr="00E73767">
              <w:rPr>
                <w:sz w:val="14"/>
                <w:szCs w:val="14"/>
              </w:rPr>
              <w:t>1. Prelucrare mase plastice şi sticlă</w:t>
            </w:r>
          </w:p>
          <w:p w:rsidR="00F7208E" w:rsidRPr="00E73767" w:rsidRDefault="00F7208E" w:rsidP="00F7208E">
            <w:pPr>
              <w:rPr>
                <w:sz w:val="14"/>
                <w:szCs w:val="14"/>
              </w:rPr>
            </w:pPr>
            <w:r w:rsidRPr="00E73767">
              <w:rPr>
                <w:sz w:val="14"/>
                <w:szCs w:val="14"/>
              </w:rPr>
              <w:t>2. Chimie experimentală</w:t>
            </w:r>
          </w:p>
          <w:p w:rsidR="00F7208E" w:rsidRPr="00E73767" w:rsidRDefault="00F7208E" w:rsidP="00F7208E">
            <w:pPr>
              <w:rPr>
                <w:sz w:val="14"/>
                <w:szCs w:val="14"/>
              </w:rPr>
            </w:pPr>
            <w:r w:rsidRPr="00E73767">
              <w:rPr>
                <w:sz w:val="14"/>
                <w:szCs w:val="14"/>
              </w:rPr>
              <w:t>3. Foto – cineclub</w:t>
            </w:r>
          </w:p>
          <w:p w:rsidR="00F7208E" w:rsidRPr="00E73767" w:rsidRDefault="00F7208E" w:rsidP="00F7208E">
            <w:pPr>
              <w:rPr>
                <w:sz w:val="14"/>
                <w:szCs w:val="14"/>
              </w:rPr>
            </w:pPr>
            <w:r w:rsidRPr="00E73767">
              <w:rPr>
                <w:sz w:val="14"/>
                <w:szCs w:val="14"/>
              </w:rPr>
              <w:t>4. Biochimie</w:t>
            </w:r>
          </w:p>
          <w:p w:rsidR="00F7208E" w:rsidRPr="00E73767" w:rsidRDefault="00F7208E" w:rsidP="00F7208E">
            <w:pPr>
              <w:rPr>
                <w:sz w:val="14"/>
                <w:szCs w:val="14"/>
              </w:rPr>
            </w:pPr>
            <w:r w:rsidRPr="00E73767">
              <w:rPr>
                <w:sz w:val="14"/>
                <w:szCs w:val="14"/>
              </w:rPr>
              <w:t>5. Electrochimie</w:t>
            </w:r>
          </w:p>
          <w:p w:rsidR="00F7208E" w:rsidRPr="00E73767" w:rsidRDefault="00F7208E" w:rsidP="00F7208E">
            <w:pPr>
              <w:rPr>
                <w:sz w:val="14"/>
                <w:szCs w:val="14"/>
              </w:rPr>
            </w:pPr>
            <w:r w:rsidRPr="00E73767">
              <w:rPr>
                <w:sz w:val="14"/>
                <w:szCs w:val="14"/>
              </w:rPr>
              <w:t>6. Sanitarii pricepuţi</w:t>
            </w:r>
          </w:p>
          <w:p w:rsidR="00F7208E" w:rsidRPr="00E73767" w:rsidRDefault="00F7208E" w:rsidP="00F7208E">
            <w:pPr>
              <w:rPr>
                <w:sz w:val="14"/>
                <w:szCs w:val="14"/>
              </w:rPr>
            </w:pPr>
            <w:r w:rsidRPr="00E73767">
              <w:rPr>
                <w:sz w:val="14"/>
                <w:szCs w:val="14"/>
              </w:rPr>
              <w:t>7. Artă culinară</w:t>
            </w:r>
          </w:p>
          <w:p w:rsidR="00F7208E" w:rsidRPr="00E73767" w:rsidRDefault="00F7208E" w:rsidP="00F7208E">
            <w:pPr>
              <w:rPr>
                <w:sz w:val="14"/>
                <w:szCs w:val="14"/>
              </w:rPr>
            </w:pPr>
            <w:r w:rsidRPr="00E73767">
              <w:rPr>
                <w:sz w:val="14"/>
                <w:szCs w:val="14"/>
              </w:rPr>
              <w:t>8. Ceramică</w:t>
            </w:r>
          </w:p>
          <w:p w:rsidR="00F7208E" w:rsidRPr="00E73767" w:rsidRDefault="00F7208E" w:rsidP="00F7208E">
            <w:pPr>
              <w:rPr>
                <w:sz w:val="14"/>
                <w:szCs w:val="14"/>
              </w:rPr>
            </w:pPr>
            <w:r w:rsidRPr="00E73767">
              <w:rPr>
                <w:sz w:val="14"/>
                <w:szCs w:val="14"/>
              </w:rPr>
              <w:t>9. Aeromodele / Rachetomodele</w:t>
            </w:r>
          </w:p>
          <w:p w:rsidR="00F7208E" w:rsidRPr="00E73767" w:rsidRDefault="00F7208E" w:rsidP="00F7208E">
            <w:pPr>
              <w:rPr>
                <w:b/>
                <w:bCs/>
                <w:sz w:val="14"/>
                <w:szCs w:val="14"/>
              </w:rPr>
            </w:pPr>
            <w:r w:rsidRPr="00E73767">
              <w:rPr>
                <w:sz w:val="14"/>
                <w:szCs w:val="14"/>
              </w:rPr>
              <w:t>10. Navomodele</w:t>
            </w:r>
            <w:r w:rsidRPr="00E73767">
              <w:rPr>
                <w:b/>
                <w:bCs/>
                <w:sz w:val="14"/>
                <w:szCs w:val="14"/>
              </w:rPr>
              <w:t xml:space="preserve"> </w:t>
            </w:r>
          </w:p>
        </w:tc>
        <w:tc>
          <w:tcPr>
            <w:tcW w:w="1134" w:type="dxa"/>
            <w:tcBorders>
              <w:left w:val="nil"/>
            </w:tcBorders>
            <w:vAlign w:val="center"/>
          </w:tcPr>
          <w:p w:rsidR="00F7208E" w:rsidRPr="00E73767" w:rsidRDefault="00F7208E" w:rsidP="00F7208E">
            <w:pPr>
              <w:jc w:val="center"/>
              <w:rPr>
                <w:sz w:val="14"/>
                <w:szCs w:val="14"/>
              </w:rPr>
            </w:pPr>
            <w:r w:rsidRPr="00E73767">
              <w:rPr>
                <w:sz w:val="14"/>
                <w:szCs w:val="14"/>
              </w:rPr>
              <w:t xml:space="preserve">ŞTIINŢE EXACTE           </w:t>
            </w:r>
          </w:p>
        </w:tc>
        <w:tc>
          <w:tcPr>
            <w:tcW w:w="1276" w:type="dxa"/>
            <w:tcBorders>
              <w:left w:val="nil"/>
            </w:tcBorders>
            <w:vAlign w:val="center"/>
          </w:tcPr>
          <w:p w:rsidR="00F7208E" w:rsidRPr="00E73767" w:rsidRDefault="00F7208E" w:rsidP="00F7208E">
            <w:pPr>
              <w:jc w:val="center"/>
              <w:rPr>
                <w:sz w:val="14"/>
                <w:szCs w:val="14"/>
              </w:rPr>
            </w:pPr>
            <w:r w:rsidRPr="00E73767">
              <w:rPr>
                <w:sz w:val="14"/>
                <w:szCs w:val="14"/>
              </w:rPr>
              <w:t xml:space="preserve">CHIMIE     </w:t>
            </w:r>
          </w:p>
        </w:tc>
        <w:tc>
          <w:tcPr>
            <w:tcW w:w="2552" w:type="dxa"/>
            <w:tcBorders>
              <w:left w:val="nil"/>
            </w:tcBorders>
            <w:vAlign w:val="center"/>
          </w:tcPr>
          <w:p w:rsidR="00F7208E" w:rsidRPr="00E73767" w:rsidRDefault="00F7208E" w:rsidP="00F7208E">
            <w:pPr>
              <w:rPr>
                <w:sz w:val="14"/>
                <w:szCs w:val="14"/>
              </w:rPr>
            </w:pPr>
            <w:r w:rsidRPr="00E73767">
              <w:rPr>
                <w:sz w:val="14"/>
                <w:szCs w:val="14"/>
              </w:rPr>
              <w:t xml:space="preserve">1. Chimie             </w:t>
            </w:r>
          </w:p>
          <w:p w:rsidR="00F7208E" w:rsidRPr="00E73767" w:rsidRDefault="00F7208E" w:rsidP="00F7208E">
            <w:pPr>
              <w:rPr>
                <w:sz w:val="14"/>
                <w:szCs w:val="14"/>
              </w:rPr>
            </w:pPr>
            <w:r w:rsidRPr="00E73767">
              <w:rPr>
                <w:sz w:val="14"/>
                <w:szCs w:val="14"/>
              </w:rPr>
              <w:t>2. Biochimie tehnologică</w:t>
            </w:r>
          </w:p>
          <w:p w:rsidR="00F7208E" w:rsidRPr="00E73767" w:rsidRDefault="00F7208E" w:rsidP="00F7208E">
            <w:pPr>
              <w:rPr>
                <w:sz w:val="14"/>
                <w:szCs w:val="14"/>
              </w:rPr>
            </w:pPr>
            <w:r w:rsidRPr="00E73767">
              <w:rPr>
                <w:sz w:val="14"/>
                <w:szCs w:val="14"/>
              </w:rPr>
              <w:t>3. Radiochimie</w:t>
            </w:r>
          </w:p>
          <w:p w:rsidR="00F7208E" w:rsidRPr="00E73767" w:rsidRDefault="00F7208E" w:rsidP="00F7208E">
            <w:pPr>
              <w:rPr>
                <w:sz w:val="14"/>
                <w:szCs w:val="14"/>
              </w:rPr>
            </w:pPr>
            <w:r w:rsidRPr="00E73767">
              <w:rPr>
                <w:sz w:val="14"/>
                <w:szCs w:val="14"/>
              </w:rPr>
              <w:t>4. Chimie informatică</w:t>
            </w:r>
          </w:p>
        </w:tc>
        <w:tc>
          <w:tcPr>
            <w:tcW w:w="1134" w:type="dxa"/>
            <w:vMerge w:val="restart"/>
            <w:vAlign w:val="center"/>
          </w:tcPr>
          <w:p w:rsidR="00F7208E" w:rsidRPr="00E73767" w:rsidRDefault="00F7208E" w:rsidP="00F7208E">
            <w:pPr>
              <w:tabs>
                <w:tab w:val="left" w:pos="357"/>
              </w:tabs>
              <w:ind w:left="79"/>
              <w:rPr>
                <w:sz w:val="14"/>
                <w:szCs w:val="14"/>
              </w:rPr>
            </w:pPr>
            <w:r w:rsidRPr="00E73767">
              <w:rPr>
                <w:sz w:val="14"/>
                <w:szCs w:val="14"/>
              </w:rPr>
              <w:t xml:space="preserve">BIOLOGIE  </w:t>
            </w:r>
          </w:p>
        </w:tc>
        <w:tc>
          <w:tcPr>
            <w:tcW w:w="4252" w:type="dxa"/>
            <w:vMerge w:val="restart"/>
            <w:vAlign w:val="center"/>
          </w:tcPr>
          <w:p w:rsidR="00F7208E" w:rsidRPr="00E73767" w:rsidRDefault="00F7208E" w:rsidP="00387D0C">
            <w:pPr>
              <w:numPr>
                <w:ilvl w:val="0"/>
                <w:numId w:val="134"/>
              </w:numPr>
              <w:tabs>
                <w:tab w:val="clear" w:pos="547"/>
                <w:tab w:val="left" w:pos="317"/>
              </w:tabs>
              <w:ind w:left="175" w:firstLine="12"/>
              <w:rPr>
                <w:sz w:val="14"/>
                <w:szCs w:val="14"/>
              </w:rPr>
            </w:pPr>
            <w:r w:rsidRPr="00E73767">
              <w:rPr>
                <w:sz w:val="14"/>
                <w:szCs w:val="14"/>
              </w:rPr>
              <w:t>Abordarea integrată a ştiinţelor naturii</w:t>
            </w:r>
          </w:p>
          <w:p w:rsidR="00F7208E" w:rsidRPr="00E73767" w:rsidRDefault="00F7208E" w:rsidP="00387D0C">
            <w:pPr>
              <w:numPr>
                <w:ilvl w:val="0"/>
                <w:numId w:val="134"/>
              </w:numPr>
              <w:tabs>
                <w:tab w:val="clear" w:pos="547"/>
                <w:tab w:val="left" w:pos="317"/>
              </w:tabs>
              <w:ind w:left="175" w:firstLine="12"/>
              <w:rPr>
                <w:sz w:val="14"/>
                <w:szCs w:val="14"/>
              </w:rPr>
            </w:pPr>
            <w:r w:rsidRPr="00E73767">
              <w:rPr>
                <w:sz w:val="14"/>
                <w:szCs w:val="14"/>
              </w:rPr>
              <w:t>Aplicaţii interdisciplinare în ştiinţele naturii</w:t>
            </w:r>
          </w:p>
          <w:p w:rsidR="00F7208E" w:rsidRPr="00E73767" w:rsidRDefault="00F7208E" w:rsidP="00387D0C">
            <w:pPr>
              <w:numPr>
                <w:ilvl w:val="0"/>
                <w:numId w:val="134"/>
              </w:numPr>
              <w:tabs>
                <w:tab w:val="clear" w:pos="547"/>
                <w:tab w:val="left" w:pos="317"/>
              </w:tabs>
              <w:ind w:left="175" w:firstLine="12"/>
              <w:rPr>
                <w:sz w:val="14"/>
                <w:szCs w:val="14"/>
              </w:rPr>
            </w:pPr>
            <w:r w:rsidRPr="00E73767">
              <w:rPr>
                <w:sz w:val="14"/>
                <w:szCs w:val="14"/>
              </w:rPr>
              <w:t>Biologie – Biochimie</w:t>
            </w:r>
          </w:p>
          <w:p w:rsidR="00F7208E" w:rsidRPr="00E73767" w:rsidRDefault="00F7208E" w:rsidP="00387D0C">
            <w:pPr>
              <w:numPr>
                <w:ilvl w:val="0"/>
                <w:numId w:val="134"/>
              </w:numPr>
              <w:tabs>
                <w:tab w:val="clear" w:pos="547"/>
                <w:tab w:val="left" w:pos="315"/>
                <w:tab w:val="left" w:pos="441"/>
              </w:tabs>
              <w:ind w:left="175" w:firstLine="12"/>
              <w:jc w:val="both"/>
              <w:rPr>
                <w:sz w:val="13"/>
                <w:szCs w:val="13"/>
              </w:rPr>
            </w:pPr>
            <w:r w:rsidRPr="00E73767">
              <w:rPr>
                <w:sz w:val="13"/>
                <w:szCs w:val="13"/>
              </w:rPr>
              <w:t>Biochimie şi biologie moleculară</w:t>
            </w:r>
          </w:p>
          <w:p w:rsidR="00F7208E" w:rsidRPr="00E73767" w:rsidRDefault="00F7208E" w:rsidP="00387D0C">
            <w:pPr>
              <w:numPr>
                <w:ilvl w:val="0"/>
                <w:numId w:val="134"/>
              </w:numPr>
              <w:tabs>
                <w:tab w:val="clear" w:pos="547"/>
                <w:tab w:val="left" w:pos="315"/>
                <w:tab w:val="left" w:pos="441"/>
              </w:tabs>
              <w:ind w:left="175" w:firstLine="12"/>
              <w:jc w:val="both"/>
              <w:rPr>
                <w:sz w:val="13"/>
                <w:szCs w:val="13"/>
              </w:rPr>
            </w:pPr>
            <w:r w:rsidRPr="00E73767">
              <w:rPr>
                <w:sz w:val="13"/>
                <w:szCs w:val="13"/>
              </w:rPr>
              <w:t>Biochimie aplicată</w:t>
            </w:r>
          </w:p>
          <w:p w:rsidR="00F7208E" w:rsidRPr="00E73767" w:rsidRDefault="00F7208E" w:rsidP="00387D0C">
            <w:pPr>
              <w:numPr>
                <w:ilvl w:val="0"/>
                <w:numId w:val="134"/>
              </w:numPr>
              <w:tabs>
                <w:tab w:val="clear" w:pos="547"/>
                <w:tab w:val="left" w:pos="315"/>
                <w:tab w:val="left" w:pos="441"/>
              </w:tabs>
              <w:ind w:left="175" w:firstLine="12"/>
              <w:rPr>
                <w:sz w:val="13"/>
                <w:szCs w:val="13"/>
              </w:rPr>
            </w:pPr>
            <w:r w:rsidRPr="00E73767">
              <w:rPr>
                <w:sz w:val="13"/>
                <w:szCs w:val="13"/>
              </w:rPr>
              <w:t>Biochimie aplicată şi biologie moleculară</w:t>
            </w:r>
          </w:p>
          <w:p w:rsidR="00F7208E" w:rsidRPr="00E73767" w:rsidRDefault="00F7208E" w:rsidP="00387D0C">
            <w:pPr>
              <w:numPr>
                <w:ilvl w:val="0"/>
                <w:numId w:val="134"/>
              </w:numPr>
              <w:tabs>
                <w:tab w:val="clear" w:pos="547"/>
                <w:tab w:val="left" w:pos="315"/>
                <w:tab w:val="left" w:pos="441"/>
              </w:tabs>
              <w:ind w:left="175" w:firstLine="12"/>
              <w:rPr>
                <w:sz w:val="13"/>
                <w:szCs w:val="13"/>
              </w:rPr>
            </w:pPr>
            <w:r w:rsidRPr="00E73767">
              <w:rPr>
                <w:sz w:val="13"/>
                <w:szCs w:val="13"/>
              </w:rPr>
              <w:t>Biochimie aplicată şi biologie moleculară (în limba engleză)</w:t>
            </w:r>
          </w:p>
          <w:p w:rsidR="00F7208E" w:rsidRPr="00E73767" w:rsidRDefault="00F7208E" w:rsidP="00387D0C">
            <w:pPr>
              <w:numPr>
                <w:ilvl w:val="0"/>
                <w:numId w:val="134"/>
              </w:numPr>
              <w:tabs>
                <w:tab w:val="clear" w:pos="547"/>
                <w:tab w:val="left" w:pos="315"/>
                <w:tab w:val="left" w:pos="441"/>
              </w:tabs>
              <w:ind w:left="175" w:firstLine="12"/>
              <w:rPr>
                <w:sz w:val="13"/>
                <w:szCs w:val="13"/>
              </w:rPr>
            </w:pPr>
            <w:r w:rsidRPr="00E73767">
              <w:rPr>
                <w:sz w:val="13"/>
                <w:szCs w:val="13"/>
              </w:rPr>
              <w:t>Biologie şi biotehnologii moleculare cu aplicaţii farmaco-medicale</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Chimie biologică</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Biological chemistry</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Nanoştiinţe</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Ştiinţe</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Ştiinţe - masterat didactic</w:t>
            </w:r>
          </w:p>
          <w:p w:rsidR="00F7208E" w:rsidRPr="00E73767" w:rsidRDefault="00F7208E" w:rsidP="00387D0C">
            <w:pPr>
              <w:numPr>
                <w:ilvl w:val="0"/>
                <w:numId w:val="134"/>
              </w:numPr>
              <w:tabs>
                <w:tab w:val="clear" w:pos="547"/>
                <w:tab w:val="left" w:pos="441"/>
              </w:tabs>
              <w:ind w:left="175" w:firstLine="12"/>
              <w:rPr>
                <w:sz w:val="14"/>
                <w:szCs w:val="14"/>
              </w:rPr>
            </w:pPr>
            <w:r w:rsidRPr="00E73767">
              <w:rPr>
                <w:sz w:val="14"/>
                <w:szCs w:val="14"/>
              </w:rPr>
              <w:t>Ştiinţe - masterat didactic (în limba maghiară)</w:t>
            </w:r>
          </w:p>
        </w:tc>
        <w:tc>
          <w:tcPr>
            <w:tcW w:w="677" w:type="dxa"/>
            <w:vMerge w:val="restart"/>
            <w:tcBorders>
              <w:right w:val="thinThickSmallGap" w:sz="24" w:space="0" w:color="auto"/>
            </w:tcBorders>
            <w:vAlign w:val="center"/>
          </w:tcPr>
          <w:p w:rsidR="00F7208E" w:rsidRPr="00E73767" w:rsidRDefault="00F7208E" w:rsidP="00F7208E">
            <w:pPr>
              <w:jc w:val="center"/>
              <w:rPr>
                <w:sz w:val="14"/>
                <w:szCs w:val="14"/>
              </w:rPr>
            </w:pPr>
            <w:r w:rsidRPr="00E73767">
              <w:rPr>
                <w:sz w:val="14"/>
                <w:szCs w:val="14"/>
              </w:rPr>
              <w:t>x</w:t>
            </w:r>
          </w:p>
        </w:tc>
        <w:tc>
          <w:tcPr>
            <w:tcW w:w="1417" w:type="dxa"/>
            <w:vMerge w:val="restart"/>
            <w:tcBorders>
              <w:left w:val="thinThickSmallGap" w:sz="24" w:space="0" w:color="auto"/>
              <w:right w:val="thinThickSmallGap" w:sz="24" w:space="0" w:color="auto"/>
            </w:tcBorders>
            <w:vAlign w:val="center"/>
          </w:tcPr>
          <w:p w:rsidR="00F7208E" w:rsidRPr="00E73767" w:rsidRDefault="00F7208E" w:rsidP="00F7208E">
            <w:pPr>
              <w:jc w:val="center"/>
              <w:rPr>
                <w:sz w:val="14"/>
                <w:szCs w:val="14"/>
              </w:rPr>
            </w:pPr>
            <w:r w:rsidRPr="00E73767">
              <w:rPr>
                <w:sz w:val="14"/>
                <w:szCs w:val="14"/>
              </w:rPr>
              <w:t>Proba practico-metodică</w:t>
            </w:r>
          </w:p>
          <w:p w:rsidR="00F7208E" w:rsidRPr="00E73767" w:rsidRDefault="00F7208E" w:rsidP="00F7208E">
            <w:pPr>
              <w:jc w:val="center"/>
              <w:rPr>
                <w:sz w:val="14"/>
                <w:szCs w:val="14"/>
              </w:rPr>
            </w:pPr>
            <w:r w:rsidRPr="00E73767">
              <w:rPr>
                <w:sz w:val="14"/>
                <w:szCs w:val="14"/>
              </w:rPr>
              <w:t>+</w:t>
            </w:r>
          </w:p>
          <w:p w:rsidR="00F7208E" w:rsidRPr="00E73767" w:rsidRDefault="00F7208E" w:rsidP="00F7208E">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F7208E"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05FA7">
        <w:trPr>
          <w:cantSplit/>
          <w:trHeight w:val="70"/>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val="restart"/>
            <w:tcBorders>
              <w:left w:val="nil"/>
            </w:tcBorders>
            <w:vAlign w:val="center"/>
          </w:tcPr>
          <w:p w:rsidR="00BE64E2" w:rsidRPr="00E73767" w:rsidRDefault="00BE64E2" w:rsidP="00F05FA7">
            <w:pPr>
              <w:jc w:val="center"/>
              <w:rPr>
                <w:sz w:val="14"/>
                <w:szCs w:val="14"/>
              </w:rPr>
            </w:pPr>
            <w:r w:rsidRPr="00E73767">
              <w:rPr>
                <w:sz w:val="14"/>
                <w:szCs w:val="14"/>
              </w:rPr>
              <w:t>ŞTIINŢE INGINEREŞTI</w:t>
            </w:r>
          </w:p>
        </w:tc>
        <w:tc>
          <w:tcPr>
            <w:tcW w:w="1276" w:type="dxa"/>
            <w:vMerge w:val="restart"/>
            <w:tcBorders>
              <w:left w:val="nil"/>
            </w:tcBorders>
            <w:vAlign w:val="center"/>
          </w:tcPr>
          <w:p w:rsidR="00BE64E2" w:rsidRPr="00E73767" w:rsidRDefault="00BE64E2" w:rsidP="00F05FA7">
            <w:pPr>
              <w:jc w:val="center"/>
              <w:rPr>
                <w:sz w:val="14"/>
                <w:szCs w:val="14"/>
              </w:rPr>
            </w:pPr>
            <w:r w:rsidRPr="00E73767">
              <w:rPr>
                <w:sz w:val="14"/>
                <w:szCs w:val="14"/>
              </w:rPr>
              <w:t>INGINERIE CHIMICĂ</w:t>
            </w:r>
          </w:p>
        </w:tc>
        <w:tc>
          <w:tcPr>
            <w:tcW w:w="2552" w:type="dxa"/>
            <w:tcBorders>
              <w:left w:val="nil"/>
            </w:tcBorders>
            <w:vAlign w:val="center"/>
          </w:tcPr>
          <w:p w:rsidR="00BE64E2" w:rsidRPr="00E73767" w:rsidRDefault="00BE64E2" w:rsidP="00F05FA7">
            <w:pPr>
              <w:rPr>
                <w:sz w:val="14"/>
                <w:szCs w:val="14"/>
              </w:rPr>
            </w:pPr>
            <w:r w:rsidRPr="00E73767">
              <w:rPr>
                <w:sz w:val="14"/>
                <w:szCs w:val="14"/>
              </w:rPr>
              <w:t>Chimie militară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Ingineria substanţelor anorganice şi protecţia mediului</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Chimia şi ingineria substanţelor organice, petrochimie şi carbochimie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Ştiinţa şi ingineria materialelor oxidice şi nanomateriale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30"/>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Ştiinţa şi ingineria polimerilor</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Ingineria şi informatica proceselor chimice şi biochimice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80"/>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Inginerie chimică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2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Inginerie biochimică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8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Ingineria fabricaţiei hârtiei</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Chimie alimentară şi tehnologii biochimice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49"/>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Prelucrarea petrolului şi petrochimie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F05FA7">
            <w:pPr>
              <w:rPr>
                <w:sz w:val="14"/>
                <w:szCs w:val="14"/>
              </w:rPr>
            </w:pPr>
            <w:r w:rsidRPr="00E73767">
              <w:rPr>
                <w:sz w:val="14"/>
                <w:szCs w:val="14"/>
              </w:rPr>
              <w:t>Ingineria prelucrării materialelor polimerice, textile şi compozite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8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Extracte şi aditivi naturali alimentari </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132"/>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Controlul şi expertiza produselor alimentare </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BE64E2">
        <w:trPr>
          <w:cantSplit/>
          <w:trHeight w:val="23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276" w:type="dxa"/>
            <w:vMerge/>
            <w:tcBorders>
              <w:left w:val="nil"/>
            </w:tcBorders>
            <w:vAlign w:val="center"/>
          </w:tcPr>
          <w:p w:rsidR="00BE64E2" w:rsidRPr="00E73767" w:rsidRDefault="00BE64E2" w:rsidP="00F05FA7">
            <w:pPr>
              <w:jc w:val="center"/>
              <w:rPr>
                <w:sz w:val="14"/>
                <w:szCs w:val="14"/>
              </w:rPr>
            </w:pPr>
          </w:p>
        </w:tc>
        <w:tc>
          <w:tcPr>
            <w:tcW w:w="2552"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Controlul şi securitatea produselor </w:t>
            </w:r>
          </w:p>
          <w:p w:rsidR="00BE64E2" w:rsidRPr="00E73767" w:rsidRDefault="00BE64E2" w:rsidP="00BE64E2">
            <w:pPr>
              <w:pStyle w:val="Default"/>
              <w:rPr>
                <w:color w:val="auto"/>
                <w:sz w:val="14"/>
                <w:szCs w:val="14"/>
              </w:rPr>
            </w:pPr>
            <w:r w:rsidRPr="00E73767">
              <w:rPr>
                <w:color w:val="auto"/>
                <w:sz w:val="14"/>
                <w:szCs w:val="14"/>
              </w:rPr>
              <w:t xml:space="preserve">alimentare </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tcBorders>
              <w:left w:val="nil"/>
            </w:tcBorders>
            <w:vAlign w:val="center"/>
          </w:tcPr>
          <w:p w:rsidR="008620B1" w:rsidRPr="00E73767" w:rsidRDefault="008620B1" w:rsidP="008620B1">
            <w:pPr>
              <w:jc w:val="center"/>
              <w:rPr>
                <w:sz w:val="14"/>
                <w:szCs w:val="14"/>
              </w:rPr>
            </w:pPr>
          </w:p>
        </w:tc>
        <w:tc>
          <w:tcPr>
            <w:tcW w:w="1276" w:type="dxa"/>
            <w:tcBorders>
              <w:left w:val="nil"/>
            </w:tcBorders>
            <w:vAlign w:val="center"/>
          </w:tcPr>
          <w:p w:rsidR="008620B1" w:rsidRPr="00E73767" w:rsidRDefault="008620B1" w:rsidP="008620B1">
            <w:pPr>
              <w:jc w:val="center"/>
              <w:rPr>
                <w:sz w:val="14"/>
                <w:szCs w:val="14"/>
                <w:lang w:eastAsia="en-US"/>
              </w:rPr>
            </w:pPr>
            <w:r w:rsidRPr="00E73767">
              <w:rPr>
                <w:sz w:val="14"/>
                <w:szCs w:val="14"/>
              </w:rPr>
              <w:t>INGINERIA MEDIULUI</w:t>
            </w:r>
          </w:p>
        </w:tc>
        <w:tc>
          <w:tcPr>
            <w:tcW w:w="2552" w:type="dxa"/>
            <w:tcBorders>
              <w:left w:val="nil"/>
            </w:tcBorders>
            <w:vAlign w:val="center"/>
          </w:tcPr>
          <w:p w:rsidR="008620B1" w:rsidRPr="00E73767" w:rsidRDefault="008620B1" w:rsidP="008620B1">
            <w:pPr>
              <w:pStyle w:val="Default"/>
              <w:rPr>
                <w:color w:val="auto"/>
                <w:sz w:val="14"/>
                <w:szCs w:val="14"/>
              </w:rPr>
            </w:pPr>
            <w:r w:rsidRPr="00E73767">
              <w:rPr>
                <w:color w:val="auto"/>
                <w:sz w:val="14"/>
                <w:szCs w:val="14"/>
              </w:rPr>
              <w:t xml:space="preserve">Ingineria şi protecţia mediului în industria chimică şi petrochimică       </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sz w:val="18"/>
                <w:szCs w:val="18"/>
              </w:rPr>
            </w:pPr>
          </w:p>
        </w:tc>
      </w:tr>
      <w:tr w:rsidR="00E73767" w:rsidRPr="00E73767" w:rsidTr="00F05FA7">
        <w:trPr>
          <w:cantSplit/>
          <w:trHeight w:val="343"/>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tcBorders>
              <w:left w:val="nil"/>
            </w:tcBorders>
            <w:vAlign w:val="center"/>
          </w:tcPr>
          <w:p w:rsidR="008620B1" w:rsidRPr="00E73767" w:rsidRDefault="008620B1" w:rsidP="008620B1">
            <w:pPr>
              <w:jc w:val="center"/>
              <w:rPr>
                <w:sz w:val="14"/>
                <w:szCs w:val="14"/>
              </w:rPr>
            </w:pPr>
          </w:p>
        </w:tc>
        <w:tc>
          <w:tcPr>
            <w:tcW w:w="1276" w:type="dxa"/>
            <w:tcBorders>
              <w:left w:val="nil"/>
            </w:tcBorders>
            <w:vAlign w:val="center"/>
          </w:tcPr>
          <w:p w:rsidR="008620B1" w:rsidRPr="00E73767" w:rsidRDefault="008620B1" w:rsidP="008620B1">
            <w:pPr>
              <w:jc w:val="center"/>
              <w:rPr>
                <w:sz w:val="14"/>
                <w:szCs w:val="14"/>
              </w:rPr>
            </w:pPr>
            <w:r w:rsidRPr="00E73767">
              <w:rPr>
                <w:sz w:val="14"/>
                <w:szCs w:val="14"/>
              </w:rPr>
              <w:t>INGINERIE ŞI MANAGEMENT</w:t>
            </w:r>
          </w:p>
        </w:tc>
        <w:tc>
          <w:tcPr>
            <w:tcW w:w="2552" w:type="dxa"/>
            <w:tcBorders>
              <w:left w:val="nil"/>
            </w:tcBorders>
            <w:vAlign w:val="center"/>
          </w:tcPr>
          <w:p w:rsidR="008620B1" w:rsidRPr="00E73767" w:rsidRDefault="008620B1" w:rsidP="008620B1">
            <w:pPr>
              <w:rPr>
                <w:sz w:val="14"/>
                <w:szCs w:val="14"/>
              </w:rPr>
            </w:pPr>
            <w:r w:rsidRPr="00E73767">
              <w:rPr>
                <w:sz w:val="14"/>
                <w:szCs w:val="14"/>
              </w:rPr>
              <w:t xml:space="preserve">Inginerie economică în industria chimică şi de materiale  </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387D0C">
            <w:pPr>
              <w:numPr>
                <w:ilvl w:val="0"/>
                <w:numId w:val="131"/>
              </w:numPr>
              <w:tabs>
                <w:tab w:val="clear" w:pos="439"/>
                <w:tab w:val="left" w:pos="283"/>
              </w:tabs>
              <w:autoSpaceDE w:val="0"/>
              <w:autoSpaceDN w:val="0"/>
              <w:adjustRightInd w:val="0"/>
              <w:spacing w:line="360" w:lineRule="auto"/>
              <w:ind w:left="90" w:firstLine="0"/>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sz w:val="18"/>
                <w:szCs w:val="18"/>
              </w:rPr>
            </w:pPr>
          </w:p>
        </w:tc>
      </w:tr>
      <w:tr w:rsidR="00E73767" w:rsidRPr="00E73767" w:rsidTr="00F05FA7">
        <w:trPr>
          <w:cantSplit/>
          <w:trHeight w:val="100"/>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val="restart"/>
            <w:tcBorders>
              <w:left w:val="nil"/>
            </w:tcBorders>
            <w:vAlign w:val="center"/>
          </w:tcPr>
          <w:p w:rsidR="008620B1" w:rsidRPr="00E73767" w:rsidRDefault="008620B1" w:rsidP="008620B1">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276" w:type="dxa"/>
            <w:tcBorders>
              <w:left w:val="nil"/>
            </w:tcBorders>
            <w:vAlign w:val="center"/>
          </w:tcPr>
          <w:p w:rsidR="008620B1" w:rsidRPr="00E73767" w:rsidRDefault="008620B1" w:rsidP="008620B1">
            <w:pPr>
              <w:jc w:val="center"/>
              <w:rPr>
                <w:sz w:val="14"/>
                <w:szCs w:val="14"/>
              </w:rPr>
            </w:pPr>
            <w:r w:rsidRPr="00E73767">
              <w:rPr>
                <w:sz w:val="14"/>
                <w:szCs w:val="14"/>
              </w:rPr>
              <w:t>BIOLOGIE</w:t>
            </w:r>
          </w:p>
        </w:tc>
        <w:tc>
          <w:tcPr>
            <w:tcW w:w="2552" w:type="dxa"/>
            <w:tcBorders>
              <w:left w:val="nil"/>
            </w:tcBorders>
            <w:vAlign w:val="center"/>
          </w:tcPr>
          <w:p w:rsidR="008620B1" w:rsidRPr="00E73767" w:rsidRDefault="008620B1" w:rsidP="008620B1">
            <w:pPr>
              <w:rPr>
                <w:sz w:val="14"/>
                <w:szCs w:val="14"/>
              </w:rPr>
            </w:pPr>
            <w:r w:rsidRPr="00E73767">
              <w:rPr>
                <w:sz w:val="14"/>
                <w:szCs w:val="14"/>
              </w:rPr>
              <w:t>Biochimie</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8620B1">
            <w:pPr>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sz w:val="18"/>
                <w:szCs w:val="18"/>
              </w:rPr>
            </w:pPr>
          </w:p>
        </w:tc>
      </w:tr>
      <w:tr w:rsidR="00E73767" w:rsidRPr="00E73767" w:rsidTr="00F05FA7">
        <w:trPr>
          <w:cantSplit/>
          <w:trHeight w:val="178"/>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tcBorders>
              <w:left w:val="nil"/>
            </w:tcBorders>
            <w:vAlign w:val="center"/>
          </w:tcPr>
          <w:p w:rsidR="008620B1" w:rsidRPr="00E73767" w:rsidRDefault="008620B1" w:rsidP="008620B1">
            <w:pPr>
              <w:jc w:val="center"/>
              <w:rPr>
                <w:sz w:val="14"/>
                <w:szCs w:val="14"/>
              </w:rPr>
            </w:pPr>
          </w:p>
        </w:tc>
        <w:tc>
          <w:tcPr>
            <w:tcW w:w="1276" w:type="dxa"/>
            <w:vMerge w:val="restart"/>
            <w:tcBorders>
              <w:left w:val="nil"/>
            </w:tcBorders>
            <w:vAlign w:val="center"/>
          </w:tcPr>
          <w:p w:rsidR="008620B1" w:rsidRPr="00E73767" w:rsidRDefault="008620B1" w:rsidP="008620B1">
            <w:pPr>
              <w:jc w:val="center"/>
              <w:rPr>
                <w:sz w:val="14"/>
                <w:szCs w:val="14"/>
              </w:rPr>
            </w:pPr>
            <w:r w:rsidRPr="00E73767">
              <w:rPr>
                <w:sz w:val="14"/>
                <w:szCs w:val="14"/>
              </w:rPr>
              <w:t>ŞTIINŢA MEDIULUI</w:t>
            </w:r>
          </w:p>
        </w:tc>
        <w:tc>
          <w:tcPr>
            <w:tcW w:w="2552" w:type="dxa"/>
            <w:tcBorders>
              <w:left w:val="nil"/>
            </w:tcBorders>
            <w:vAlign w:val="center"/>
          </w:tcPr>
          <w:p w:rsidR="008620B1" w:rsidRPr="00E73767" w:rsidRDefault="008620B1" w:rsidP="008620B1">
            <w:pPr>
              <w:rPr>
                <w:sz w:val="14"/>
                <w:szCs w:val="14"/>
              </w:rPr>
            </w:pPr>
            <w:r w:rsidRPr="00E73767">
              <w:rPr>
                <w:sz w:val="14"/>
                <w:szCs w:val="14"/>
              </w:rPr>
              <w:t>Ştiinţa mediului</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8620B1">
            <w:pPr>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sz w:val="18"/>
                <w:szCs w:val="18"/>
              </w:rPr>
            </w:pPr>
          </w:p>
        </w:tc>
      </w:tr>
      <w:tr w:rsidR="008620B1" w:rsidRPr="00E73767" w:rsidTr="00F05FA7">
        <w:trPr>
          <w:cantSplit/>
          <w:trHeight w:val="178"/>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tcBorders>
              <w:left w:val="nil"/>
            </w:tcBorders>
            <w:vAlign w:val="center"/>
          </w:tcPr>
          <w:p w:rsidR="008620B1" w:rsidRPr="00E73767" w:rsidRDefault="008620B1" w:rsidP="008620B1">
            <w:pPr>
              <w:jc w:val="center"/>
              <w:rPr>
                <w:sz w:val="14"/>
                <w:szCs w:val="14"/>
              </w:rPr>
            </w:pPr>
          </w:p>
        </w:tc>
        <w:tc>
          <w:tcPr>
            <w:tcW w:w="1276" w:type="dxa"/>
            <w:vMerge/>
            <w:tcBorders>
              <w:left w:val="nil"/>
            </w:tcBorders>
            <w:vAlign w:val="center"/>
          </w:tcPr>
          <w:p w:rsidR="008620B1" w:rsidRPr="00E73767" w:rsidRDefault="008620B1" w:rsidP="008620B1">
            <w:pPr>
              <w:jc w:val="center"/>
              <w:rPr>
                <w:sz w:val="14"/>
                <w:szCs w:val="14"/>
              </w:rPr>
            </w:pPr>
          </w:p>
        </w:tc>
        <w:tc>
          <w:tcPr>
            <w:tcW w:w="2552" w:type="dxa"/>
            <w:tcBorders>
              <w:left w:val="nil"/>
            </w:tcBorders>
            <w:vAlign w:val="center"/>
          </w:tcPr>
          <w:p w:rsidR="008620B1" w:rsidRPr="00E73767" w:rsidRDefault="008620B1" w:rsidP="008620B1">
            <w:pPr>
              <w:rPr>
                <w:sz w:val="14"/>
                <w:szCs w:val="14"/>
              </w:rPr>
            </w:pPr>
            <w:r w:rsidRPr="00E73767">
              <w:rPr>
                <w:sz w:val="14"/>
                <w:szCs w:val="14"/>
              </w:rPr>
              <w:t>Chimia mediului</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8620B1">
            <w:pPr>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sz w:val="18"/>
                <w:szCs w:val="18"/>
              </w:rPr>
            </w:pPr>
          </w:p>
        </w:tc>
      </w:tr>
    </w:tbl>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tbl>
      <w:tblPr>
        <w:tblW w:w="154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780"/>
        <w:gridCol w:w="1134"/>
        <w:gridCol w:w="1387"/>
        <w:gridCol w:w="2441"/>
        <w:gridCol w:w="1134"/>
        <w:gridCol w:w="4252"/>
        <w:gridCol w:w="677"/>
        <w:gridCol w:w="1417"/>
      </w:tblGrid>
      <w:tr w:rsidR="00E73767" w:rsidRPr="00E73767" w:rsidTr="00F05FA7">
        <w:trPr>
          <w:cantSplit/>
          <w:trHeight w:val="345"/>
          <w:jc w:val="center"/>
        </w:trPr>
        <w:tc>
          <w:tcPr>
            <w:tcW w:w="1195" w:type="dxa"/>
            <w:vMerge w:val="restart"/>
            <w:tcBorders>
              <w:left w:val="thinThickSmallGap" w:sz="24" w:space="0" w:color="auto"/>
            </w:tcBorders>
            <w:vAlign w:val="center"/>
          </w:tcPr>
          <w:p w:rsidR="00F05FA7" w:rsidRPr="00E73767" w:rsidRDefault="00F05FA7" w:rsidP="00F05FA7">
            <w:pPr>
              <w:jc w:val="center"/>
              <w:rPr>
                <w:b/>
                <w:bCs/>
                <w:sz w:val="14"/>
                <w:szCs w:val="14"/>
              </w:rPr>
            </w:pPr>
            <w:r w:rsidRPr="00E73767">
              <w:rPr>
                <w:b/>
                <w:bCs/>
                <w:sz w:val="14"/>
                <w:szCs w:val="14"/>
              </w:rPr>
              <w:t>Palatele copiilor / Cluburile copiilor</w:t>
            </w:r>
          </w:p>
          <w:p w:rsidR="00F05FA7" w:rsidRPr="00E73767" w:rsidRDefault="00F05FA7" w:rsidP="00F05FA7">
            <w:pPr>
              <w:jc w:val="center"/>
              <w:rPr>
                <w:b/>
                <w:bCs/>
                <w:sz w:val="14"/>
                <w:szCs w:val="14"/>
              </w:rPr>
            </w:pPr>
          </w:p>
        </w:tc>
        <w:tc>
          <w:tcPr>
            <w:tcW w:w="1780" w:type="dxa"/>
            <w:vMerge w:val="restart"/>
            <w:tcBorders>
              <w:right w:val="thinThickSmallGap" w:sz="24" w:space="0" w:color="auto"/>
            </w:tcBorders>
            <w:vAlign w:val="center"/>
          </w:tcPr>
          <w:p w:rsidR="00F05FA7" w:rsidRPr="00E73767" w:rsidRDefault="00F05FA7" w:rsidP="00F05FA7">
            <w:pPr>
              <w:rPr>
                <w:sz w:val="14"/>
                <w:szCs w:val="14"/>
              </w:rPr>
            </w:pPr>
            <w:r w:rsidRPr="00E73767">
              <w:rPr>
                <w:sz w:val="14"/>
                <w:szCs w:val="14"/>
              </w:rPr>
              <w:t>1. Prelucrare mase plastice şi sticlă</w:t>
            </w:r>
          </w:p>
          <w:p w:rsidR="00F05FA7" w:rsidRPr="00E73767" w:rsidRDefault="00F05FA7" w:rsidP="00F05FA7">
            <w:pPr>
              <w:rPr>
                <w:sz w:val="14"/>
                <w:szCs w:val="14"/>
              </w:rPr>
            </w:pPr>
            <w:r w:rsidRPr="00E73767">
              <w:rPr>
                <w:sz w:val="14"/>
                <w:szCs w:val="14"/>
              </w:rPr>
              <w:t>2. Chimie experimentală</w:t>
            </w:r>
          </w:p>
          <w:p w:rsidR="00F05FA7" w:rsidRPr="00E73767" w:rsidRDefault="00F05FA7" w:rsidP="00F05FA7">
            <w:pPr>
              <w:rPr>
                <w:sz w:val="14"/>
                <w:szCs w:val="14"/>
              </w:rPr>
            </w:pPr>
            <w:r w:rsidRPr="00E73767">
              <w:rPr>
                <w:sz w:val="14"/>
                <w:szCs w:val="14"/>
              </w:rPr>
              <w:t>3. Foto – cineclub</w:t>
            </w:r>
          </w:p>
          <w:p w:rsidR="00F05FA7" w:rsidRPr="00E73767" w:rsidRDefault="00F05FA7" w:rsidP="00F05FA7">
            <w:pPr>
              <w:rPr>
                <w:sz w:val="14"/>
                <w:szCs w:val="14"/>
              </w:rPr>
            </w:pPr>
            <w:r w:rsidRPr="00E73767">
              <w:rPr>
                <w:sz w:val="14"/>
                <w:szCs w:val="14"/>
              </w:rPr>
              <w:t>4. Biochimie</w:t>
            </w:r>
          </w:p>
          <w:p w:rsidR="00F05FA7" w:rsidRPr="00E73767" w:rsidRDefault="00F05FA7" w:rsidP="00F05FA7">
            <w:pPr>
              <w:rPr>
                <w:sz w:val="14"/>
                <w:szCs w:val="14"/>
              </w:rPr>
            </w:pPr>
            <w:r w:rsidRPr="00E73767">
              <w:rPr>
                <w:sz w:val="14"/>
                <w:szCs w:val="14"/>
              </w:rPr>
              <w:t>5. Electrochimie</w:t>
            </w:r>
          </w:p>
          <w:p w:rsidR="00F05FA7" w:rsidRPr="00E73767" w:rsidRDefault="00F05FA7" w:rsidP="00F05FA7">
            <w:pPr>
              <w:rPr>
                <w:sz w:val="14"/>
                <w:szCs w:val="14"/>
              </w:rPr>
            </w:pPr>
            <w:r w:rsidRPr="00E73767">
              <w:rPr>
                <w:sz w:val="14"/>
                <w:szCs w:val="14"/>
              </w:rPr>
              <w:t>6. Sanitarii pricepuţi</w:t>
            </w:r>
          </w:p>
          <w:p w:rsidR="00F05FA7" w:rsidRPr="00E73767" w:rsidRDefault="00F05FA7" w:rsidP="00F05FA7">
            <w:pPr>
              <w:rPr>
                <w:sz w:val="14"/>
                <w:szCs w:val="14"/>
              </w:rPr>
            </w:pPr>
            <w:r w:rsidRPr="00E73767">
              <w:rPr>
                <w:sz w:val="14"/>
                <w:szCs w:val="14"/>
              </w:rPr>
              <w:t>7. Artă culinară</w:t>
            </w:r>
          </w:p>
          <w:p w:rsidR="00F05FA7" w:rsidRPr="00E73767" w:rsidRDefault="00F05FA7" w:rsidP="00F05FA7">
            <w:pPr>
              <w:rPr>
                <w:sz w:val="14"/>
                <w:szCs w:val="14"/>
              </w:rPr>
            </w:pPr>
            <w:r w:rsidRPr="00E73767">
              <w:rPr>
                <w:sz w:val="14"/>
                <w:szCs w:val="14"/>
              </w:rPr>
              <w:t>8. Ceramică</w:t>
            </w:r>
          </w:p>
          <w:p w:rsidR="00F05FA7" w:rsidRPr="00E73767" w:rsidRDefault="00F05FA7" w:rsidP="00F05FA7">
            <w:pPr>
              <w:rPr>
                <w:sz w:val="14"/>
                <w:szCs w:val="14"/>
              </w:rPr>
            </w:pPr>
            <w:r w:rsidRPr="00E73767">
              <w:rPr>
                <w:sz w:val="14"/>
                <w:szCs w:val="14"/>
              </w:rPr>
              <w:t>9. Aeromodele / Rachetomodele</w:t>
            </w:r>
          </w:p>
          <w:p w:rsidR="00F05FA7" w:rsidRPr="00E73767" w:rsidRDefault="00F05FA7" w:rsidP="00F05FA7">
            <w:pPr>
              <w:rPr>
                <w:b/>
                <w:bCs/>
                <w:sz w:val="14"/>
                <w:szCs w:val="14"/>
              </w:rPr>
            </w:pPr>
            <w:r w:rsidRPr="00E73767">
              <w:rPr>
                <w:sz w:val="14"/>
                <w:szCs w:val="14"/>
              </w:rPr>
              <w:t>10. Navomodele</w:t>
            </w:r>
            <w:r w:rsidRPr="00E73767">
              <w:rPr>
                <w:b/>
                <w:bCs/>
                <w:sz w:val="14"/>
                <w:szCs w:val="14"/>
              </w:rPr>
              <w:t xml:space="preserve"> </w:t>
            </w:r>
          </w:p>
        </w:tc>
        <w:tc>
          <w:tcPr>
            <w:tcW w:w="1134" w:type="dxa"/>
            <w:tcBorders>
              <w:left w:val="nil"/>
            </w:tcBorders>
            <w:vAlign w:val="center"/>
          </w:tcPr>
          <w:p w:rsidR="00F05FA7" w:rsidRPr="00E73767" w:rsidRDefault="00F05FA7" w:rsidP="00F05FA7">
            <w:pPr>
              <w:jc w:val="center"/>
              <w:rPr>
                <w:sz w:val="14"/>
                <w:szCs w:val="14"/>
              </w:rPr>
            </w:pPr>
            <w:r w:rsidRPr="00E73767">
              <w:rPr>
                <w:sz w:val="14"/>
                <w:szCs w:val="14"/>
              </w:rPr>
              <w:t xml:space="preserve">ŞTIINŢE EXACTE           </w:t>
            </w:r>
          </w:p>
        </w:tc>
        <w:tc>
          <w:tcPr>
            <w:tcW w:w="1387" w:type="dxa"/>
            <w:tcBorders>
              <w:left w:val="nil"/>
            </w:tcBorders>
            <w:vAlign w:val="center"/>
          </w:tcPr>
          <w:p w:rsidR="00F05FA7" w:rsidRPr="00E73767" w:rsidRDefault="00F05FA7" w:rsidP="00F05FA7">
            <w:pPr>
              <w:jc w:val="center"/>
              <w:rPr>
                <w:sz w:val="14"/>
                <w:szCs w:val="14"/>
              </w:rPr>
            </w:pPr>
            <w:r w:rsidRPr="00E73767">
              <w:rPr>
                <w:sz w:val="14"/>
                <w:szCs w:val="14"/>
              </w:rPr>
              <w:t xml:space="preserve">CHIMIE     </w:t>
            </w:r>
          </w:p>
        </w:tc>
        <w:tc>
          <w:tcPr>
            <w:tcW w:w="2441" w:type="dxa"/>
            <w:tcBorders>
              <w:left w:val="nil"/>
            </w:tcBorders>
            <w:vAlign w:val="center"/>
          </w:tcPr>
          <w:p w:rsidR="00F05FA7" w:rsidRPr="00E73767" w:rsidRDefault="00F05FA7" w:rsidP="00F05FA7">
            <w:pPr>
              <w:rPr>
                <w:sz w:val="14"/>
                <w:szCs w:val="14"/>
              </w:rPr>
            </w:pPr>
            <w:r w:rsidRPr="00E73767">
              <w:rPr>
                <w:sz w:val="14"/>
                <w:szCs w:val="14"/>
              </w:rPr>
              <w:t xml:space="preserve">1. Chimie             </w:t>
            </w:r>
          </w:p>
          <w:p w:rsidR="00F05FA7" w:rsidRPr="00E73767" w:rsidRDefault="00F05FA7" w:rsidP="00F05FA7">
            <w:pPr>
              <w:rPr>
                <w:sz w:val="14"/>
                <w:szCs w:val="14"/>
              </w:rPr>
            </w:pPr>
            <w:r w:rsidRPr="00E73767">
              <w:rPr>
                <w:sz w:val="14"/>
                <w:szCs w:val="14"/>
              </w:rPr>
              <w:t>2. Biochimie tehnologică</w:t>
            </w:r>
          </w:p>
          <w:p w:rsidR="00F05FA7" w:rsidRPr="00E73767" w:rsidRDefault="00F05FA7" w:rsidP="00F05FA7">
            <w:pPr>
              <w:rPr>
                <w:sz w:val="14"/>
                <w:szCs w:val="14"/>
              </w:rPr>
            </w:pPr>
            <w:r w:rsidRPr="00E73767">
              <w:rPr>
                <w:sz w:val="14"/>
                <w:szCs w:val="14"/>
              </w:rPr>
              <w:t>3. Radiochimie</w:t>
            </w:r>
          </w:p>
          <w:p w:rsidR="00F05FA7" w:rsidRPr="00E73767" w:rsidRDefault="00F05FA7" w:rsidP="00F05FA7">
            <w:pPr>
              <w:rPr>
                <w:sz w:val="14"/>
                <w:szCs w:val="14"/>
              </w:rPr>
            </w:pPr>
            <w:r w:rsidRPr="00E73767">
              <w:rPr>
                <w:sz w:val="14"/>
                <w:szCs w:val="14"/>
              </w:rPr>
              <w:t>4. Chimie informatică</w:t>
            </w:r>
          </w:p>
        </w:tc>
        <w:tc>
          <w:tcPr>
            <w:tcW w:w="1134" w:type="dxa"/>
            <w:vMerge w:val="restart"/>
            <w:vAlign w:val="center"/>
          </w:tcPr>
          <w:p w:rsidR="00F05FA7" w:rsidRPr="00E73767" w:rsidRDefault="00F05FA7" w:rsidP="00F05FA7">
            <w:pPr>
              <w:rPr>
                <w:sz w:val="14"/>
                <w:szCs w:val="14"/>
              </w:rPr>
            </w:pPr>
            <w:r w:rsidRPr="00E73767">
              <w:rPr>
                <w:sz w:val="14"/>
                <w:szCs w:val="14"/>
              </w:rPr>
              <w:t xml:space="preserve">CHIMIE   </w:t>
            </w:r>
          </w:p>
        </w:tc>
        <w:tc>
          <w:tcPr>
            <w:tcW w:w="4252" w:type="dxa"/>
            <w:vMerge w:val="restart"/>
            <w:vAlign w:val="center"/>
          </w:tcPr>
          <w:p w:rsidR="00F05FA7" w:rsidRPr="00E73767" w:rsidRDefault="00F05FA7" w:rsidP="00387D0C">
            <w:pPr>
              <w:numPr>
                <w:ilvl w:val="0"/>
                <w:numId w:val="133"/>
              </w:numPr>
              <w:tabs>
                <w:tab w:val="left" w:pos="230"/>
              </w:tabs>
              <w:ind w:left="57" w:hanging="57"/>
              <w:rPr>
                <w:sz w:val="13"/>
                <w:szCs w:val="13"/>
              </w:rPr>
            </w:pPr>
            <w:r w:rsidRPr="00E73767">
              <w:rPr>
                <w:sz w:val="13"/>
                <w:szCs w:val="13"/>
              </w:rPr>
              <w:t>Abordarea integrată a ştiinţelor naturii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Aplicaţii interdisciplinare în ştiinţele naturii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Biomolecule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fizică a sistemelor disperse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şi biochimia heterociclurilor</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avansată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coordinativă aplicată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compuşilor biologic activi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compuşilor farmaceutici şi a materialelor biocompatibile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medicamentelor şi produselor cosmetice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materialelor avansate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mediului şi siguranţă alimentară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produselor cosmetice şi farmaceutice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şi managementul calităţii produselor de consum şi a mediului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Chimia în ştiinţele integrate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aplicată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clinică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criminalistă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didactică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supramoleculară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Chimie structurală şi aplicativă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Controlul chimic al calităţii mediului şi tehnici de depoluare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Didactica chimiei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Dinamica sistemelor chimice cu aplicaţii în chimia mediului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Managementul calităţii în chimie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Metode de analiză utilizate în controlul calităţii mediului şi produselor</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Metode fizico-chimice de analiză pentru controlul calităţii vieţii şi mediului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Metode fizico-chimice de analiză a produselor cosmetice, farmaceutice şi alimentare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Modelare moleculară în chimie şi biochimie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Nanoştiinţe</w:t>
            </w:r>
          </w:p>
          <w:p w:rsidR="00F05FA7" w:rsidRPr="00E73767" w:rsidRDefault="00F05FA7" w:rsidP="00387D0C">
            <w:pPr>
              <w:numPr>
                <w:ilvl w:val="0"/>
                <w:numId w:val="133"/>
              </w:numPr>
              <w:tabs>
                <w:tab w:val="left" w:pos="194"/>
                <w:tab w:val="left" w:pos="271"/>
              </w:tabs>
              <w:ind w:left="57" w:hanging="57"/>
              <w:rPr>
                <w:sz w:val="13"/>
                <w:szCs w:val="13"/>
              </w:rPr>
            </w:pPr>
            <w:r w:rsidRPr="00E73767">
              <w:rPr>
                <w:sz w:val="13"/>
                <w:szCs w:val="13"/>
              </w:rPr>
              <w:t>Procesarea şi controlul alimentelor</w:t>
            </w:r>
          </w:p>
          <w:p w:rsidR="00F05FA7" w:rsidRPr="00E73767" w:rsidRDefault="00F05FA7" w:rsidP="00387D0C">
            <w:pPr>
              <w:numPr>
                <w:ilvl w:val="0"/>
                <w:numId w:val="133"/>
              </w:numPr>
              <w:tabs>
                <w:tab w:val="left" w:pos="194"/>
                <w:tab w:val="left" w:pos="271"/>
              </w:tabs>
              <w:ind w:left="57" w:hanging="57"/>
              <w:rPr>
                <w:sz w:val="13"/>
                <w:szCs w:val="13"/>
              </w:rPr>
            </w:pPr>
            <w:r w:rsidRPr="00E73767">
              <w:rPr>
                <w:sz w:val="13"/>
                <w:szCs w:val="13"/>
              </w:rPr>
              <w:t>Procesarea şi controlul alimentelor (în limba maghiară)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Poluarea chimică mediului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 xml:space="preserve">Reciclarea deşeurilor şi metode de expertiză a materialelor biodegradabile                                              </w:t>
            </w:r>
          </w:p>
          <w:p w:rsidR="00F05FA7" w:rsidRPr="00E73767" w:rsidRDefault="00F05FA7" w:rsidP="00387D0C">
            <w:pPr>
              <w:numPr>
                <w:ilvl w:val="0"/>
                <w:numId w:val="133"/>
              </w:numPr>
              <w:tabs>
                <w:tab w:val="left" w:pos="230"/>
              </w:tabs>
              <w:autoSpaceDE w:val="0"/>
              <w:autoSpaceDN w:val="0"/>
              <w:adjustRightInd w:val="0"/>
              <w:ind w:left="57" w:hanging="57"/>
              <w:rPr>
                <w:sz w:val="13"/>
                <w:szCs w:val="13"/>
              </w:rPr>
            </w:pPr>
            <w:r w:rsidRPr="00E73767">
              <w:rPr>
                <w:sz w:val="13"/>
                <w:szCs w:val="13"/>
              </w:rPr>
              <w:t>Ştiinţa conservării / restaurării operelor de patrimoniu prin metode fizice şi chimice avansate</w:t>
            </w:r>
          </w:p>
          <w:p w:rsidR="00F05FA7" w:rsidRPr="00E73767" w:rsidRDefault="00F05FA7" w:rsidP="00387D0C">
            <w:pPr>
              <w:numPr>
                <w:ilvl w:val="0"/>
                <w:numId w:val="133"/>
              </w:numPr>
              <w:tabs>
                <w:tab w:val="left" w:pos="266"/>
              </w:tabs>
              <w:autoSpaceDE w:val="0"/>
              <w:autoSpaceDN w:val="0"/>
              <w:adjustRightInd w:val="0"/>
              <w:ind w:left="57" w:hanging="57"/>
              <w:rPr>
                <w:sz w:val="13"/>
                <w:szCs w:val="13"/>
              </w:rPr>
            </w:pPr>
            <w:r w:rsidRPr="00E73767">
              <w:rPr>
                <w:sz w:val="13"/>
                <w:szCs w:val="13"/>
              </w:rPr>
              <w:t xml:space="preserve">Ştiinţa şi tehnologia materialelor </w:t>
            </w:r>
          </w:p>
          <w:p w:rsidR="00F05FA7" w:rsidRPr="00E73767" w:rsidRDefault="00F05FA7" w:rsidP="00387D0C">
            <w:pPr>
              <w:numPr>
                <w:ilvl w:val="0"/>
                <w:numId w:val="133"/>
              </w:numPr>
              <w:tabs>
                <w:tab w:val="left" w:pos="266"/>
              </w:tabs>
              <w:autoSpaceDE w:val="0"/>
              <w:autoSpaceDN w:val="0"/>
              <w:adjustRightInd w:val="0"/>
              <w:ind w:left="57" w:hanging="57"/>
              <w:rPr>
                <w:sz w:val="13"/>
                <w:szCs w:val="13"/>
              </w:rPr>
            </w:pPr>
            <w:r w:rsidRPr="00E73767">
              <w:rPr>
                <w:sz w:val="13"/>
                <w:szCs w:val="13"/>
              </w:rPr>
              <w:t>Ştiinţa şi tehnologia materialelor (în limba franceză)</w:t>
            </w:r>
          </w:p>
          <w:p w:rsidR="00F05FA7" w:rsidRPr="00E73767" w:rsidRDefault="00F05FA7" w:rsidP="00387D0C">
            <w:pPr>
              <w:numPr>
                <w:ilvl w:val="0"/>
                <w:numId w:val="133"/>
              </w:numPr>
              <w:tabs>
                <w:tab w:val="left" w:pos="266"/>
              </w:tabs>
              <w:autoSpaceDE w:val="0"/>
              <w:autoSpaceDN w:val="0"/>
              <w:adjustRightInd w:val="0"/>
              <w:ind w:left="57" w:hanging="57"/>
              <w:rPr>
                <w:sz w:val="13"/>
                <w:szCs w:val="13"/>
              </w:rPr>
            </w:pPr>
            <w:r w:rsidRPr="00E73767">
              <w:rPr>
                <w:sz w:val="13"/>
                <w:szCs w:val="13"/>
              </w:rPr>
              <w:t>Ştiinţe</w:t>
            </w:r>
          </w:p>
          <w:p w:rsidR="00F05FA7" w:rsidRPr="00E73767" w:rsidRDefault="00F05FA7" w:rsidP="00387D0C">
            <w:pPr>
              <w:numPr>
                <w:ilvl w:val="0"/>
                <w:numId w:val="133"/>
              </w:numPr>
              <w:tabs>
                <w:tab w:val="left" w:pos="266"/>
              </w:tabs>
              <w:autoSpaceDE w:val="0"/>
              <w:autoSpaceDN w:val="0"/>
              <w:adjustRightInd w:val="0"/>
              <w:ind w:left="57" w:hanging="57"/>
              <w:rPr>
                <w:sz w:val="13"/>
                <w:szCs w:val="13"/>
              </w:rPr>
            </w:pPr>
            <w:r w:rsidRPr="00E73767">
              <w:rPr>
                <w:sz w:val="13"/>
                <w:szCs w:val="13"/>
              </w:rPr>
              <w:t>Ştiinţe - masterat didactic</w:t>
            </w:r>
          </w:p>
          <w:p w:rsidR="00F05FA7" w:rsidRPr="00E73767" w:rsidRDefault="00F05FA7" w:rsidP="00387D0C">
            <w:pPr>
              <w:numPr>
                <w:ilvl w:val="0"/>
                <w:numId w:val="133"/>
              </w:numPr>
              <w:tabs>
                <w:tab w:val="clear" w:pos="547"/>
                <w:tab w:val="left" w:pos="266"/>
              </w:tabs>
              <w:autoSpaceDE w:val="0"/>
              <w:autoSpaceDN w:val="0"/>
              <w:adjustRightInd w:val="0"/>
              <w:ind w:left="57" w:hanging="57"/>
              <w:rPr>
                <w:sz w:val="13"/>
                <w:szCs w:val="13"/>
              </w:rPr>
            </w:pPr>
            <w:r w:rsidRPr="00E73767">
              <w:rPr>
                <w:sz w:val="13"/>
                <w:szCs w:val="13"/>
              </w:rPr>
              <w:t>Ştiinţe - masterat didactic (în limba maghiară)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Surse de energie regenerabile şi alternative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Studii avansate în chimie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Studiul transdisciplinar al protecţiei mediului</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Tehnici de analiză chimică cu aplicaţii în industria alimentară, cosmetică şi farmaceutică</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Tehnici de măsurare în chimie</w:t>
            </w:r>
          </w:p>
          <w:p w:rsidR="00F05FA7" w:rsidRPr="00E73767" w:rsidRDefault="00F05FA7" w:rsidP="00387D0C">
            <w:pPr>
              <w:numPr>
                <w:ilvl w:val="0"/>
                <w:numId w:val="133"/>
              </w:numPr>
              <w:tabs>
                <w:tab w:val="left" w:pos="230"/>
              </w:tabs>
              <w:ind w:left="57" w:hanging="57"/>
              <w:rPr>
                <w:sz w:val="13"/>
                <w:szCs w:val="13"/>
              </w:rPr>
            </w:pPr>
            <w:r w:rsidRPr="00E73767">
              <w:rPr>
                <w:sz w:val="13"/>
                <w:szCs w:val="13"/>
              </w:rPr>
              <w:t>Tehnici moderne de sinteză în chimie</w:t>
            </w:r>
          </w:p>
        </w:tc>
        <w:tc>
          <w:tcPr>
            <w:tcW w:w="677" w:type="dxa"/>
            <w:vMerge w:val="restart"/>
            <w:tcBorders>
              <w:right w:val="thinThickSmallGap" w:sz="24" w:space="0" w:color="auto"/>
            </w:tcBorders>
            <w:vAlign w:val="center"/>
          </w:tcPr>
          <w:p w:rsidR="00F05FA7" w:rsidRPr="00E73767" w:rsidRDefault="00F05FA7" w:rsidP="00F05FA7">
            <w:pPr>
              <w:jc w:val="center"/>
              <w:rPr>
                <w:sz w:val="14"/>
                <w:szCs w:val="14"/>
              </w:rPr>
            </w:pPr>
            <w:r w:rsidRPr="00E73767">
              <w:rPr>
                <w:sz w:val="14"/>
                <w:szCs w:val="14"/>
              </w:rPr>
              <w:t>x</w:t>
            </w:r>
          </w:p>
        </w:tc>
        <w:tc>
          <w:tcPr>
            <w:tcW w:w="1417"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F05FA7"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BE64E2">
        <w:trPr>
          <w:cantSplit/>
          <w:trHeight w:val="98"/>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val="restart"/>
            <w:tcBorders>
              <w:left w:val="nil"/>
            </w:tcBorders>
            <w:vAlign w:val="center"/>
          </w:tcPr>
          <w:p w:rsidR="00BE64E2" w:rsidRPr="00E73767" w:rsidRDefault="00BE64E2" w:rsidP="00F05FA7">
            <w:pPr>
              <w:jc w:val="center"/>
              <w:rPr>
                <w:sz w:val="14"/>
                <w:szCs w:val="14"/>
              </w:rPr>
            </w:pPr>
            <w:r w:rsidRPr="00E73767">
              <w:rPr>
                <w:sz w:val="14"/>
                <w:szCs w:val="14"/>
              </w:rPr>
              <w:t>ŞTIINŢE INGINEREŞTI</w:t>
            </w:r>
          </w:p>
        </w:tc>
        <w:tc>
          <w:tcPr>
            <w:tcW w:w="1387" w:type="dxa"/>
            <w:vMerge w:val="restart"/>
            <w:tcBorders>
              <w:left w:val="nil"/>
            </w:tcBorders>
            <w:vAlign w:val="center"/>
          </w:tcPr>
          <w:p w:rsidR="00BE64E2" w:rsidRPr="00E73767" w:rsidRDefault="00BE64E2" w:rsidP="00F05FA7">
            <w:pPr>
              <w:jc w:val="center"/>
              <w:rPr>
                <w:sz w:val="14"/>
                <w:szCs w:val="14"/>
              </w:rPr>
            </w:pPr>
            <w:r w:rsidRPr="00E73767">
              <w:rPr>
                <w:sz w:val="14"/>
                <w:szCs w:val="14"/>
              </w:rPr>
              <w:t>INGINERIE CHIMICĂ</w:t>
            </w:r>
          </w:p>
        </w:tc>
        <w:tc>
          <w:tcPr>
            <w:tcW w:w="2441" w:type="dxa"/>
            <w:tcBorders>
              <w:left w:val="nil"/>
            </w:tcBorders>
            <w:vAlign w:val="center"/>
          </w:tcPr>
          <w:p w:rsidR="00BE64E2" w:rsidRPr="00E73767" w:rsidRDefault="00BE64E2" w:rsidP="00F05FA7">
            <w:pPr>
              <w:rPr>
                <w:sz w:val="14"/>
                <w:szCs w:val="14"/>
              </w:rPr>
            </w:pPr>
            <w:r w:rsidRPr="00E73767">
              <w:rPr>
                <w:sz w:val="14"/>
                <w:szCs w:val="14"/>
              </w:rPr>
              <w:t>Chimie militară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Ingineria substanţelor anorganice şi protecţia mediului</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Chimia şi ingineria substanţelor organice, petrochimie şi carbochimie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Ştiinţa şi ingineria materialelor oxidice şi nanomateriale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Ştiinţa şi ingineria polimerilor</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Ingineria şi informatica proceselor chimice şi biochimice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80"/>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Inginerie chimică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2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Inginerie biochimică</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43"/>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Ingineria fabricaţiei hârtiei</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Chimie alimentară şi tehnologii biochimice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96"/>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Prelucrarea petrolului şi petrochimie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F05FA7">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F05FA7">
            <w:pPr>
              <w:tabs>
                <w:tab w:val="left" w:pos="331"/>
              </w:tabs>
              <w:ind w:left="84"/>
              <w:rPr>
                <w:b/>
                <w:bCs/>
                <w:sz w:val="14"/>
                <w:szCs w:val="14"/>
              </w:rPr>
            </w:pPr>
          </w:p>
        </w:tc>
        <w:tc>
          <w:tcPr>
            <w:tcW w:w="1134" w:type="dxa"/>
            <w:vMerge/>
            <w:tcBorders>
              <w:left w:val="nil"/>
            </w:tcBorders>
            <w:vAlign w:val="center"/>
          </w:tcPr>
          <w:p w:rsidR="00BE64E2" w:rsidRPr="00E73767" w:rsidRDefault="00BE64E2" w:rsidP="00F05FA7">
            <w:pPr>
              <w:jc w:val="center"/>
              <w:rPr>
                <w:sz w:val="14"/>
                <w:szCs w:val="14"/>
              </w:rPr>
            </w:pPr>
          </w:p>
        </w:tc>
        <w:tc>
          <w:tcPr>
            <w:tcW w:w="1387" w:type="dxa"/>
            <w:vMerge/>
            <w:tcBorders>
              <w:left w:val="nil"/>
            </w:tcBorders>
            <w:vAlign w:val="center"/>
          </w:tcPr>
          <w:p w:rsidR="00BE64E2" w:rsidRPr="00E73767" w:rsidRDefault="00BE64E2" w:rsidP="00F05FA7">
            <w:pPr>
              <w:jc w:val="center"/>
              <w:rPr>
                <w:sz w:val="14"/>
                <w:szCs w:val="14"/>
              </w:rPr>
            </w:pPr>
          </w:p>
        </w:tc>
        <w:tc>
          <w:tcPr>
            <w:tcW w:w="2441" w:type="dxa"/>
            <w:tcBorders>
              <w:left w:val="nil"/>
            </w:tcBorders>
            <w:vAlign w:val="center"/>
          </w:tcPr>
          <w:p w:rsidR="00BE64E2" w:rsidRPr="00E73767" w:rsidRDefault="00BE64E2" w:rsidP="00F05FA7">
            <w:pPr>
              <w:rPr>
                <w:sz w:val="14"/>
                <w:szCs w:val="14"/>
              </w:rPr>
            </w:pPr>
            <w:r w:rsidRPr="00E73767">
              <w:rPr>
                <w:sz w:val="14"/>
                <w:szCs w:val="14"/>
              </w:rPr>
              <w:t>Ingineria prelucrării materialelor polimerice, textile şi compozite</w:t>
            </w:r>
          </w:p>
        </w:tc>
        <w:tc>
          <w:tcPr>
            <w:tcW w:w="1134" w:type="dxa"/>
            <w:vMerge/>
            <w:vAlign w:val="center"/>
          </w:tcPr>
          <w:p w:rsidR="00BE64E2" w:rsidRPr="00E73767" w:rsidRDefault="00BE64E2" w:rsidP="00F05FA7">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F05FA7">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F05FA7">
            <w:pPr>
              <w:pStyle w:val="Heading4"/>
              <w:jc w:val="center"/>
              <w:rPr>
                <w:sz w:val="18"/>
                <w:szCs w:val="18"/>
              </w:rPr>
            </w:pPr>
          </w:p>
        </w:tc>
      </w:tr>
      <w:tr w:rsidR="00E73767" w:rsidRPr="00E73767" w:rsidTr="00BE64E2">
        <w:trPr>
          <w:cantSplit/>
          <w:trHeight w:val="157"/>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vMerge/>
            <w:tcBorders>
              <w:left w:val="nil"/>
            </w:tcBorders>
            <w:vAlign w:val="center"/>
          </w:tcPr>
          <w:p w:rsidR="00BE64E2" w:rsidRPr="00E73767" w:rsidRDefault="00BE64E2" w:rsidP="00BE64E2">
            <w:pPr>
              <w:jc w:val="center"/>
              <w:rPr>
                <w:sz w:val="14"/>
                <w:szCs w:val="14"/>
              </w:rPr>
            </w:pPr>
          </w:p>
        </w:tc>
        <w:tc>
          <w:tcPr>
            <w:tcW w:w="2441"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Extracte şi aditivi naturali alimentari </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vMerge/>
            <w:tcBorders>
              <w:left w:val="nil"/>
            </w:tcBorders>
            <w:vAlign w:val="center"/>
          </w:tcPr>
          <w:p w:rsidR="00BE64E2" w:rsidRPr="00E73767" w:rsidRDefault="00BE64E2" w:rsidP="00BE64E2">
            <w:pPr>
              <w:jc w:val="center"/>
              <w:rPr>
                <w:sz w:val="14"/>
                <w:szCs w:val="14"/>
              </w:rPr>
            </w:pPr>
          </w:p>
        </w:tc>
        <w:tc>
          <w:tcPr>
            <w:tcW w:w="2441"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Controlul şi expertiza produselor alimentare </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vMerge/>
            <w:tcBorders>
              <w:left w:val="nil"/>
            </w:tcBorders>
            <w:vAlign w:val="center"/>
          </w:tcPr>
          <w:p w:rsidR="00BE64E2" w:rsidRPr="00E73767" w:rsidRDefault="00BE64E2" w:rsidP="00BE64E2">
            <w:pPr>
              <w:jc w:val="center"/>
              <w:rPr>
                <w:sz w:val="14"/>
                <w:szCs w:val="14"/>
              </w:rPr>
            </w:pPr>
          </w:p>
        </w:tc>
        <w:tc>
          <w:tcPr>
            <w:tcW w:w="2441" w:type="dxa"/>
            <w:tcBorders>
              <w:left w:val="nil"/>
            </w:tcBorders>
            <w:vAlign w:val="center"/>
          </w:tcPr>
          <w:p w:rsidR="00BE64E2" w:rsidRPr="00E73767" w:rsidRDefault="00BE64E2" w:rsidP="00BE64E2">
            <w:pPr>
              <w:pStyle w:val="Default"/>
              <w:rPr>
                <w:color w:val="auto"/>
                <w:sz w:val="14"/>
                <w:szCs w:val="14"/>
              </w:rPr>
            </w:pPr>
            <w:r w:rsidRPr="00E73767">
              <w:rPr>
                <w:color w:val="auto"/>
                <w:sz w:val="14"/>
                <w:szCs w:val="14"/>
              </w:rPr>
              <w:t xml:space="preserve">Controlul şi securitatea produselor </w:t>
            </w:r>
          </w:p>
          <w:p w:rsidR="00BE64E2" w:rsidRPr="00E73767" w:rsidRDefault="00BE64E2" w:rsidP="00BE64E2">
            <w:pPr>
              <w:pStyle w:val="Default"/>
              <w:rPr>
                <w:color w:val="auto"/>
                <w:sz w:val="14"/>
                <w:szCs w:val="14"/>
              </w:rPr>
            </w:pPr>
            <w:r w:rsidRPr="00E73767">
              <w:rPr>
                <w:color w:val="auto"/>
                <w:sz w:val="14"/>
                <w:szCs w:val="14"/>
              </w:rPr>
              <w:t xml:space="preserve">alimentare </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780" w:type="dxa"/>
            <w:vMerge/>
            <w:tcBorders>
              <w:right w:val="thinThickSmallGap" w:sz="24" w:space="0" w:color="auto"/>
            </w:tcBorders>
            <w:vAlign w:val="center"/>
          </w:tcPr>
          <w:p w:rsidR="008620B1" w:rsidRPr="00E73767" w:rsidRDefault="008620B1" w:rsidP="008620B1">
            <w:pPr>
              <w:tabs>
                <w:tab w:val="left" w:pos="331"/>
              </w:tabs>
              <w:ind w:left="84"/>
              <w:rPr>
                <w:b/>
                <w:bCs/>
                <w:sz w:val="14"/>
                <w:szCs w:val="14"/>
              </w:rPr>
            </w:pPr>
          </w:p>
        </w:tc>
        <w:tc>
          <w:tcPr>
            <w:tcW w:w="1134" w:type="dxa"/>
            <w:vMerge/>
            <w:tcBorders>
              <w:left w:val="nil"/>
            </w:tcBorders>
            <w:vAlign w:val="center"/>
          </w:tcPr>
          <w:p w:rsidR="008620B1" w:rsidRPr="00E73767" w:rsidRDefault="008620B1" w:rsidP="008620B1">
            <w:pPr>
              <w:jc w:val="center"/>
              <w:rPr>
                <w:sz w:val="14"/>
                <w:szCs w:val="14"/>
              </w:rPr>
            </w:pPr>
          </w:p>
        </w:tc>
        <w:tc>
          <w:tcPr>
            <w:tcW w:w="1387" w:type="dxa"/>
            <w:tcBorders>
              <w:left w:val="nil"/>
            </w:tcBorders>
            <w:vAlign w:val="center"/>
          </w:tcPr>
          <w:p w:rsidR="008620B1" w:rsidRPr="00E73767" w:rsidRDefault="008620B1" w:rsidP="008620B1">
            <w:pPr>
              <w:jc w:val="center"/>
              <w:rPr>
                <w:sz w:val="14"/>
                <w:szCs w:val="14"/>
                <w:lang w:eastAsia="en-US"/>
              </w:rPr>
            </w:pPr>
            <w:r w:rsidRPr="00E73767">
              <w:rPr>
                <w:sz w:val="14"/>
                <w:szCs w:val="14"/>
              </w:rPr>
              <w:t>INGINERIA MEDIULUI</w:t>
            </w:r>
          </w:p>
        </w:tc>
        <w:tc>
          <w:tcPr>
            <w:tcW w:w="2441" w:type="dxa"/>
            <w:tcBorders>
              <w:left w:val="nil"/>
            </w:tcBorders>
            <w:vAlign w:val="center"/>
          </w:tcPr>
          <w:p w:rsidR="008620B1" w:rsidRPr="00E73767" w:rsidRDefault="008620B1" w:rsidP="008620B1">
            <w:pPr>
              <w:pStyle w:val="Default"/>
              <w:rPr>
                <w:color w:val="auto"/>
                <w:sz w:val="14"/>
                <w:szCs w:val="14"/>
              </w:rPr>
            </w:pPr>
            <w:r w:rsidRPr="00E73767">
              <w:rPr>
                <w:color w:val="auto"/>
                <w:sz w:val="14"/>
                <w:szCs w:val="14"/>
              </w:rPr>
              <w:t xml:space="preserve">Ingineria şi protecţia mediului în industria chimică şi petrochimică       </w:t>
            </w:r>
          </w:p>
        </w:tc>
        <w:tc>
          <w:tcPr>
            <w:tcW w:w="1134" w:type="dxa"/>
            <w:vMerge/>
            <w:vAlign w:val="center"/>
          </w:tcPr>
          <w:p w:rsidR="008620B1" w:rsidRPr="00E73767" w:rsidRDefault="008620B1" w:rsidP="008620B1">
            <w:pPr>
              <w:rPr>
                <w:sz w:val="14"/>
                <w:szCs w:val="14"/>
              </w:rPr>
            </w:pPr>
          </w:p>
        </w:tc>
        <w:tc>
          <w:tcPr>
            <w:tcW w:w="4252" w:type="dxa"/>
            <w:vMerge/>
            <w:vAlign w:val="center"/>
          </w:tcPr>
          <w:p w:rsidR="008620B1" w:rsidRPr="00E73767" w:rsidRDefault="008620B1"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8620B1" w:rsidRPr="00E73767" w:rsidRDefault="008620B1" w:rsidP="008620B1">
            <w:pPr>
              <w:jc w:val="center"/>
              <w:rPr>
                <w:sz w:val="14"/>
                <w:szCs w:val="14"/>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tcBorders>
              <w:left w:val="nil"/>
            </w:tcBorders>
            <w:vAlign w:val="center"/>
          </w:tcPr>
          <w:p w:rsidR="00BE64E2" w:rsidRPr="00E73767" w:rsidRDefault="00BE64E2" w:rsidP="00BE64E2">
            <w:pPr>
              <w:jc w:val="center"/>
              <w:rPr>
                <w:sz w:val="14"/>
                <w:szCs w:val="14"/>
              </w:rPr>
            </w:pPr>
            <w:r w:rsidRPr="00E73767">
              <w:rPr>
                <w:sz w:val="14"/>
                <w:szCs w:val="14"/>
              </w:rPr>
              <w:t>INGINERIE ŞI MANAGEMENT</w:t>
            </w:r>
          </w:p>
        </w:tc>
        <w:tc>
          <w:tcPr>
            <w:tcW w:w="2441" w:type="dxa"/>
            <w:tcBorders>
              <w:left w:val="nil"/>
            </w:tcBorders>
            <w:vAlign w:val="center"/>
          </w:tcPr>
          <w:p w:rsidR="00BE64E2" w:rsidRPr="00E73767" w:rsidRDefault="00BE64E2" w:rsidP="00BE64E2">
            <w:pPr>
              <w:rPr>
                <w:sz w:val="14"/>
                <w:szCs w:val="14"/>
              </w:rPr>
            </w:pPr>
            <w:r w:rsidRPr="00E73767">
              <w:rPr>
                <w:sz w:val="14"/>
                <w:szCs w:val="14"/>
              </w:rPr>
              <w:t xml:space="preserve">Inginerie economică în industria chimică şi de materiale  </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387D0C">
            <w:pPr>
              <w:numPr>
                <w:ilvl w:val="0"/>
                <w:numId w:val="25"/>
              </w:numPr>
              <w:tabs>
                <w:tab w:val="clear" w:pos="547"/>
                <w:tab w:val="left" w:pos="334"/>
              </w:tabs>
              <w:spacing w:line="360" w:lineRule="auto"/>
              <w:ind w:left="79" w:firstLine="0"/>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E73767" w:rsidRPr="00E73767" w:rsidTr="00F05FA7">
        <w:trPr>
          <w:cantSplit/>
          <w:trHeight w:val="259"/>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val="restart"/>
            <w:tcBorders>
              <w:left w:val="nil"/>
            </w:tcBorders>
            <w:vAlign w:val="center"/>
          </w:tcPr>
          <w:p w:rsidR="00BE64E2" w:rsidRPr="00E73767" w:rsidRDefault="00BE64E2" w:rsidP="00BE64E2">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87" w:type="dxa"/>
            <w:tcBorders>
              <w:left w:val="nil"/>
            </w:tcBorders>
            <w:vAlign w:val="center"/>
          </w:tcPr>
          <w:p w:rsidR="00BE64E2" w:rsidRPr="00E73767" w:rsidRDefault="00BE64E2" w:rsidP="00BE64E2">
            <w:pPr>
              <w:jc w:val="center"/>
              <w:rPr>
                <w:sz w:val="14"/>
                <w:szCs w:val="14"/>
              </w:rPr>
            </w:pPr>
            <w:r w:rsidRPr="00E73767">
              <w:rPr>
                <w:sz w:val="14"/>
                <w:szCs w:val="14"/>
              </w:rPr>
              <w:t>BIOLOGIE</w:t>
            </w:r>
          </w:p>
        </w:tc>
        <w:tc>
          <w:tcPr>
            <w:tcW w:w="2441" w:type="dxa"/>
            <w:tcBorders>
              <w:left w:val="nil"/>
            </w:tcBorders>
            <w:vAlign w:val="center"/>
          </w:tcPr>
          <w:p w:rsidR="00BE64E2" w:rsidRPr="00E73767" w:rsidRDefault="00BE64E2" w:rsidP="00BE64E2">
            <w:pPr>
              <w:rPr>
                <w:sz w:val="14"/>
                <w:szCs w:val="14"/>
              </w:rPr>
            </w:pPr>
            <w:r w:rsidRPr="00E73767">
              <w:rPr>
                <w:sz w:val="14"/>
                <w:szCs w:val="14"/>
              </w:rPr>
              <w:t>Biochimie</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BE64E2">
            <w:pPr>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E73767" w:rsidRPr="00E73767" w:rsidTr="00F05FA7">
        <w:trPr>
          <w:cantSplit/>
          <w:trHeight w:val="259"/>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vMerge w:val="restart"/>
            <w:tcBorders>
              <w:left w:val="nil"/>
            </w:tcBorders>
            <w:vAlign w:val="center"/>
          </w:tcPr>
          <w:p w:rsidR="00BE64E2" w:rsidRPr="00E73767" w:rsidRDefault="00BE64E2" w:rsidP="00BE64E2">
            <w:pPr>
              <w:jc w:val="center"/>
              <w:rPr>
                <w:sz w:val="14"/>
                <w:szCs w:val="14"/>
              </w:rPr>
            </w:pPr>
            <w:r w:rsidRPr="00E73767">
              <w:rPr>
                <w:sz w:val="14"/>
                <w:szCs w:val="14"/>
              </w:rPr>
              <w:t>ŞTIINŢA MEDIULUI</w:t>
            </w:r>
          </w:p>
        </w:tc>
        <w:tc>
          <w:tcPr>
            <w:tcW w:w="2441" w:type="dxa"/>
            <w:tcBorders>
              <w:left w:val="nil"/>
            </w:tcBorders>
            <w:vAlign w:val="center"/>
          </w:tcPr>
          <w:p w:rsidR="00BE64E2" w:rsidRPr="00E73767" w:rsidRDefault="00BE64E2" w:rsidP="00BE64E2">
            <w:pPr>
              <w:rPr>
                <w:sz w:val="14"/>
                <w:szCs w:val="14"/>
              </w:rPr>
            </w:pPr>
            <w:r w:rsidRPr="00E73767">
              <w:rPr>
                <w:sz w:val="14"/>
                <w:szCs w:val="14"/>
              </w:rPr>
              <w:t>Ştiinţa mediului</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BE64E2">
            <w:pPr>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r w:rsidR="00BE64E2" w:rsidRPr="00E73767" w:rsidTr="00F05FA7">
        <w:trPr>
          <w:cantSplit/>
          <w:trHeight w:val="345"/>
          <w:jc w:val="center"/>
        </w:trPr>
        <w:tc>
          <w:tcPr>
            <w:tcW w:w="1195" w:type="dxa"/>
            <w:vMerge/>
            <w:tcBorders>
              <w:left w:val="thinThickSmallGap" w:sz="24" w:space="0" w:color="auto"/>
            </w:tcBorders>
            <w:vAlign w:val="center"/>
          </w:tcPr>
          <w:p w:rsidR="00BE64E2" w:rsidRPr="00E73767" w:rsidRDefault="00BE64E2" w:rsidP="00BE64E2">
            <w:pPr>
              <w:jc w:val="center"/>
              <w:rPr>
                <w:b/>
                <w:bCs/>
                <w:sz w:val="14"/>
                <w:szCs w:val="14"/>
              </w:rPr>
            </w:pPr>
          </w:p>
        </w:tc>
        <w:tc>
          <w:tcPr>
            <w:tcW w:w="1780" w:type="dxa"/>
            <w:vMerge/>
            <w:tcBorders>
              <w:right w:val="thinThickSmallGap" w:sz="24" w:space="0" w:color="auto"/>
            </w:tcBorders>
            <w:vAlign w:val="center"/>
          </w:tcPr>
          <w:p w:rsidR="00BE64E2" w:rsidRPr="00E73767" w:rsidRDefault="00BE64E2" w:rsidP="00BE64E2">
            <w:pPr>
              <w:tabs>
                <w:tab w:val="left" w:pos="331"/>
              </w:tabs>
              <w:ind w:left="84"/>
              <w:rPr>
                <w:b/>
                <w:bCs/>
                <w:sz w:val="14"/>
                <w:szCs w:val="14"/>
              </w:rPr>
            </w:pPr>
          </w:p>
        </w:tc>
        <w:tc>
          <w:tcPr>
            <w:tcW w:w="1134" w:type="dxa"/>
            <w:vMerge/>
            <w:tcBorders>
              <w:left w:val="nil"/>
            </w:tcBorders>
            <w:vAlign w:val="center"/>
          </w:tcPr>
          <w:p w:rsidR="00BE64E2" w:rsidRPr="00E73767" w:rsidRDefault="00BE64E2" w:rsidP="00BE64E2">
            <w:pPr>
              <w:jc w:val="center"/>
              <w:rPr>
                <w:sz w:val="14"/>
                <w:szCs w:val="14"/>
              </w:rPr>
            </w:pPr>
          </w:p>
        </w:tc>
        <w:tc>
          <w:tcPr>
            <w:tcW w:w="1387" w:type="dxa"/>
            <w:vMerge/>
            <w:tcBorders>
              <w:left w:val="nil"/>
            </w:tcBorders>
            <w:vAlign w:val="center"/>
          </w:tcPr>
          <w:p w:rsidR="00BE64E2" w:rsidRPr="00E73767" w:rsidRDefault="00BE64E2" w:rsidP="00BE64E2">
            <w:pPr>
              <w:jc w:val="center"/>
              <w:rPr>
                <w:sz w:val="14"/>
                <w:szCs w:val="14"/>
              </w:rPr>
            </w:pPr>
          </w:p>
        </w:tc>
        <w:tc>
          <w:tcPr>
            <w:tcW w:w="2441" w:type="dxa"/>
            <w:tcBorders>
              <w:left w:val="nil"/>
            </w:tcBorders>
            <w:vAlign w:val="center"/>
          </w:tcPr>
          <w:p w:rsidR="00BE64E2" w:rsidRPr="00E73767" w:rsidRDefault="00BE64E2" w:rsidP="00BE64E2">
            <w:pPr>
              <w:rPr>
                <w:sz w:val="14"/>
                <w:szCs w:val="14"/>
              </w:rPr>
            </w:pPr>
            <w:r w:rsidRPr="00E73767">
              <w:rPr>
                <w:sz w:val="14"/>
                <w:szCs w:val="14"/>
              </w:rPr>
              <w:t>Chimia mediului</w:t>
            </w:r>
          </w:p>
        </w:tc>
        <w:tc>
          <w:tcPr>
            <w:tcW w:w="1134" w:type="dxa"/>
            <w:vMerge/>
            <w:vAlign w:val="center"/>
          </w:tcPr>
          <w:p w:rsidR="00BE64E2" w:rsidRPr="00E73767" w:rsidRDefault="00BE64E2" w:rsidP="00BE64E2">
            <w:pPr>
              <w:rPr>
                <w:sz w:val="14"/>
                <w:szCs w:val="14"/>
              </w:rPr>
            </w:pPr>
          </w:p>
        </w:tc>
        <w:tc>
          <w:tcPr>
            <w:tcW w:w="4252" w:type="dxa"/>
            <w:vMerge/>
            <w:vAlign w:val="center"/>
          </w:tcPr>
          <w:p w:rsidR="00BE64E2" w:rsidRPr="00E73767" w:rsidRDefault="00BE64E2" w:rsidP="00BE64E2">
            <w:pPr>
              <w:rPr>
                <w:sz w:val="14"/>
                <w:szCs w:val="14"/>
              </w:rPr>
            </w:pPr>
          </w:p>
        </w:tc>
        <w:tc>
          <w:tcPr>
            <w:tcW w:w="677" w:type="dxa"/>
            <w:vMerge/>
            <w:tcBorders>
              <w:right w:val="thinThickSmallGap" w:sz="24" w:space="0" w:color="auto"/>
            </w:tcBorders>
            <w:vAlign w:val="center"/>
          </w:tcPr>
          <w:p w:rsidR="00BE64E2" w:rsidRPr="00E73767" w:rsidRDefault="00BE64E2" w:rsidP="00BE64E2">
            <w:pPr>
              <w:jc w:val="center"/>
              <w:rPr>
                <w:sz w:val="14"/>
                <w:szCs w:val="14"/>
              </w:rPr>
            </w:pPr>
          </w:p>
        </w:tc>
        <w:tc>
          <w:tcPr>
            <w:tcW w:w="1417" w:type="dxa"/>
            <w:vMerge/>
            <w:tcBorders>
              <w:left w:val="thinThickSmallGap" w:sz="24" w:space="0" w:color="auto"/>
              <w:right w:val="thinThickSmallGap" w:sz="24" w:space="0" w:color="auto"/>
            </w:tcBorders>
            <w:vAlign w:val="center"/>
          </w:tcPr>
          <w:p w:rsidR="00BE64E2" w:rsidRPr="00E73767" w:rsidRDefault="00BE64E2" w:rsidP="00BE64E2">
            <w:pPr>
              <w:pStyle w:val="Heading4"/>
              <w:jc w:val="center"/>
              <w:rPr>
                <w:sz w:val="18"/>
                <w:szCs w:val="18"/>
              </w:rPr>
            </w:pPr>
          </w:p>
        </w:tc>
      </w:tr>
    </w:tbl>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526"/>
        <w:gridCol w:w="1134"/>
        <w:gridCol w:w="1560"/>
        <w:gridCol w:w="1951"/>
        <w:gridCol w:w="1309"/>
        <w:gridCol w:w="3740"/>
        <w:gridCol w:w="935"/>
        <w:gridCol w:w="1559"/>
      </w:tblGrid>
      <w:tr w:rsidR="00E73767" w:rsidRPr="00E73767" w:rsidTr="00F05FA7">
        <w:trPr>
          <w:cantSplit/>
          <w:trHeight w:val="209"/>
          <w:jc w:val="center"/>
        </w:trPr>
        <w:tc>
          <w:tcPr>
            <w:tcW w:w="1195" w:type="dxa"/>
            <w:vMerge w:val="restart"/>
            <w:tcBorders>
              <w:left w:val="thinThickSmallGap" w:sz="24" w:space="0" w:color="auto"/>
            </w:tcBorders>
            <w:vAlign w:val="center"/>
          </w:tcPr>
          <w:p w:rsidR="00F05FA7" w:rsidRPr="00E73767" w:rsidRDefault="00F05FA7" w:rsidP="00F05FA7">
            <w:pPr>
              <w:jc w:val="center"/>
              <w:rPr>
                <w:b/>
                <w:bCs/>
                <w:sz w:val="14"/>
                <w:szCs w:val="14"/>
              </w:rPr>
            </w:pPr>
            <w:r w:rsidRPr="00E73767">
              <w:rPr>
                <w:b/>
                <w:bCs/>
                <w:sz w:val="14"/>
                <w:szCs w:val="14"/>
              </w:rPr>
              <w:lastRenderedPageBreak/>
              <w:t>Palatele copiilor / Cluburile copiilor</w:t>
            </w:r>
          </w:p>
          <w:p w:rsidR="00F05FA7" w:rsidRPr="00E73767" w:rsidRDefault="00F05FA7" w:rsidP="00F05FA7">
            <w:pPr>
              <w:jc w:val="center"/>
              <w:rPr>
                <w:b/>
                <w:bCs/>
                <w:sz w:val="14"/>
                <w:szCs w:val="14"/>
              </w:rPr>
            </w:pPr>
          </w:p>
        </w:tc>
        <w:tc>
          <w:tcPr>
            <w:tcW w:w="1526" w:type="dxa"/>
            <w:vMerge w:val="restart"/>
            <w:tcBorders>
              <w:right w:val="thinThickSmallGap" w:sz="24" w:space="0" w:color="auto"/>
            </w:tcBorders>
            <w:vAlign w:val="center"/>
          </w:tcPr>
          <w:p w:rsidR="00F05FA7" w:rsidRPr="00E73767" w:rsidRDefault="00F05FA7" w:rsidP="00F05FA7">
            <w:pPr>
              <w:rPr>
                <w:sz w:val="14"/>
                <w:szCs w:val="14"/>
              </w:rPr>
            </w:pPr>
            <w:r w:rsidRPr="00E73767">
              <w:rPr>
                <w:sz w:val="14"/>
                <w:szCs w:val="14"/>
              </w:rPr>
              <w:t>1. Prelucrare mase plastice şi sticlă</w:t>
            </w:r>
          </w:p>
          <w:p w:rsidR="00F05FA7" w:rsidRPr="00E73767" w:rsidRDefault="00F05FA7" w:rsidP="00F05FA7">
            <w:pPr>
              <w:rPr>
                <w:sz w:val="14"/>
                <w:szCs w:val="14"/>
              </w:rPr>
            </w:pPr>
            <w:r w:rsidRPr="00E73767">
              <w:rPr>
                <w:sz w:val="14"/>
                <w:szCs w:val="14"/>
              </w:rPr>
              <w:t>2. Chimie experimentală</w:t>
            </w:r>
          </w:p>
          <w:p w:rsidR="00F05FA7" w:rsidRPr="00E73767" w:rsidRDefault="00F05FA7" w:rsidP="00F05FA7">
            <w:pPr>
              <w:rPr>
                <w:sz w:val="14"/>
                <w:szCs w:val="14"/>
              </w:rPr>
            </w:pPr>
            <w:r w:rsidRPr="00E73767">
              <w:rPr>
                <w:sz w:val="14"/>
                <w:szCs w:val="14"/>
              </w:rPr>
              <w:t>3. Foto – cineclub</w:t>
            </w:r>
          </w:p>
          <w:p w:rsidR="00F05FA7" w:rsidRPr="00E73767" w:rsidRDefault="00F05FA7" w:rsidP="00F05FA7">
            <w:pPr>
              <w:rPr>
                <w:sz w:val="14"/>
                <w:szCs w:val="14"/>
              </w:rPr>
            </w:pPr>
            <w:r w:rsidRPr="00E73767">
              <w:rPr>
                <w:sz w:val="14"/>
                <w:szCs w:val="14"/>
              </w:rPr>
              <w:t>4. Biochimie</w:t>
            </w:r>
          </w:p>
          <w:p w:rsidR="00F05FA7" w:rsidRPr="00E73767" w:rsidRDefault="00F05FA7" w:rsidP="00F05FA7">
            <w:pPr>
              <w:rPr>
                <w:sz w:val="14"/>
                <w:szCs w:val="14"/>
              </w:rPr>
            </w:pPr>
            <w:r w:rsidRPr="00E73767">
              <w:rPr>
                <w:sz w:val="14"/>
                <w:szCs w:val="14"/>
              </w:rPr>
              <w:t>5. Electrochimie</w:t>
            </w:r>
          </w:p>
          <w:p w:rsidR="00F05FA7" w:rsidRPr="00E73767" w:rsidRDefault="00F05FA7" w:rsidP="00F05FA7">
            <w:pPr>
              <w:rPr>
                <w:sz w:val="14"/>
                <w:szCs w:val="14"/>
              </w:rPr>
            </w:pPr>
            <w:r w:rsidRPr="00E73767">
              <w:rPr>
                <w:sz w:val="14"/>
                <w:szCs w:val="14"/>
              </w:rPr>
              <w:t>6. Sanitarii pricepuţi</w:t>
            </w:r>
          </w:p>
          <w:p w:rsidR="00F05FA7" w:rsidRPr="00E73767" w:rsidRDefault="00F05FA7" w:rsidP="00F05FA7">
            <w:pPr>
              <w:rPr>
                <w:sz w:val="14"/>
                <w:szCs w:val="14"/>
              </w:rPr>
            </w:pPr>
            <w:r w:rsidRPr="00E73767">
              <w:rPr>
                <w:sz w:val="14"/>
                <w:szCs w:val="14"/>
              </w:rPr>
              <w:t>7. Artă culinară</w:t>
            </w:r>
          </w:p>
          <w:p w:rsidR="00F05FA7" w:rsidRPr="00E73767" w:rsidRDefault="00F05FA7" w:rsidP="00F05FA7">
            <w:pPr>
              <w:rPr>
                <w:sz w:val="14"/>
                <w:szCs w:val="14"/>
              </w:rPr>
            </w:pPr>
            <w:r w:rsidRPr="00E73767">
              <w:rPr>
                <w:sz w:val="14"/>
                <w:szCs w:val="14"/>
              </w:rPr>
              <w:t>8. Ceramică</w:t>
            </w:r>
          </w:p>
          <w:p w:rsidR="00F05FA7" w:rsidRPr="00E73767" w:rsidRDefault="00F05FA7" w:rsidP="00F05FA7">
            <w:pPr>
              <w:rPr>
                <w:sz w:val="14"/>
                <w:szCs w:val="14"/>
              </w:rPr>
            </w:pPr>
            <w:r w:rsidRPr="00E73767">
              <w:rPr>
                <w:sz w:val="14"/>
                <w:szCs w:val="14"/>
              </w:rPr>
              <w:t>9. Aeromodele / Rachetomodele</w:t>
            </w:r>
          </w:p>
          <w:p w:rsidR="00F05FA7" w:rsidRPr="00E73767" w:rsidRDefault="00F05FA7" w:rsidP="00F05FA7">
            <w:pPr>
              <w:rPr>
                <w:b/>
                <w:bCs/>
                <w:sz w:val="14"/>
                <w:szCs w:val="14"/>
              </w:rPr>
            </w:pPr>
            <w:r w:rsidRPr="00E73767">
              <w:rPr>
                <w:sz w:val="14"/>
                <w:szCs w:val="14"/>
              </w:rPr>
              <w:t>10. Navomodele</w:t>
            </w:r>
            <w:r w:rsidRPr="00E73767">
              <w:rPr>
                <w:b/>
                <w:bCs/>
                <w:sz w:val="14"/>
                <w:szCs w:val="14"/>
              </w:rPr>
              <w:t xml:space="preserve"> </w:t>
            </w:r>
          </w:p>
        </w:tc>
        <w:tc>
          <w:tcPr>
            <w:tcW w:w="1134" w:type="dxa"/>
            <w:tcBorders>
              <w:left w:val="nil"/>
            </w:tcBorders>
            <w:vAlign w:val="center"/>
          </w:tcPr>
          <w:p w:rsidR="00F05FA7" w:rsidRPr="00E73767" w:rsidRDefault="00F05FA7" w:rsidP="00F05FA7">
            <w:pPr>
              <w:jc w:val="center"/>
              <w:rPr>
                <w:sz w:val="14"/>
                <w:szCs w:val="14"/>
              </w:rPr>
            </w:pPr>
            <w:r w:rsidRPr="00E73767">
              <w:rPr>
                <w:sz w:val="14"/>
                <w:szCs w:val="14"/>
              </w:rPr>
              <w:t xml:space="preserve">ŞTIINŢE EXACTE           </w:t>
            </w:r>
          </w:p>
        </w:tc>
        <w:tc>
          <w:tcPr>
            <w:tcW w:w="1560" w:type="dxa"/>
            <w:tcBorders>
              <w:left w:val="nil"/>
            </w:tcBorders>
            <w:vAlign w:val="center"/>
          </w:tcPr>
          <w:p w:rsidR="00F05FA7" w:rsidRPr="00E73767" w:rsidRDefault="00F05FA7" w:rsidP="00F05FA7">
            <w:pPr>
              <w:jc w:val="center"/>
              <w:rPr>
                <w:sz w:val="14"/>
                <w:szCs w:val="14"/>
              </w:rPr>
            </w:pPr>
            <w:r w:rsidRPr="00E73767">
              <w:rPr>
                <w:sz w:val="14"/>
                <w:szCs w:val="14"/>
              </w:rPr>
              <w:t xml:space="preserve">CHIMIE   </w:t>
            </w:r>
          </w:p>
        </w:tc>
        <w:tc>
          <w:tcPr>
            <w:tcW w:w="1951" w:type="dxa"/>
            <w:tcBorders>
              <w:left w:val="nil"/>
            </w:tcBorders>
            <w:vAlign w:val="center"/>
          </w:tcPr>
          <w:p w:rsidR="00F05FA7" w:rsidRPr="00E73767" w:rsidRDefault="00F05FA7" w:rsidP="00F05FA7">
            <w:pPr>
              <w:spacing w:line="360" w:lineRule="auto"/>
              <w:rPr>
                <w:sz w:val="14"/>
                <w:szCs w:val="14"/>
              </w:rPr>
            </w:pPr>
            <w:r w:rsidRPr="00E73767">
              <w:rPr>
                <w:sz w:val="14"/>
                <w:szCs w:val="14"/>
              </w:rPr>
              <w:t>Biochimie tehnologică</w:t>
            </w:r>
          </w:p>
        </w:tc>
        <w:tc>
          <w:tcPr>
            <w:tcW w:w="1309" w:type="dxa"/>
            <w:vMerge w:val="restart"/>
            <w:vAlign w:val="center"/>
          </w:tcPr>
          <w:p w:rsidR="00F05FA7" w:rsidRPr="00E73767" w:rsidRDefault="00F05FA7" w:rsidP="00F05FA7">
            <w:pPr>
              <w:rPr>
                <w:sz w:val="14"/>
                <w:szCs w:val="14"/>
              </w:rPr>
            </w:pPr>
            <w:r w:rsidRPr="00E73767">
              <w:rPr>
                <w:sz w:val="14"/>
                <w:szCs w:val="14"/>
              </w:rPr>
              <w:t>BIOLOGIE</w:t>
            </w:r>
          </w:p>
        </w:tc>
        <w:tc>
          <w:tcPr>
            <w:tcW w:w="3740" w:type="dxa"/>
            <w:vMerge w:val="restart"/>
            <w:vAlign w:val="center"/>
          </w:tcPr>
          <w:p w:rsidR="00F7208E" w:rsidRPr="00E73767" w:rsidRDefault="00F7208E" w:rsidP="00BD5CFD">
            <w:pPr>
              <w:numPr>
                <w:ilvl w:val="0"/>
                <w:numId w:val="187"/>
              </w:numPr>
              <w:tabs>
                <w:tab w:val="left" w:pos="317"/>
              </w:tabs>
              <w:rPr>
                <w:sz w:val="14"/>
                <w:szCs w:val="14"/>
              </w:rPr>
            </w:pPr>
            <w:r w:rsidRPr="00E73767">
              <w:rPr>
                <w:sz w:val="14"/>
                <w:szCs w:val="14"/>
              </w:rPr>
              <w:t>Abordarea integrată a ştiinţelor naturii</w:t>
            </w:r>
          </w:p>
          <w:p w:rsidR="00F7208E" w:rsidRPr="00E73767" w:rsidRDefault="00F7208E" w:rsidP="00BD5CFD">
            <w:pPr>
              <w:numPr>
                <w:ilvl w:val="0"/>
                <w:numId w:val="187"/>
              </w:numPr>
              <w:tabs>
                <w:tab w:val="clear" w:pos="547"/>
                <w:tab w:val="left" w:pos="317"/>
              </w:tabs>
              <w:ind w:left="175" w:firstLine="12"/>
              <w:rPr>
                <w:sz w:val="14"/>
                <w:szCs w:val="14"/>
              </w:rPr>
            </w:pPr>
            <w:r w:rsidRPr="00E73767">
              <w:rPr>
                <w:sz w:val="14"/>
                <w:szCs w:val="14"/>
              </w:rPr>
              <w:t>Aplicaţii interdisciplinare în ştiinţele naturii</w:t>
            </w:r>
          </w:p>
          <w:p w:rsidR="00F7208E" w:rsidRPr="00E73767" w:rsidRDefault="00F7208E" w:rsidP="00BD5CFD">
            <w:pPr>
              <w:numPr>
                <w:ilvl w:val="0"/>
                <w:numId w:val="187"/>
              </w:numPr>
              <w:tabs>
                <w:tab w:val="clear" w:pos="547"/>
                <w:tab w:val="left" w:pos="317"/>
              </w:tabs>
              <w:ind w:left="175" w:firstLine="12"/>
              <w:rPr>
                <w:sz w:val="14"/>
                <w:szCs w:val="14"/>
              </w:rPr>
            </w:pPr>
            <w:r w:rsidRPr="00E73767">
              <w:rPr>
                <w:sz w:val="14"/>
                <w:szCs w:val="14"/>
              </w:rPr>
              <w:t>Biologie – Biochimie</w:t>
            </w:r>
          </w:p>
          <w:p w:rsidR="00F7208E" w:rsidRPr="00E73767" w:rsidRDefault="00F7208E" w:rsidP="00BD5CFD">
            <w:pPr>
              <w:numPr>
                <w:ilvl w:val="0"/>
                <w:numId w:val="187"/>
              </w:numPr>
              <w:tabs>
                <w:tab w:val="clear" w:pos="547"/>
                <w:tab w:val="left" w:pos="315"/>
                <w:tab w:val="left" w:pos="441"/>
              </w:tabs>
              <w:ind w:left="175" w:firstLine="12"/>
              <w:jc w:val="both"/>
              <w:rPr>
                <w:sz w:val="13"/>
                <w:szCs w:val="13"/>
              </w:rPr>
            </w:pPr>
            <w:r w:rsidRPr="00E73767">
              <w:rPr>
                <w:sz w:val="13"/>
                <w:szCs w:val="13"/>
              </w:rPr>
              <w:t>Biochimie şi biologie moleculară</w:t>
            </w:r>
          </w:p>
          <w:p w:rsidR="00F7208E" w:rsidRPr="00E73767" w:rsidRDefault="00F7208E" w:rsidP="00BD5CFD">
            <w:pPr>
              <w:numPr>
                <w:ilvl w:val="0"/>
                <w:numId w:val="187"/>
              </w:numPr>
              <w:tabs>
                <w:tab w:val="clear" w:pos="547"/>
                <w:tab w:val="left" w:pos="315"/>
                <w:tab w:val="left" w:pos="441"/>
              </w:tabs>
              <w:ind w:left="175" w:firstLine="12"/>
              <w:jc w:val="both"/>
              <w:rPr>
                <w:sz w:val="13"/>
                <w:szCs w:val="13"/>
              </w:rPr>
            </w:pPr>
            <w:r w:rsidRPr="00E73767">
              <w:rPr>
                <w:sz w:val="13"/>
                <w:szCs w:val="13"/>
              </w:rPr>
              <w:t>Biochimie aplicată</w:t>
            </w:r>
          </w:p>
          <w:p w:rsidR="00F7208E" w:rsidRPr="00E73767" w:rsidRDefault="00F7208E" w:rsidP="00BD5CFD">
            <w:pPr>
              <w:numPr>
                <w:ilvl w:val="0"/>
                <w:numId w:val="187"/>
              </w:numPr>
              <w:tabs>
                <w:tab w:val="clear" w:pos="547"/>
                <w:tab w:val="left" w:pos="315"/>
                <w:tab w:val="left" w:pos="441"/>
              </w:tabs>
              <w:ind w:left="175" w:firstLine="12"/>
              <w:rPr>
                <w:sz w:val="13"/>
                <w:szCs w:val="13"/>
              </w:rPr>
            </w:pPr>
            <w:r w:rsidRPr="00E73767">
              <w:rPr>
                <w:sz w:val="13"/>
                <w:szCs w:val="13"/>
              </w:rPr>
              <w:t>Biochimie aplicată şi biologie moleculară</w:t>
            </w:r>
          </w:p>
          <w:p w:rsidR="00F7208E" w:rsidRPr="00E73767" w:rsidRDefault="00F7208E" w:rsidP="00BD5CFD">
            <w:pPr>
              <w:numPr>
                <w:ilvl w:val="0"/>
                <w:numId w:val="187"/>
              </w:numPr>
              <w:tabs>
                <w:tab w:val="clear" w:pos="547"/>
                <w:tab w:val="left" w:pos="315"/>
                <w:tab w:val="left" w:pos="441"/>
              </w:tabs>
              <w:ind w:left="175" w:firstLine="12"/>
              <w:rPr>
                <w:sz w:val="13"/>
                <w:szCs w:val="13"/>
              </w:rPr>
            </w:pPr>
            <w:r w:rsidRPr="00E73767">
              <w:rPr>
                <w:sz w:val="13"/>
                <w:szCs w:val="13"/>
              </w:rPr>
              <w:t>Biochimie aplicată şi biologie moleculară (în limba engleză)</w:t>
            </w:r>
          </w:p>
          <w:p w:rsidR="00F7208E" w:rsidRPr="00E73767" w:rsidRDefault="00F7208E" w:rsidP="00BD5CFD">
            <w:pPr>
              <w:numPr>
                <w:ilvl w:val="0"/>
                <w:numId w:val="187"/>
              </w:numPr>
              <w:tabs>
                <w:tab w:val="clear" w:pos="547"/>
                <w:tab w:val="left" w:pos="315"/>
                <w:tab w:val="left" w:pos="441"/>
              </w:tabs>
              <w:ind w:left="175" w:firstLine="12"/>
              <w:rPr>
                <w:sz w:val="13"/>
                <w:szCs w:val="13"/>
              </w:rPr>
            </w:pPr>
            <w:r w:rsidRPr="00E73767">
              <w:rPr>
                <w:sz w:val="13"/>
                <w:szCs w:val="13"/>
              </w:rPr>
              <w:t>Biologie şi biotehnologii moleculare cu aplicaţii farmaco-medicale</w:t>
            </w:r>
          </w:p>
          <w:p w:rsidR="00F7208E" w:rsidRPr="00E73767" w:rsidRDefault="00F7208E" w:rsidP="00BD5CFD">
            <w:pPr>
              <w:numPr>
                <w:ilvl w:val="0"/>
                <w:numId w:val="187"/>
              </w:numPr>
              <w:tabs>
                <w:tab w:val="clear" w:pos="547"/>
                <w:tab w:val="left" w:pos="441"/>
              </w:tabs>
              <w:ind w:left="175" w:firstLine="12"/>
              <w:rPr>
                <w:sz w:val="14"/>
                <w:szCs w:val="14"/>
              </w:rPr>
            </w:pPr>
            <w:r w:rsidRPr="00E73767">
              <w:rPr>
                <w:sz w:val="14"/>
                <w:szCs w:val="14"/>
              </w:rPr>
              <w:t>Chimie biologică</w:t>
            </w:r>
          </w:p>
          <w:p w:rsidR="00F7208E" w:rsidRPr="00E73767" w:rsidRDefault="00F7208E" w:rsidP="00BD5CFD">
            <w:pPr>
              <w:numPr>
                <w:ilvl w:val="0"/>
                <w:numId w:val="187"/>
              </w:numPr>
              <w:tabs>
                <w:tab w:val="clear" w:pos="547"/>
                <w:tab w:val="left" w:pos="441"/>
              </w:tabs>
              <w:ind w:left="175" w:firstLine="12"/>
              <w:rPr>
                <w:sz w:val="14"/>
                <w:szCs w:val="14"/>
              </w:rPr>
            </w:pPr>
            <w:r w:rsidRPr="00E73767">
              <w:rPr>
                <w:sz w:val="14"/>
                <w:szCs w:val="14"/>
              </w:rPr>
              <w:t>Biological chemistry</w:t>
            </w:r>
          </w:p>
          <w:p w:rsidR="00F7208E" w:rsidRPr="00E73767" w:rsidRDefault="00F7208E" w:rsidP="00BD5CFD">
            <w:pPr>
              <w:numPr>
                <w:ilvl w:val="0"/>
                <w:numId w:val="187"/>
              </w:numPr>
              <w:tabs>
                <w:tab w:val="clear" w:pos="547"/>
                <w:tab w:val="left" w:pos="441"/>
              </w:tabs>
              <w:ind w:left="175" w:firstLine="12"/>
              <w:rPr>
                <w:sz w:val="14"/>
                <w:szCs w:val="14"/>
              </w:rPr>
            </w:pPr>
            <w:r w:rsidRPr="00E73767">
              <w:rPr>
                <w:sz w:val="14"/>
                <w:szCs w:val="14"/>
              </w:rPr>
              <w:t>Nanoştiinţe</w:t>
            </w:r>
          </w:p>
          <w:p w:rsidR="00F7208E" w:rsidRPr="00E73767" w:rsidRDefault="00F7208E" w:rsidP="00BD5CFD">
            <w:pPr>
              <w:numPr>
                <w:ilvl w:val="0"/>
                <w:numId w:val="187"/>
              </w:numPr>
              <w:tabs>
                <w:tab w:val="clear" w:pos="547"/>
                <w:tab w:val="left" w:pos="441"/>
              </w:tabs>
              <w:ind w:left="175" w:firstLine="12"/>
              <w:rPr>
                <w:sz w:val="14"/>
                <w:szCs w:val="14"/>
              </w:rPr>
            </w:pPr>
            <w:r w:rsidRPr="00E73767">
              <w:rPr>
                <w:sz w:val="14"/>
                <w:szCs w:val="14"/>
              </w:rPr>
              <w:t>Ştiinţe</w:t>
            </w:r>
          </w:p>
          <w:p w:rsidR="00F7208E" w:rsidRPr="00E73767" w:rsidRDefault="00F7208E" w:rsidP="00BD5CFD">
            <w:pPr>
              <w:numPr>
                <w:ilvl w:val="0"/>
                <w:numId w:val="187"/>
              </w:numPr>
              <w:tabs>
                <w:tab w:val="clear" w:pos="547"/>
                <w:tab w:val="left" w:pos="441"/>
              </w:tabs>
              <w:ind w:left="175" w:firstLine="12"/>
              <w:rPr>
                <w:sz w:val="14"/>
                <w:szCs w:val="14"/>
              </w:rPr>
            </w:pPr>
            <w:r w:rsidRPr="00E73767">
              <w:rPr>
                <w:sz w:val="14"/>
                <w:szCs w:val="14"/>
              </w:rPr>
              <w:t>Ştiinţe - masterat didactic</w:t>
            </w:r>
          </w:p>
          <w:p w:rsidR="00F05FA7" w:rsidRPr="00E73767" w:rsidRDefault="00F7208E" w:rsidP="00BD5CFD">
            <w:pPr>
              <w:numPr>
                <w:ilvl w:val="0"/>
                <w:numId w:val="187"/>
              </w:numPr>
              <w:tabs>
                <w:tab w:val="left" w:pos="355"/>
              </w:tabs>
              <w:ind w:left="124" w:firstLine="0"/>
              <w:rPr>
                <w:sz w:val="14"/>
                <w:szCs w:val="14"/>
              </w:rPr>
            </w:pPr>
            <w:r w:rsidRPr="00E73767">
              <w:rPr>
                <w:sz w:val="14"/>
                <w:szCs w:val="14"/>
              </w:rPr>
              <w:t>Ştiinţe - masterat didactic (în limba maghiară)</w:t>
            </w:r>
          </w:p>
        </w:tc>
        <w:tc>
          <w:tcPr>
            <w:tcW w:w="935" w:type="dxa"/>
            <w:vMerge w:val="restart"/>
            <w:tcBorders>
              <w:right w:val="thinThickSmallGap" w:sz="24" w:space="0" w:color="auto"/>
            </w:tcBorders>
            <w:vAlign w:val="center"/>
          </w:tcPr>
          <w:p w:rsidR="00F05FA7" w:rsidRPr="00E73767" w:rsidRDefault="00F05FA7" w:rsidP="00F05FA7">
            <w:pPr>
              <w:jc w:val="center"/>
              <w:rPr>
                <w:sz w:val="14"/>
                <w:szCs w:val="14"/>
              </w:rPr>
            </w:pPr>
            <w:r w:rsidRPr="00E73767">
              <w:rPr>
                <w:sz w:val="14"/>
                <w:szCs w:val="14"/>
              </w:rPr>
              <w:t>x</w:t>
            </w:r>
          </w:p>
        </w:tc>
        <w:tc>
          <w:tcPr>
            <w:tcW w:w="1559"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F05FA7" w:rsidRPr="00E73767" w:rsidRDefault="008F7C9D" w:rsidP="008F7C9D">
            <w:pPr>
              <w:pStyle w:val="Heading4"/>
              <w:jc w:val="center"/>
              <w:rPr>
                <w:b w:val="0"/>
                <w:bCs w:val="0"/>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05FA7">
        <w:trPr>
          <w:cantSplit/>
          <w:trHeight w:val="345"/>
          <w:jc w:val="center"/>
        </w:trPr>
        <w:tc>
          <w:tcPr>
            <w:tcW w:w="1195" w:type="dxa"/>
            <w:vMerge/>
            <w:tcBorders>
              <w:left w:val="thinThickSmallGap" w:sz="24" w:space="0" w:color="auto"/>
            </w:tcBorders>
            <w:vAlign w:val="center"/>
          </w:tcPr>
          <w:p w:rsidR="00527B9B" w:rsidRPr="00E73767" w:rsidRDefault="00527B9B" w:rsidP="00F05FA7">
            <w:pPr>
              <w:jc w:val="center"/>
              <w:rPr>
                <w:b/>
                <w:bCs/>
                <w:sz w:val="14"/>
                <w:szCs w:val="14"/>
              </w:rPr>
            </w:pPr>
          </w:p>
        </w:tc>
        <w:tc>
          <w:tcPr>
            <w:tcW w:w="1526" w:type="dxa"/>
            <w:vMerge/>
            <w:tcBorders>
              <w:right w:val="thinThickSmallGap" w:sz="24" w:space="0" w:color="auto"/>
            </w:tcBorders>
            <w:vAlign w:val="center"/>
          </w:tcPr>
          <w:p w:rsidR="00527B9B" w:rsidRPr="00E73767" w:rsidRDefault="00527B9B" w:rsidP="00F05FA7">
            <w:pPr>
              <w:rPr>
                <w:b/>
                <w:bCs/>
                <w:sz w:val="14"/>
                <w:szCs w:val="14"/>
              </w:rPr>
            </w:pPr>
          </w:p>
        </w:tc>
        <w:tc>
          <w:tcPr>
            <w:tcW w:w="1134" w:type="dxa"/>
            <w:vMerge w:val="restart"/>
            <w:tcBorders>
              <w:left w:val="nil"/>
            </w:tcBorders>
            <w:vAlign w:val="center"/>
          </w:tcPr>
          <w:p w:rsidR="00527B9B" w:rsidRPr="00E73767" w:rsidRDefault="00527B9B" w:rsidP="00F05FA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560" w:type="dxa"/>
            <w:tcBorders>
              <w:left w:val="nil"/>
            </w:tcBorders>
            <w:vAlign w:val="center"/>
          </w:tcPr>
          <w:p w:rsidR="00527B9B" w:rsidRPr="00E73767" w:rsidRDefault="00527B9B" w:rsidP="00F05FA7">
            <w:pPr>
              <w:jc w:val="center"/>
              <w:rPr>
                <w:sz w:val="14"/>
                <w:szCs w:val="14"/>
              </w:rPr>
            </w:pPr>
            <w:r w:rsidRPr="00E73767">
              <w:rPr>
                <w:sz w:val="14"/>
                <w:szCs w:val="14"/>
              </w:rPr>
              <w:t>ŞTIINŢA MEDIULUI</w:t>
            </w:r>
          </w:p>
        </w:tc>
        <w:tc>
          <w:tcPr>
            <w:tcW w:w="1951" w:type="dxa"/>
            <w:tcBorders>
              <w:left w:val="nil"/>
            </w:tcBorders>
            <w:vAlign w:val="center"/>
          </w:tcPr>
          <w:p w:rsidR="00527B9B" w:rsidRPr="00E73767" w:rsidRDefault="00527B9B" w:rsidP="00F05FA7">
            <w:pPr>
              <w:rPr>
                <w:sz w:val="14"/>
                <w:szCs w:val="14"/>
              </w:rPr>
            </w:pPr>
            <w:r w:rsidRPr="00E73767">
              <w:rPr>
                <w:sz w:val="14"/>
                <w:szCs w:val="14"/>
              </w:rPr>
              <w:t>Ştiinţa mediului</w:t>
            </w:r>
          </w:p>
        </w:tc>
        <w:tc>
          <w:tcPr>
            <w:tcW w:w="1309" w:type="dxa"/>
            <w:vMerge/>
            <w:vAlign w:val="center"/>
          </w:tcPr>
          <w:p w:rsidR="00527B9B" w:rsidRPr="00E73767" w:rsidRDefault="00527B9B" w:rsidP="00F05FA7">
            <w:pPr>
              <w:rPr>
                <w:sz w:val="14"/>
                <w:szCs w:val="14"/>
              </w:rPr>
            </w:pPr>
          </w:p>
        </w:tc>
        <w:tc>
          <w:tcPr>
            <w:tcW w:w="3740" w:type="dxa"/>
            <w:vMerge/>
            <w:vAlign w:val="center"/>
          </w:tcPr>
          <w:p w:rsidR="00527B9B" w:rsidRPr="00E73767" w:rsidRDefault="00527B9B" w:rsidP="00387D0C">
            <w:pPr>
              <w:numPr>
                <w:ilvl w:val="0"/>
                <w:numId w:val="9"/>
              </w:numPr>
              <w:tabs>
                <w:tab w:val="clear" w:pos="626"/>
                <w:tab w:val="left" w:pos="313"/>
              </w:tabs>
              <w:ind w:left="79" w:firstLine="0"/>
              <w:rPr>
                <w:sz w:val="14"/>
                <w:szCs w:val="14"/>
              </w:rPr>
            </w:pPr>
          </w:p>
        </w:tc>
        <w:tc>
          <w:tcPr>
            <w:tcW w:w="935" w:type="dxa"/>
            <w:vMerge/>
            <w:tcBorders>
              <w:right w:val="thinThickSmallGap" w:sz="24" w:space="0" w:color="auto"/>
            </w:tcBorders>
            <w:vAlign w:val="center"/>
          </w:tcPr>
          <w:p w:rsidR="00527B9B" w:rsidRPr="00E73767" w:rsidRDefault="00527B9B"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527B9B" w:rsidRPr="00E73767" w:rsidRDefault="00527B9B"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527B9B" w:rsidRPr="00E73767" w:rsidRDefault="00527B9B" w:rsidP="00F05FA7">
            <w:pPr>
              <w:jc w:val="center"/>
              <w:rPr>
                <w:b/>
                <w:bCs/>
                <w:sz w:val="14"/>
                <w:szCs w:val="14"/>
              </w:rPr>
            </w:pPr>
          </w:p>
        </w:tc>
        <w:tc>
          <w:tcPr>
            <w:tcW w:w="1526" w:type="dxa"/>
            <w:vMerge/>
            <w:tcBorders>
              <w:right w:val="thinThickSmallGap" w:sz="24" w:space="0" w:color="auto"/>
            </w:tcBorders>
            <w:vAlign w:val="center"/>
          </w:tcPr>
          <w:p w:rsidR="00527B9B" w:rsidRPr="00E73767" w:rsidRDefault="00527B9B" w:rsidP="00F05FA7">
            <w:pPr>
              <w:rPr>
                <w:b/>
                <w:bCs/>
                <w:sz w:val="14"/>
                <w:szCs w:val="14"/>
              </w:rPr>
            </w:pPr>
          </w:p>
        </w:tc>
        <w:tc>
          <w:tcPr>
            <w:tcW w:w="1134" w:type="dxa"/>
            <w:vMerge/>
            <w:tcBorders>
              <w:left w:val="nil"/>
            </w:tcBorders>
            <w:vAlign w:val="center"/>
          </w:tcPr>
          <w:p w:rsidR="00527B9B" w:rsidRPr="00E73767" w:rsidRDefault="00527B9B" w:rsidP="00F05FA7">
            <w:pPr>
              <w:jc w:val="center"/>
              <w:rPr>
                <w:sz w:val="14"/>
                <w:szCs w:val="14"/>
              </w:rPr>
            </w:pPr>
          </w:p>
        </w:tc>
        <w:tc>
          <w:tcPr>
            <w:tcW w:w="1560" w:type="dxa"/>
            <w:tcBorders>
              <w:left w:val="nil"/>
            </w:tcBorders>
            <w:vAlign w:val="center"/>
          </w:tcPr>
          <w:p w:rsidR="00527B9B" w:rsidRPr="00E73767" w:rsidRDefault="00527B9B" w:rsidP="00F05FA7">
            <w:pPr>
              <w:jc w:val="center"/>
              <w:rPr>
                <w:sz w:val="14"/>
                <w:szCs w:val="14"/>
              </w:rPr>
            </w:pPr>
            <w:r w:rsidRPr="00E73767">
              <w:rPr>
                <w:sz w:val="14"/>
                <w:szCs w:val="14"/>
              </w:rPr>
              <w:t>BIOLOGIE</w:t>
            </w:r>
          </w:p>
        </w:tc>
        <w:tc>
          <w:tcPr>
            <w:tcW w:w="1951" w:type="dxa"/>
            <w:tcBorders>
              <w:left w:val="nil"/>
            </w:tcBorders>
            <w:vAlign w:val="center"/>
          </w:tcPr>
          <w:p w:rsidR="00527B9B" w:rsidRPr="00E73767" w:rsidRDefault="00527B9B" w:rsidP="00F05FA7">
            <w:pPr>
              <w:rPr>
                <w:sz w:val="14"/>
                <w:szCs w:val="14"/>
              </w:rPr>
            </w:pPr>
            <w:r w:rsidRPr="00E73767">
              <w:rPr>
                <w:sz w:val="14"/>
                <w:szCs w:val="14"/>
              </w:rPr>
              <w:t>Biochimie</w:t>
            </w:r>
          </w:p>
        </w:tc>
        <w:tc>
          <w:tcPr>
            <w:tcW w:w="1309" w:type="dxa"/>
            <w:vMerge/>
            <w:vAlign w:val="center"/>
          </w:tcPr>
          <w:p w:rsidR="00527B9B" w:rsidRPr="00E73767" w:rsidRDefault="00527B9B" w:rsidP="00F05FA7">
            <w:pPr>
              <w:rPr>
                <w:sz w:val="14"/>
                <w:szCs w:val="14"/>
              </w:rPr>
            </w:pPr>
          </w:p>
        </w:tc>
        <w:tc>
          <w:tcPr>
            <w:tcW w:w="3740" w:type="dxa"/>
            <w:vMerge/>
            <w:vAlign w:val="center"/>
          </w:tcPr>
          <w:p w:rsidR="00527B9B" w:rsidRPr="00E73767" w:rsidRDefault="00527B9B" w:rsidP="00387D0C">
            <w:pPr>
              <w:numPr>
                <w:ilvl w:val="0"/>
                <w:numId w:val="9"/>
              </w:numPr>
              <w:tabs>
                <w:tab w:val="clear" w:pos="626"/>
                <w:tab w:val="left" w:pos="313"/>
              </w:tabs>
              <w:ind w:left="79" w:firstLine="0"/>
              <w:rPr>
                <w:sz w:val="14"/>
                <w:szCs w:val="14"/>
              </w:rPr>
            </w:pPr>
          </w:p>
        </w:tc>
        <w:tc>
          <w:tcPr>
            <w:tcW w:w="935" w:type="dxa"/>
            <w:vMerge/>
            <w:tcBorders>
              <w:right w:val="thinThickSmallGap" w:sz="24" w:space="0" w:color="auto"/>
            </w:tcBorders>
            <w:vAlign w:val="center"/>
          </w:tcPr>
          <w:p w:rsidR="00527B9B" w:rsidRPr="00E73767" w:rsidRDefault="00527B9B"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527B9B" w:rsidRPr="00E73767" w:rsidRDefault="00527B9B"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F05FA7" w:rsidRPr="00E73767" w:rsidRDefault="00F05FA7" w:rsidP="00F05FA7">
            <w:pPr>
              <w:jc w:val="center"/>
              <w:rPr>
                <w:b/>
                <w:bCs/>
                <w:sz w:val="14"/>
                <w:szCs w:val="14"/>
              </w:rPr>
            </w:pPr>
          </w:p>
        </w:tc>
        <w:tc>
          <w:tcPr>
            <w:tcW w:w="1526" w:type="dxa"/>
            <w:vMerge/>
            <w:tcBorders>
              <w:right w:val="thinThickSmallGap" w:sz="24" w:space="0" w:color="auto"/>
            </w:tcBorders>
            <w:vAlign w:val="center"/>
          </w:tcPr>
          <w:p w:rsidR="00F05FA7" w:rsidRPr="00E73767" w:rsidRDefault="00F05FA7" w:rsidP="00F05FA7">
            <w:pPr>
              <w:rPr>
                <w:b/>
                <w:bCs/>
                <w:sz w:val="14"/>
                <w:szCs w:val="14"/>
              </w:rPr>
            </w:pPr>
          </w:p>
        </w:tc>
        <w:tc>
          <w:tcPr>
            <w:tcW w:w="1134" w:type="dxa"/>
            <w:tcBorders>
              <w:left w:val="nil"/>
            </w:tcBorders>
            <w:vAlign w:val="center"/>
          </w:tcPr>
          <w:p w:rsidR="00F05FA7" w:rsidRPr="00E73767" w:rsidRDefault="00F05FA7" w:rsidP="00F05FA7">
            <w:pPr>
              <w:jc w:val="center"/>
              <w:rPr>
                <w:sz w:val="14"/>
                <w:szCs w:val="14"/>
              </w:rPr>
            </w:pPr>
            <w:r w:rsidRPr="00E73767">
              <w:rPr>
                <w:sz w:val="14"/>
                <w:szCs w:val="14"/>
              </w:rPr>
              <w:t xml:space="preserve">ŞTIINŢE EXACTE           </w:t>
            </w:r>
          </w:p>
        </w:tc>
        <w:tc>
          <w:tcPr>
            <w:tcW w:w="1560" w:type="dxa"/>
            <w:tcBorders>
              <w:left w:val="nil"/>
            </w:tcBorders>
            <w:vAlign w:val="center"/>
          </w:tcPr>
          <w:p w:rsidR="00F05FA7" w:rsidRPr="00E73767" w:rsidRDefault="00F05FA7" w:rsidP="00F05FA7">
            <w:pPr>
              <w:jc w:val="center"/>
              <w:rPr>
                <w:sz w:val="14"/>
                <w:szCs w:val="14"/>
              </w:rPr>
            </w:pPr>
            <w:r w:rsidRPr="00E73767">
              <w:rPr>
                <w:sz w:val="14"/>
                <w:szCs w:val="14"/>
              </w:rPr>
              <w:t xml:space="preserve">CHIMIE   </w:t>
            </w:r>
          </w:p>
        </w:tc>
        <w:tc>
          <w:tcPr>
            <w:tcW w:w="1951" w:type="dxa"/>
            <w:tcBorders>
              <w:left w:val="nil"/>
            </w:tcBorders>
            <w:vAlign w:val="center"/>
          </w:tcPr>
          <w:p w:rsidR="00F05FA7" w:rsidRPr="00E73767" w:rsidRDefault="00F05FA7" w:rsidP="00F05FA7">
            <w:pPr>
              <w:spacing w:line="360" w:lineRule="auto"/>
              <w:rPr>
                <w:sz w:val="14"/>
                <w:szCs w:val="14"/>
              </w:rPr>
            </w:pPr>
            <w:r w:rsidRPr="00E73767">
              <w:rPr>
                <w:sz w:val="14"/>
                <w:szCs w:val="14"/>
              </w:rPr>
              <w:t>Biochimie tehnologică</w:t>
            </w:r>
          </w:p>
        </w:tc>
        <w:tc>
          <w:tcPr>
            <w:tcW w:w="1309" w:type="dxa"/>
            <w:vMerge w:val="restart"/>
            <w:vAlign w:val="center"/>
          </w:tcPr>
          <w:p w:rsidR="00F05FA7" w:rsidRPr="00E73767" w:rsidRDefault="00F05FA7" w:rsidP="00F05FA7">
            <w:pPr>
              <w:rPr>
                <w:sz w:val="14"/>
                <w:szCs w:val="14"/>
              </w:rPr>
            </w:pPr>
            <w:r w:rsidRPr="00E73767">
              <w:rPr>
                <w:sz w:val="14"/>
                <w:szCs w:val="14"/>
              </w:rPr>
              <w:t xml:space="preserve">CHIMIE  </w:t>
            </w:r>
          </w:p>
        </w:tc>
        <w:tc>
          <w:tcPr>
            <w:tcW w:w="3740" w:type="dxa"/>
            <w:vMerge w:val="restart"/>
            <w:vAlign w:val="center"/>
          </w:tcPr>
          <w:p w:rsidR="00F05FA7" w:rsidRPr="00E73767" w:rsidRDefault="00F05FA7" w:rsidP="00387D0C">
            <w:pPr>
              <w:numPr>
                <w:ilvl w:val="0"/>
                <w:numId w:val="135"/>
              </w:numPr>
              <w:tabs>
                <w:tab w:val="left" w:pos="309"/>
              </w:tabs>
              <w:ind w:left="114" w:hanging="57"/>
              <w:rPr>
                <w:sz w:val="14"/>
                <w:szCs w:val="14"/>
              </w:rPr>
            </w:pPr>
            <w:r w:rsidRPr="00E73767">
              <w:rPr>
                <w:sz w:val="14"/>
                <w:szCs w:val="14"/>
              </w:rPr>
              <w:t>Abordarea integrată a ştiinţelor naturii</w:t>
            </w:r>
          </w:p>
          <w:p w:rsidR="00F05FA7" w:rsidRPr="00E73767" w:rsidRDefault="00F05FA7" w:rsidP="00387D0C">
            <w:pPr>
              <w:numPr>
                <w:ilvl w:val="0"/>
                <w:numId w:val="135"/>
              </w:numPr>
              <w:tabs>
                <w:tab w:val="left" w:pos="266"/>
              </w:tabs>
              <w:ind w:left="114" w:hanging="57"/>
              <w:rPr>
                <w:sz w:val="14"/>
                <w:szCs w:val="14"/>
              </w:rPr>
            </w:pPr>
            <w:r w:rsidRPr="00E73767">
              <w:rPr>
                <w:sz w:val="14"/>
                <w:szCs w:val="14"/>
              </w:rPr>
              <w:t>Biologie – Biochimie</w:t>
            </w:r>
          </w:p>
          <w:p w:rsidR="00F05FA7" w:rsidRPr="00E73767" w:rsidRDefault="00F05FA7" w:rsidP="00387D0C">
            <w:pPr>
              <w:numPr>
                <w:ilvl w:val="0"/>
                <w:numId w:val="135"/>
              </w:numPr>
              <w:tabs>
                <w:tab w:val="left" w:pos="266"/>
              </w:tabs>
              <w:ind w:left="114" w:hanging="57"/>
              <w:rPr>
                <w:sz w:val="14"/>
                <w:szCs w:val="14"/>
              </w:rPr>
            </w:pPr>
            <w:r w:rsidRPr="00E73767">
              <w:rPr>
                <w:sz w:val="14"/>
                <w:szCs w:val="14"/>
              </w:rPr>
              <w:t>Nanoştiinţe</w:t>
            </w:r>
          </w:p>
          <w:p w:rsidR="00F05FA7" w:rsidRPr="00E73767" w:rsidRDefault="00F05FA7" w:rsidP="00387D0C">
            <w:pPr>
              <w:numPr>
                <w:ilvl w:val="0"/>
                <w:numId w:val="135"/>
              </w:numPr>
              <w:tabs>
                <w:tab w:val="left" w:pos="309"/>
              </w:tabs>
              <w:ind w:left="114" w:hanging="57"/>
              <w:rPr>
                <w:sz w:val="14"/>
                <w:szCs w:val="14"/>
              </w:rPr>
            </w:pPr>
            <w:r w:rsidRPr="00E73767">
              <w:rPr>
                <w:sz w:val="14"/>
                <w:szCs w:val="14"/>
              </w:rPr>
              <w:t>Ştiinţe</w:t>
            </w:r>
          </w:p>
          <w:p w:rsidR="00F05FA7" w:rsidRPr="00E73767" w:rsidRDefault="00F05FA7" w:rsidP="00387D0C">
            <w:pPr>
              <w:numPr>
                <w:ilvl w:val="0"/>
                <w:numId w:val="135"/>
              </w:numPr>
              <w:tabs>
                <w:tab w:val="left" w:pos="309"/>
              </w:tabs>
              <w:ind w:left="114" w:hanging="57"/>
              <w:rPr>
                <w:sz w:val="14"/>
                <w:szCs w:val="14"/>
              </w:rPr>
            </w:pPr>
            <w:r w:rsidRPr="00E73767">
              <w:rPr>
                <w:sz w:val="14"/>
                <w:szCs w:val="14"/>
              </w:rPr>
              <w:t>Ştiinţe - masterat didactic</w:t>
            </w:r>
          </w:p>
          <w:p w:rsidR="00F05FA7" w:rsidRPr="00E73767" w:rsidRDefault="00F05FA7" w:rsidP="00387D0C">
            <w:pPr>
              <w:numPr>
                <w:ilvl w:val="0"/>
                <w:numId w:val="135"/>
              </w:numPr>
              <w:tabs>
                <w:tab w:val="left" w:pos="309"/>
              </w:tabs>
              <w:ind w:left="114" w:hanging="57"/>
              <w:rPr>
                <w:sz w:val="14"/>
                <w:szCs w:val="14"/>
              </w:rPr>
            </w:pPr>
            <w:r w:rsidRPr="00E73767">
              <w:rPr>
                <w:sz w:val="14"/>
                <w:szCs w:val="14"/>
              </w:rPr>
              <w:t>Ştiinţe - masterat didactic (în limba maghiară)</w:t>
            </w:r>
          </w:p>
        </w:tc>
        <w:tc>
          <w:tcPr>
            <w:tcW w:w="935" w:type="dxa"/>
            <w:vMerge/>
            <w:tcBorders>
              <w:right w:val="thinThickSmallGap" w:sz="24" w:space="0" w:color="auto"/>
            </w:tcBorders>
            <w:vAlign w:val="center"/>
          </w:tcPr>
          <w:p w:rsidR="00F05FA7" w:rsidRPr="00E73767" w:rsidRDefault="00F05FA7"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F05FA7" w:rsidRPr="00E73767" w:rsidRDefault="00F05FA7" w:rsidP="00F05FA7">
            <w:pPr>
              <w:pStyle w:val="Heading4"/>
              <w:jc w:val="center"/>
              <w:rPr>
                <w:sz w:val="18"/>
                <w:szCs w:val="18"/>
              </w:rPr>
            </w:pPr>
          </w:p>
        </w:tc>
      </w:tr>
      <w:tr w:rsidR="00E73767" w:rsidRPr="00E73767" w:rsidTr="00F05FA7">
        <w:trPr>
          <w:cantSplit/>
          <w:trHeight w:val="345"/>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rPr>
                <w:b/>
                <w:bCs/>
                <w:sz w:val="14"/>
                <w:szCs w:val="14"/>
              </w:rPr>
            </w:pPr>
          </w:p>
        </w:tc>
        <w:tc>
          <w:tcPr>
            <w:tcW w:w="1134" w:type="dxa"/>
            <w:vMerge w:val="restart"/>
            <w:tcBorders>
              <w:left w:val="nil"/>
            </w:tcBorders>
            <w:vAlign w:val="center"/>
          </w:tcPr>
          <w:p w:rsidR="00461541" w:rsidRPr="00E73767" w:rsidRDefault="00461541" w:rsidP="00F05FA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560" w:type="dxa"/>
            <w:tcBorders>
              <w:left w:val="nil"/>
            </w:tcBorders>
            <w:vAlign w:val="center"/>
          </w:tcPr>
          <w:p w:rsidR="00461541" w:rsidRPr="00E73767" w:rsidRDefault="00461541" w:rsidP="00461541">
            <w:pPr>
              <w:jc w:val="center"/>
              <w:rPr>
                <w:sz w:val="14"/>
                <w:szCs w:val="14"/>
              </w:rPr>
            </w:pPr>
            <w:r w:rsidRPr="00E73767">
              <w:rPr>
                <w:sz w:val="14"/>
                <w:szCs w:val="14"/>
              </w:rPr>
              <w:t>ŞTIINŢA MEDIULUI</w:t>
            </w:r>
          </w:p>
        </w:tc>
        <w:tc>
          <w:tcPr>
            <w:tcW w:w="1951" w:type="dxa"/>
            <w:tcBorders>
              <w:left w:val="nil"/>
            </w:tcBorders>
            <w:vAlign w:val="center"/>
          </w:tcPr>
          <w:p w:rsidR="00461541" w:rsidRPr="00E73767" w:rsidRDefault="00461541" w:rsidP="00461541">
            <w:pPr>
              <w:rPr>
                <w:sz w:val="14"/>
                <w:szCs w:val="14"/>
              </w:rPr>
            </w:pPr>
            <w:r w:rsidRPr="00E73767">
              <w:rPr>
                <w:sz w:val="14"/>
                <w:szCs w:val="14"/>
              </w:rPr>
              <w:t>Ştiinţa mediului</w:t>
            </w:r>
          </w:p>
        </w:tc>
        <w:tc>
          <w:tcPr>
            <w:tcW w:w="1309" w:type="dxa"/>
            <w:vMerge/>
            <w:vAlign w:val="center"/>
          </w:tcPr>
          <w:p w:rsidR="00461541" w:rsidRPr="00E73767" w:rsidRDefault="00461541" w:rsidP="00F05FA7">
            <w:pPr>
              <w:rPr>
                <w:sz w:val="14"/>
                <w:szCs w:val="14"/>
              </w:rPr>
            </w:pPr>
          </w:p>
        </w:tc>
        <w:tc>
          <w:tcPr>
            <w:tcW w:w="3740" w:type="dxa"/>
            <w:vMerge/>
            <w:vAlign w:val="center"/>
          </w:tcPr>
          <w:p w:rsidR="00461541" w:rsidRPr="00E73767" w:rsidRDefault="00461541" w:rsidP="00F05FA7">
            <w:pPr>
              <w:tabs>
                <w:tab w:val="left" w:pos="313"/>
              </w:tabs>
              <w:ind w:left="79"/>
              <w:rPr>
                <w:sz w:val="14"/>
                <w:szCs w:val="14"/>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F05FA7">
            <w:pPr>
              <w:pStyle w:val="Heading4"/>
              <w:jc w:val="center"/>
              <w:rPr>
                <w:sz w:val="18"/>
                <w:szCs w:val="18"/>
              </w:rPr>
            </w:pPr>
          </w:p>
        </w:tc>
      </w:tr>
      <w:tr w:rsidR="00986BE7" w:rsidRPr="00E73767" w:rsidTr="00F05FA7">
        <w:trPr>
          <w:cantSplit/>
          <w:trHeight w:val="345"/>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rPr>
                <w:b/>
                <w:bCs/>
                <w:sz w:val="14"/>
                <w:szCs w:val="14"/>
              </w:rPr>
            </w:pPr>
          </w:p>
        </w:tc>
        <w:tc>
          <w:tcPr>
            <w:tcW w:w="1134" w:type="dxa"/>
            <w:vMerge/>
            <w:tcBorders>
              <w:left w:val="nil"/>
            </w:tcBorders>
            <w:vAlign w:val="center"/>
          </w:tcPr>
          <w:p w:rsidR="00461541" w:rsidRPr="00E73767" w:rsidRDefault="00461541" w:rsidP="00F05FA7">
            <w:pPr>
              <w:jc w:val="center"/>
              <w:rPr>
                <w:sz w:val="14"/>
                <w:szCs w:val="14"/>
              </w:rPr>
            </w:pPr>
          </w:p>
        </w:tc>
        <w:tc>
          <w:tcPr>
            <w:tcW w:w="1560" w:type="dxa"/>
            <w:tcBorders>
              <w:left w:val="nil"/>
            </w:tcBorders>
            <w:vAlign w:val="center"/>
          </w:tcPr>
          <w:p w:rsidR="00461541" w:rsidRPr="00E73767" w:rsidRDefault="00461541" w:rsidP="00F05FA7">
            <w:pPr>
              <w:jc w:val="center"/>
              <w:rPr>
                <w:sz w:val="14"/>
                <w:szCs w:val="14"/>
              </w:rPr>
            </w:pPr>
            <w:r w:rsidRPr="00E73767">
              <w:rPr>
                <w:sz w:val="14"/>
                <w:szCs w:val="14"/>
              </w:rPr>
              <w:t>BIOLOGIE</w:t>
            </w:r>
          </w:p>
        </w:tc>
        <w:tc>
          <w:tcPr>
            <w:tcW w:w="1951" w:type="dxa"/>
            <w:tcBorders>
              <w:left w:val="nil"/>
            </w:tcBorders>
            <w:vAlign w:val="center"/>
          </w:tcPr>
          <w:p w:rsidR="00461541" w:rsidRPr="00E73767" w:rsidRDefault="00461541" w:rsidP="00F05FA7">
            <w:pPr>
              <w:rPr>
                <w:sz w:val="14"/>
                <w:szCs w:val="14"/>
              </w:rPr>
            </w:pPr>
            <w:r w:rsidRPr="00E73767">
              <w:rPr>
                <w:sz w:val="14"/>
                <w:szCs w:val="14"/>
              </w:rPr>
              <w:t>Biochimie</w:t>
            </w:r>
          </w:p>
        </w:tc>
        <w:tc>
          <w:tcPr>
            <w:tcW w:w="1309" w:type="dxa"/>
            <w:vMerge/>
            <w:vAlign w:val="center"/>
          </w:tcPr>
          <w:p w:rsidR="00461541" w:rsidRPr="00E73767" w:rsidRDefault="00461541" w:rsidP="00F05FA7">
            <w:pPr>
              <w:rPr>
                <w:sz w:val="14"/>
                <w:szCs w:val="14"/>
              </w:rPr>
            </w:pPr>
          </w:p>
        </w:tc>
        <w:tc>
          <w:tcPr>
            <w:tcW w:w="3740" w:type="dxa"/>
            <w:vMerge/>
            <w:vAlign w:val="center"/>
          </w:tcPr>
          <w:p w:rsidR="00461541" w:rsidRPr="00E73767" w:rsidRDefault="00461541" w:rsidP="00F05FA7">
            <w:pPr>
              <w:tabs>
                <w:tab w:val="left" w:pos="313"/>
              </w:tabs>
              <w:ind w:left="79"/>
              <w:rPr>
                <w:sz w:val="14"/>
                <w:szCs w:val="14"/>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F05FA7">
            <w:pPr>
              <w:pStyle w:val="Heading4"/>
              <w:jc w:val="center"/>
              <w:rPr>
                <w:sz w:val="18"/>
                <w:szCs w:val="18"/>
              </w:rPr>
            </w:pPr>
          </w:p>
        </w:tc>
      </w:tr>
    </w:tbl>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p w:rsidR="00F7208E" w:rsidRPr="00E73767" w:rsidRDefault="00F7208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526"/>
        <w:gridCol w:w="1134"/>
        <w:gridCol w:w="1560"/>
        <w:gridCol w:w="1951"/>
        <w:gridCol w:w="1309"/>
        <w:gridCol w:w="3740"/>
        <w:gridCol w:w="935"/>
        <w:gridCol w:w="1559"/>
      </w:tblGrid>
      <w:tr w:rsidR="00E73767" w:rsidRPr="00E73767" w:rsidTr="00F05FA7">
        <w:trPr>
          <w:cantSplit/>
          <w:trHeight w:val="345"/>
          <w:jc w:val="center"/>
        </w:trPr>
        <w:tc>
          <w:tcPr>
            <w:tcW w:w="1195" w:type="dxa"/>
            <w:vMerge w:val="restart"/>
            <w:tcBorders>
              <w:left w:val="thinThickSmallGap" w:sz="24" w:space="0" w:color="auto"/>
            </w:tcBorders>
            <w:vAlign w:val="center"/>
          </w:tcPr>
          <w:p w:rsidR="00461541" w:rsidRPr="00E73767" w:rsidRDefault="00461541" w:rsidP="00F05FA7">
            <w:pPr>
              <w:jc w:val="center"/>
              <w:rPr>
                <w:b/>
                <w:bCs/>
                <w:sz w:val="14"/>
                <w:szCs w:val="14"/>
              </w:rPr>
            </w:pPr>
            <w:r w:rsidRPr="00E73767">
              <w:rPr>
                <w:b/>
                <w:bCs/>
                <w:sz w:val="14"/>
                <w:szCs w:val="14"/>
              </w:rPr>
              <w:t>Palatele copiilor / Cluburile copiilor</w:t>
            </w:r>
          </w:p>
          <w:p w:rsidR="00461541" w:rsidRPr="00E73767" w:rsidRDefault="00461541" w:rsidP="00F05FA7">
            <w:pPr>
              <w:jc w:val="center"/>
              <w:rPr>
                <w:b/>
                <w:bCs/>
                <w:sz w:val="14"/>
                <w:szCs w:val="14"/>
              </w:rPr>
            </w:pPr>
          </w:p>
        </w:tc>
        <w:tc>
          <w:tcPr>
            <w:tcW w:w="1526" w:type="dxa"/>
            <w:vMerge w:val="restart"/>
            <w:tcBorders>
              <w:right w:val="thinThickSmallGap" w:sz="24" w:space="0" w:color="auto"/>
            </w:tcBorders>
            <w:vAlign w:val="center"/>
          </w:tcPr>
          <w:p w:rsidR="00461541" w:rsidRPr="00E73767" w:rsidRDefault="00461541" w:rsidP="00F05FA7">
            <w:pPr>
              <w:rPr>
                <w:sz w:val="14"/>
                <w:szCs w:val="14"/>
              </w:rPr>
            </w:pPr>
            <w:r w:rsidRPr="00E73767">
              <w:rPr>
                <w:sz w:val="14"/>
                <w:szCs w:val="14"/>
              </w:rPr>
              <w:t>1. Prelucrare mase plastice şi sticlă</w:t>
            </w:r>
          </w:p>
          <w:p w:rsidR="00461541" w:rsidRPr="00E73767" w:rsidRDefault="00461541" w:rsidP="00F05FA7">
            <w:pPr>
              <w:rPr>
                <w:sz w:val="14"/>
                <w:szCs w:val="14"/>
              </w:rPr>
            </w:pPr>
            <w:r w:rsidRPr="00E73767">
              <w:rPr>
                <w:sz w:val="14"/>
                <w:szCs w:val="14"/>
              </w:rPr>
              <w:t>2. Chimie experimentală</w:t>
            </w:r>
          </w:p>
          <w:p w:rsidR="00461541" w:rsidRPr="00E73767" w:rsidRDefault="00461541" w:rsidP="00F05FA7">
            <w:pPr>
              <w:rPr>
                <w:sz w:val="14"/>
                <w:szCs w:val="14"/>
              </w:rPr>
            </w:pPr>
            <w:r w:rsidRPr="00E73767">
              <w:rPr>
                <w:sz w:val="14"/>
                <w:szCs w:val="14"/>
              </w:rPr>
              <w:t>3. Foto – cineclub</w:t>
            </w:r>
          </w:p>
          <w:p w:rsidR="00461541" w:rsidRPr="00E73767" w:rsidRDefault="00461541" w:rsidP="00F05FA7">
            <w:pPr>
              <w:rPr>
                <w:sz w:val="14"/>
                <w:szCs w:val="14"/>
              </w:rPr>
            </w:pPr>
            <w:r w:rsidRPr="00E73767">
              <w:rPr>
                <w:sz w:val="14"/>
                <w:szCs w:val="14"/>
              </w:rPr>
              <w:t>4. Biochimie</w:t>
            </w:r>
          </w:p>
          <w:p w:rsidR="00461541" w:rsidRPr="00E73767" w:rsidRDefault="00461541" w:rsidP="00F05FA7">
            <w:pPr>
              <w:rPr>
                <w:sz w:val="14"/>
                <w:szCs w:val="14"/>
              </w:rPr>
            </w:pPr>
            <w:r w:rsidRPr="00E73767">
              <w:rPr>
                <w:sz w:val="14"/>
                <w:szCs w:val="14"/>
              </w:rPr>
              <w:t>5. Electrochimie</w:t>
            </w:r>
          </w:p>
          <w:p w:rsidR="00461541" w:rsidRPr="00E73767" w:rsidRDefault="00461541" w:rsidP="00F05FA7">
            <w:pPr>
              <w:rPr>
                <w:sz w:val="14"/>
                <w:szCs w:val="14"/>
              </w:rPr>
            </w:pPr>
            <w:r w:rsidRPr="00E73767">
              <w:rPr>
                <w:sz w:val="14"/>
                <w:szCs w:val="14"/>
              </w:rPr>
              <w:t>6. Sanitarii pricepuţi</w:t>
            </w:r>
          </w:p>
          <w:p w:rsidR="00461541" w:rsidRPr="00E73767" w:rsidRDefault="00461541" w:rsidP="00F05FA7">
            <w:pPr>
              <w:rPr>
                <w:sz w:val="14"/>
                <w:szCs w:val="14"/>
              </w:rPr>
            </w:pPr>
            <w:r w:rsidRPr="00E73767">
              <w:rPr>
                <w:sz w:val="14"/>
                <w:szCs w:val="14"/>
              </w:rPr>
              <w:t>7. Artă culinară</w:t>
            </w:r>
          </w:p>
          <w:p w:rsidR="00461541" w:rsidRPr="00E73767" w:rsidRDefault="00461541" w:rsidP="00F05FA7">
            <w:pPr>
              <w:rPr>
                <w:sz w:val="14"/>
                <w:szCs w:val="14"/>
              </w:rPr>
            </w:pPr>
            <w:r w:rsidRPr="00E73767">
              <w:rPr>
                <w:sz w:val="14"/>
                <w:szCs w:val="14"/>
              </w:rPr>
              <w:t>8. Ceramică</w:t>
            </w:r>
          </w:p>
          <w:p w:rsidR="00461541" w:rsidRPr="00E73767" w:rsidRDefault="00461541" w:rsidP="00F05FA7">
            <w:pPr>
              <w:rPr>
                <w:sz w:val="14"/>
                <w:szCs w:val="14"/>
              </w:rPr>
            </w:pPr>
            <w:r w:rsidRPr="00E73767">
              <w:rPr>
                <w:sz w:val="14"/>
                <w:szCs w:val="14"/>
              </w:rPr>
              <w:t>9. Aeromodele / Rachetomodele</w:t>
            </w:r>
          </w:p>
          <w:p w:rsidR="00461541" w:rsidRPr="00E73767" w:rsidRDefault="00461541" w:rsidP="00F05FA7">
            <w:pPr>
              <w:rPr>
                <w:b/>
                <w:bCs/>
                <w:sz w:val="14"/>
                <w:szCs w:val="14"/>
              </w:rPr>
            </w:pPr>
            <w:r w:rsidRPr="00E73767">
              <w:rPr>
                <w:sz w:val="14"/>
                <w:szCs w:val="14"/>
              </w:rPr>
              <w:t>10. Navomodele</w:t>
            </w:r>
            <w:r w:rsidRPr="00E73767">
              <w:rPr>
                <w:b/>
                <w:bCs/>
                <w:sz w:val="14"/>
                <w:szCs w:val="14"/>
              </w:rPr>
              <w:t xml:space="preserve"> </w:t>
            </w:r>
          </w:p>
        </w:tc>
        <w:tc>
          <w:tcPr>
            <w:tcW w:w="1134" w:type="dxa"/>
            <w:tcBorders>
              <w:left w:val="nil"/>
            </w:tcBorders>
            <w:vAlign w:val="center"/>
          </w:tcPr>
          <w:p w:rsidR="00461541" w:rsidRPr="00E73767" w:rsidRDefault="00461541" w:rsidP="00F05FA7">
            <w:pPr>
              <w:jc w:val="center"/>
              <w:rPr>
                <w:sz w:val="14"/>
                <w:szCs w:val="14"/>
              </w:rPr>
            </w:pPr>
            <w:r w:rsidRPr="00E73767">
              <w:rPr>
                <w:sz w:val="14"/>
                <w:szCs w:val="14"/>
              </w:rPr>
              <w:t xml:space="preserve">ŞTIINŢE EXACTE           </w:t>
            </w:r>
          </w:p>
        </w:tc>
        <w:tc>
          <w:tcPr>
            <w:tcW w:w="1560" w:type="dxa"/>
            <w:tcBorders>
              <w:left w:val="nil"/>
            </w:tcBorders>
            <w:vAlign w:val="center"/>
          </w:tcPr>
          <w:p w:rsidR="00461541" w:rsidRPr="00E73767" w:rsidRDefault="00461541" w:rsidP="00F05FA7">
            <w:pPr>
              <w:jc w:val="center"/>
              <w:rPr>
                <w:sz w:val="14"/>
                <w:szCs w:val="14"/>
              </w:rPr>
            </w:pPr>
            <w:r w:rsidRPr="00E73767">
              <w:rPr>
                <w:sz w:val="14"/>
                <w:szCs w:val="14"/>
              </w:rPr>
              <w:t xml:space="preserve">CHIMIE     </w:t>
            </w:r>
          </w:p>
        </w:tc>
        <w:tc>
          <w:tcPr>
            <w:tcW w:w="1951" w:type="dxa"/>
            <w:tcBorders>
              <w:left w:val="nil"/>
            </w:tcBorders>
            <w:vAlign w:val="center"/>
          </w:tcPr>
          <w:p w:rsidR="00461541" w:rsidRPr="00E73767" w:rsidRDefault="00461541" w:rsidP="00F05FA7">
            <w:pPr>
              <w:rPr>
                <w:sz w:val="14"/>
                <w:szCs w:val="14"/>
              </w:rPr>
            </w:pPr>
            <w:r w:rsidRPr="00E73767">
              <w:rPr>
                <w:sz w:val="14"/>
                <w:szCs w:val="14"/>
              </w:rPr>
              <w:t>Biochimie tehnologică</w:t>
            </w:r>
          </w:p>
        </w:tc>
        <w:tc>
          <w:tcPr>
            <w:tcW w:w="1309" w:type="dxa"/>
            <w:vMerge w:val="restart"/>
            <w:vAlign w:val="center"/>
          </w:tcPr>
          <w:p w:rsidR="00461541" w:rsidRPr="00E73767" w:rsidRDefault="00461541" w:rsidP="00F05FA7">
            <w:pPr>
              <w:rPr>
                <w:sz w:val="14"/>
                <w:szCs w:val="14"/>
              </w:rPr>
            </w:pPr>
            <w:r w:rsidRPr="00E73767">
              <w:rPr>
                <w:sz w:val="14"/>
                <w:szCs w:val="14"/>
              </w:rPr>
              <w:t xml:space="preserve">CHIMIE   </w:t>
            </w:r>
          </w:p>
        </w:tc>
        <w:tc>
          <w:tcPr>
            <w:tcW w:w="3740" w:type="dxa"/>
            <w:vMerge w:val="restart"/>
            <w:vAlign w:val="center"/>
          </w:tcPr>
          <w:p w:rsidR="00461541" w:rsidRPr="00E73767" w:rsidRDefault="00461541" w:rsidP="00387D0C">
            <w:pPr>
              <w:numPr>
                <w:ilvl w:val="0"/>
                <w:numId w:val="136"/>
              </w:numPr>
              <w:tabs>
                <w:tab w:val="left" w:pos="230"/>
              </w:tabs>
              <w:ind w:left="57" w:hanging="57"/>
              <w:rPr>
                <w:sz w:val="13"/>
                <w:szCs w:val="13"/>
              </w:rPr>
            </w:pPr>
            <w:r w:rsidRPr="00E73767">
              <w:rPr>
                <w:sz w:val="13"/>
                <w:szCs w:val="13"/>
              </w:rPr>
              <w:t>Abordarea integrată a ştiinţelor naturii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Aplicaţii interdisciplinare în ştiinţele naturii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Biomolecule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fizică a sistemelor disperse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şi biochimia heterociclurilor</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avansată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coordinativă aplicată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compuşilor biologic activi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compuşilor farmaceutici şi a materialelor biocompatibile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medicamentelor şi produselor cosmetice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materialelor avansate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mediului şi siguranţă alimentară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produselor cosmetice şi farmaceutice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şi managementul calităţii produselor de consum şi a mediului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Chimia în ştiinţele integrate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aplicată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clinică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criminalistă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didactică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supramoleculară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Chimie structurală şi aplicativă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Controlul chimic al calităţii mediului şi tehnici de depoluare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Didactica chimiei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Dinamica sistemelor chimice cu aplicaţii în chimia mediului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Managementul calităţii în chimie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Metode de analiză utilizate în controlul calităţii mediului şi produselor</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Metode fizico-chimice de analiză pentru controlul calităţii vieţii şi mediului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Metode fizico-chimice de analiză a produselor cosmetice, farmaceutice şi alimentare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Modelare moleculară în chimie şi biochimie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Nanoştiinţe</w:t>
            </w:r>
          </w:p>
          <w:p w:rsidR="00461541" w:rsidRPr="00E73767" w:rsidRDefault="00461541" w:rsidP="00387D0C">
            <w:pPr>
              <w:numPr>
                <w:ilvl w:val="0"/>
                <w:numId w:val="136"/>
              </w:numPr>
              <w:tabs>
                <w:tab w:val="left" w:pos="194"/>
                <w:tab w:val="left" w:pos="271"/>
              </w:tabs>
              <w:ind w:left="57" w:hanging="57"/>
              <w:rPr>
                <w:sz w:val="13"/>
                <w:szCs w:val="13"/>
              </w:rPr>
            </w:pPr>
            <w:r w:rsidRPr="00E73767">
              <w:rPr>
                <w:sz w:val="13"/>
                <w:szCs w:val="13"/>
              </w:rPr>
              <w:t>Procesarea şi controlul alimentelor</w:t>
            </w:r>
          </w:p>
          <w:p w:rsidR="00461541" w:rsidRPr="00E73767" w:rsidRDefault="00461541" w:rsidP="00387D0C">
            <w:pPr>
              <w:numPr>
                <w:ilvl w:val="0"/>
                <w:numId w:val="136"/>
              </w:numPr>
              <w:tabs>
                <w:tab w:val="left" w:pos="194"/>
                <w:tab w:val="left" w:pos="271"/>
              </w:tabs>
              <w:ind w:left="57" w:hanging="57"/>
              <w:rPr>
                <w:sz w:val="13"/>
                <w:szCs w:val="13"/>
              </w:rPr>
            </w:pPr>
            <w:r w:rsidRPr="00E73767">
              <w:rPr>
                <w:sz w:val="13"/>
                <w:szCs w:val="13"/>
              </w:rPr>
              <w:t>Procesarea şi controlul alimentelor (în limba maghiară)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Poluarea chimică mediului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 xml:space="preserve">Reciclarea deşeurilor şi metode de expertiză a materialelor biodegradabile                                              </w:t>
            </w:r>
          </w:p>
          <w:p w:rsidR="00461541" w:rsidRPr="00E73767" w:rsidRDefault="00461541" w:rsidP="00387D0C">
            <w:pPr>
              <w:numPr>
                <w:ilvl w:val="0"/>
                <w:numId w:val="136"/>
              </w:numPr>
              <w:tabs>
                <w:tab w:val="left" w:pos="230"/>
              </w:tabs>
              <w:autoSpaceDE w:val="0"/>
              <w:autoSpaceDN w:val="0"/>
              <w:adjustRightInd w:val="0"/>
              <w:ind w:left="57" w:hanging="57"/>
              <w:rPr>
                <w:sz w:val="13"/>
                <w:szCs w:val="13"/>
              </w:rPr>
            </w:pPr>
            <w:r w:rsidRPr="00E73767">
              <w:rPr>
                <w:sz w:val="13"/>
                <w:szCs w:val="13"/>
              </w:rPr>
              <w:t>Ştiinţa conservării / restaurării operelor de patrimoniu prin metode fizice şi chimice avansate</w:t>
            </w:r>
          </w:p>
          <w:p w:rsidR="00461541" w:rsidRPr="00E73767" w:rsidRDefault="00461541" w:rsidP="00387D0C">
            <w:pPr>
              <w:numPr>
                <w:ilvl w:val="0"/>
                <w:numId w:val="136"/>
              </w:numPr>
              <w:tabs>
                <w:tab w:val="left" w:pos="266"/>
              </w:tabs>
              <w:autoSpaceDE w:val="0"/>
              <w:autoSpaceDN w:val="0"/>
              <w:adjustRightInd w:val="0"/>
              <w:ind w:left="57" w:hanging="57"/>
              <w:rPr>
                <w:sz w:val="13"/>
                <w:szCs w:val="13"/>
              </w:rPr>
            </w:pPr>
            <w:r w:rsidRPr="00E73767">
              <w:rPr>
                <w:sz w:val="13"/>
                <w:szCs w:val="13"/>
              </w:rPr>
              <w:t xml:space="preserve">Ştiinţa şi tehnologia materialelor </w:t>
            </w:r>
          </w:p>
          <w:p w:rsidR="00461541" w:rsidRPr="00E73767" w:rsidRDefault="00461541" w:rsidP="00387D0C">
            <w:pPr>
              <w:numPr>
                <w:ilvl w:val="0"/>
                <w:numId w:val="136"/>
              </w:numPr>
              <w:tabs>
                <w:tab w:val="left" w:pos="266"/>
              </w:tabs>
              <w:autoSpaceDE w:val="0"/>
              <w:autoSpaceDN w:val="0"/>
              <w:adjustRightInd w:val="0"/>
              <w:ind w:left="57" w:hanging="57"/>
              <w:rPr>
                <w:sz w:val="13"/>
                <w:szCs w:val="13"/>
              </w:rPr>
            </w:pPr>
            <w:r w:rsidRPr="00E73767">
              <w:rPr>
                <w:sz w:val="13"/>
                <w:szCs w:val="13"/>
              </w:rPr>
              <w:t>Ştiinţa şi tehnologia materialelor (în limba franceză)</w:t>
            </w:r>
          </w:p>
          <w:p w:rsidR="00461541" w:rsidRPr="00E73767" w:rsidRDefault="00461541" w:rsidP="00387D0C">
            <w:pPr>
              <w:numPr>
                <w:ilvl w:val="0"/>
                <w:numId w:val="136"/>
              </w:numPr>
              <w:tabs>
                <w:tab w:val="left" w:pos="266"/>
              </w:tabs>
              <w:autoSpaceDE w:val="0"/>
              <w:autoSpaceDN w:val="0"/>
              <w:adjustRightInd w:val="0"/>
              <w:ind w:left="57" w:hanging="57"/>
              <w:rPr>
                <w:sz w:val="13"/>
                <w:szCs w:val="13"/>
              </w:rPr>
            </w:pPr>
            <w:r w:rsidRPr="00E73767">
              <w:rPr>
                <w:sz w:val="13"/>
                <w:szCs w:val="13"/>
              </w:rPr>
              <w:t>Ştiinţe</w:t>
            </w:r>
          </w:p>
          <w:p w:rsidR="00461541" w:rsidRPr="00E73767" w:rsidRDefault="00461541" w:rsidP="00387D0C">
            <w:pPr>
              <w:numPr>
                <w:ilvl w:val="0"/>
                <w:numId w:val="136"/>
              </w:numPr>
              <w:tabs>
                <w:tab w:val="left" w:pos="266"/>
              </w:tabs>
              <w:autoSpaceDE w:val="0"/>
              <w:autoSpaceDN w:val="0"/>
              <w:adjustRightInd w:val="0"/>
              <w:ind w:left="57" w:hanging="57"/>
              <w:rPr>
                <w:sz w:val="13"/>
                <w:szCs w:val="13"/>
              </w:rPr>
            </w:pPr>
            <w:r w:rsidRPr="00E73767">
              <w:rPr>
                <w:sz w:val="13"/>
                <w:szCs w:val="13"/>
              </w:rPr>
              <w:t>Ştiinţe - masterat didactic</w:t>
            </w:r>
          </w:p>
          <w:p w:rsidR="00461541" w:rsidRPr="00E73767" w:rsidRDefault="00461541" w:rsidP="00387D0C">
            <w:pPr>
              <w:numPr>
                <w:ilvl w:val="0"/>
                <w:numId w:val="136"/>
              </w:numPr>
              <w:tabs>
                <w:tab w:val="clear" w:pos="547"/>
                <w:tab w:val="left" w:pos="266"/>
              </w:tabs>
              <w:autoSpaceDE w:val="0"/>
              <w:autoSpaceDN w:val="0"/>
              <w:adjustRightInd w:val="0"/>
              <w:ind w:left="57" w:hanging="57"/>
              <w:rPr>
                <w:sz w:val="13"/>
                <w:szCs w:val="13"/>
              </w:rPr>
            </w:pPr>
            <w:r w:rsidRPr="00E73767">
              <w:rPr>
                <w:sz w:val="13"/>
                <w:szCs w:val="13"/>
              </w:rPr>
              <w:t>Ştiinţe - masterat didactic (în limba maghiară)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Surse de energie regenerabile şi alternative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Studii avansate în chimie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Studiul transdisciplinar al protecţiei mediului</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Tehnici de analiză chimică cu aplicaţii în industria alimentară, cosmetică şi farmaceutică</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Tehnici de măsurare în chimie</w:t>
            </w:r>
          </w:p>
          <w:p w:rsidR="00461541" w:rsidRPr="00E73767" w:rsidRDefault="00461541" w:rsidP="00387D0C">
            <w:pPr>
              <w:numPr>
                <w:ilvl w:val="0"/>
                <w:numId w:val="136"/>
              </w:numPr>
              <w:tabs>
                <w:tab w:val="left" w:pos="230"/>
              </w:tabs>
              <w:ind w:left="57" w:hanging="57"/>
              <w:rPr>
                <w:sz w:val="13"/>
                <w:szCs w:val="13"/>
              </w:rPr>
            </w:pPr>
            <w:r w:rsidRPr="00E73767">
              <w:rPr>
                <w:sz w:val="13"/>
                <w:szCs w:val="13"/>
              </w:rPr>
              <w:t>Tehnici moderne de sinteză în chimie</w:t>
            </w:r>
          </w:p>
        </w:tc>
        <w:tc>
          <w:tcPr>
            <w:tcW w:w="935" w:type="dxa"/>
            <w:vMerge w:val="restart"/>
            <w:tcBorders>
              <w:right w:val="thinThickSmallGap" w:sz="24" w:space="0" w:color="auto"/>
            </w:tcBorders>
            <w:vAlign w:val="center"/>
          </w:tcPr>
          <w:p w:rsidR="00461541" w:rsidRPr="00E73767" w:rsidRDefault="00461541" w:rsidP="00F05FA7">
            <w:pPr>
              <w:jc w:val="center"/>
              <w:rPr>
                <w:sz w:val="14"/>
                <w:szCs w:val="14"/>
              </w:rPr>
            </w:pPr>
            <w:r w:rsidRPr="00E73767">
              <w:rPr>
                <w:sz w:val="14"/>
                <w:szCs w:val="14"/>
              </w:rPr>
              <w:t>x</w:t>
            </w:r>
          </w:p>
        </w:tc>
        <w:tc>
          <w:tcPr>
            <w:tcW w:w="1559" w:type="dxa"/>
            <w:vMerge w:val="restart"/>
            <w:tcBorders>
              <w:left w:val="thinThickSmallGap" w:sz="24" w:space="0" w:color="auto"/>
              <w:right w:val="thinThickSmallGap" w:sz="24" w:space="0" w:color="auto"/>
            </w:tcBorders>
            <w:vAlign w:val="center"/>
          </w:tcPr>
          <w:p w:rsidR="00461541" w:rsidRPr="00E73767" w:rsidRDefault="00461541" w:rsidP="009C3B5B">
            <w:pPr>
              <w:jc w:val="center"/>
              <w:rPr>
                <w:sz w:val="14"/>
                <w:szCs w:val="14"/>
              </w:rPr>
            </w:pPr>
            <w:r w:rsidRPr="00E73767">
              <w:rPr>
                <w:sz w:val="14"/>
                <w:szCs w:val="14"/>
              </w:rPr>
              <w:t>Proba practico-metodică</w:t>
            </w:r>
          </w:p>
          <w:p w:rsidR="00461541" w:rsidRPr="00E73767" w:rsidRDefault="00461541" w:rsidP="009C3B5B">
            <w:pPr>
              <w:jc w:val="center"/>
              <w:rPr>
                <w:sz w:val="14"/>
                <w:szCs w:val="14"/>
              </w:rPr>
            </w:pPr>
            <w:r w:rsidRPr="00E73767">
              <w:rPr>
                <w:sz w:val="14"/>
                <w:szCs w:val="14"/>
              </w:rPr>
              <w:t>+</w:t>
            </w:r>
          </w:p>
          <w:p w:rsidR="00461541" w:rsidRPr="00E73767" w:rsidRDefault="00461541" w:rsidP="009C3B5B">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461541"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05FA7">
        <w:trPr>
          <w:cantSplit/>
          <w:trHeight w:val="345"/>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rPr>
                <w:sz w:val="14"/>
                <w:szCs w:val="14"/>
              </w:rPr>
            </w:pPr>
          </w:p>
        </w:tc>
        <w:tc>
          <w:tcPr>
            <w:tcW w:w="1134" w:type="dxa"/>
            <w:vMerge w:val="restart"/>
            <w:tcBorders>
              <w:left w:val="nil"/>
            </w:tcBorders>
            <w:vAlign w:val="center"/>
          </w:tcPr>
          <w:p w:rsidR="00461541" w:rsidRPr="00E73767" w:rsidRDefault="00461541" w:rsidP="00F05FA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560" w:type="dxa"/>
            <w:tcBorders>
              <w:left w:val="nil"/>
            </w:tcBorders>
            <w:vAlign w:val="center"/>
          </w:tcPr>
          <w:p w:rsidR="00461541" w:rsidRPr="00E73767" w:rsidRDefault="00461541" w:rsidP="00461541">
            <w:pPr>
              <w:jc w:val="center"/>
              <w:rPr>
                <w:sz w:val="14"/>
                <w:szCs w:val="14"/>
              </w:rPr>
            </w:pPr>
            <w:r w:rsidRPr="00E73767">
              <w:rPr>
                <w:sz w:val="14"/>
                <w:szCs w:val="14"/>
              </w:rPr>
              <w:t>ŞTIINŢA MEDIULUI</w:t>
            </w:r>
          </w:p>
        </w:tc>
        <w:tc>
          <w:tcPr>
            <w:tcW w:w="1951" w:type="dxa"/>
            <w:tcBorders>
              <w:left w:val="nil"/>
            </w:tcBorders>
            <w:vAlign w:val="center"/>
          </w:tcPr>
          <w:p w:rsidR="00461541" w:rsidRPr="00E73767" w:rsidRDefault="00461541" w:rsidP="00461541">
            <w:pPr>
              <w:rPr>
                <w:sz w:val="14"/>
                <w:szCs w:val="14"/>
              </w:rPr>
            </w:pPr>
            <w:r w:rsidRPr="00E73767">
              <w:rPr>
                <w:sz w:val="14"/>
                <w:szCs w:val="14"/>
              </w:rPr>
              <w:t>Ştiinţa mediului</w:t>
            </w:r>
          </w:p>
        </w:tc>
        <w:tc>
          <w:tcPr>
            <w:tcW w:w="1309" w:type="dxa"/>
            <w:vMerge/>
            <w:vAlign w:val="center"/>
          </w:tcPr>
          <w:p w:rsidR="00461541" w:rsidRPr="00E73767" w:rsidRDefault="00461541" w:rsidP="00F05FA7">
            <w:pPr>
              <w:rPr>
                <w:sz w:val="14"/>
                <w:szCs w:val="14"/>
              </w:rPr>
            </w:pPr>
          </w:p>
        </w:tc>
        <w:tc>
          <w:tcPr>
            <w:tcW w:w="3740" w:type="dxa"/>
            <w:vMerge/>
            <w:vAlign w:val="center"/>
          </w:tcPr>
          <w:p w:rsidR="00461541" w:rsidRPr="00E73767" w:rsidRDefault="00461541" w:rsidP="00387D0C">
            <w:pPr>
              <w:numPr>
                <w:ilvl w:val="0"/>
                <w:numId w:val="136"/>
              </w:numPr>
              <w:tabs>
                <w:tab w:val="left" w:pos="230"/>
              </w:tabs>
              <w:ind w:left="57" w:hanging="57"/>
              <w:rPr>
                <w:sz w:val="13"/>
                <w:szCs w:val="13"/>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9C3B5B">
            <w:pPr>
              <w:jc w:val="center"/>
              <w:rPr>
                <w:sz w:val="14"/>
                <w:szCs w:val="14"/>
              </w:rPr>
            </w:pPr>
          </w:p>
        </w:tc>
      </w:tr>
      <w:tr w:rsidR="00461541" w:rsidRPr="00E73767" w:rsidTr="00F05FA7">
        <w:trPr>
          <w:cantSplit/>
          <w:trHeight w:val="259"/>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tabs>
                <w:tab w:val="left" w:pos="331"/>
              </w:tabs>
              <w:ind w:left="84"/>
              <w:rPr>
                <w:b/>
                <w:bCs/>
                <w:sz w:val="14"/>
                <w:szCs w:val="14"/>
              </w:rPr>
            </w:pPr>
          </w:p>
        </w:tc>
        <w:tc>
          <w:tcPr>
            <w:tcW w:w="1134" w:type="dxa"/>
            <w:vMerge/>
            <w:tcBorders>
              <w:left w:val="nil"/>
            </w:tcBorders>
            <w:shd w:val="clear" w:color="auto" w:fill="auto"/>
            <w:vAlign w:val="center"/>
          </w:tcPr>
          <w:p w:rsidR="00461541" w:rsidRPr="00E73767" w:rsidRDefault="00461541" w:rsidP="00F05FA7">
            <w:pPr>
              <w:jc w:val="center"/>
              <w:rPr>
                <w:sz w:val="14"/>
                <w:szCs w:val="14"/>
              </w:rPr>
            </w:pPr>
          </w:p>
        </w:tc>
        <w:tc>
          <w:tcPr>
            <w:tcW w:w="1560" w:type="dxa"/>
            <w:tcBorders>
              <w:left w:val="nil"/>
            </w:tcBorders>
            <w:vAlign w:val="center"/>
          </w:tcPr>
          <w:p w:rsidR="00461541" w:rsidRPr="00E73767" w:rsidRDefault="00461541" w:rsidP="00F05FA7">
            <w:pPr>
              <w:jc w:val="center"/>
              <w:rPr>
                <w:sz w:val="14"/>
                <w:szCs w:val="14"/>
              </w:rPr>
            </w:pPr>
            <w:r w:rsidRPr="00E73767">
              <w:rPr>
                <w:sz w:val="14"/>
                <w:szCs w:val="14"/>
              </w:rPr>
              <w:t>BIOLOGIE</w:t>
            </w:r>
          </w:p>
        </w:tc>
        <w:tc>
          <w:tcPr>
            <w:tcW w:w="1951" w:type="dxa"/>
            <w:tcBorders>
              <w:left w:val="nil"/>
            </w:tcBorders>
            <w:vAlign w:val="center"/>
          </w:tcPr>
          <w:p w:rsidR="00461541" w:rsidRPr="00E73767" w:rsidRDefault="00461541" w:rsidP="00F05FA7">
            <w:pPr>
              <w:rPr>
                <w:sz w:val="14"/>
                <w:szCs w:val="14"/>
              </w:rPr>
            </w:pPr>
            <w:r w:rsidRPr="00E73767">
              <w:rPr>
                <w:sz w:val="14"/>
                <w:szCs w:val="14"/>
              </w:rPr>
              <w:t>Biochimie</w:t>
            </w:r>
          </w:p>
        </w:tc>
        <w:tc>
          <w:tcPr>
            <w:tcW w:w="1309" w:type="dxa"/>
            <w:vMerge/>
            <w:vAlign w:val="center"/>
          </w:tcPr>
          <w:p w:rsidR="00461541" w:rsidRPr="00E73767" w:rsidRDefault="00461541" w:rsidP="00F05FA7">
            <w:pPr>
              <w:rPr>
                <w:sz w:val="14"/>
                <w:szCs w:val="14"/>
              </w:rPr>
            </w:pPr>
          </w:p>
        </w:tc>
        <w:tc>
          <w:tcPr>
            <w:tcW w:w="3740" w:type="dxa"/>
            <w:vMerge/>
            <w:vAlign w:val="center"/>
          </w:tcPr>
          <w:p w:rsidR="00461541" w:rsidRPr="00E73767" w:rsidRDefault="00461541" w:rsidP="00F05FA7">
            <w:pPr>
              <w:rPr>
                <w:sz w:val="14"/>
                <w:szCs w:val="14"/>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F05FA7">
            <w:pPr>
              <w:pStyle w:val="Heading4"/>
              <w:jc w:val="center"/>
              <w:rPr>
                <w:sz w:val="18"/>
                <w:szCs w:val="18"/>
              </w:rPr>
            </w:pPr>
          </w:p>
        </w:tc>
      </w:tr>
    </w:tbl>
    <w:p w:rsidR="00F05FA7" w:rsidRPr="00E73767" w:rsidRDefault="00F05FA7"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p w:rsidR="00F7208E" w:rsidRPr="00E73767" w:rsidRDefault="00F7208E" w:rsidP="00F05FA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526"/>
        <w:gridCol w:w="1092"/>
        <w:gridCol w:w="1683"/>
        <w:gridCol w:w="1870"/>
        <w:gridCol w:w="1309"/>
        <w:gridCol w:w="3740"/>
        <w:gridCol w:w="935"/>
        <w:gridCol w:w="1559"/>
      </w:tblGrid>
      <w:tr w:rsidR="00E73767" w:rsidRPr="00E73767" w:rsidTr="00F05FA7">
        <w:trPr>
          <w:cantSplit/>
          <w:trHeight w:val="345"/>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4"/>
                <w:szCs w:val="14"/>
              </w:rPr>
            </w:pPr>
            <w:r w:rsidRPr="00E73767">
              <w:rPr>
                <w:b/>
                <w:bCs/>
                <w:sz w:val="14"/>
                <w:szCs w:val="14"/>
              </w:rPr>
              <w:t>Palatele copiilor / Cluburile copiilor</w:t>
            </w:r>
          </w:p>
          <w:p w:rsidR="009D010C" w:rsidRPr="00E73767" w:rsidRDefault="009D010C" w:rsidP="009D010C">
            <w:pPr>
              <w:jc w:val="center"/>
              <w:rPr>
                <w:b/>
                <w:bCs/>
                <w:sz w:val="14"/>
                <w:szCs w:val="14"/>
              </w:rPr>
            </w:pPr>
          </w:p>
        </w:tc>
        <w:tc>
          <w:tcPr>
            <w:tcW w:w="1526"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Prelucrare mase plastice şi sticlă</w:t>
            </w:r>
          </w:p>
          <w:p w:rsidR="009D010C" w:rsidRPr="00E73767" w:rsidRDefault="009D010C" w:rsidP="009D010C">
            <w:pPr>
              <w:rPr>
                <w:sz w:val="14"/>
                <w:szCs w:val="14"/>
              </w:rPr>
            </w:pPr>
            <w:r w:rsidRPr="00E73767">
              <w:rPr>
                <w:sz w:val="14"/>
                <w:szCs w:val="14"/>
              </w:rPr>
              <w:t>2. Chimie experimentală</w:t>
            </w:r>
          </w:p>
          <w:p w:rsidR="009D010C" w:rsidRPr="00E73767" w:rsidRDefault="009D010C" w:rsidP="009D010C">
            <w:pPr>
              <w:rPr>
                <w:sz w:val="14"/>
                <w:szCs w:val="14"/>
              </w:rPr>
            </w:pPr>
            <w:r w:rsidRPr="00E73767">
              <w:rPr>
                <w:sz w:val="14"/>
                <w:szCs w:val="14"/>
              </w:rPr>
              <w:t>3. Foto – cineclub</w:t>
            </w:r>
          </w:p>
          <w:p w:rsidR="009D010C" w:rsidRPr="00E73767" w:rsidRDefault="009D010C" w:rsidP="009D010C">
            <w:pPr>
              <w:rPr>
                <w:sz w:val="14"/>
                <w:szCs w:val="14"/>
              </w:rPr>
            </w:pPr>
            <w:r w:rsidRPr="00E73767">
              <w:rPr>
                <w:sz w:val="14"/>
                <w:szCs w:val="14"/>
              </w:rPr>
              <w:t>4. Biochimie</w:t>
            </w:r>
          </w:p>
          <w:p w:rsidR="009D010C" w:rsidRPr="00E73767" w:rsidRDefault="009D010C" w:rsidP="009D010C">
            <w:pPr>
              <w:rPr>
                <w:sz w:val="14"/>
                <w:szCs w:val="14"/>
              </w:rPr>
            </w:pPr>
            <w:r w:rsidRPr="00E73767">
              <w:rPr>
                <w:sz w:val="14"/>
                <w:szCs w:val="14"/>
              </w:rPr>
              <w:t>5. Electrochimie</w:t>
            </w:r>
          </w:p>
          <w:p w:rsidR="009D010C" w:rsidRPr="00E73767" w:rsidRDefault="009D010C" w:rsidP="009D010C">
            <w:pPr>
              <w:rPr>
                <w:sz w:val="14"/>
                <w:szCs w:val="14"/>
              </w:rPr>
            </w:pPr>
            <w:r w:rsidRPr="00E73767">
              <w:rPr>
                <w:sz w:val="14"/>
                <w:szCs w:val="14"/>
              </w:rPr>
              <w:t>6. Sanitarii pricepuţi</w:t>
            </w:r>
          </w:p>
          <w:p w:rsidR="009D010C" w:rsidRPr="00E73767" w:rsidRDefault="009D010C" w:rsidP="009D010C">
            <w:pPr>
              <w:rPr>
                <w:sz w:val="14"/>
                <w:szCs w:val="14"/>
              </w:rPr>
            </w:pPr>
            <w:r w:rsidRPr="00E73767">
              <w:rPr>
                <w:sz w:val="14"/>
                <w:szCs w:val="14"/>
              </w:rPr>
              <w:t>7. Artă culinară</w:t>
            </w:r>
          </w:p>
          <w:p w:rsidR="009D010C" w:rsidRPr="00E73767" w:rsidRDefault="009D010C" w:rsidP="009D010C">
            <w:pPr>
              <w:rPr>
                <w:sz w:val="14"/>
                <w:szCs w:val="14"/>
              </w:rPr>
            </w:pPr>
            <w:r w:rsidRPr="00E73767">
              <w:rPr>
                <w:sz w:val="14"/>
                <w:szCs w:val="14"/>
              </w:rPr>
              <w:t>8. Ceramică</w:t>
            </w:r>
          </w:p>
          <w:p w:rsidR="009D010C" w:rsidRPr="00E73767" w:rsidRDefault="009D010C" w:rsidP="009D010C">
            <w:pPr>
              <w:rPr>
                <w:sz w:val="14"/>
                <w:szCs w:val="14"/>
              </w:rPr>
            </w:pPr>
            <w:r w:rsidRPr="00E73767">
              <w:rPr>
                <w:sz w:val="14"/>
                <w:szCs w:val="14"/>
              </w:rPr>
              <w:t>9. Aeromodele / Rachetomodele</w:t>
            </w:r>
          </w:p>
          <w:p w:rsidR="009D010C" w:rsidRPr="00E73767" w:rsidRDefault="009D010C" w:rsidP="009D010C">
            <w:pPr>
              <w:rPr>
                <w:b/>
                <w:bCs/>
                <w:sz w:val="14"/>
                <w:szCs w:val="14"/>
              </w:rPr>
            </w:pPr>
            <w:r w:rsidRPr="00E73767">
              <w:rPr>
                <w:sz w:val="14"/>
                <w:szCs w:val="14"/>
              </w:rPr>
              <w:t>10. Navomodele</w:t>
            </w:r>
            <w:r w:rsidRPr="00E73767">
              <w:rPr>
                <w:b/>
                <w:bCs/>
                <w:sz w:val="14"/>
                <w:szCs w:val="14"/>
              </w:rPr>
              <w:t xml:space="preserve"> </w:t>
            </w:r>
          </w:p>
        </w:tc>
        <w:tc>
          <w:tcPr>
            <w:tcW w:w="1092" w:type="dxa"/>
            <w:tcBorders>
              <w:left w:val="nil"/>
            </w:tcBorders>
            <w:vAlign w:val="center"/>
          </w:tcPr>
          <w:p w:rsidR="009D010C" w:rsidRPr="00E73767" w:rsidRDefault="009D010C" w:rsidP="009D010C">
            <w:pPr>
              <w:jc w:val="center"/>
              <w:rPr>
                <w:sz w:val="14"/>
                <w:szCs w:val="14"/>
              </w:rPr>
            </w:pPr>
            <w:r w:rsidRPr="00E73767">
              <w:rPr>
                <w:sz w:val="14"/>
                <w:szCs w:val="14"/>
              </w:rPr>
              <w:t xml:space="preserve">ŞTIINŢE EXACTE           </w:t>
            </w:r>
          </w:p>
        </w:tc>
        <w:tc>
          <w:tcPr>
            <w:tcW w:w="1683" w:type="dxa"/>
            <w:tcBorders>
              <w:left w:val="nil"/>
            </w:tcBorders>
            <w:vAlign w:val="center"/>
          </w:tcPr>
          <w:p w:rsidR="009D010C" w:rsidRPr="00E73767" w:rsidRDefault="009D010C" w:rsidP="009D010C">
            <w:pPr>
              <w:jc w:val="center"/>
              <w:rPr>
                <w:sz w:val="14"/>
                <w:szCs w:val="14"/>
              </w:rPr>
            </w:pPr>
            <w:r w:rsidRPr="00E73767">
              <w:rPr>
                <w:sz w:val="14"/>
                <w:szCs w:val="14"/>
              </w:rPr>
              <w:t xml:space="preserve">CHIMIE     </w:t>
            </w:r>
          </w:p>
        </w:tc>
        <w:tc>
          <w:tcPr>
            <w:tcW w:w="1870" w:type="dxa"/>
            <w:tcBorders>
              <w:left w:val="nil"/>
            </w:tcBorders>
            <w:vAlign w:val="center"/>
          </w:tcPr>
          <w:p w:rsidR="009D010C" w:rsidRPr="00E73767" w:rsidRDefault="009D010C" w:rsidP="009D010C">
            <w:pPr>
              <w:rPr>
                <w:sz w:val="14"/>
                <w:szCs w:val="14"/>
              </w:rPr>
            </w:pPr>
            <w:r w:rsidRPr="00E73767">
              <w:rPr>
                <w:sz w:val="14"/>
                <w:szCs w:val="14"/>
              </w:rPr>
              <w:t>Biochimie tehnologică</w:t>
            </w:r>
          </w:p>
        </w:tc>
        <w:tc>
          <w:tcPr>
            <w:tcW w:w="1309" w:type="dxa"/>
            <w:vMerge w:val="restart"/>
            <w:vAlign w:val="center"/>
          </w:tcPr>
          <w:p w:rsidR="009D010C" w:rsidRPr="00E73767" w:rsidRDefault="009D010C" w:rsidP="009D010C">
            <w:pPr>
              <w:tabs>
                <w:tab w:val="left" w:pos="300"/>
              </w:tabs>
              <w:ind w:left="79"/>
              <w:rPr>
                <w:sz w:val="14"/>
                <w:szCs w:val="14"/>
              </w:rPr>
            </w:pPr>
            <w:r w:rsidRPr="00E73767">
              <w:rPr>
                <w:sz w:val="14"/>
                <w:szCs w:val="14"/>
              </w:rPr>
              <w:t>BIOLOGIE</w:t>
            </w:r>
          </w:p>
        </w:tc>
        <w:tc>
          <w:tcPr>
            <w:tcW w:w="3740" w:type="dxa"/>
            <w:vMerge w:val="restart"/>
            <w:vAlign w:val="center"/>
          </w:tcPr>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Abordarea integrată a ştiinţelor naturii</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 xml:space="preserve">Amenajarea grădinilor </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Analize de laborator utilizate în domeniul biomedical</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Antropologie evoluţionistă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Aplicaţii interdisciplinare în ştiinţele naturii</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Aplicaţii ale biotehnologiilor în horticultura şi protecţia mediului</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Bioantropologie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Biochimie şi biologie moleculară</w:t>
            </w:r>
          </w:p>
          <w:p w:rsidR="009D010C" w:rsidRPr="00E73767" w:rsidRDefault="009D010C" w:rsidP="00BD5CFD">
            <w:pPr>
              <w:numPr>
                <w:ilvl w:val="0"/>
                <w:numId w:val="188"/>
              </w:numPr>
              <w:tabs>
                <w:tab w:val="clear" w:pos="720"/>
                <w:tab w:val="left" w:pos="298"/>
                <w:tab w:val="left" w:pos="441"/>
              </w:tabs>
              <w:ind w:left="34" w:firstLine="0"/>
              <w:jc w:val="both"/>
              <w:rPr>
                <w:sz w:val="13"/>
                <w:szCs w:val="13"/>
              </w:rPr>
            </w:pPr>
            <w:r w:rsidRPr="00E73767">
              <w:rPr>
                <w:sz w:val="13"/>
                <w:szCs w:val="13"/>
              </w:rPr>
              <w:t>Biochimie aplicată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Biochimie aplicată şi biologie moleculară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Biochimie aplicată şi biologie moleculară (în limba engleză)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 Biochimie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aplicată în agricultură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şi biotehnologii moleculare cu aplicaţii farmaco-medicale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Biologia agroecosistemelor</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Biologia celulelor procariote şi eucariote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Biologia dezvoltării</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Biologia dezvoltării (embriologie) şi teratologie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aplicată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Applied biology</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didactică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medicală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moleculară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Biologie sistemică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 – antropologie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Biodiversitatea şi conservarea ecosistemelor</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Biodiversitatea şi productivitatea ecosistemelor</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Biodiversitatea şi monitorizarea ecosistemelor</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Bioprocedee în domeniul agroalimentar</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Biotehnologie microbiană şi genetică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Biotehnologie moleculară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Biotehnologii</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Biotehnologii microbiene şi celulare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Biotransformări celulare</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Chimie biologică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Biological chemistry</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Conservarea biodiversităţii</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Conservarea şi protecţia naturii</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Conservarea şi utilizarea resurselor genetice vegetale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Consiliere de mediu</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Educaţie ecologică pentru dezvoltare durabilă</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Ecologie sistemică şi conservare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Ecologie terestră şi acvatică</w:t>
            </w:r>
          </w:p>
          <w:p w:rsidR="009D010C" w:rsidRPr="00E73767" w:rsidRDefault="009D010C" w:rsidP="00BD5CFD">
            <w:pPr>
              <w:numPr>
                <w:ilvl w:val="0"/>
                <w:numId w:val="188"/>
              </w:numPr>
              <w:tabs>
                <w:tab w:val="clear" w:pos="720"/>
                <w:tab w:val="left" w:pos="298"/>
              </w:tabs>
              <w:ind w:left="34" w:firstLine="0"/>
              <w:rPr>
                <w:sz w:val="13"/>
                <w:szCs w:val="13"/>
              </w:rPr>
            </w:pPr>
            <w:r w:rsidRPr="00E73767">
              <w:rPr>
                <w:sz w:val="13"/>
                <w:szCs w:val="13"/>
              </w:rPr>
              <w:t>Fiziologie celulară şi biofizica membranelor</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Genetică moleculară</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Genetică aplicată şi biotehnologie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Managementul integrat al capitalului natural</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Microbiologie aplicată şi imunologie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Neurobiologie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Nanoştiinţe</w:t>
            </w:r>
          </w:p>
          <w:p w:rsidR="009D010C" w:rsidRPr="00E73767" w:rsidRDefault="009D010C" w:rsidP="00BD5CFD">
            <w:pPr>
              <w:numPr>
                <w:ilvl w:val="0"/>
                <w:numId w:val="188"/>
              </w:numPr>
              <w:tabs>
                <w:tab w:val="clear" w:pos="720"/>
                <w:tab w:val="left" w:pos="266"/>
                <w:tab w:val="left" w:pos="298"/>
              </w:tabs>
              <w:autoSpaceDE w:val="0"/>
              <w:autoSpaceDN w:val="0"/>
              <w:adjustRightInd w:val="0"/>
              <w:ind w:left="34" w:firstLine="0"/>
              <w:rPr>
                <w:sz w:val="13"/>
                <w:szCs w:val="13"/>
              </w:rPr>
            </w:pPr>
            <w:r w:rsidRPr="00E73767">
              <w:rPr>
                <w:sz w:val="13"/>
                <w:szCs w:val="13"/>
              </w:rPr>
              <w:t>Protecţia plantelor</w:t>
            </w:r>
          </w:p>
          <w:p w:rsidR="009D010C" w:rsidRPr="00E73767" w:rsidRDefault="009D010C" w:rsidP="00BD5CFD">
            <w:pPr>
              <w:numPr>
                <w:ilvl w:val="0"/>
                <w:numId w:val="188"/>
              </w:numPr>
              <w:tabs>
                <w:tab w:val="clear" w:pos="720"/>
                <w:tab w:val="left" w:pos="266"/>
                <w:tab w:val="left" w:pos="298"/>
              </w:tabs>
              <w:autoSpaceDE w:val="0"/>
              <w:autoSpaceDN w:val="0"/>
              <w:adjustRightInd w:val="0"/>
              <w:ind w:left="34" w:firstLine="0"/>
              <w:rPr>
                <w:sz w:val="13"/>
                <w:szCs w:val="13"/>
              </w:rPr>
            </w:pPr>
            <w:r w:rsidRPr="00E73767">
              <w:rPr>
                <w:sz w:val="13"/>
                <w:szCs w:val="13"/>
              </w:rPr>
              <w:t>Ştiinţe</w:t>
            </w:r>
          </w:p>
          <w:p w:rsidR="009D010C" w:rsidRPr="00E73767" w:rsidRDefault="009D010C" w:rsidP="00BD5CFD">
            <w:pPr>
              <w:numPr>
                <w:ilvl w:val="0"/>
                <w:numId w:val="188"/>
              </w:numPr>
              <w:tabs>
                <w:tab w:val="clear" w:pos="720"/>
                <w:tab w:val="left" w:pos="266"/>
                <w:tab w:val="left" w:pos="298"/>
              </w:tabs>
              <w:autoSpaceDE w:val="0"/>
              <w:autoSpaceDN w:val="0"/>
              <w:adjustRightInd w:val="0"/>
              <w:ind w:left="34" w:firstLine="0"/>
              <w:rPr>
                <w:sz w:val="13"/>
                <w:szCs w:val="13"/>
              </w:rPr>
            </w:pPr>
            <w:r w:rsidRPr="00E73767">
              <w:rPr>
                <w:sz w:val="13"/>
                <w:szCs w:val="13"/>
              </w:rPr>
              <w:t>Ştiinţe - masterat didactic</w:t>
            </w:r>
          </w:p>
          <w:p w:rsidR="009D010C" w:rsidRPr="00E73767" w:rsidRDefault="009D010C" w:rsidP="00BD5CFD">
            <w:pPr>
              <w:numPr>
                <w:ilvl w:val="0"/>
                <w:numId w:val="188"/>
              </w:numPr>
              <w:tabs>
                <w:tab w:val="clear" w:pos="720"/>
                <w:tab w:val="left" w:pos="266"/>
                <w:tab w:val="left" w:pos="298"/>
              </w:tabs>
              <w:autoSpaceDE w:val="0"/>
              <w:autoSpaceDN w:val="0"/>
              <w:adjustRightInd w:val="0"/>
              <w:ind w:left="34" w:firstLine="0"/>
              <w:rPr>
                <w:sz w:val="13"/>
                <w:szCs w:val="13"/>
              </w:rPr>
            </w:pPr>
            <w:r w:rsidRPr="00E73767">
              <w:rPr>
                <w:sz w:val="13"/>
                <w:szCs w:val="13"/>
              </w:rPr>
              <w:t>Ştiinţe - masterat didactic (în limba maghiară)</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Ştiinţele nutriţiei</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Taxonomie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Taxonomie şi biodiversitate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Utilizarea şi protecţia resurselor biologice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Valorificarea principiilor bioactive din plante indigene</w:t>
            </w:r>
          </w:p>
          <w:p w:rsidR="009D010C" w:rsidRPr="00E73767" w:rsidRDefault="009D010C" w:rsidP="00BD5CFD">
            <w:pPr>
              <w:numPr>
                <w:ilvl w:val="0"/>
                <w:numId w:val="188"/>
              </w:numPr>
              <w:tabs>
                <w:tab w:val="clear" w:pos="720"/>
                <w:tab w:val="left" w:pos="266"/>
                <w:tab w:val="left" w:pos="298"/>
              </w:tabs>
              <w:ind w:left="34" w:firstLine="0"/>
              <w:rPr>
                <w:sz w:val="13"/>
                <w:szCs w:val="13"/>
              </w:rPr>
            </w:pPr>
            <w:r w:rsidRPr="00E73767">
              <w:rPr>
                <w:sz w:val="13"/>
                <w:szCs w:val="13"/>
              </w:rPr>
              <w:t>Valorificarea resurselor biologice şi protecţia mediului</w:t>
            </w:r>
          </w:p>
        </w:tc>
        <w:tc>
          <w:tcPr>
            <w:tcW w:w="935" w:type="dxa"/>
            <w:vMerge w:val="restart"/>
            <w:tcBorders>
              <w:right w:val="thinThickSmallGap" w:sz="24" w:space="0" w:color="auto"/>
            </w:tcBorders>
            <w:vAlign w:val="center"/>
          </w:tcPr>
          <w:p w:rsidR="009D010C" w:rsidRPr="00E73767" w:rsidRDefault="009D010C" w:rsidP="009D010C">
            <w:pPr>
              <w:jc w:val="center"/>
              <w:rPr>
                <w:sz w:val="14"/>
                <w:szCs w:val="14"/>
              </w:rPr>
            </w:pPr>
            <w:r w:rsidRPr="00E73767">
              <w:rPr>
                <w:sz w:val="14"/>
                <w:szCs w:val="14"/>
              </w:rPr>
              <w:t>x</w:t>
            </w:r>
          </w:p>
        </w:tc>
        <w:tc>
          <w:tcPr>
            <w:tcW w:w="1559" w:type="dxa"/>
            <w:vMerge w:val="restart"/>
            <w:tcBorders>
              <w:left w:val="thinThickSmallGap" w:sz="24" w:space="0" w:color="auto"/>
              <w:right w:val="thinThickSmallGap" w:sz="24" w:space="0" w:color="auto"/>
            </w:tcBorders>
            <w:vAlign w:val="center"/>
          </w:tcPr>
          <w:p w:rsidR="009D010C" w:rsidRPr="00E73767" w:rsidRDefault="009D010C" w:rsidP="009D010C">
            <w:pPr>
              <w:jc w:val="center"/>
              <w:rPr>
                <w:sz w:val="14"/>
                <w:szCs w:val="14"/>
              </w:rPr>
            </w:pPr>
            <w:r w:rsidRPr="00E73767">
              <w:rPr>
                <w:sz w:val="14"/>
                <w:szCs w:val="14"/>
              </w:rPr>
              <w:t>Proba practico-metodică</w:t>
            </w:r>
          </w:p>
          <w:p w:rsidR="009D010C" w:rsidRPr="00E73767" w:rsidRDefault="009D010C" w:rsidP="009D010C">
            <w:pPr>
              <w:jc w:val="center"/>
              <w:rPr>
                <w:sz w:val="14"/>
                <w:szCs w:val="14"/>
              </w:rPr>
            </w:pPr>
            <w:r w:rsidRPr="00E73767">
              <w:rPr>
                <w:sz w:val="14"/>
                <w:szCs w:val="14"/>
              </w:rPr>
              <w:t>+</w:t>
            </w:r>
          </w:p>
          <w:p w:rsidR="009D010C" w:rsidRPr="00E73767" w:rsidRDefault="009D010C" w:rsidP="009D010C">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9D010C"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05FA7">
        <w:trPr>
          <w:cantSplit/>
          <w:trHeight w:val="345"/>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rPr>
                <w:sz w:val="14"/>
                <w:szCs w:val="14"/>
              </w:rPr>
            </w:pPr>
          </w:p>
        </w:tc>
        <w:tc>
          <w:tcPr>
            <w:tcW w:w="1092" w:type="dxa"/>
            <w:vMerge w:val="restart"/>
            <w:tcBorders>
              <w:left w:val="nil"/>
            </w:tcBorders>
            <w:vAlign w:val="center"/>
          </w:tcPr>
          <w:p w:rsidR="00461541" w:rsidRPr="00E73767" w:rsidRDefault="00461541" w:rsidP="00F05FA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683" w:type="dxa"/>
            <w:tcBorders>
              <w:left w:val="nil"/>
            </w:tcBorders>
            <w:vAlign w:val="center"/>
          </w:tcPr>
          <w:p w:rsidR="00461541" w:rsidRPr="00E73767" w:rsidRDefault="00461541" w:rsidP="00461541">
            <w:pPr>
              <w:jc w:val="center"/>
              <w:rPr>
                <w:sz w:val="14"/>
                <w:szCs w:val="14"/>
              </w:rPr>
            </w:pPr>
            <w:r w:rsidRPr="00E73767">
              <w:rPr>
                <w:sz w:val="14"/>
                <w:szCs w:val="14"/>
              </w:rPr>
              <w:t>ŞTIINŢA MEDIULUI</w:t>
            </w:r>
          </w:p>
        </w:tc>
        <w:tc>
          <w:tcPr>
            <w:tcW w:w="1870" w:type="dxa"/>
            <w:tcBorders>
              <w:left w:val="nil"/>
            </w:tcBorders>
            <w:vAlign w:val="center"/>
          </w:tcPr>
          <w:p w:rsidR="00461541" w:rsidRPr="00E73767" w:rsidRDefault="00461541" w:rsidP="00461541">
            <w:pPr>
              <w:rPr>
                <w:sz w:val="14"/>
                <w:szCs w:val="14"/>
              </w:rPr>
            </w:pPr>
            <w:r w:rsidRPr="00E73767">
              <w:rPr>
                <w:sz w:val="14"/>
                <w:szCs w:val="14"/>
              </w:rPr>
              <w:t>Ştiinţa mediului</w:t>
            </w:r>
          </w:p>
        </w:tc>
        <w:tc>
          <w:tcPr>
            <w:tcW w:w="1309" w:type="dxa"/>
            <w:vMerge/>
            <w:vAlign w:val="center"/>
          </w:tcPr>
          <w:p w:rsidR="00461541" w:rsidRPr="00E73767" w:rsidRDefault="00461541" w:rsidP="00F05FA7">
            <w:pPr>
              <w:tabs>
                <w:tab w:val="left" w:pos="300"/>
              </w:tabs>
              <w:ind w:left="79"/>
              <w:rPr>
                <w:sz w:val="14"/>
                <w:szCs w:val="14"/>
              </w:rPr>
            </w:pPr>
          </w:p>
        </w:tc>
        <w:tc>
          <w:tcPr>
            <w:tcW w:w="3740" w:type="dxa"/>
            <w:vMerge/>
            <w:vAlign w:val="center"/>
          </w:tcPr>
          <w:p w:rsidR="00461541" w:rsidRPr="00E73767" w:rsidRDefault="00461541" w:rsidP="00387D0C">
            <w:pPr>
              <w:numPr>
                <w:ilvl w:val="0"/>
                <w:numId w:val="132"/>
              </w:numPr>
              <w:tabs>
                <w:tab w:val="clear" w:pos="720"/>
                <w:tab w:val="left" w:pos="355"/>
              </w:tabs>
              <w:ind w:left="124" w:firstLine="0"/>
              <w:rPr>
                <w:sz w:val="14"/>
                <w:szCs w:val="14"/>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9C3B5B">
            <w:pPr>
              <w:jc w:val="center"/>
              <w:rPr>
                <w:sz w:val="14"/>
                <w:szCs w:val="14"/>
              </w:rPr>
            </w:pPr>
          </w:p>
        </w:tc>
      </w:tr>
      <w:tr w:rsidR="00461541" w:rsidRPr="00E73767" w:rsidTr="00F05FA7">
        <w:trPr>
          <w:cantSplit/>
          <w:trHeight w:val="259"/>
          <w:jc w:val="center"/>
        </w:trPr>
        <w:tc>
          <w:tcPr>
            <w:tcW w:w="1195" w:type="dxa"/>
            <w:vMerge/>
            <w:tcBorders>
              <w:left w:val="thinThickSmallGap" w:sz="24" w:space="0" w:color="auto"/>
            </w:tcBorders>
            <w:vAlign w:val="center"/>
          </w:tcPr>
          <w:p w:rsidR="00461541" w:rsidRPr="00E73767" w:rsidRDefault="00461541" w:rsidP="00F05FA7">
            <w:pPr>
              <w:jc w:val="center"/>
              <w:rPr>
                <w:b/>
                <w:bCs/>
                <w:sz w:val="14"/>
                <w:szCs w:val="14"/>
              </w:rPr>
            </w:pPr>
          </w:p>
        </w:tc>
        <w:tc>
          <w:tcPr>
            <w:tcW w:w="1526" w:type="dxa"/>
            <w:vMerge/>
            <w:tcBorders>
              <w:right w:val="thinThickSmallGap" w:sz="24" w:space="0" w:color="auto"/>
            </w:tcBorders>
            <w:vAlign w:val="center"/>
          </w:tcPr>
          <w:p w:rsidR="00461541" w:rsidRPr="00E73767" w:rsidRDefault="00461541" w:rsidP="00F05FA7">
            <w:pPr>
              <w:tabs>
                <w:tab w:val="left" w:pos="331"/>
              </w:tabs>
              <w:ind w:left="84"/>
              <w:rPr>
                <w:b/>
                <w:bCs/>
                <w:sz w:val="14"/>
                <w:szCs w:val="14"/>
              </w:rPr>
            </w:pPr>
          </w:p>
        </w:tc>
        <w:tc>
          <w:tcPr>
            <w:tcW w:w="1092" w:type="dxa"/>
            <w:vMerge/>
            <w:tcBorders>
              <w:left w:val="nil"/>
            </w:tcBorders>
            <w:shd w:val="clear" w:color="auto" w:fill="auto"/>
            <w:vAlign w:val="center"/>
          </w:tcPr>
          <w:p w:rsidR="00461541" w:rsidRPr="00E73767" w:rsidRDefault="00461541" w:rsidP="00F05FA7">
            <w:pPr>
              <w:jc w:val="center"/>
              <w:rPr>
                <w:sz w:val="14"/>
                <w:szCs w:val="14"/>
              </w:rPr>
            </w:pPr>
          </w:p>
        </w:tc>
        <w:tc>
          <w:tcPr>
            <w:tcW w:w="1683" w:type="dxa"/>
            <w:tcBorders>
              <w:left w:val="nil"/>
            </w:tcBorders>
            <w:vAlign w:val="center"/>
          </w:tcPr>
          <w:p w:rsidR="00461541" w:rsidRPr="00E73767" w:rsidRDefault="00461541" w:rsidP="00F05FA7">
            <w:pPr>
              <w:jc w:val="center"/>
              <w:rPr>
                <w:sz w:val="14"/>
                <w:szCs w:val="14"/>
              </w:rPr>
            </w:pPr>
            <w:r w:rsidRPr="00E73767">
              <w:rPr>
                <w:sz w:val="14"/>
                <w:szCs w:val="14"/>
              </w:rPr>
              <w:t>BIOLOGIE</w:t>
            </w:r>
          </w:p>
        </w:tc>
        <w:tc>
          <w:tcPr>
            <w:tcW w:w="1870" w:type="dxa"/>
            <w:tcBorders>
              <w:left w:val="nil"/>
            </w:tcBorders>
            <w:vAlign w:val="center"/>
          </w:tcPr>
          <w:p w:rsidR="00461541" w:rsidRPr="00E73767" w:rsidRDefault="00461541" w:rsidP="00F05FA7">
            <w:pPr>
              <w:rPr>
                <w:sz w:val="14"/>
                <w:szCs w:val="14"/>
              </w:rPr>
            </w:pPr>
            <w:r w:rsidRPr="00E73767">
              <w:rPr>
                <w:sz w:val="14"/>
                <w:szCs w:val="14"/>
              </w:rPr>
              <w:t>Biochimie</w:t>
            </w:r>
          </w:p>
        </w:tc>
        <w:tc>
          <w:tcPr>
            <w:tcW w:w="1309" w:type="dxa"/>
            <w:vMerge/>
            <w:vAlign w:val="center"/>
          </w:tcPr>
          <w:p w:rsidR="00461541" w:rsidRPr="00E73767" w:rsidRDefault="00461541" w:rsidP="00F05FA7">
            <w:pPr>
              <w:rPr>
                <w:sz w:val="14"/>
                <w:szCs w:val="14"/>
              </w:rPr>
            </w:pPr>
          </w:p>
        </w:tc>
        <w:tc>
          <w:tcPr>
            <w:tcW w:w="3740" w:type="dxa"/>
            <w:vMerge/>
            <w:vAlign w:val="center"/>
          </w:tcPr>
          <w:p w:rsidR="00461541" w:rsidRPr="00E73767" w:rsidRDefault="00461541" w:rsidP="00F05FA7">
            <w:pPr>
              <w:rPr>
                <w:sz w:val="14"/>
                <w:szCs w:val="14"/>
              </w:rPr>
            </w:pPr>
          </w:p>
        </w:tc>
        <w:tc>
          <w:tcPr>
            <w:tcW w:w="935" w:type="dxa"/>
            <w:vMerge/>
            <w:tcBorders>
              <w:right w:val="thinThickSmallGap" w:sz="24" w:space="0" w:color="auto"/>
            </w:tcBorders>
            <w:vAlign w:val="center"/>
          </w:tcPr>
          <w:p w:rsidR="00461541" w:rsidRPr="00E73767" w:rsidRDefault="00461541" w:rsidP="00F05FA7">
            <w:pPr>
              <w:jc w:val="center"/>
              <w:rPr>
                <w:sz w:val="14"/>
                <w:szCs w:val="14"/>
              </w:rPr>
            </w:pPr>
          </w:p>
        </w:tc>
        <w:tc>
          <w:tcPr>
            <w:tcW w:w="1559" w:type="dxa"/>
            <w:vMerge/>
            <w:tcBorders>
              <w:left w:val="thinThickSmallGap" w:sz="24" w:space="0" w:color="auto"/>
              <w:right w:val="thinThickSmallGap" w:sz="24" w:space="0" w:color="auto"/>
            </w:tcBorders>
            <w:vAlign w:val="center"/>
          </w:tcPr>
          <w:p w:rsidR="00461541" w:rsidRPr="00E73767" w:rsidRDefault="00461541" w:rsidP="00F05FA7">
            <w:pPr>
              <w:pStyle w:val="Heading4"/>
              <w:jc w:val="center"/>
              <w:rPr>
                <w:sz w:val="18"/>
                <w:szCs w:val="18"/>
              </w:rPr>
            </w:pPr>
          </w:p>
        </w:tc>
      </w:tr>
    </w:tbl>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 w:rsidR="00F05FA7" w:rsidRPr="00E73767" w:rsidRDefault="00F05FA7" w:rsidP="00F05FA7">
      <w:pPr>
        <w:rPr>
          <w:sz w:val="16"/>
          <w:szCs w:val="16"/>
        </w:rPr>
      </w:pPr>
    </w:p>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870"/>
        <w:gridCol w:w="1261"/>
        <w:gridCol w:w="1357"/>
        <w:gridCol w:w="1683"/>
        <w:gridCol w:w="1122"/>
        <w:gridCol w:w="4337"/>
        <w:gridCol w:w="935"/>
        <w:gridCol w:w="1481"/>
      </w:tblGrid>
      <w:tr w:rsidR="00E73767" w:rsidRPr="00E73767" w:rsidTr="00F05FA7">
        <w:trPr>
          <w:cantSplit/>
          <w:trHeight w:val="703"/>
          <w:jc w:val="center"/>
        </w:trPr>
        <w:tc>
          <w:tcPr>
            <w:tcW w:w="1230" w:type="dxa"/>
            <w:vMerge w:val="restart"/>
            <w:tcBorders>
              <w:left w:val="thinThickSmallGap" w:sz="24" w:space="0" w:color="auto"/>
            </w:tcBorders>
            <w:vAlign w:val="center"/>
          </w:tcPr>
          <w:p w:rsidR="009D010C" w:rsidRPr="00E73767" w:rsidRDefault="009D010C" w:rsidP="009D010C">
            <w:pPr>
              <w:jc w:val="center"/>
              <w:rPr>
                <w:b/>
                <w:bCs/>
                <w:sz w:val="14"/>
                <w:szCs w:val="14"/>
              </w:rPr>
            </w:pPr>
            <w:r w:rsidRPr="00E73767">
              <w:rPr>
                <w:b/>
                <w:bCs/>
                <w:sz w:val="14"/>
                <w:szCs w:val="14"/>
              </w:rPr>
              <w:t>Palatele copiilor / Cluburile copiilor</w:t>
            </w:r>
          </w:p>
          <w:p w:rsidR="009D010C" w:rsidRPr="00E73767" w:rsidRDefault="009D010C" w:rsidP="009D010C">
            <w:pPr>
              <w:jc w:val="center"/>
              <w:rPr>
                <w:b/>
                <w:bCs/>
                <w:sz w:val="14"/>
                <w:szCs w:val="14"/>
              </w:rPr>
            </w:pPr>
          </w:p>
        </w:tc>
        <w:tc>
          <w:tcPr>
            <w:tcW w:w="1870"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Prelucrare mase plastice şi sticlă</w:t>
            </w:r>
          </w:p>
          <w:p w:rsidR="009D010C" w:rsidRPr="00E73767" w:rsidRDefault="009D010C" w:rsidP="009D010C">
            <w:pPr>
              <w:rPr>
                <w:sz w:val="14"/>
                <w:szCs w:val="14"/>
              </w:rPr>
            </w:pPr>
            <w:r w:rsidRPr="00E73767">
              <w:rPr>
                <w:sz w:val="14"/>
                <w:szCs w:val="14"/>
              </w:rPr>
              <w:t>2. Chimie experimentală</w:t>
            </w:r>
          </w:p>
          <w:p w:rsidR="009D010C" w:rsidRPr="00E73767" w:rsidRDefault="009D010C" w:rsidP="009D010C">
            <w:pPr>
              <w:rPr>
                <w:sz w:val="14"/>
                <w:szCs w:val="14"/>
              </w:rPr>
            </w:pPr>
            <w:r w:rsidRPr="00E73767">
              <w:rPr>
                <w:sz w:val="14"/>
                <w:szCs w:val="14"/>
              </w:rPr>
              <w:t>3. Foto – cineclub</w:t>
            </w:r>
          </w:p>
          <w:p w:rsidR="009D010C" w:rsidRPr="00E73767" w:rsidRDefault="009D010C" w:rsidP="009D010C">
            <w:pPr>
              <w:rPr>
                <w:sz w:val="14"/>
                <w:szCs w:val="14"/>
              </w:rPr>
            </w:pPr>
            <w:r w:rsidRPr="00E73767">
              <w:rPr>
                <w:sz w:val="14"/>
                <w:szCs w:val="14"/>
              </w:rPr>
              <w:t>4. Biochimie</w:t>
            </w:r>
          </w:p>
          <w:p w:rsidR="009D010C" w:rsidRPr="00E73767" w:rsidRDefault="009D010C" w:rsidP="009D010C">
            <w:pPr>
              <w:rPr>
                <w:sz w:val="14"/>
                <w:szCs w:val="14"/>
              </w:rPr>
            </w:pPr>
            <w:r w:rsidRPr="00E73767">
              <w:rPr>
                <w:sz w:val="14"/>
                <w:szCs w:val="14"/>
              </w:rPr>
              <w:t>5. Electrochimie</w:t>
            </w:r>
          </w:p>
          <w:p w:rsidR="009D010C" w:rsidRPr="00E73767" w:rsidRDefault="009D010C" w:rsidP="009D010C">
            <w:pPr>
              <w:rPr>
                <w:sz w:val="14"/>
                <w:szCs w:val="14"/>
              </w:rPr>
            </w:pPr>
            <w:r w:rsidRPr="00E73767">
              <w:rPr>
                <w:sz w:val="14"/>
                <w:szCs w:val="14"/>
              </w:rPr>
              <w:t>6. Sanitarii pricepuţi</w:t>
            </w:r>
          </w:p>
          <w:p w:rsidR="009D010C" w:rsidRPr="00E73767" w:rsidRDefault="009D010C" w:rsidP="009D010C">
            <w:pPr>
              <w:rPr>
                <w:sz w:val="14"/>
                <w:szCs w:val="14"/>
              </w:rPr>
            </w:pPr>
            <w:r w:rsidRPr="00E73767">
              <w:rPr>
                <w:sz w:val="14"/>
                <w:szCs w:val="14"/>
              </w:rPr>
              <w:t>7. Artă culinară</w:t>
            </w:r>
          </w:p>
          <w:p w:rsidR="009D010C" w:rsidRPr="00E73767" w:rsidRDefault="009D010C" w:rsidP="009D010C">
            <w:pPr>
              <w:rPr>
                <w:sz w:val="14"/>
                <w:szCs w:val="14"/>
              </w:rPr>
            </w:pPr>
            <w:r w:rsidRPr="00E73767">
              <w:rPr>
                <w:sz w:val="14"/>
                <w:szCs w:val="14"/>
              </w:rPr>
              <w:t>8. Ceramică</w:t>
            </w:r>
          </w:p>
          <w:p w:rsidR="009D010C" w:rsidRPr="00E73767" w:rsidRDefault="009D010C" w:rsidP="009D010C">
            <w:pPr>
              <w:rPr>
                <w:sz w:val="14"/>
                <w:szCs w:val="14"/>
              </w:rPr>
            </w:pPr>
            <w:r w:rsidRPr="00E73767">
              <w:rPr>
                <w:sz w:val="14"/>
                <w:szCs w:val="14"/>
              </w:rPr>
              <w:t>9. Aeromodele / Rachetomodele</w:t>
            </w:r>
          </w:p>
          <w:p w:rsidR="009D010C" w:rsidRPr="00E73767" w:rsidRDefault="009D010C" w:rsidP="009D010C">
            <w:pPr>
              <w:rPr>
                <w:b/>
                <w:bCs/>
                <w:sz w:val="14"/>
                <w:szCs w:val="14"/>
              </w:rPr>
            </w:pPr>
            <w:r w:rsidRPr="00E73767">
              <w:rPr>
                <w:sz w:val="14"/>
                <w:szCs w:val="14"/>
              </w:rPr>
              <w:t>10. Navomodele</w:t>
            </w:r>
            <w:r w:rsidRPr="00E73767">
              <w:rPr>
                <w:b/>
                <w:bCs/>
                <w:sz w:val="14"/>
                <w:szCs w:val="14"/>
              </w:rPr>
              <w:t xml:space="preserve"> </w:t>
            </w:r>
          </w:p>
        </w:tc>
        <w:tc>
          <w:tcPr>
            <w:tcW w:w="1261" w:type="dxa"/>
            <w:tcBorders>
              <w:left w:val="nil"/>
            </w:tcBorders>
            <w:vAlign w:val="center"/>
          </w:tcPr>
          <w:p w:rsidR="009D010C" w:rsidRPr="00E73767" w:rsidRDefault="009D010C" w:rsidP="009D010C">
            <w:pPr>
              <w:jc w:val="center"/>
              <w:rPr>
                <w:sz w:val="14"/>
                <w:szCs w:val="14"/>
              </w:rPr>
            </w:pPr>
            <w:r w:rsidRPr="00E73767">
              <w:rPr>
                <w:sz w:val="14"/>
                <w:szCs w:val="14"/>
              </w:rPr>
              <w:t xml:space="preserve">ŞTIINŢE EXACTE           </w:t>
            </w:r>
          </w:p>
        </w:tc>
        <w:tc>
          <w:tcPr>
            <w:tcW w:w="1357" w:type="dxa"/>
            <w:tcBorders>
              <w:left w:val="nil"/>
            </w:tcBorders>
            <w:vAlign w:val="center"/>
          </w:tcPr>
          <w:p w:rsidR="009D010C" w:rsidRPr="00E73767" w:rsidRDefault="009D010C" w:rsidP="009D010C">
            <w:pPr>
              <w:jc w:val="center"/>
              <w:rPr>
                <w:sz w:val="14"/>
                <w:szCs w:val="14"/>
              </w:rPr>
            </w:pPr>
            <w:r w:rsidRPr="00E73767">
              <w:rPr>
                <w:sz w:val="14"/>
                <w:szCs w:val="14"/>
              </w:rPr>
              <w:t xml:space="preserve">CHIMIE     </w:t>
            </w:r>
          </w:p>
        </w:tc>
        <w:tc>
          <w:tcPr>
            <w:tcW w:w="1683" w:type="dxa"/>
            <w:vAlign w:val="center"/>
          </w:tcPr>
          <w:p w:rsidR="009D010C" w:rsidRPr="00E73767" w:rsidRDefault="009D010C" w:rsidP="009D010C">
            <w:pPr>
              <w:rPr>
                <w:sz w:val="14"/>
                <w:szCs w:val="14"/>
              </w:rPr>
            </w:pPr>
            <w:r w:rsidRPr="00E73767">
              <w:rPr>
                <w:sz w:val="14"/>
                <w:szCs w:val="14"/>
              </w:rPr>
              <w:t xml:space="preserve">1. Chimie            </w:t>
            </w:r>
          </w:p>
          <w:p w:rsidR="009D010C" w:rsidRPr="00E73767" w:rsidRDefault="009D010C" w:rsidP="009D010C">
            <w:pPr>
              <w:rPr>
                <w:sz w:val="14"/>
                <w:szCs w:val="14"/>
              </w:rPr>
            </w:pPr>
            <w:r w:rsidRPr="00E73767">
              <w:rPr>
                <w:sz w:val="14"/>
                <w:szCs w:val="14"/>
              </w:rPr>
              <w:t>2. Biochimie tehnologică</w:t>
            </w:r>
          </w:p>
          <w:p w:rsidR="009D010C" w:rsidRPr="00E73767" w:rsidRDefault="009D010C" w:rsidP="009D010C">
            <w:pPr>
              <w:rPr>
                <w:sz w:val="14"/>
                <w:szCs w:val="14"/>
              </w:rPr>
            </w:pPr>
            <w:r w:rsidRPr="00E73767">
              <w:rPr>
                <w:sz w:val="14"/>
                <w:szCs w:val="14"/>
              </w:rPr>
              <w:t>3. Radiochimie</w:t>
            </w:r>
          </w:p>
          <w:p w:rsidR="009D010C" w:rsidRPr="00E73767" w:rsidRDefault="009D010C" w:rsidP="009D010C">
            <w:pPr>
              <w:rPr>
                <w:sz w:val="14"/>
                <w:szCs w:val="14"/>
              </w:rPr>
            </w:pPr>
            <w:r w:rsidRPr="00E73767">
              <w:rPr>
                <w:sz w:val="14"/>
                <w:szCs w:val="14"/>
              </w:rPr>
              <w:t>4. Chimie informatică</w:t>
            </w:r>
          </w:p>
        </w:tc>
        <w:tc>
          <w:tcPr>
            <w:tcW w:w="1122" w:type="dxa"/>
            <w:vMerge w:val="restart"/>
            <w:vAlign w:val="center"/>
          </w:tcPr>
          <w:p w:rsidR="009D010C" w:rsidRPr="00E73767" w:rsidRDefault="009D010C" w:rsidP="009D010C">
            <w:pPr>
              <w:tabs>
                <w:tab w:val="left" w:pos="357"/>
              </w:tabs>
              <w:ind w:left="79"/>
              <w:rPr>
                <w:sz w:val="14"/>
                <w:szCs w:val="14"/>
              </w:rPr>
            </w:pPr>
            <w:r w:rsidRPr="00E73767">
              <w:rPr>
                <w:sz w:val="14"/>
                <w:szCs w:val="14"/>
              </w:rPr>
              <w:t xml:space="preserve">INGINERIE CHIMICĂ </w:t>
            </w:r>
          </w:p>
        </w:tc>
        <w:tc>
          <w:tcPr>
            <w:tcW w:w="4337" w:type="dxa"/>
            <w:vMerge w:val="restart"/>
            <w:vAlign w:val="center"/>
          </w:tcPr>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Biocombustibili, biorafinării şi tehnologii conexe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Biotehnologii aplicate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Biomateriale polimerice şi bioresurse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Cataliză şi materiale catalitice pentru mediu, energie şi sănătate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Concepţie sinteză, analiză de molecule de interes biologic</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Conception, synthese, analyse de molecules d`interet biologique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Chimia şi ingineria proceselor organice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Chimia şi ingineria valorificării bioresurselor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Chimia şi afacerile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Chimia materialelor anorganice avansate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Chimie alimentară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Chimie alimentară aplicată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Controlul şi avizarea produselor alimentare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Chimia şi ingineria proceselor organice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Combustibili pentru o dezvoltare durabilă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Controlul analitic al calităţii mediului şi tehnici de depoluare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Expertiza produselor chimice, alimentare şi a materialelor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Expertizarea produselor chimice, alimentelor şi materialelor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Expertizarea alimentelor, produselor chimice şi materialelor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biochimică şi biotehnologii sustenabile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Ingineria compuşilor macromoleculari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compuşilor anorganici şi protecţia mediului</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Inginerie chimică avansată de proces</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Inginerie chimică avansată de proces (în limba engleză)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materialelor şi protecţia  mediului</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materialelor şi protecţia  mediului (în limba engleză)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proceselor organice şi biochimice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proceselor organice şi biochimice (în limba engleză)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proceselor chimice şi biochimice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proceselor chimice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Ingineria materialelor oxidice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Ingineria procedeelor nepoluante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Inginerie chimică asistată de calculator pentru rafinării şi petrochimie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Materiale macromoleculare înalt performante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Materiale compozite avansate cu destinaţii speciale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Materiale neconvenţionale în biotehnologii moderne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Modelare şi simulare în chimie şi ingineria chimică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Micro- şi nanomateriale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Protecţia consumatorului. Controlul calităţii produselor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Protecţia consumatorului, controlul calităţii produselor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Protecţie anticorosivă şi electrochimie aplicată</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Produse farmaceutice şi cosmetice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Produse naturale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 xml:space="preserve">Procesarea avansată a resurselor proteice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Produse de sinteză organică fină, semisinteză şi naturale</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Ştiinţa hârtiei şi a materialelor polimerice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Ştiinţa şi ingineria materialelor oxidice avansate şi nanomateriale</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Ştiinţa şi ingineria polimerilor</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Ştiinţe chimice în educaţia continuă</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Ştiinţele vieţii şi ecologie   </w:t>
            </w:r>
          </w:p>
          <w:p w:rsidR="009D010C" w:rsidRPr="00E73767" w:rsidRDefault="009D010C" w:rsidP="00387D0C">
            <w:pPr>
              <w:numPr>
                <w:ilvl w:val="0"/>
                <w:numId w:val="57"/>
              </w:numPr>
              <w:tabs>
                <w:tab w:val="clear" w:pos="720"/>
                <w:tab w:val="num" w:pos="266"/>
              </w:tabs>
              <w:autoSpaceDE w:val="0"/>
              <w:autoSpaceDN w:val="0"/>
              <w:adjustRightInd w:val="0"/>
              <w:ind w:left="57" w:firstLine="0"/>
              <w:rPr>
                <w:sz w:val="14"/>
                <w:szCs w:val="14"/>
              </w:rPr>
            </w:pPr>
            <w:r w:rsidRPr="00E73767">
              <w:rPr>
                <w:sz w:val="14"/>
                <w:szCs w:val="14"/>
              </w:rPr>
              <w:t xml:space="preserve">Tehnologii avansate în prelucrarea petrolului                                                    </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Tehnologii şi management în prelucrarea petrolului</w:t>
            </w:r>
          </w:p>
          <w:p w:rsidR="009D010C" w:rsidRPr="00E73767" w:rsidRDefault="009D010C" w:rsidP="00387D0C">
            <w:pPr>
              <w:numPr>
                <w:ilvl w:val="0"/>
                <w:numId w:val="57"/>
              </w:numPr>
              <w:tabs>
                <w:tab w:val="clear" w:pos="720"/>
                <w:tab w:val="num" w:pos="266"/>
              </w:tabs>
              <w:ind w:left="57" w:firstLine="0"/>
              <w:rPr>
                <w:sz w:val="14"/>
                <w:szCs w:val="14"/>
              </w:rPr>
            </w:pPr>
            <w:r w:rsidRPr="00E73767">
              <w:rPr>
                <w:sz w:val="14"/>
                <w:szCs w:val="14"/>
              </w:rPr>
              <w:t>Tehnologia cauciucului</w:t>
            </w:r>
          </w:p>
        </w:tc>
        <w:tc>
          <w:tcPr>
            <w:tcW w:w="935" w:type="dxa"/>
            <w:vMerge w:val="restart"/>
            <w:tcBorders>
              <w:right w:val="thinThickSmallGap" w:sz="24" w:space="0" w:color="auto"/>
            </w:tcBorders>
            <w:vAlign w:val="center"/>
          </w:tcPr>
          <w:p w:rsidR="009D010C" w:rsidRPr="00E73767" w:rsidRDefault="009D010C" w:rsidP="009D010C">
            <w:pPr>
              <w:jc w:val="center"/>
              <w:rPr>
                <w:sz w:val="14"/>
                <w:szCs w:val="14"/>
              </w:rPr>
            </w:pPr>
            <w:r w:rsidRPr="00E73767">
              <w:rPr>
                <w:sz w:val="14"/>
                <w:szCs w:val="14"/>
              </w:rPr>
              <w:t>x</w:t>
            </w:r>
          </w:p>
        </w:tc>
        <w:tc>
          <w:tcPr>
            <w:tcW w:w="1481" w:type="dxa"/>
            <w:vMerge w:val="restart"/>
            <w:tcBorders>
              <w:left w:val="thinThickSmallGap" w:sz="24" w:space="0" w:color="auto"/>
              <w:right w:val="thinThickSmallGap" w:sz="24" w:space="0" w:color="auto"/>
            </w:tcBorders>
            <w:vAlign w:val="center"/>
          </w:tcPr>
          <w:p w:rsidR="009D010C" w:rsidRPr="00E73767" w:rsidRDefault="009D010C" w:rsidP="009D010C">
            <w:pPr>
              <w:jc w:val="center"/>
              <w:rPr>
                <w:sz w:val="14"/>
                <w:szCs w:val="14"/>
              </w:rPr>
            </w:pPr>
            <w:r w:rsidRPr="00E73767">
              <w:rPr>
                <w:sz w:val="14"/>
                <w:szCs w:val="14"/>
              </w:rPr>
              <w:t>Proba practico-metodică</w:t>
            </w:r>
          </w:p>
          <w:p w:rsidR="009D010C" w:rsidRPr="00E73767" w:rsidRDefault="009D010C" w:rsidP="009D010C">
            <w:pPr>
              <w:jc w:val="center"/>
              <w:rPr>
                <w:sz w:val="14"/>
                <w:szCs w:val="14"/>
              </w:rPr>
            </w:pPr>
            <w:r w:rsidRPr="00E73767">
              <w:rPr>
                <w:sz w:val="14"/>
                <w:szCs w:val="14"/>
              </w:rPr>
              <w:t>+</w:t>
            </w:r>
          </w:p>
          <w:p w:rsidR="009D010C" w:rsidRPr="00E73767" w:rsidRDefault="009D010C" w:rsidP="009D010C">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9D010C"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val="restart"/>
            <w:tcBorders>
              <w:left w:val="nil"/>
            </w:tcBorders>
            <w:vAlign w:val="center"/>
          </w:tcPr>
          <w:p w:rsidR="00D518C0" w:rsidRPr="00E73767" w:rsidRDefault="00D518C0" w:rsidP="00F05FA7">
            <w:pPr>
              <w:jc w:val="center"/>
              <w:rPr>
                <w:sz w:val="14"/>
                <w:szCs w:val="14"/>
              </w:rPr>
            </w:pPr>
            <w:r w:rsidRPr="00E73767">
              <w:rPr>
                <w:sz w:val="14"/>
                <w:szCs w:val="14"/>
              </w:rPr>
              <w:t>ŞTIINŢE INGINEREŞTI</w:t>
            </w:r>
          </w:p>
        </w:tc>
        <w:tc>
          <w:tcPr>
            <w:tcW w:w="1357" w:type="dxa"/>
            <w:vMerge w:val="restart"/>
            <w:tcBorders>
              <w:left w:val="nil"/>
            </w:tcBorders>
            <w:vAlign w:val="center"/>
          </w:tcPr>
          <w:p w:rsidR="00D518C0" w:rsidRPr="00E73767" w:rsidRDefault="00D518C0" w:rsidP="00F05FA7">
            <w:pPr>
              <w:jc w:val="center"/>
              <w:rPr>
                <w:sz w:val="14"/>
                <w:szCs w:val="14"/>
              </w:rPr>
            </w:pPr>
            <w:r w:rsidRPr="00E73767">
              <w:rPr>
                <w:sz w:val="14"/>
                <w:szCs w:val="14"/>
              </w:rPr>
              <w:t>INGINERIE CHIMICĂ</w:t>
            </w:r>
          </w:p>
        </w:tc>
        <w:tc>
          <w:tcPr>
            <w:tcW w:w="1683" w:type="dxa"/>
            <w:vAlign w:val="center"/>
          </w:tcPr>
          <w:p w:rsidR="00D518C0" w:rsidRPr="00E73767" w:rsidRDefault="00D518C0" w:rsidP="00F05FA7">
            <w:pPr>
              <w:rPr>
                <w:sz w:val="14"/>
                <w:szCs w:val="14"/>
              </w:rPr>
            </w:pPr>
            <w:r w:rsidRPr="00E73767">
              <w:rPr>
                <w:sz w:val="14"/>
                <w:szCs w:val="14"/>
              </w:rPr>
              <w:t>Chimie militară</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143"/>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Ingineria substanţelor anorganice şi protecţia mediului</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13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Chimia şi ingineria substanţelor organice, petrochimie şi carbochimie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6"/>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Ştiinţa şi ingineria materialelor oxidice şi nanomateriale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18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Ştiinţa şi ingineria polimerilor</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127"/>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Ingineria şi informatica proceselor chimice şi biochimice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102"/>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Inginerie chimică</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75"/>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Inginerie biochimică</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Ingineria fabricaţiei hârtiei</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Chimie alimentară şi tehnologii biochimice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Prelucrarea petrolului şi petrochimie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F05FA7">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F05FA7">
            <w:pPr>
              <w:jc w:val="center"/>
              <w:rPr>
                <w:b/>
                <w:bCs/>
                <w:sz w:val="14"/>
                <w:szCs w:val="14"/>
              </w:rPr>
            </w:pPr>
          </w:p>
        </w:tc>
        <w:tc>
          <w:tcPr>
            <w:tcW w:w="1261" w:type="dxa"/>
            <w:vMerge/>
            <w:tcBorders>
              <w:left w:val="nil"/>
            </w:tcBorders>
            <w:vAlign w:val="center"/>
          </w:tcPr>
          <w:p w:rsidR="00D518C0" w:rsidRPr="00E73767" w:rsidRDefault="00D518C0" w:rsidP="00F05FA7">
            <w:pPr>
              <w:jc w:val="center"/>
              <w:rPr>
                <w:sz w:val="14"/>
                <w:szCs w:val="14"/>
              </w:rPr>
            </w:pPr>
          </w:p>
        </w:tc>
        <w:tc>
          <w:tcPr>
            <w:tcW w:w="1357" w:type="dxa"/>
            <w:vMerge/>
            <w:tcBorders>
              <w:left w:val="nil"/>
            </w:tcBorders>
            <w:vAlign w:val="center"/>
          </w:tcPr>
          <w:p w:rsidR="00D518C0" w:rsidRPr="00E73767" w:rsidRDefault="00D518C0" w:rsidP="00F05FA7">
            <w:pPr>
              <w:jc w:val="center"/>
              <w:rPr>
                <w:sz w:val="14"/>
                <w:szCs w:val="14"/>
              </w:rPr>
            </w:pPr>
          </w:p>
        </w:tc>
        <w:tc>
          <w:tcPr>
            <w:tcW w:w="1683" w:type="dxa"/>
            <w:vAlign w:val="center"/>
          </w:tcPr>
          <w:p w:rsidR="00D518C0" w:rsidRPr="00E73767" w:rsidRDefault="00D518C0" w:rsidP="00F05FA7">
            <w:pPr>
              <w:rPr>
                <w:sz w:val="14"/>
                <w:szCs w:val="14"/>
              </w:rPr>
            </w:pPr>
            <w:r w:rsidRPr="00E73767">
              <w:rPr>
                <w:sz w:val="14"/>
                <w:szCs w:val="14"/>
              </w:rPr>
              <w:t>Ingineria prelucrării materialelor polimerice, textile şi compozite</w:t>
            </w:r>
          </w:p>
        </w:tc>
        <w:tc>
          <w:tcPr>
            <w:tcW w:w="1122" w:type="dxa"/>
            <w:vMerge/>
            <w:vAlign w:val="center"/>
          </w:tcPr>
          <w:p w:rsidR="00D518C0" w:rsidRPr="00E73767" w:rsidRDefault="00D518C0" w:rsidP="00F05FA7">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F05FA7">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F05FA7">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Extracte şi aditivi naturali alimentari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Controlul şi expertiza produselor alimentare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Controlul şi securitatea produselor </w:t>
            </w:r>
          </w:p>
          <w:p w:rsidR="00D518C0" w:rsidRPr="00E73767" w:rsidRDefault="00D518C0" w:rsidP="00D518C0">
            <w:pPr>
              <w:pStyle w:val="Default"/>
              <w:rPr>
                <w:color w:val="auto"/>
                <w:sz w:val="14"/>
                <w:szCs w:val="14"/>
              </w:rPr>
            </w:pPr>
            <w:r w:rsidRPr="00E73767">
              <w:rPr>
                <w:color w:val="auto"/>
                <w:sz w:val="14"/>
                <w:szCs w:val="14"/>
              </w:rPr>
              <w:t xml:space="preserve">alimentare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870" w:type="dxa"/>
            <w:vMerge/>
            <w:tcBorders>
              <w:right w:val="thinThickSmallGap" w:sz="24" w:space="0" w:color="auto"/>
            </w:tcBorders>
            <w:vAlign w:val="center"/>
          </w:tcPr>
          <w:p w:rsidR="008620B1" w:rsidRPr="00E73767" w:rsidRDefault="008620B1" w:rsidP="008620B1">
            <w:pPr>
              <w:jc w:val="center"/>
              <w:rPr>
                <w:b/>
                <w:bCs/>
                <w:sz w:val="14"/>
                <w:szCs w:val="14"/>
              </w:rPr>
            </w:pPr>
          </w:p>
        </w:tc>
        <w:tc>
          <w:tcPr>
            <w:tcW w:w="1261" w:type="dxa"/>
            <w:vMerge/>
            <w:tcBorders>
              <w:left w:val="nil"/>
            </w:tcBorders>
            <w:vAlign w:val="center"/>
          </w:tcPr>
          <w:p w:rsidR="008620B1" w:rsidRPr="00E73767" w:rsidRDefault="008620B1" w:rsidP="008620B1">
            <w:pPr>
              <w:jc w:val="center"/>
              <w:rPr>
                <w:sz w:val="14"/>
                <w:szCs w:val="14"/>
              </w:rPr>
            </w:pPr>
          </w:p>
        </w:tc>
        <w:tc>
          <w:tcPr>
            <w:tcW w:w="1357" w:type="dxa"/>
            <w:tcBorders>
              <w:left w:val="nil"/>
            </w:tcBorders>
            <w:vAlign w:val="center"/>
          </w:tcPr>
          <w:p w:rsidR="008620B1" w:rsidRPr="00E73767" w:rsidRDefault="008620B1" w:rsidP="008620B1">
            <w:pPr>
              <w:jc w:val="center"/>
              <w:rPr>
                <w:sz w:val="14"/>
                <w:szCs w:val="14"/>
                <w:lang w:eastAsia="en-US"/>
              </w:rPr>
            </w:pPr>
            <w:r w:rsidRPr="00E73767">
              <w:rPr>
                <w:sz w:val="14"/>
                <w:szCs w:val="14"/>
              </w:rPr>
              <w:t>INGINERIA MEDIULUI</w:t>
            </w:r>
          </w:p>
        </w:tc>
        <w:tc>
          <w:tcPr>
            <w:tcW w:w="1683" w:type="dxa"/>
            <w:vAlign w:val="center"/>
          </w:tcPr>
          <w:p w:rsidR="008620B1" w:rsidRPr="00E73767" w:rsidRDefault="008620B1" w:rsidP="008620B1">
            <w:pPr>
              <w:pStyle w:val="Default"/>
              <w:rPr>
                <w:color w:val="auto"/>
                <w:sz w:val="14"/>
                <w:szCs w:val="14"/>
              </w:rPr>
            </w:pPr>
            <w:r w:rsidRPr="00E73767">
              <w:rPr>
                <w:color w:val="auto"/>
                <w:sz w:val="14"/>
                <w:szCs w:val="14"/>
              </w:rPr>
              <w:t xml:space="preserve">Ingineria şi protecţia mediului în industria chimică şi petrochimică       </w:t>
            </w:r>
          </w:p>
        </w:tc>
        <w:tc>
          <w:tcPr>
            <w:tcW w:w="1122" w:type="dxa"/>
            <w:vMerge/>
            <w:vAlign w:val="center"/>
          </w:tcPr>
          <w:p w:rsidR="008620B1" w:rsidRPr="00E73767" w:rsidRDefault="008620B1" w:rsidP="008620B1">
            <w:pPr>
              <w:tabs>
                <w:tab w:val="left" w:pos="357"/>
              </w:tabs>
              <w:ind w:left="79"/>
              <w:rPr>
                <w:sz w:val="14"/>
                <w:szCs w:val="14"/>
              </w:rPr>
            </w:pPr>
          </w:p>
        </w:tc>
        <w:tc>
          <w:tcPr>
            <w:tcW w:w="4337" w:type="dxa"/>
            <w:vMerge/>
            <w:vAlign w:val="center"/>
          </w:tcPr>
          <w:p w:rsidR="008620B1" w:rsidRPr="00E73767" w:rsidRDefault="008620B1"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8620B1" w:rsidRPr="00E73767" w:rsidRDefault="008620B1" w:rsidP="008620B1">
            <w:pPr>
              <w:jc w:val="center"/>
              <w:rPr>
                <w:sz w:val="14"/>
                <w:szCs w:val="14"/>
              </w:rPr>
            </w:pPr>
          </w:p>
        </w:tc>
        <w:tc>
          <w:tcPr>
            <w:tcW w:w="1481" w:type="dxa"/>
            <w:vMerge/>
            <w:tcBorders>
              <w:left w:val="thinThickSmallGap" w:sz="24" w:space="0" w:color="auto"/>
              <w:right w:val="thinThickSmallGap" w:sz="24" w:space="0" w:color="auto"/>
            </w:tcBorders>
            <w:vAlign w:val="center"/>
          </w:tcPr>
          <w:p w:rsidR="008620B1" w:rsidRPr="00E73767" w:rsidRDefault="008620B1" w:rsidP="008620B1">
            <w:pPr>
              <w:pStyle w:val="Heading4"/>
              <w:jc w:val="center"/>
              <w:rPr>
                <w:sz w:val="18"/>
                <w:szCs w:val="18"/>
              </w:rPr>
            </w:pPr>
          </w:p>
        </w:tc>
      </w:tr>
      <w:tr w:rsidR="00E73767" w:rsidRPr="00E73767" w:rsidTr="00F05FA7">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tcBorders>
              <w:left w:val="nil"/>
            </w:tcBorders>
            <w:vAlign w:val="center"/>
          </w:tcPr>
          <w:p w:rsidR="00D518C0" w:rsidRPr="00E73767" w:rsidRDefault="00D518C0" w:rsidP="00D518C0">
            <w:pPr>
              <w:jc w:val="center"/>
              <w:rPr>
                <w:sz w:val="14"/>
                <w:szCs w:val="14"/>
              </w:rPr>
            </w:pPr>
            <w:r w:rsidRPr="00E73767">
              <w:rPr>
                <w:sz w:val="14"/>
                <w:szCs w:val="14"/>
              </w:rPr>
              <w:t>INGINERIE ŞI MANAGEMENT</w:t>
            </w:r>
          </w:p>
        </w:tc>
        <w:tc>
          <w:tcPr>
            <w:tcW w:w="1683" w:type="dxa"/>
            <w:vAlign w:val="center"/>
          </w:tcPr>
          <w:p w:rsidR="00D518C0" w:rsidRPr="00E73767" w:rsidRDefault="00D518C0" w:rsidP="00D518C0">
            <w:pPr>
              <w:rPr>
                <w:sz w:val="14"/>
                <w:szCs w:val="14"/>
              </w:rPr>
            </w:pPr>
            <w:r w:rsidRPr="00E73767">
              <w:rPr>
                <w:sz w:val="14"/>
                <w:szCs w:val="14"/>
              </w:rPr>
              <w:t xml:space="preserve">Inginerie economică în industria chimică şi de materiale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F05FA7">
        <w:trPr>
          <w:cantSplit/>
          <w:trHeight w:val="110"/>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val="restart"/>
            <w:tcBorders>
              <w:left w:val="nil"/>
            </w:tcBorders>
            <w:vAlign w:val="center"/>
          </w:tcPr>
          <w:p w:rsidR="00D518C0" w:rsidRPr="00E73767" w:rsidRDefault="00D518C0" w:rsidP="00D518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57" w:type="dxa"/>
            <w:tcBorders>
              <w:left w:val="nil"/>
            </w:tcBorders>
            <w:vAlign w:val="center"/>
          </w:tcPr>
          <w:p w:rsidR="00D518C0" w:rsidRPr="00E73767" w:rsidRDefault="00D518C0" w:rsidP="00D518C0">
            <w:pPr>
              <w:jc w:val="center"/>
              <w:rPr>
                <w:sz w:val="14"/>
                <w:szCs w:val="14"/>
              </w:rPr>
            </w:pPr>
            <w:r w:rsidRPr="00E73767">
              <w:rPr>
                <w:sz w:val="14"/>
                <w:szCs w:val="14"/>
              </w:rPr>
              <w:t>BIOLOGIE</w:t>
            </w:r>
          </w:p>
        </w:tc>
        <w:tc>
          <w:tcPr>
            <w:tcW w:w="1683" w:type="dxa"/>
            <w:tcBorders>
              <w:left w:val="nil"/>
            </w:tcBorders>
            <w:vAlign w:val="center"/>
          </w:tcPr>
          <w:p w:rsidR="00D518C0" w:rsidRPr="00E73767" w:rsidRDefault="00D518C0" w:rsidP="00D518C0">
            <w:pPr>
              <w:rPr>
                <w:sz w:val="14"/>
                <w:szCs w:val="14"/>
              </w:rPr>
            </w:pPr>
            <w:r w:rsidRPr="00E73767">
              <w:rPr>
                <w:sz w:val="14"/>
                <w:szCs w:val="14"/>
              </w:rPr>
              <w:t>Biochimie</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F05FA7">
        <w:trPr>
          <w:cantSplit/>
          <w:trHeight w:val="110"/>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val="restart"/>
            <w:tcBorders>
              <w:left w:val="nil"/>
            </w:tcBorders>
            <w:vAlign w:val="center"/>
          </w:tcPr>
          <w:p w:rsidR="00D518C0" w:rsidRPr="00E73767" w:rsidRDefault="00D518C0" w:rsidP="00D518C0">
            <w:pPr>
              <w:jc w:val="center"/>
              <w:rPr>
                <w:sz w:val="14"/>
                <w:szCs w:val="14"/>
              </w:rPr>
            </w:pPr>
            <w:r w:rsidRPr="00E73767">
              <w:rPr>
                <w:sz w:val="14"/>
                <w:szCs w:val="14"/>
              </w:rPr>
              <w:t>ŞTIINŢA MEDIULUI</w:t>
            </w:r>
          </w:p>
        </w:tc>
        <w:tc>
          <w:tcPr>
            <w:tcW w:w="1683" w:type="dxa"/>
            <w:tcBorders>
              <w:left w:val="nil"/>
            </w:tcBorders>
            <w:vAlign w:val="center"/>
          </w:tcPr>
          <w:p w:rsidR="00D518C0" w:rsidRPr="00E73767" w:rsidRDefault="00D518C0" w:rsidP="00D518C0">
            <w:pPr>
              <w:rPr>
                <w:sz w:val="14"/>
                <w:szCs w:val="14"/>
              </w:rPr>
            </w:pPr>
            <w:r w:rsidRPr="00E73767">
              <w:rPr>
                <w:sz w:val="14"/>
                <w:szCs w:val="14"/>
              </w:rPr>
              <w:t>Ştiinţa mediului</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D518C0" w:rsidRPr="00E73767" w:rsidTr="00F05FA7">
        <w:trPr>
          <w:cantSplit/>
          <w:trHeight w:val="345"/>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tcBorders>
              <w:left w:val="nil"/>
            </w:tcBorders>
            <w:vAlign w:val="center"/>
          </w:tcPr>
          <w:p w:rsidR="00D518C0" w:rsidRPr="00E73767" w:rsidRDefault="00D518C0" w:rsidP="00D518C0">
            <w:pPr>
              <w:rPr>
                <w:sz w:val="14"/>
                <w:szCs w:val="14"/>
              </w:rPr>
            </w:pPr>
            <w:r w:rsidRPr="00E73767">
              <w:rPr>
                <w:sz w:val="14"/>
                <w:szCs w:val="14"/>
              </w:rPr>
              <w:t>Chimia mediului</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bl>
    <w:p w:rsidR="00461541" w:rsidRPr="00E73767" w:rsidRDefault="00461541"/>
    <w:p w:rsidR="00461541" w:rsidRPr="00E73767" w:rsidRDefault="00461541"/>
    <w:p w:rsidR="00461541" w:rsidRPr="00E73767" w:rsidRDefault="00461541"/>
    <w:p w:rsidR="00461541" w:rsidRPr="00E73767" w:rsidRDefault="00461541"/>
    <w:p w:rsidR="00461541" w:rsidRPr="00E73767" w:rsidRDefault="00461541"/>
    <w:p w:rsidR="00461541" w:rsidRPr="00E73767" w:rsidRDefault="00461541"/>
    <w:p w:rsidR="00461541" w:rsidRPr="00E73767" w:rsidRDefault="00461541"/>
    <w:p w:rsidR="00461541" w:rsidRPr="00E73767" w:rsidRDefault="00461541"/>
    <w:tbl>
      <w:tblPr>
        <w:tblW w:w="152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30"/>
        <w:gridCol w:w="1870"/>
        <w:gridCol w:w="1261"/>
        <w:gridCol w:w="1357"/>
        <w:gridCol w:w="1683"/>
        <w:gridCol w:w="1122"/>
        <w:gridCol w:w="4337"/>
        <w:gridCol w:w="935"/>
        <w:gridCol w:w="1481"/>
      </w:tblGrid>
      <w:tr w:rsidR="00E73767" w:rsidRPr="00E73767" w:rsidTr="00461541">
        <w:trPr>
          <w:cantSplit/>
          <w:trHeight w:val="703"/>
          <w:jc w:val="center"/>
        </w:trPr>
        <w:tc>
          <w:tcPr>
            <w:tcW w:w="1230" w:type="dxa"/>
            <w:vMerge w:val="restart"/>
            <w:tcBorders>
              <w:left w:val="thinThickSmallGap" w:sz="24" w:space="0" w:color="auto"/>
            </w:tcBorders>
            <w:vAlign w:val="center"/>
          </w:tcPr>
          <w:p w:rsidR="00461541" w:rsidRPr="00E73767" w:rsidRDefault="00461541" w:rsidP="00461541">
            <w:pPr>
              <w:jc w:val="center"/>
              <w:rPr>
                <w:b/>
                <w:bCs/>
                <w:sz w:val="14"/>
                <w:szCs w:val="14"/>
              </w:rPr>
            </w:pPr>
            <w:r w:rsidRPr="00E73767">
              <w:rPr>
                <w:b/>
                <w:bCs/>
                <w:sz w:val="14"/>
                <w:szCs w:val="14"/>
              </w:rPr>
              <w:t>Palatele copiilor / Cluburile copiilor</w:t>
            </w:r>
          </w:p>
          <w:p w:rsidR="00461541" w:rsidRPr="00E73767" w:rsidRDefault="00461541" w:rsidP="00461541">
            <w:pPr>
              <w:jc w:val="center"/>
              <w:rPr>
                <w:b/>
                <w:bCs/>
                <w:sz w:val="14"/>
                <w:szCs w:val="14"/>
              </w:rPr>
            </w:pPr>
          </w:p>
        </w:tc>
        <w:tc>
          <w:tcPr>
            <w:tcW w:w="1870" w:type="dxa"/>
            <w:vMerge w:val="restart"/>
            <w:tcBorders>
              <w:right w:val="thinThickSmallGap" w:sz="24" w:space="0" w:color="auto"/>
            </w:tcBorders>
            <w:vAlign w:val="center"/>
          </w:tcPr>
          <w:p w:rsidR="00461541" w:rsidRPr="00E73767" w:rsidRDefault="00461541" w:rsidP="00461541">
            <w:pPr>
              <w:rPr>
                <w:sz w:val="14"/>
                <w:szCs w:val="14"/>
              </w:rPr>
            </w:pPr>
            <w:r w:rsidRPr="00E73767">
              <w:rPr>
                <w:sz w:val="14"/>
                <w:szCs w:val="14"/>
              </w:rPr>
              <w:t>1. Prelucrare mase plastice şi sticlă</w:t>
            </w:r>
          </w:p>
          <w:p w:rsidR="00461541" w:rsidRPr="00E73767" w:rsidRDefault="00461541" w:rsidP="00461541">
            <w:pPr>
              <w:rPr>
                <w:sz w:val="14"/>
                <w:szCs w:val="14"/>
              </w:rPr>
            </w:pPr>
            <w:r w:rsidRPr="00E73767">
              <w:rPr>
                <w:sz w:val="14"/>
                <w:szCs w:val="14"/>
              </w:rPr>
              <w:t>2. Chimie experimentală</w:t>
            </w:r>
          </w:p>
          <w:p w:rsidR="00461541" w:rsidRPr="00E73767" w:rsidRDefault="00461541" w:rsidP="00461541">
            <w:pPr>
              <w:rPr>
                <w:sz w:val="14"/>
                <w:szCs w:val="14"/>
              </w:rPr>
            </w:pPr>
            <w:r w:rsidRPr="00E73767">
              <w:rPr>
                <w:sz w:val="14"/>
                <w:szCs w:val="14"/>
              </w:rPr>
              <w:t>3. Foto – cineclub</w:t>
            </w:r>
          </w:p>
          <w:p w:rsidR="00461541" w:rsidRPr="00E73767" w:rsidRDefault="00461541" w:rsidP="00461541">
            <w:pPr>
              <w:rPr>
                <w:sz w:val="14"/>
                <w:szCs w:val="14"/>
              </w:rPr>
            </w:pPr>
            <w:r w:rsidRPr="00E73767">
              <w:rPr>
                <w:sz w:val="14"/>
                <w:szCs w:val="14"/>
              </w:rPr>
              <w:t>4. Biochimie</w:t>
            </w:r>
          </w:p>
          <w:p w:rsidR="00461541" w:rsidRPr="00E73767" w:rsidRDefault="00461541" w:rsidP="00461541">
            <w:pPr>
              <w:rPr>
                <w:sz w:val="14"/>
                <w:szCs w:val="14"/>
              </w:rPr>
            </w:pPr>
            <w:r w:rsidRPr="00E73767">
              <w:rPr>
                <w:sz w:val="14"/>
                <w:szCs w:val="14"/>
              </w:rPr>
              <w:t>5. Electrochimie</w:t>
            </w:r>
          </w:p>
          <w:p w:rsidR="00461541" w:rsidRPr="00E73767" w:rsidRDefault="00461541" w:rsidP="00461541">
            <w:pPr>
              <w:rPr>
                <w:sz w:val="14"/>
                <w:szCs w:val="14"/>
              </w:rPr>
            </w:pPr>
            <w:r w:rsidRPr="00E73767">
              <w:rPr>
                <w:sz w:val="14"/>
                <w:szCs w:val="14"/>
              </w:rPr>
              <w:t>6. Sanitarii pricepuţi</w:t>
            </w:r>
          </w:p>
          <w:p w:rsidR="00461541" w:rsidRPr="00E73767" w:rsidRDefault="00461541" w:rsidP="00461541">
            <w:pPr>
              <w:rPr>
                <w:sz w:val="14"/>
                <w:szCs w:val="14"/>
              </w:rPr>
            </w:pPr>
            <w:r w:rsidRPr="00E73767">
              <w:rPr>
                <w:sz w:val="14"/>
                <w:szCs w:val="14"/>
              </w:rPr>
              <w:t>7. Artă culinară</w:t>
            </w:r>
          </w:p>
          <w:p w:rsidR="00461541" w:rsidRPr="00E73767" w:rsidRDefault="00461541" w:rsidP="00461541">
            <w:pPr>
              <w:rPr>
                <w:sz w:val="14"/>
                <w:szCs w:val="14"/>
              </w:rPr>
            </w:pPr>
            <w:r w:rsidRPr="00E73767">
              <w:rPr>
                <w:sz w:val="14"/>
                <w:szCs w:val="14"/>
              </w:rPr>
              <w:t>8. Ceramică</w:t>
            </w:r>
          </w:p>
          <w:p w:rsidR="00461541" w:rsidRPr="00E73767" w:rsidRDefault="00461541" w:rsidP="00461541">
            <w:pPr>
              <w:rPr>
                <w:sz w:val="14"/>
                <w:szCs w:val="14"/>
              </w:rPr>
            </w:pPr>
            <w:r w:rsidRPr="00E73767">
              <w:rPr>
                <w:sz w:val="14"/>
                <w:szCs w:val="14"/>
              </w:rPr>
              <w:t>9. Aeromodele / Rachetomodele</w:t>
            </w:r>
          </w:p>
          <w:p w:rsidR="00461541" w:rsidRPr="00E73767" w:rsidRDefault="00461541" w:rsidP="00461541">
            <w:pPr>
              <w:rPr>
                <w:b/>
                <w:bCs/>
                <w:sz w:val="14"/>
                <w:szCs w:val="14"/>
              </w:rPr>
            </w:pPr>
            <w:r w:rsidRPr="00E73767">
              <w:rPr>
                <w:sz w:val="14"/>
                <w:szCs w:val="14"/>
              </w:rPr>
              <w:t>10. Navomodele</w:t>
            </w:r>
            <w:r w:rsidRPr="00E73767">
              <w:rPr>
                <w:b/>
                <w:bCs/>
                <w:sz w:val="14"/>
                <w:szCs w:val="14"/>
              </w:rPr>
              <w:t xml:space="preserve"> </w:t>
            </w:r>
          </w:p>
        </w:tc>
        <w:tc>
          <w:tcPr>
            <w:tcW w:w="1261" w:type="dxa"/>
            <w:tcBorders>
              <w:left w:val="nil"/>
            </w:tcBorders>
            <w:vAlign w:val="center"/>
          </w:tcPr>
          <w:p w:rsidR="00461541" w:rsidRPr="00E73767" w:rsidRDefault="00461541" w:rsidP="00461541">
            <w:pPr>
              <w:jc w:val="center"/>
              <w:rPr>
                <w:sz w:val="14"/>
                <w:szCs w:val="14"/>
              </w:rPr>
            </w:pPr>
            <w:r w:rsidRPr="00E73767">
              <w:rPr>
                <w:sz w:val="14"/>
                <w:szCs w:val="14"/>
              </w:rPr>
              <w:t xml:space="preserve">ŞTIINŢE EXACTE           </w:t>
            </w:r>
          </w:p>
        </w:tc>
        <w:tc>
          <w:tcPr>
            <w:tcW w:w="1357" w:type="dxa"/>
            <w:tcBorders>
              <w:left w:val="nil"/>
            </w:tcBorders>
            <w:vAlign w:val="center"/>
          </w:tcPr>
          <w:p w:rsidR="00461541" w:rsidRPr="00E73767" w:rsidRDefault="00461541" w:rsidP="00461541">
            <w:pPr>
              <w:jc w:val="center"/>
              <w:rPr>
                <w:sz w:val="14"/>
                <w:szCs w:val="14"/>
              </w:rPr>
            </w:pPr>
            <w:r w:rsidRPr="00E73767">
              <w:rPr>
                <w:sz w:val="14"/>
                <w:szCs w:val="14"/>
              </w:rPr>
              <w:t xml:space="preserve">CHIMIE     </w:t>
            </w:r>
          </w:p>
        </w:tc>
        <w:tc>
          <w:tcPr>
            <w:tcW w:w="1683" w:type="dxa"/>
            <w:vAlign w:val="center"/>
          </w:tcPr>
          <w:p w:rsidR="00461541" w:rsidRPr="00E73767" w:rsidRDefault="00461541" w:rsidP="00461541">
            <w:pPr>
              <w:rPr>
                <w:sz w:val="14"/>
                <w:szCs w:val="14"/>
              </w:rPr>
            </w:pPr>
            <w:r w:rsidRPr="00E73767">
              <w:rPr>
                <w:sz w:val="14"/>
                <w:szCs w:val="14"/>
              </w:rPr>
              <w:t xml:space="preserve">1. Chimie            </w:t>
            </w:r>
          </w:p>
          <w:p w:rsidR="00461541" w:rsidRPr="00E73767" w:rsidRDefault="00461541" w:rsidP="00461541">
            <w:pPr>
              <w:rPr>
                <w:sz w:val="14"/>
                <w:szCs w:val="14"/>
              </w:rPr>
            </w:pPr>
            <w:r w:rsidRPr="00E73767">
              <w:rPr>
                <w:sz w:val="14"/>
                <w:szCs w:val="14"/>
              </w:rPr>
              <w:t>2. Biochimie tehnologică</w:t>
            </w:r>
          </w:p>
          <w:p w:rsidR="00461541" w:rsidRPr="00E73767" w:rsidRDefault="00461541" w:rsidP="00461541">
            <w:pPr>
              <w:rPr>
                <w:sz w:val="14"/>
                <w:szCs w:val="14"/>
              </w:rPr>
            </w:pPr>
            <w:r w:rsidRPr="00E73767">
              <w:rPr>
                <w:sz w:val="14"/>
                <w:szCs w:val="14"/>
              </w:rPr>
              <w:t>3. Radiochimie</w:t>
            </w:r>
          </w:p>
          <w:p w:rsidR="00461541" w:rsidRPr="00E73767" w:rsidRDefault="00461541" w:rsidP="00461541">
            <w:pPr>
              <w:rPr>
                <w:sz w:val="14"/>
                <w:szCs w:val="14"/>
              </w:rPr>
            </w:pPr>
            <w:r w:rsidRPr="00E73767">
              <w:rPr>
                <w:sz w:val="14"/>
                <w:szCs w:val="14"/>
              </w:rPr>
              <w:t>4. Chimie informatică</w:t>
            </w:r>
          </w:p>
        </w:tc>
        <w:tc>
          <w:tcPr>
            <w:tcW w:w="1122" w:type="dxa"/>
            <w:vMerge w:val="restart"/>
            <w:vAlign w:val="center"/>
          </w:tcPr>
          <w:p w:rsidR="00461541" w:rsidRPr="00E73767" w:rsidRDefault="00461541" w:rsidP="00461541">
            <w:pPr>
              <w:rPr>
                <w:sz w:val="14"/>
                <w:szCs w:val="14"/>
              </w:rPr>
            </w:pPr>
            <w:r w:rsidRPr="00E73767">
              <w:rPr>
                <w:sz w:val="14"/>
                <w:szCs w:val="14"/>
              </w:rPr>
              <w:t>INGINERIA MEDIULUI</w:t>
            </w:r>
          </w:p>
        </w:tc>
        <w:tc>
          <w:tcPr>
            <w:tcW w:w="4337" w:type="dxa"/>
            <w:vMerge w:val="restart"/>
            <w:vAlign w:val="center"/>
          </w:tcPr>
          <w:p w:rsidR="00461541" w:rsidRPr="00E73767" w:rsidRDefault="00461541" w:rsidP="00461541">
            <w:pPr>
              <w:tabs>
                <w:tab w:val="left" w:pos="266"/>
                <w:tab w:val="left" w:pos="453"/>
              </w:tabs>
              <w:ind w:left="57"/>
              <w:rPr>
                <w:sz w:val="14"/>
                <w:szCs w:val="14"/>
              </w:rPr>
            </w:pPr>
            <w:r w:rsidRPr="00E73767">
              <w:rPr>
                <w:sz w:val="14"/>
                <w:szCs w:val="14"/>
              </w:rPr>
              <w:t>Monitorizarea şi managementul mediului</w:t>
            </w:r>
          </w:p>
        </w:tc>
        <w:tc>
          <w:tcPr>
            <w:tcW w:w="935" w:type="dxa"/>
            <w:vMerge w:val="restart"/>
            <w:tcBorders>
              <w:right w:val="thinThickSmallGap" w:sz="24" w:space="0" w:color="auto"/>
            </w:tcBorders>
            <w:vAlign w:val="center"/>
          </w:tcPr>
          <w:p w:rsidR="00461541" w:rsidRPr="00E73767" w:rsidRDefault="00461541" w:rsidP="00461541">
            <w:pPr>
              <w:jc w:val="center"/>
              <w:rPr>
                <w:sz w:val="14"/>
                <w:szCs w:val="14"/>
              </w:rPr>
            </w:pPr>
            <w:r w:rsidRPr="00E73767">
              <w:rPr>
                <w:sz w:val="14"/>
                <w:szCs w:val="14"/>
              </w:rPr>
              <w:t>x</w:t>
            </w:r>
          </w:p>
        </w:tc>
        <w:tc>
          <w:tcPr>
            <w:tcW w:w="1481" w:type="dxa"/>
            <w:vMerge w:val="restart"/>
            <w:tcBorders>
              <w:left w:val="thinThickSmallGap" w:sz="24" w:space="0" w:color="auto"/>
              <w:right w:val="thinThickSmallGap" w:sz="24" w:space="0" w:color="auto"/>
            </w:tcBorders>
            <w:vAlign w:val="center"/>
          </w:tcPr>
          <w:p w:rsidR="00461541" w:rsidRPr="00E73767" w:rsidRDefault="00461541" w:rsidP="00461541">
            <w:pPr>
              <w:jc w:val="center"/>
              <w:rPr>
                <w:sz w:val="14"/>
                <w:szCs w:val="14"/>
              </w:rPr>
            </w:pPr>
            <w:r w:rsidRPr="00E73767">
              <w:rPr>
                <w:sz w:val="14"/>
                <w:szCs w:val="14"/>
              </w:rPr>
              <w:t>Proba practico-metodică</w:t>
            </w:r>
          </w:p>
          <w:p w:rsidR="00461541" w:rsidRPr="00E73767" w:rsidRDefault="00461541" w:rsidP="00461541">
            <w:pPr>
              <w:jc w:val="center"/>
              <w:rPr>
                <w:sz w:val="14"/>
                <w:szCs w:val="14"/>
              </w:rPr>
            </w:pPr>
            <w:r w:rsidRPr="00E73767">
              <w:rPr>
                <w:sz w:val="14"/>
                <w:szCs w:val="14"/>
              </w:rPr>
              <w:t>+</w:t>
            </w:r>
          </w:p>
          <w:p w:rsidR="00461541" w:rsidRPr="00E73767" w:rsidRDefault="00461541" w:rsidP="00461541">
            <w:pPr>
              <w:jc w:val="center"/>
              <w:rPr>
                <w:sz w:val="14"/>
                <w:szCs w:val="14"/>
              </w:rPr>
            </w:pPr>
            <w:r w:rsidRPr="00E73767">
              <w:rPr>
                <w:sz w:val="14"/>
                <w:szCs w:val="14"/>
              </w:rPr>
              <w:t>Proba scrisă:</w:t>
            </w:r>
          </w:p>
          <w:p w:rsidR="008F7C9D" w:rsidRPr="00E73767" w:rsidRDefault="008F7C9D" w:rsidP="008F7C9D">
            <w:pPr>
              <w:jc w:val="center"/>
              <w:rPr>
                <w:b/>
                <w:bCs/>
                <w:sz w:val="16"/>
                <w:szCs w:val="16"/>
              </w:rPr>
            </w:pPr>
            <w:r w:rsidRPr="00E73767">
              <w:rPr>
                <w:b/>
                <w:bCs/>
                <w:sz w:val="16"/>
                <w:szCs w:val="16"/>
              </w:rPr>
              <w:t>CHIMIE</w:t>
            </w:r>
          </w:p>
          <w:p w:rsidR="008F7C9D" w:rsidRPr="00E73767" w:rsidRDefault="008F7C9D" w:rsidP="008F7C9D">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8F7C9D" w:rsidRPr="00E73767" w:rsidRDefault="008F7C9D" w:rsidP="008F7C9D">
            <w:pPr>
              <w:jc w:val="center"/>
              <w:rPr>
                <w:b/>
                <w:bCs/>
                <w:sz w:val="18"/>
                <w:szCs w:val="18"/>
              </w:rPr>
            </w:pPr>
            <w:r w:rsidRPr="00E73767">
              <w:rPr>
                <w:b/>
                <w:bCs/>
                <w:sz w:val="18"/>
                <w:szCs w:val="18"/>
              </w:rPr>
              <w:t>/</w:t>
            </w:r>
          </w:p>
          <w:p w:rsidR="008F7C9D" w:rsidRPr="00E73767" w:rsidRDefault="008F7C9D" w:rsidP="008F7C9D">
            <w:pPr>
              <w:jc w:val="center"/>
              <w:rPr>
                <w:b/>
                <w:bCs/>
                <w:sz w:val="14"/>
                <w:szCs w:val="14"/>
              </w:rPr>
            </w:pPr>
            <w:r w:rsidRPr="00E73767">
              <w:rPr>
                <w:b/>
                <w:bCs/>
                <w:sz w:val="14"/>
                <w:szCs w:val="14"/>
              </w:rPr>
              <w:t>CHIMIE</w:t>
            </w:r>
          </w:p>
          <w:p w:rsidR="008F7C9D" w:rsidRPr="00E73767" w:rsidRDefault="008F7C9D" w:rsidP="008F7C9D">
            <w:pPr>
              <w:pStyle w:val="Heading1"/>
              <w:jc w:val="center"/>
              <w:rPr>
                <w:bCs/>
                <w:iCs/>
                <w:sz w:val="14"/>
                <w:szCs w:val="14"/>
              </w:rPr>
            </w:pPr>
            <w:r w:rsidRPr="00E73767">
              <w:rPr>
                <w:iCs/>
                <w:sz w:val="14"/>
                <w:szCs w:val="14"/>
              </w:rPr>
              <w:t xml:space="preserve"> (SPECIALITATE ŞI DIDACTICA SPECIALITĂŢII), ELEMENTE DE PEDAGOGIE ŞI PSIHOLOGIE </w:t>
            </w:r>
          </w:p>
          <w:p w:rsidR="00461541" w:rsidRPr="00E73767" w:rsidRDefault="008F7C9D" w:rsidP="008F7C9D">
            <w:pPr>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val="restart"/>
            <w:tcBorders>
              <w:left w:val="nil"/>
            </w:tcBorders>
            <w:vAlign w:val="center"/>
          </w:tcPr>
          <w:p w:rsidR="00D518C0" w:rsidRPr="00E73767" w:rsidRDefault="00D518C0" w:rsidP="00461541">
            <w:pPr>
              <w:jc w:val="center"/>
              <w:rPr>
                <w:sz w:val="14"/>
                <w:szCs w:val="14"/>
              </w:rPr>
            </w:pPr>
            <w:r w:rsidRPr="00E73767">
              <w:rPr>
                <w:sz w:val="14"/>
                <w:szCs w:val="14"/>
              </w:rPr>
              <w:t>ŞTIINŢE INGINEREŞTI</w:t>
            </w:r>
          </w:p>
        </w:tc>
        <w:tc>
          <w:tcPr>
            <w:tcW w:w="1357" w:type="dxa"/>
            <w:vMerge w:val="restart"/>
            <w:tcBorders>
              <w:left w:val="nil"/>
            </w:tcBorders>
            <w:vAlign w:val="center"/>
          </w:tcPr>
          <w:p w:rsidR="00D518C0" w:rsidRPr="00E73767" w:rsidRDefault="00D518C0" w:rsidP="00461541">
            <w:pPr>
              <w:jc w:val="center"/>
              <w:rPr>
                <w:sz w:val="14"/>
                <w:szCs w:val="14"/>
              </w:rPr>
            </w:pPr>
            <w:r w:rsidRPr="00E73767">
              <w:rPr>
                <w:sz w:val="14"/>
                <w:szCs w:val="14"/>
              </w:rPr>
              <w:t>INGINERIE CHIMICĂ</w:t>
            </w:r>
          </w:p>
        </w:tc>
        <w:tc>
          <w:tcPr>
            <w:tcW w:w="1683" w:type="dxa"/>
            <w:vAlign w:val="center"/>
          </w:tcPr>
          <w:p w:rsidR="00D518C0" w:rsidRPr="00E73767" w:rsidRDefault="00D518C0" w:rsidP="00461541">
            <w:pPr>
              <w:rPr>
                <w:sz w:val="14"/>
                <w:szCs w:val="14"/>
              </w:rPr>
            </w:pPr>
            <w:r w:rsidRPr="00E73767">
              <w:rPr>
                <w:sz w:val="14"/>
                <w:szCs w:val="14"/>
              </w:rPr>
              <w:t>Chimie militară</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143"/>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Ingineria substanţelor anorganice şi protecţia mediului</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13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Chimia şi ingineria substanţelor organice, petrochimie şi carbochimie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6"/>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Ştiinţa şi ingineria materialelor oxidice şi nanomateriale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18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Ştiinţa şi ingineria polimerilor</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127"/>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Ingineria şi informatica proceselor chimice şi biochimice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102"/>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Inginerie chimică</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75"/>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Inginerie biochimică</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Ingineria fabricaţiei hârtiei</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Chimie alimentară şi tehnologii biochimice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Prelucrarea petrolului şi petrochimie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461541">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461541">
            <w:pPr>
              <w:jc w:val="center"/>
              <w:rPr>
                <w:b/>
                <w:bCs/>
                <w:sz w:val="14"/>
                <w:szCs w:val="14"/>
              </w:rPr>
            </w:pPr>
          </w:p>
        </w:tc>
        <w:tc>
          <w:tcPr>
            <w:tcW w:w="1261" w:type="dxa"/>
            <w:vMerge/>
            <w:tcBorders>
              <w:left w:val="nil"/>
            </w:tcBorders>
            <w:vAlign w:val="center"/>
          </w:tcPr>
          <w:p w:rsidR="00D518C0" w:rsidRPr="00E73767" w:rsidRDefault="00D518C0" w:rsidP="00461541">
            <w:pPr>
              <w:jc w:val="center"/>
              <w:rPr>
                <w:sz w:val="14"/>
                <w:szCs w:val="14"/>
              </w:rPr>
            </w:pPr>
          </w:p>
        </w:tc>
        <w:tc>
          <w:tcPr>
            <w:tcW w:w="1357" w:type="dxa"/>
            <w:vMerge/>
            <w:tcBorders>
              <w:left w:val="nil"/>
            </w:tcBorders>
            <w:vAlign w:val="center"/>
          </w:tcPr>
          <w:p w:rsidR="00D518C0" w:rsidRPr="00E73767" w:rsidRDefault="00D518C0" w:rsidP="00461541">
            <w:pPr>
              <w:jc w:val="center"/>
              <w:rPr>
                <w:sz w:val="14"/>
                <w:szCs w:val="14"/>
              </w:rPr>
            </w:pPr>
          </w:p>
        </w:tc>
        <w:tc>
          <w:tcPr>
            <w:tcW w:w="1683" w:type="dxa"/>
            <w:vAlign w:val="center"/>
          </w:tcPr>
          <w:p w:rsidR="00D518C0" w:rsidRPr="00E73767" w:rsidRDefault="00D518C0" w:rsidP="00461541">
            <w:pPr>
              <w:rPr>
                <w:sz w:val="14"/>
                <w:szCs w:val="14"/>
              </w:rPr>
            </w:pPr>
            <w:r w:rsidRPr="00E73767">
              <w:rPr>
                <w:sz w:val="14"/>
                <w:szCs w:val="14"/>
              </w:rPr>
              <w:t>Ingineria prelucrării materialelor polimerice, textile şi compozite</w:t>
            </w:r>
          </w:p>
        </w:tc>
        <w:tc>
          <w:tcPr>
            <w:tcW w:w="1122" w:type="dxa"/>
            <w:vMerge/>
            <w:vAlign w:val="center"/>
          </w:tcPr>
          <w:p w:rsidR="00D518C0" w:rsidRPr="00E73767" w:rsidRDefault="00D518C0" w:rsidP="00461541">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461541">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46154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Extracte şi aditivi naturali alimentari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Controlul şi expertiza produselor alimentare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vAlign w:val="center"/>
          </w:tcPr>
          <w:p w:rsidR="00D518C0" w:rsidRPr="00E73767" w:rsidRDefault="00D518C0" w:rsidP="00D518C0">
            <w:pPr>
              <w:pStyle w:val="Default"/>
              <w:rPr>
                <w:color w:val="auto"/>
                <w:sz w:val="14"/>
                <w:szCs w:val="14"/>
              </w:rPr>
            </w:pPr>
            <w:r w:rsidRPr="00E73767">
              <w:rPr>
                <w:color w:val="auto"/>
                <w:sz w:val="14"/>
                <w:szCs w:val="14"/>
              </w:rPr>
              <w:t xml:space="preserve">Controlul şi securitatea produselor </w:t>
            </w:r>
          </w:p>
          <w:p w:rsidR="00D518C0" w:rsidRPr="00E73767" w:rsidRDefault="00D518C0" w:rsidP="00D518C0">
            <w:pPr>
              <w:pStyle w:val="Default"/>
              <w:rPr>
                <w:color w:val="auto"/>
                <w:sz w:val="14"/>
                <w:szCs w:val="14"/>
              </w:rPr>
            </w:pPr>
            <w:r w:rsidRPr="00E73767">
              <w:rPr>
                <w:color w:val="auto"/>
                <w:sz w:val="14"/>
                <w:szCs w:val="14"/>
              </w:rPr>
              <w:t xml:space="preserve">alimentare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870" w:type="dxa"/>
            <w:vMerge/>
            <w:tcBorders>
              <w:right w:val="thinThickSmallGap" w:sz="24" w:space="0" w:color="auto"/>
            </w:tcBorders>
            <w:vAlign w:val="center"/>
          </w:tcPr>
          <w:p w:rsidR="008620B1" w:rsidRPr="00E73767" w:rsidRDefault="008620B1" w:rsidP="008620B1">
            <w:pPr>
              <w:jc w:val="center"/>
              <w:rPr>
                <w:b/>
                <w:bCs/>
                <w:sz w:val="14"/>
                <w:szCs w:val="14"/>
              </w:rPr>
            </w:pPr>
          </w:p>
        </w:tc>
        <w:tc>
          <w:tcPr>
            <w:tcW w:w="1261" w:type="dxa"/>
            <w:vMerge/>
            <w:tcBorders>
              <w:left w:val="nil"/>
            </w:tcBorders>
            <w:vAlign w:val="center"/>
          </w:tcPr>
          <w:p w:rsidR="008620B1" w:rsidRPr="00E73767" w:rsidRDefault="008620B1" w:rsidP="008620B1">
            <w:pPr>
              <w:jc w:val="center"/>
              <w:rPr>
                <w:sz w:val="14"/>
                <w:szCs w:val="14"/>
              </w:rPr>
            </w:pPr>
          </w:p>
        </w:tc>
        <w:tc>
          <w:tcPr>
            <w:tcW w:w="1357" w:type="dxa"/>
            <w:tcBorders>
              <w:left w:val="nil"/>
            </w:tcBorders>
            <w:vAlign w:val="center"/>
          </w:tcPr>
          <w:p w:rsidR="008620B1" w:rsidRPr="00E73767" w:rsidRDefault="008620B1" w:rsidP="008620B1">
            <w:pPr>
              <w:jc w:val="center"/>
              <w:rPr>
                <w:sz w:val="14"/>
                <w:szCs w:val="14"/>
                <w:lang w:eastAsia="en-US"/>
              </w:rPr>
            </w:pPr>
            <w:r w:rsidRPr="00E73767">
              <w:rPr>
                <w:sz w:val="14"/>
                <w:szCs w:val="14"/>
              </w:rPr>
              <w:t>INGINERIA MEDIULUI</w:t>
            </w:r>
          </w:p>
        </w:tc>
        <w:tc>
          <w:tcPr>
            <w:tcW w:w="1683" w:type="dxa"/>
            <w:vAlign w:val="center"/>
          </w:tcPr>
          <w:p w:rsidR="008620B1" w:rsidRPr="00E73767" w:rsidRDefault="008620B1" w:rsidP="008620B1">
            <w:pPr>
              <w:pStyle w:val="Default"/>
              <w:rPr>
                <w:color w:val="auto"/>
                <w:sz w:val="14"/>
                <w:szCs w:val="14"/>
              </w:rPr>
            </w:pPr>
            <w:r w:rsidRPr="00E73767">
              <w:rPr>
                <w:color w:val="auto"/>
                <w:sz w:val="14"/>
                <w:szCs w:val="14"/>
              </w:rPr>
              <w:t xml:space="preserve">Ingineria şi protecţia mediului în industria chimică şi petrochimică       </w:t>
            </w:r>
          </w:p>
        </w:tc>
        <w:tc>
          <w:tcPr>
            <w:tcW w:w="1122" w:type="dxa"/>
            <w:vMerge/>
            <w:vAlign w:val="center"/>
          </w:tcPr>
          <w:p w:rsidR="008620B1" w:rsidRPr="00E73767" w:rsidRDefault="008620B1" w:rsidP="008620B1">
            <w:pPr>
              <w:tabs>
                <w:tab w:val="left" w:pos="357"/>
              </w:tabs>
              <w:ind w:left="79"/>
              <w:rPr>
                <w:sz w:val="14"/>
                <w:szCs w:val="14"/>
              </w:rPr>
            </w:pPr>
          </w:p>
        </w:tc>
        <w:tc>
          <w:tcPr>
            <w:tcW w:w="4337" w:type="dxa"/>
            <w:vMerge/>
            <w:vAlign w:val="center"/>
          </w:tcPr>
          <w:p w:rsidR="008620B1" w:rsidRPr="00E73767" w:rsidRDefault="008620B1"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8620B1" w:rsidRPr="00E73767" w:rsidRDefault="008620B1" w:rsidP="008620B1">
            <w:pPr>
              <w:jc w:val="center"/>
              <w:rPr>
                <w:sz w:val="14"/>
                <w:szCs w:val="14"/>
              </w:rPr>
            </w:pPr>
          </w:p>
        </w:tc>
        <w:tc>
          <w:tcPr>
            <w:tcW w:w="1481" w:type="dxa"/>
            <w:vMerge/>
            <w:tcBorders>
              <w:left w:val="thinThickSmallGap" w:sz="24" w:space="0" w:color="auto"/>
              <w:right w:val="thinThickSmallGap" w:sz="24" w:space="0" w:color="auto"/>
            </w:tcBorders>
            <w:vAlign w:val="center"/>
          </w:tcPr>
          <w:p w:rsidR="008620B1" w:rsidRPr="00E73767" w:rsidRDefault="008620B1" w:rsidP="008620B1">
            <w:pPr>
              <w:pStyle w:val="Heading4"/>
              <w:jc w:val="center"/>
              <w:rPr>
                <w:sz w:val="18"/>
                <w:szCs w:val="18"/>
              </w:rPr>
            </w:pPr>
          </w:p>
        </w:tc>
      </w:tr>
      <w:tr w:rsidR="00E73767" w:rsidRPr="00E73767" w:rsidTr="00461541">
        <w:trPr>
          <w:cantSplit/>
          <w:trHeight w:val="61"/>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tcBorders>
              <w:left w:val="nil"/>
            </w:tcBorders>
            <w:vAlign w:val="center"/>
          </w:tcPr>
          <w:p w:rsidR="00D518C0" w:rsidRPr="00E73767" w:rsidRDefault="00D518C0" w:rsidP="00D518C0">
            <w:pPr>
              <w:jc w:val="center"/>
              <w:rPr>
                <w:sz w:val="14"/>
                <w:szCs w:val="14"/>
              </w:rPr>
            </w:pPr>
            <w:r w:rsidRPr="00E73767">
              <w:rPr>
                <w:sz w:val="14"/>
                <w:szCs w:val="14"/>
              </w:rPr>
              <w:t>INGINERIE ŞI MANAGEMENT</w:t>
            </w:r>
          </w:p>
        </w:tc>
        <w:tc>
          <w:tcPr>
            <w:tcW w:w="1683" w:type="dxa"/>
            <w:vAlign w:val="center"/>
          </w:tcPr>
          <w:p w:rsidR="00D518C0" w:rsidRPr="00E73767" w:rsidRDefault="00D518C0" w:rsidP="00D518C0">
            <w:pPr>
              <w:rPr>
                <w:sz w:val="14"/>
                <w:szCs w:val="14"/>
              </w:rPr>
            </w:pPr>
            <w:r w:rsidRPr="00E73767">
              <w:rPr>
                <w:sz w:val="14"/>
                <w:szCs w:val="14"/>
              </w:rPr>
              <w:t xml:space="preserve">Inginerie economică în industria chimică şi de materiale  </w:t>
            </w:r>
          </w:p>
        </w:tc>
        <w:tc>
          <w:tcPr>
            <w:tcW w:w="1122" w:type="dxa"/>
            <w:vMerge/>
            <w:vAlign w:val="center"/>
          </w:tcPr>
          <w:p w:rsidR="00D518C0" w:rsidRPr="00E73767" w:rsidRDefault="00D518C0" w:rsidP="00D518C0">
            <w:pPr>
              <w:tabs>
                <w:tab w:val="left" w:pos="357"/>
              </w:tabs>
              <w:ind w:left="79"/>
              <w:rPr>
                <w:sz w:val="14"/>
                <w:szCs w:val="14"/>
              </w:rPr>
            </w:pPr>
          </w:p>
        </w:tc>
        <w:tc>
          <w:tcPr>
            <w:tcW w:w="4337" w:type="dxa"/>
            <w:vMerge/>
            <w:vAlign w:val="center"/>
          </w:tcPr>
          <w:p w:rsidR="00D518C0" w:rsidRPr="00E73767" w:rsidRDefault="00D518C0" w:rsidP="00387D0C">
            <w:pPr>
              <w:numPr>
                <w:ilvl w:val="0"/>
                <w:numId w:val="130"/>
              </w:numPr>
              <w:tabs>
                <w:tab w:val="clear" w:pos="439"/>
                <w:tab w:val="left" w:pos="271"/>
              </w:tabs>
              <w:autoSpaceDE w:val="0"/>
              <w:autoSpaceDN w:val="0"/>
              <w:adjustRightInd w:val="0"/>
              <w:spacing w:line="360" w:lineRule="auto"/>
              <w:ind w:left="90" w:firstLine="0"/>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110"/>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val="restart"/>
            <w:tcBorders>
              <w:left w:val="nil"/>
            </w:tcBorders>
            <w:vAlign w:val="center"/>
          </w:tcPr>
          <w:p w:rsidR="00D518C0" w:rsidRPr="00E73767" w:rsidRDefault="00D518C0" w:rsidP="00D518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357" w:type="dxa"/>
            <w:tcBorders>
              <w:left w:val="nil"/>
            </w:tcBorders>
            <w:vAlign w:val="center"/>
          </w:tcPr>
          <w:p w:rsidR="00D518C0" w:rsidRPr="00E73767" w:rsidRDefault="00D518C0" w:rsidP="00D518C0">
            <w:pPr>
              <w:jc w:val="center"/>
              <w:rPr>
                <w:sz w:val="14"/>
                <w:szCs w:val="14"/>
              </w:rPr>
            </w:pPr>
            <w:r w:rsidRPr="00E73767">
              <w:rPr>
                <w:sz w:val="14"/>
                <w:szCs w:val="14"/>
              </w:rPr>
              <w:t>BIOLOGIE</w:t>
            </w:r>
          </w:p>
        </w:tc>
        <w:tc>
          <w:tcPr>
            <w:tcW w:w="1683" w:type="dxa"/>
            <w:tcBorders>
              <w:left w:val="nil"/>
            </w:tcBorders>
            <w:vAlign w:val="center"/>
          </w:tcPr>
          <w:p w:rsidR="00D518C0" w:rsidRPr="00E73767" w:rsidRDefault="00D518C0" w:rsidP="00D518C0">
            <w:pPr>
              <w:rPr>
                <w:sz w:val="14"/>
                <w:szCs w:val="14"/>
              </w:rPr>
            </w:pPr>
            <w:r w:rsidRPr="00E73767">
              <w:rPr>
                <w:sz w:val="14"/>
                <w:szCs w:val="14"/>
              </w:rPr>
              <w:t>Biochimie</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110"/>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val="restart"/>
            <w:tcBorders>
              <w:left w:val="nil"/>
            </w:tcBorders>
            <w:vAlign w:val="center"/>
          </w:tcPr>
          <w:p w:rsidR="00D518C0" w:rsidRPr="00E73767" w:rsidRDefault="00D518C0" w:rsidP="00D518C0">
            <w:pPr>
              <w:jc w:val="center"/>
              <w:rPr>
                <w:sz w:val="14"/>
                <w:szCs w:val="14"/>
              </w:rPr>
            </w:pPr>
            <w:r w:rsidRPr="00E73767">
              <w:rPr>
                <w:sz w:val="14"/>
                <w:szCs w:val="14"/>
              </w:rPr>
              <w:t>ŞTIINŢA MEDIULUI</w:t>
            </w:r>
          </w:p>
        </w:tc>
        <w:tc>
          <w:tcPr>
            <w:tcW w:w="1683" w:type="dxa"/>
            <w:tcBorders>
              <w:left w:val="nil"/>
            </w:tcBorders>
            <w:vAlign w:val="center"/>
          </w:tcPr>
          <w:p w:rsidR="00D518C0" w:rsidRPr="00E73767" w:rsidRDefault="00D518C0" w:rsidP="00D518C0">
            <w:pPr>
              <w:rPr>
                <w:sz w:val="14"/>
                <w:szCs w:val="14"/>
              </w:rPr>
            </w:pPr>
            <w:r w:rsidRPr="00E73767">
              <w:rPr>
                <w:sz w:val="14"/>
                <w:szCs w:val="14"/>
              </w:rPr>
              <w:t>Ştiinţa mediului</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E73767" w:rsidRPr="00E73767" w:rsidTr="00461541">
        <w:trPr>
          <w:cantSplit/>
          <w:trHeight w:val="345"/>
          <w:jc w:val="center"/>
        </w:trPr>
        <w:tc>
          <w:tcPr>
            <w:tcW w:w="1230" w:type="dxa"/>
            <w:vMerge/>
            <w:tcBorders>
              <w:left w:val="thinThickSmallGap" w:sz="24" w:space="0" w:color="auto"/>
            </w:tcBorders>
            <w:vAlign w:val="center"/>
          </w:tcPr>
          <w:p w:rsidR="00D518C0" w:rsidRPr="00E73767" w:rsidRDefault="00D518C0" w:rsidP="00D518C0">
            <w:pPr>
              <w:jc w:val="center"/>
              <w:rPr>
                <w:b/>
                <w:bCs/>
                <w:sz w:val="14"/>
                <w:szCs w:val="14"/>
              </w:rPr>
            </w:pPr>
          </w:p>
        </w:tc>
        <w:tc>
          <w:tcPr>
            <w:tcW w:w="1870" w:type="dxa"/>
            <w:vMerge/>
            <w:tcBorders>
              <w:right w:val="thinThickSmallGap" w:sz="24" w:space="0" w:color="auto"/>
            </w:tcBorders>
            <w:vAlign w:val="center"/>
          </w:tcPr>
          <w:p w:rsidR="00D518C0" w:rsidRPr="00E73767" w:rsidRDefault="00D518C0" w:rsidP="00D518C0">
            <w:pPr>
              <w:jc w:val="center"/>
              <w:rPr>
                <w:b/>
                <w:bCs/>
                <w:sz w:val="14"/>
                <w:szCs w:val="14"/>
              </w:rPr>
            </w:pPr>
          </w:p>
        </w:tc>
        <w:tc>
          <w:tcPr>
            <w:tcW w:w="1261" w:type="dxa"/>
            <w:vMerge/>
            <w:tcBorders>
              <w:left w:val="nil"/>
            </w:tcBorders>
            <w:vAlign w:val="center"/>
          </w:tcPr>
          <w:p w:rsidR="00D518C0" w:rsidRPr="00E73767" w:rsidRDefault="00D518C0" w:rsidP="00D518C0">
            <w:pPr>
              <w:jc w:val="center"/>
              <w:rPr>
                <w:sz w:val="14"/>
                <w:szCs w:val="14"/>
              </w:rPr>
            </w:pPr>
          </w:p>
        </w:tc>
        <w:tc>
          <w:tcPr>
            <w:tcW w:w="1357" w:type="dxa"/>
            <w:vMerge/>
            <w:tcBorders>
              <w:left w:val="nil"/>
            </w:tcBorders>
            <w:vAlign w:val="center"/>
          </w:tcPr>
          <w:p w:rsidR="00D518C0" w:rsidRPr="00E73767" w:rsidRDefault="00D518C0" w:rsidP="00D518C0">
            <w:pPr>
              <w:jc w:val="center"/>
              <w:rPr>
                <w:sz w:val="14"/>
                <w:szCs w:val="14"/>
              </w:rPr>
            </w:pPr>
          </w:p>
        </w:tc>
        <w:tc>
          <w:tcPr>
            <w:tcW w:w="1683" w:type="dxa"/>
            <w:tcBorders>
              <w:left w:val="nil"/>
            </w:tcBorders>
            <w:vAlign w:val="center"/>
          </w:tcPr>
          <w:p w:rsidR="00D518C0" w:rsidRPr="00E73767" w:rsidRDefault="00D518C0" w:rsidP="00D518C0">
            <w:pPr>
              <w:rPr>
                <w:sz w:val="14"/>
                <w:szCs w:val="14"/>
              </w:rPr>
            </w:pPr>
            <w:r w:rsidRPr="00E73767">
              <w:rPr>
                <w:sz w:val="14"/>
                <w:szCs w:val="14"/>
              </w:rPr>
              <w:t>Chimia mediului</w:t>
            </w:r>
          </w:p>
        </w:tc>
        <w:tc>
          <w:tcPr>
            <w:tcW w:w="1122" w:type="dxa"/>
            <w:vMerge/>
            <w:vAlign w:val="center"/>
          </w:tcPr>
          <w:p w:rsidR="00D518C0" w:rsidRPr="00E73767" w:rsidRDefault="00D518C0" w:rsidP="00D518C0">
            <w:pPr>
              <w:rPr>
                <w:sz w:val="14"/>
                <w:szCs w:val="14"/>
              </w:rPr>
            </w:pPr>
          </w:p>
        </w:tc>
        <w:tc>
          <w:tcPr>
            <w:tcW w:w="4337" w:type="dxa"/>
            <w:vMerge/>
            <w:vAlign w:val="center"/>
          </w:tcPr>
          <w:p w:rsidR="00D518C0" w:rsidRPr="00E73767" w:rsidRDefault="00D518C0" w:rsidP="00D518C0">
            <w:pPr>
              <w:rPr>
                <w:sz w:val="14"/>
                <w:szCs w:val="14"/>
              </w:rPr>
            </w:pPr>
          </w:p>
        </w:tc>
        <w:tc>
          <w:tcPr>
            <w:tcW w:w="935" w:type="dxa"/>
            <w:vMerge/>
            <w:tcBorders>
              <w:right w:val="thinThickSmallGap" w:sz="24" w:space="0" w:color="auto"/>
            </w:tcBorders>
            <w:vAlign w:val="center"/>
          </w:tcPr>
          <w:p w:rsidR="00D518C0" w:rsidRPr="00E73767" w:rsidRDefault="00D518C0" w:rsidP="00D518C0">
            <w:pPr>
              <w:jc w:val="center"/>
              <w:rPr>
                <w:sz w:val="14"/>
                <w:szCs w:val="14"/>
              </w:rPr>
            </w:pPr>
          </w:p>
        </w:tc>
        <w:tc>
          <w:tcPr>
            <w:tcW w:w="1481" w:type="dxa"/>
            <w:vMerge/>
            <w:tcBorders>
              <w:left w:val="thinThickSmallGap" w:sz="24" w:space="0" w:color="auto"/>
              <w:right w:val="thinThickSmallGap" w:sz="24" w:space="0" w:color="auto"/>
            </w:tcBorders>
            <w:vAlign w:val="center"/>
          </w:tcPr>
          <w:p w:rsidR="00D518C0" w:rsidRPr="00E73767" w:rsidRDefault="00D518C0" w:rsidP="00D518C0">
            <w:pPr>
              <w:pStyle w:val="Heading4"/>
              <w:jc w:val="center"/>
              <w:rPr>
                <w:sz w:val="18"/>
                <w:szCs w:val="18"/>
              </w:rPr>
            </w:pPr>
          </w:p>
        </w:tc>
      </w:tr>
      <w:tr w:rsidR="00D518C0" w:rsidRPr="00E73767" w:rsidTr="00F05FA7">
        <w:trPr>
          <w:cantSplit/>
          <w:trHeight w:val="345"/>
          <w:jc w:val="center"/>
        </w:trPr>
        <w:tc>
          <w:tcPr>
            <w:tcW w:w="15276" w:type="dxa"/>
            <w:gridSpan w:val="9"/>
            <w:tcBorders>
              <w:left w:val="thinThickSmallGap" w:sz="24" w:space="0" w:color="auto"/>
              <w:right w:val="thinThickSmallGap" w:sz="24" w:space="0" w:color="auto"/>
            </w:tcBorders>
            <w:vAlign w:val="center"/>
          </w:tcPr>
          <w:p w:rsidR="00D518C0" w:rsidRPr="00E73767" w:rsidRDefault="00D518C0" w:rsidP="00D518C0">
            <w:pPr>
              <w:ind w:firstLine="526"/>
              <w:jc w:val="both"/>
              <w:rPr>
                <w:sz w:val="20"/>
                <w:szCs w:val="20"/>
              </w:rPr>
            </w:pPr>
            <w:bookmarkStart w:id="5" w:name="OLE_LINK53"/>
            <w:r w:rsidRPr="00E73767">
              <w:rPr>
                <w:b/>
                <w:sz w:val="16"/>
                <w:szCs w:val="16"/>
              </w:rPr>
              <w:t>Notă.</w:t>
            </w:r>
            <w:r w:rsidRPr="00E73767">
              <w:rPr>
                <w:sz w:val="16"/>
                <w:szCs w:val="16"/>
              </w:rPr>
              <w:t xml:space="preserve">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bookmarkEnd w:id="5"/>
    </w:tbl>
    <w:p w:rsidR="00F62AE7" w:rsidRPr="00E73767" w:rsidRDefault="00F62AE7" w:rsidP="00F219DF">
      <w:pPr>
        <w:rPr>
          <w:sz w:val="22"/>
          <w:szCs w:val="22"/>
        </w:rPr>
      </w:pPr>
    </w:p>
    <w:p w:rsidR="00D714AB" w:rsidRPr="00E73767" w:rsidRDefault="00D714AB" w:rsidP="00F219DF">
      <w:pPr>
        <w:rPr>
          <w:sz w:val="22"/>
          <w:szCs w:val="22"/>
        </w:rPr>
      </w:pPr>
    </w:p>
    <w:p w:rsidR="00D714AB" w:rsidRPr="00E73767" w:rsidRDefault="00D714AB" w:rsidP="00F219DF">
      <w:pPr>
        <w:rPr>
          <w:sz w:val="22"/>
          <w:szCs w:val="22"/>
        </w:rPr>
      </w:pPr>
    </w:p>
    <w:p w:rsidR="00D714AB" w:rsidRPr="00E73767" w:rsidRDefault="00D714AB" w:rsidP="00F219DF">
      <w:pPr>
        <w:rPr>
          <w:sz w:val="22"/>
          <w:szCs w:val="22"/>
        </w:rPr>
      </w:pPr>
    </w:p>
    <w:p w:rsidR="00113CB0" w:rsidRPr="00E73767" w:rsidRDefault="00113CB0" w:rsidP="00F219DF">
      <w:pPr>
        <w:rPr>
          <w:sz w:val="22"/>
          <w:szCs w:val="22"/>
        </w:rPr>
      </w:pPr>
    </w:p>
    <w:p w:rsidR="00D714AB" w:rsidRPr="00E73767" w:rsidRDefault="00D714AB" w:rsidP="00F219DF">
      <w:pPr>
        <w:rPr>
          <w:sz w:val="22"/>
          <w:szCs w:val="22"/>
        </w:rPr>
      </w:pPr>
    </w:p>
    <w:p w:rsidR="00F05FA7" w:rsidRPr="00E73767" w:rsidRDefault="00F05FA7" w:rsidP="00F219DF">
      <w:pPr>
        <w:rPr>
          <w:sz w:val="22"/>
          <w:szCs w:val="22"/>
        </w:rPr>
      </w:pPr>
    </w:p>
    <w:p w:rsidR="00461541" w:rsidRPr="00E73767" w:rsidRDefault="00461541" w:rsidP="00F219DF">
      <w:pPr>
        <w:rPr>
          <w:sz w:val="22"/>
          <w:szCs w:val="22"/>
        </w:rPr>
      </w:pPr>
    </w:p>
    <w:p w:rsidR="00461541" w:rsidRPr="00E73767" w:rsidRDefault="00461541" w:rsidP="00F219DF">
      <w:pPr>
        <w:rPr>
          <w:sz w:val="22"/>
          <w:szCs w:val="22"/>
        </w:rPr>
      </w:pPr>
    </w:p>
    <w:p w:rsidR="00F62AE7" w:rsidRPr="00E73767" w:rsidRDefault="00F62AE7" w:rsidP="00F219DF">
      <w:pPr>
        <w:ind w:left="7200"/>
        <w:jc w:val="right"/>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1074"/>
        <w:gridCol w:w="1170"/>
        <w:gridCol w:w="1870"/>
        <w:gridCol w:w="1309"/>
        <w:gridCol w:w="3927"/>
        <w:gridCol w:w="935"/>
        <w:gridCol w:w="1559"/>
      </w:tblGrid>
      <w:tr w:rsidR="00E73767" w:rsidRPr="00E73767" w:rsidTr="009C5ABD">
        <w:trPr>
          <w:cantSplit/>
          <w:trHeight w:val="302"/>
          <w:jc w:val="center"/>
        </w:trPr>
        <w:tc>
          <w:tcPr>
            <w:tcW w:w="1195" w:type="dxa"/>
            <w:vMerge w:val="restart"/>
            <w:tcBorders>
              <w:left w:val="thinThickSmallGap" w:sz="24" w:space="0" w:color="auto"/>
            </w:tcBorders>
            <w:vAlign w:val="center"/>
          </w:tcPr>
          <w:p w:rsidR="00F9617A" w:rsidRPr="00E73767" w:rsidRDefault="00F9617A" w:rsidP="009D010C">
            <w:pPr>
              <w:jc w:val="center"/>
              <w:rPr>
                <w:b/>
                <w:bCs/>
                <w:sz w:val="14"/>
                <w:szCs w:val="14"/>
              </w:rPr>
            </w:pPr>
            <w:r w:rsidRPr="00E73767">
              <w:rPr>
                <w:b/>
                <w:bCs/>
                <w:sz w:val="14"/>
                <w:szCs w:val="14"/>
              </w:rPr>
              <w:t>Palatele copiilor / Cluburile copiilor</w:t>
            </w:r>
          </w:p>
          <w:p w:rsidR="00F9617A" w:rsidRPr="00E73767" w:rsidRDefault="00F9617A" w:rsidP="009D010C">
            <w:pPr>
              <w:jc w:val="center"/>
              <w:rPr>
                <w:b/>
                <w:bCs/>
                <w:sz w:val="14"/>
                <w:szCs w:val="14"/>
              </w:rPr>
            </w:pPr>
          </w:p>
        </w:tc>
        <w:tc>
          <w:tcPr>
            <w:tcW w:w="1870" w:type="dxa"/>
            <w:vMerge w:val="restart"/>
            <w:tcBorders>
              <w:right w:val="thinThickSmallGap" w:sz="24" w:space="0" w:color="auto"/>
            </w:tcBorders>
            <w:vAlign w:val="center"/>
          </w:tcPr>
          <w:p w:rsidR="00F9617A" w:rsidRPr="00E73767" w:rsidRDefault="00F9617A" w:rsidP="009D010C">
            <w:pPr>
              <w:rPr>
                <w:sz w:val="13"/>
                <w:szCs w:val="13"/>
              </w:rPr>
            </w:pPr>
            <w:r w:rsidRPr="00E73767">
              <w:rPr>
                <w:sz w:val="13"/>
                <w:szCs w:val="13"/>
              </w:rPr>
              <w:t>1. Silvicultura şi dendrologie</w:t>
            </w:r>
          </w:p>
          <w:p w:rsidR="00F9617A" w:rsidRPr="00E73767" w:rsidRDefault="00F9617A" w:rsidP="009D010C">
            <w:pPr>
              <w:rPr>
                <w:sz w:val="13"/>
                <w:szCs w:val="13"/>
              </w:rPr>
            </w:pPr>
            <w:r w:rsidRPr="00E73767">
              <w:rPr>
                <w:sz w:val="13"/>
                <w:szCs w:val="13"/>
              </w:rPr>
              <w:t>2. Protecţia mediului / ecologie</w:t>
            </w:r>
          </w:p>
          <w:p w:rsidR="00F9617A" w:rsidRPr="00E73767" w:rsidRDefault="00F9617A" w:rsidP="009D010C">
            <w:pPr>
              <w:rPr>
                <w:sz w:val="13"/>
                <w:szCs w:val="13"/>
              </w:rPr>
            </w:pPr>
            <w:r w:rsidRPr="00E73767">
              <w:rPr>
                <w:sz w:val="13"/>
                <w:szCs w:val="13"/>
              </w:rPr>
              <w:t>3. Ecoturism</w:t>
            </w:r>
          </w:p>
          <w:p w:rsidR="00F9617A" w:rsidRPr="00E73767" w:rsidRDefault="00F9617A" w:rsidP="009D010C">
            <w:pPr>
              <w:rPr>
                <w:sz w:val="13"/>
                <w:szCs w:val="13"/>
              </w:rPr>
            </w:pPr>
            <w:r w:rsidRPr="00E73767">
              <w:rPr>
                <w:sz w:val="13"/>
                <w:szCs w:val="13"/>
              </w:rPr>
              <w:t>4. Agrobiologie</w:t>
            </w:r>
          </w:p>
          <w:p w:rsidR="00F9617A" w:rsidRPr="00E73767" w:rsidRDefault="00F9617A" w:rsidP="009D010C">
            <w:pPr>
              <w:rPr>
                <w:sz w:val="13"/>
                <w:szCs w:val="13"/>
              </w:rPr>
            </w:pPr>
            <w:r w:rsidRPr="00E73767">
              <w:rPr>
                <w:sz w:val="13"/>
                <w:szCs w:val="13"/>
              </w:rPr>
              <w:t>5. Acvaristica</w:t>
            </w:r>
          </w:p>
          <w:p w:rsidR="00F9617A" w:rsidRPr="00E73767" w:rsidRDefault="00F9617A" w:rsidP="009D010C">
            <w:pPr>
              <w:rPr>
                <w:sz w:val="13"/>
                <w:szCs w:val="13"/>
              </w:rPr>
            </w:pPr>
            <w:r w:rsidRPr="00E73767">
              <w:rPr>
                <w:sz w:val="13"/>
                <w:szCs w:val="13"/>
              </w:rPr>
              <w:t>6. Ornitologie / etologie</w:t>
            </w:r>
          </w:p>
          <w:p w:rsidR="00F9617A" w:rsidRPr="00E73767" w:rsidRDefault="00F9617A" w:rsidP="009D010C">
            <w:pPr>
              <w:rPr>
                <w:sz w:val="13"/>
                <w:szCs w:val="13"/>
              </w:rPr>
            </w:pPr>
            <w:r w:rsidRPr="00E73767">
              <w:rPr>
                <w:sz w:val="13"/>
                <w:szCs w:val="13"/>
              </w:rPr>
              <w:t>7. Sanitarii pricepuţi</w:t>
            </w:r>
          </w:p>
          <w:p w:rsidR="00F9617A" w:rsidRPr="00E73767" w:rsidRDefault="00F9617A" w:rsidP="009D010C">
            <w:pPr>
              <w:rPr>
                <w:sz w:val="13"/>
                <w:szCs w:val="13"/>
              </w:rPr>
            </w:pPr>
            <w:r w:rsidRPr="00E73767">
              <w:rPr>
                <w:sz w:val="13"/>
                <w:szCs w:val="13"/>
              </w:rPr>
              <w:t>8.  Artă culinară</w:t>
            </w:r>
          </w:p>
          <w:p w:rsidR="00F9617A" w:rsidRPr="00E73767" w:rsidRDefault="00F9617A" w:rsidP="009D010C">
            <w:pPr>
              <w:rPr>
                <w:sz w:val="13"/>
                <w:szCs w:val="13"/>
              </w:rPr>
            </w:pPr>
            <w:r w:rsidRPr="00E73767">
              <w:rPr>
                <w:sz w:val="13"/>
                <w:szCs w:val="13"/>
              </w:rPr>
              <w:t>9. Geochimia mediului înconjurător</w:t>
            </w:r>
          </w:p>
        </w:tc>
        <w:tc>
          <w:tcPr>
            <w:tcW w:w="1074" w:type="dxa"/>
            <w:vMerge w:val="restart"/>
            <w:tcBorders>
              <w:left w:val="nil"/>
            </w:tcBorders>
            <w:vAlign w:val="center"/>
          </w:tcPr>
          <w:p w:rsidR="00F9617A" w:rsidRPr="00E73767" w:rsidRDefault="00F9617A" w:rsidP="009D010C">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9D010C">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9D010C">
            <w:pPr>
              <w:rPr>
                <w:sz w:val="14"/>
                <w:szCs w:val="14"/>
              </w:rPr>
            </w:pPr>
            <w:r w:rsidRPr="00E73767">
              <w:rPr>
                <w:sz w:val="14"/>
                <w:szCs w:val="14"/>
              </w:rPr>
              <w:t>Biochimie tehnologică</w:t>
            </w:r>
          </w:p>
        </w:tc>
        <w:tc>
          <w:tcPr>
            <w:tcW w:w="1309" w:type="dxa"/>
            <w:vMerge w:val="restart"/>
            <w:vAlign w:val="center"/>
          </w:tcPr>
          <w:p w:rsidR="00F9617A" w:rsidRPr="00E73767" w:rsidRDefault="00F9617A" w:rsidP="009D010C">
            <w:pPr>
              <w:rPr>
                <w:sz w:val="14"/>
                <w:szCs w:val="14"/>
              </w:rPr>
            </w:pPr>
            <w:r w:rsidRPr="00E73767">
              <w:rPr>
                <w:sz w:val="14"/>
                <w:szCs w:val="14"/>
              </w:rPr>
              <w:t>BIOLOGIE</w:t>
            </w:r>
          </w:p>
        </w:tc>
        <w:tc>
          <w:tcPr>
            <w:tcW w:w="3927" w:type="dxa"/>
            <w:vMerge w:val="restart"/>
            <w:vAlign w:val="center"/>
          </w:tcPr>
          <w:p w:rsidR="00F9617A" w:rsidRPr="00E73767" w:rsidRDefault="00F9617A" w:rsidP="00BD5CFD">
            <w:pPr>
              <w:numPr>
                <w:ilvl w:val="0"/>
                <w:numId w:val="189"/>
              </w:numPr>
              <w:tabs>
                <w:tab w:val="clear" w:pos="720"/>
                <w:tab w:val="left" w:pos="350"/>
              </w:tabs>
              <w:ind w:left="0" w:firstLine="0"/>
              <w:rPr>
                <w:sz w:val="12"/>
                <w:szCs w:val="12"/>
              </w:rPr>
            </w:pPr>
            <w:bookmarkStart w:id="6" w:name="OLE_LINK45"/>
            <w:r w:rsidRPr="00E73767">
              <w:rPr>
                <w:sz w:val="12"/>
                <w:szCs w:val="12"/>
              </w:rPr>
              <w:t>Abordarea integrată a ştiinţelor naturii</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 xml:space="preserve">Amenajarea grădinilor </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Analize de laborator utilizate în domeniul biomedical</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Antropologie evoluţionistă</w:t>
            </w:r>
          </w:p>
          <w:bookmarkEnd w:id="6"/>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Aplicaţii interdisciplinare în ştiinţele naturii</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Aplicaţii ale biotehnologiilor în horticultura şi protecţia mediului</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Bioantropologie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Biochimie şi biologie moleculară</w:t>
            </w:r>
          </w:p>
          <w:p w:rsidR="00F9617A" w:rsidRPr="00E73767" w:rsidRDefault="00F9617A" w:rsidP="00BD5CFD">
            <w:pPr>
              <w:numPr>
                <w:ilvl w:val="0"/>
                <w:numId w:val="189"/>
              </w:numPr>
              <w:tabs>
                <w:tab w:val="clear" w:pos="720"/>
                <w:tab w:val="left" w:pos="350"/>
                <w:tab w:val="left" w:pos="441"/>
              </w:tabs>
              <w:ind w:left="0" w:firstLine="0"/>
              <w:jc w:val="both"/>
              <w:rPr>
                <w:sz w:val="12"/>
                <w:szCs w:val="12"/>
              </w:rPr>
            </w:pPr>
            <w:r w:rsidRPr="00E73767">
              <w:rPr>
                <w:sz w:val="12"/>
                <w:szCs w:val="12"/>
              </w:rPr>
              <w:t>Biochimie aplicată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Biochimie aplicată şi biologie moleculară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Biochimie aplicată şi biologie moleculară (în limba engleză)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 Biochimie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aplicată în agricultură</w:t>
            </w:r>
          </w:p>
          <w:p w:rsidR="00F9617A" w:rsidRPr="00E73767" w:rsidRDefault="00F9617A" w:rsidP="00BD5CFD">
            <w:pPr>
              <w:numPr>
                <w:ilvl w:val="0"/>
                <w:numId w:val="189"/>
              </w:numPr>
              <w:tabs>
                <w:tab w:val="clear" w:pos="720"/>
                <w:tab w:val="left" w:pos="350"/>
              </w:tabs>
              <w:ind w:left="0" w:firstLine="0"/>
              <w:rPr>
                <w:sz w:val="12"/>
                <w:szCs w:val="12"/>
              </w:rPr>
            </w:pPr>
            <w:bookmarkStart w:id="7" w:name="OLE_LINK46"/>
            <w:r w:rsidRPr="00E73767">
              <w:rPr>
                <w:sz w:val="12"/>
                <w:szCs w:val="12"/>
              </w:rPr>
              <w:t>Biologie şi biotehnologii moleculare cu aplicaţii farmaco-medicale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Biologia agroecosistemelor</w:t>
            </w:r>
          </w:p>
          <w:bookmarkEnd w:id="7"/>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Biologia celulelor procariote şi eucariote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Biologia dezvoltării</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Biologia dezvoltării (embriologie) şi teratologie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aplicată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Applied biology</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didactică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medicală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moleculară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Biologie sistemică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 – antropologie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Biodiversitatea şi conservarea ecosistemelor</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Biodiversitatea şi productivitatea ecosistemelor</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Biodiversitatea şi monitorizarea ecosistemelor</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Bioprocedee în domeniul agroalimentar</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Biotehnologie microbiană şi genetică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Biotehnologie moleculară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Biotehnologii</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Biotehnologii microbiene şi celulare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Biotransformări celulare</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Chimie biologică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Biological chemistry</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Conservarea biodiversităţii</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Conservarea şi protecţia naturii</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Conservarea şi utilizarea resurselor genetice vegetale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Consiliere de mediu</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Educaţie ecologică pentru dezvoltare durabilă</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Ecologie sistemică şi conservare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Ecologie terestră şi acvatică</w:t>
            </w:r>
          </w:p>
          <w:p w:rsidR="00F9617A" w:rsidRPr="00E73767" w:rsidRDefault="00F9617A" w:rsidP="00BD5CFD">
            <w:pPr>
              <w:numPr>
                <w:ilvl w:val="0"/>
                <w:numId w:val="189"/>
              </w:numPr>
              <w:tabs>
                <w:tab w:val="clear" w:pos="720"/>
                <w:tab w:val="left" w:pos="350"/>
              </w:tabs>
              <w:ind w:left="0" w:firstLine="0"/>
              <w:rPr>
                <w:sz w:val="12"/>
                <w:szCs w:val="12"/>
              </w:rPr>
            </w:pPr>
            <w:r w:rsidRPr="00E73767">
              <w:rPr>
                <w:sz w:val="12"/>
                <w:szCs w:val="12"/>
              </w:rPr>
              <w:t>Fiziologie celulară şi biofizica membranelor</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Genetică moleculară</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Genetică aplicată şi biotehnologie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Managementul integrat al capitalului natural</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Microbiologie aplicată şi imunologie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Neurobiologie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Nanoştiinţe</w:t>
            </w:r>
          </w:p>
          <w:p w:rsidR="00F9617A" w:rsidRPr="00E73767" w:rsidRDefault="00F9617A" w:rsidP="00BD5CFD">
            <w:pPr>
              <w:numPr>
                <w:ilvl w:val="0"/>
                <w:numId w:val="189"/>
              </w:numPr>
              <w:tabs>
                <w:tab w:val="clear" w:pos="720"/>
                <w:tab w:val="left" w:pos="266"/>
                <w:tab w:val="left" w:pos="350"/>
              </w:tabs>
              <w:autoSpaceDE w:val="0"/>
              <w:autoSpaceDN w:val="0"/>
              <w:adjustRightInd w:val="0"/>
              <w:ind w:left="0" w:firstLine="0"/>
              <w:rPr>
                <w:sz w:val="12"/>
                <w:szCs w:val="12"/>
              </w:rPr>
            </w:pPr>
            <w:r w:rsidRPr="00E73767">
              <w:rPr>
                <w:sz w:val="12"/>
                <w:szCs w:val="12"/>
              </w:rPr>
              <w:t>Protecţia plantelor</w:t>
            </w:r>
          </w:p>
          <w:p w:rsidR="00F9617A" w:rsidRPr="00E73767" w:rsidRDefault="00F9617A" w:rsidP="00BD5CFD">
            <w:pPr>
              <w:numPr>
                <w:ilvl w:val="0"/>
                <w:numId w:val="189"/>
              </w:numPr>
              <w:tabs>
                <w:tab w:val="clear" w:pos="720"/>
                <w:tab w:val="left" w:pos="266"/>
                <w:tab w:val="left" w:pos="350"/>
              </w:tabs>
              <w:autoSpaceDE w:val="0"/>
              <w:autoSpaceDN w:val="0"/>
              <w:adjustRightInd w:val="0"/>
              <w:ind w:left="0" w:firstLine="0"/>
              <w:rPr>
                <w:sz w:val="12"/>
                <w:szCs w:val="12"/>
              </w:rPr>
            </w:pPr>
            <w:r w:rsidRPr="00E73767">
              <w:rPr>
                <w:sz w:val="12"/>
                <w:szCs w:val="12"/>
              </w:rPr>
              <w:t>Ştiinţe</w:t>
            </w:r>
          </w:p>
          <w:p w:rsidR="00F9617A" w:rsidRPr="00E73767" w:rsidRDefault="00F9617A" w:rsidP="00BD5CFD">
            <w:pPr>
              <w:numPr>
                <w:ilvl w:val="0"/>
                <w:numId w:val="189"/>
              </w:numPr>
              <w:tabs>
                <w:tab w:val="clear" w:pos="720"/>
                <w:tab w:val="left" w:pos="266"/>
                <w:tab w:val="left" w:pos="350"/>
              </w:tabs>
              <w:autoSpaceDE w:val="0"/>
              <w:autoSpaceDN w:val="0"/>
              <w:adjustRightInd w:val="0"/>
              <w:ind w:left="0" w:firstLine="0"/>
              <w:rPr>
                <w:sz w:val="12"/>
                <w:szCs w:val="12"/>
              </w:rPr>
            </w:pPr>
            <w:r w:rsidRPr="00E73767">
              <w:rPr>
                <w:sz w:val="12"/>
                <w:szCs w:val="12"/>
              </w:rPr>
              <w:t>Ştiinţe - masterat didactic</w:t>
            </w:r>
          </w:p>
          <w:p w:rsidR="00F9617A" w:rsidRPr="00E73767" w:rsidRDefault="00F9617A" w:rsidP="00BD5CFD">
            <w:pPr>
              <w:numPr>
                <w:ilvl w:val="0"/>
                <w:numId w:val="189"/>
              </w:numPr>
              <w:tabs>
                <w:tab w:val="clear" w:pos="720"/>
                <w:tab w:val="left" w:pos="266"/>
                <w:tab w:val="left" w:pos="350"/>
              </w:tabs>
              <w:autoSpaceDE w:val="0"/>
              <w:autoSpaceDN w:val="0"/>
              <w:adjustRightInd w:val="0"/>
              <w:ind w:left="0" w:firstLine="0"/>
              <w:rPr>
                <w:sz w:val="12"/>
                <w:szCs w:val="12"/>
              </w:rPr>
            </w:pPr>
            <w:r w:rsidRPr="00E73767">
              <w:rPr>
                <w:sz w:val="12"/>
                <w:szCs w:val="12"/>
              </w:rPr>
              <w:t>Ştiinţe - masterat didactic (în limba maghiară)</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Ştiinţele nutriţiei</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Taxonomie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Taxonomie şi biodiversitate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Utilizarea şi protecţia resurselor biologice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Valorificarea principiilor bioactive din plante indigene</w:t>
            </w:r>
          </w:p>
          <w:p w:rsidR="00F9617A" w:rsidRPr="00E73767" w:rsidRDefault="00F9617A" w:rsidP="00BD5CFD">
            <w:pPr>
              <w:numPr>
                <w:ilvl w:val="0"/>
                <w:numId w:val="189"/>
              </w:numPr>
              <w:tabs>
                <w:tab w:val="clear" w:pos="720"/>
                <w:tab w:val="left" w:pos="266"/>
                <w:tab w:val="left" w:pos="350"/>
              </w:tabs>
              <w:ind w:left="0" w:firstLine="0"/>
              <w:rPr>
                <w:sz w:val="12"/>
                <w:szCs w:val="12"/>
              </w:rPr>
            </w:pPr>
            <w:r w:rsidRPr="00E73767">
              <w:rPr>
                <w:sz w:val="12"/>
                <w:szCs w:val="12"/>
              </w:rPr>
              <w:t>Valorificarea resurselor biologice şi protecţia mediului</w:t>
            </w:r>
          </w:p>
        </w:tc>
        <w:tc>
          <w:tcPr>
            <w:tcW w:w="935" w:type="dxa"/>
            <w:vMerge w:val="restart"/>
            <w:tcBorders>
              <w:right w:val="thinThickSmallGap" w:sz="24" w:space="0" w:color="auto"/>
            </w:tcBorders>
            <w:vAlign w:val="center"/>
          </w:tcPr>
          <w:p w:rsidR="00F9617A" w:rsidRPr="00E73767" w:rsidRDefault="00F9617A" w:rsidP="009D010C">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F9617A" w:rsidRPr="00E73767" w:rsidRDefault="00F9617A" w:rsidP="009D010C">
            <w:pPr>
              <w:jc w:val="center"/>
              <w:rPr>
                <w:sz w:val="14"/>
                <w:szCs w:val="14"/>
              </w:rPr>
            </w:pPr>
            <w:bookmarkStart w:id="8" w:name="OLE_LINK62"/>
            <w:r w:rsidRPr="00E73767">
              <w:rPr>
                <w:sz w:val="14"/>
                <w:szCs w:val="14"/>
              </w:rPr>
              <w:t>Proba practico-metodică</w:t>
            </w:r>
          </w:p>
          <w:p w:rsidR="00F9617A" w:rsidRPr="00E73767" w:rsidRDefault="00F9617A" w:rsidP="009D010C">
            <w:pPr>
              <w:jc w:val="center"/>
              <w:rPr>
                <w:sz w:val="14"/>
                <w:szCs w:val="14"/>
              </w:rPr>
            </w:pPr>
            <w:r w:rsidRPr="00E73767">
              <w:rPr>
                <w:sz w:val="14"/>
                <w:szCs w:val="14"/>
              </w:rPr>
              <w:t>+</w:t>
            </w:r>
          </w:p>
          <w:p w:rsidR="00F9617A" w:rsidRPr="00E73767" w:rsidRDefault="00F9617A" w:rsidP="009D010C">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b/>
                <w:bCs/>
                <w:sz w:val="18"/>
                <w:szCs w:val="18"/>
              </w:rPr>
            </w:pPr>
            <w:r w:rsidRPr="00E73767">
              <w:rPr>
                <w:b/>
                <w:bCs/>
                <w:sz w:val="18"/>
                <w:szCs w:val="18"/>
              </w:rPr>
              <w:t>/</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pStyle w:val="Heading1"/>
              <w:jc w:val="center"/>
              <w:rPr>
                <w:bCs/>
                <w:iCs/>
                <w:sz w:val="14"/>
                <w:szCs w:val="14"/>
              </w:rPr>
            </w:pPr>
            <w:r w:rsidRPr="00E73767">
              <w:rPr>
                <w:iCs/>
                <w:sz w:val="14"/>
                <w:szCs w:val="14"/>
              </w:rPr>
              <w:t xml:space="preserve">(SPECIALITATE ŞI DIDACTICA SPECIALITĂŢII), ELEMENTE DE PEDAGOGIE ŞI PSIHOLOGIE </w:t>
            </w:r>
          </w:p>
          <w:p w:rsidR="00F9617A" w:rsidRPr="00E73767" w:rsidRDefault="00F9617A" w:rsidP="00F9617A">
            <w:pPr>
              <w:pStyle w:val="Heading4"/>
              <w:jc w:val="center"/>
              <w:rPr>
                <w:sz w:val="18"/>
                <w:szCs w:val="18"/>
              </w:rPr>
            </w:pPr>
            <w:r w:rsidRPr="00E73767">
              <w:rPr>
                <w:sz w:val="12"/>
                <w:szCs w:val="12"/>
              </w:rPr>
              <w:t>(programele pentru examenul naţional de definitivare în învăţământ aprobate prin ordinul ministrului educaţiei şi cercetării ştiinţifice nr. 5558 / 2015)</w:t>
            </w:r>
            <w:bookmarkEnd w:id="8"/>
          </w:p>
        </w:tc>
      </w:tr>
      <w:tr w:rsidR="00E73767" w:rsidRPr="00E73767" w:rsidTr="009C5ABD">
        <w:trPr>
          <w:cantSplit/>
          <w:trHeight w:val="117"/>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tcBorders>
              <w:left w:val="nil"/>
            </w:tcBorders>
            <w:vAlign w:val="center"/>
          </w:tcPr>
          <w:p w:rsidR="00F9617A" w:rsidRPr="00E73767" w:rsidRDefault="00F9617A" w:rsidP="00FE1A37">
            <w:pPr>
              <w:jc w:val="center"/>
              <w:rPr>
                <w:sz w:val="14"/>
                <w:szCs w:val="14"/>
              </w:rPr>
            </w:pPr>
          </w:p>
        </w:tc>
        <w:tc>
          <w:tcPr>
            <w:tcW w:w="1170" w:type="dxa"/>
            <w:tcBorders>
              <w:left w:val="nil"/>
            </w:tcBorders>
            <w:vAlign w:val="center"/>
          </w:tcPr>
          <w:p w:rsidR="00F9617A" w:rsidRPr="00E73767" w:rsidRDefault="00F9617A" w:rsidP="00FE1A37">
            <w:pPr>
              <w:jc w:val="center"/>
              <w:rPr>
                <w:sz w:val="14"/>
                <w:szCs w:val="14"/>
              </w:rPr>
            </w:pPr>
            <w:r w:rsidRPr="00E73767">
              <w:rPr>
                <w:sz w:val="14"/>
                <w:szCs w:val="14"/>
              </w:rPr>
              <w:t>FIZICĂ</w:t>
            </w:r>
          </w:p>
        </w:tc>
        <w:tc>
          <w:tcPr>
            <w:tcW w:w="1870" w:type="dxa"/>
            <w:tcBorders>
              <w:left w:val="nil"/>
            </w:tcBorders>
            <w:vAlign w:val="center"/>
          </w:tcPr>
          <w:p w:rsidR="00F9617A" w:rsidRPr="00E73767" w:rsidRDefault="00F9617A" w:rsidP="00FE1A37">
            <w:pPr>
              <w:rPr>
                <w:sz w:val="14"/>
                <w:szCs w:val="14"/>
              </w:rPr>
            </w:pPr>
            <w:r w:rsidRPr="00E73767">
              <w:rPr>
                <w:sz w:val="14"/>
                <w:szCs w:val="14"/>
              </w:rPr>
              <w:t>Biofizică</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128"/>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val="restart"/>
            <w:tcBorders>
              <w:left w:val="nil"/>
            </w:tcBorders>
            <w:vAlign w:val="center"/>
          </w:tcPr>
          <w:p w:rsidR="00F9617A" w:rsidRPr="00E73767" w:rsidRDefault="00F9617A" w:rsidP="00FE1A3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vMerge w:val="restart"/>
            <w:tcBorders>
              <w:left w:val="nil"/>
            </w:tcBorders>
            <w:vAlign w:val="center"/>
          </w:tcPr>
          <w:p w:rsidR="00F9617A" w:rsidRPr="00E73767" w:rsidRDefault="00F9617A" w:rsidP="00FE1A37">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FE1A37">
            <w:pPr>
              <w:rPr>
                <w:sz w:val="14"/>
                <w:szCs w:val="14"/>
              </w:rPr>
            </w:pPr>
            <w:r w:rsidRPr="00E73767">
              <w:rPr>
                <w:sz w:val="14"/>
                <w:szCs w:val="14"/>
              </w:rPr>
              <w:t>Biochimie</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111"/>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tcBorders>
              <w:left w:val="nil"/>
            </w:tcBorders>
            <w:vAlign w:val="center"/>
          </w:tcPr>
          <w:p w:rsidR="00F9617A" w:rsidRPr="00E73767" w:rsidRDefault="00F9617A" w:rsidP="00FE1A37">
            <w:pPr>
              <w:jc w:val="center"/>
              <w:rPr>
                <w:sz w:val="14"/>
                <w:szCs w:val="14"/>
              </w:rPr>
            </w:pPr>
          </w:p>
        </w:tc>
        <w:tc>
          <w:tcPr>
            <w:tcW w:w="1170" w:type="dxa"/>
            <w:vMerge/>
            <w:tcBorders>
              <w:left w:val="nil"/>
            </w:tcBorders>
            <w:vAlign w:val="center"/>
          </w:tcPr>
          <w:p w:rsidR="00F9617A" w:rsidRPr="00E73767" w:rsidRDefault="00F9617A" w:rsidP="00FE1A37">
            <w:pPr>
              <w:jc w:val="center"/>
              <w:rPr>
                <w:sz w:val="14"/>
                <w:szCs w:val="14"/>
              </w:rPr>
            </w:pPr>
          </w:p>
        </w:tc>
        <w:tc>
          <w:tcPr>
            <w:tcW w:w="1870" w:type="dxa"/>
            <w:tcBorders>
              <w:left w:val="nil"/>
            </w:tcBorders>
            <w:vAlign w:val="center"/>
          </w:tcPr>
          <w:p w:rsidR="00F9617A" w:rsidRPr="00E73767" w:rsidRDefault="00F9617A" w:rsidP="00FE1A37">
            <w:pPr>
              <w:rPr>
                <w:sz w:val="14"/>
                <w:szCs w:val="14"/>
              </w:rPr>
            </w:pPr>
            <w:r w:rsidRPr="00E73767">
              <w:rPr>
                <w:sz w:val="14"/>
                <w:szCs w:val="14"/>
              </w:rPr>
              <w:t>Biologie</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111"/>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tcBorders>
              <w:left w:val="nil"/>
            </w:tcBorders>
            <w:vAlign w:val="center"/>
          </w:tcPr>
          <w:p w:rsidR="00F9617A" w:rsidRPr="00E73767" w:rsidRDefault="00F9617A" w:rsidP="00FE1A37">
            <w:pPr>
              <w:jc w:val="center"/>
              <w:rPr>
                <w:sz w:val="14"/>
                <w:szCs w:val="14"/>
              </w:rPr>
            </w:pPr>
          </w:p>
        </w:tc>
        <w:tc>
          <w:tcPr>
            <w:tcW w:w="1170" w:type="dxa"/>
            <w:vMerge w:val="restart"/>
            <w:tcBorders>
              <w:left w:val="nil"/>
            </w:tcBorders>
            <w:vAlign w:val="center"/>
          </w:tcPr>
          <w:p w:rsidR="00F9617A" w:rsidRPr="00E73767" w:rsidRDefault="00F9617A" w:rsidP="00FE1A37">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FE1A37">
            <w:pPr>
              <w:rPr>
                <w:sz w:val="14"/>
                <w:szCs w:val="14"/>
              </w:rPr>
            </w:pPr>
            <w:r w:rsidRPr="00E73767">
              <w:rPr>
                <w:sz w:val="14"/>
                <w:szCs w:val="14"/>
              </w:rPr>
              <w:t>Ştiinţa mediului</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345"/>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tcBorders>
              <w:left w:val="nil"/>
            </w:tcBorders>
            <w:vAlign w:val="center"/>
          </w:tcPr>
          <w:p w:rsidR="00F9617A" w:rsidRPr="00E73767" w:rsidRDefault="00F9617A" w:rsidP="00FE1A37">
            <w:pPr>
              <w:jc w:val="center"/>
              <w:rPr>
                <w:sz w:val="14"/>
                <w:szCs w:val="14"/>
              </w:rPr>
            </w:pPr>
          </w:p>
        </w:tc>
        <w:tc>
          <w:tcPr>
            <w:tcW w:w="1170" w:type="dxa"/>
            <w:vMerge/>
            <w:tcBorders>
              <w:left w:val="nil"/>
            </w:tcBorders>
            <w:vAlign w:val="center"/>
          </w:tcPr>
          <w:p w:rsidR="00F9617A" w:rsidRPr="00E73767" w:rsidRDefault="00F9617A" w:rsidP="00FE1A37">
            <w:pPr>
              <w:jc w:val="center"/>
              <w:rPr>
                <w:sz w:val="14"/>
                <w:szCs w:val="14"/>
              </w:rPr>
            </w:pPr>
          </w:p>
        </w:tc>
        <w:tc>
          <w:tcPr>
            <w:tcW w:w="1870" w:type="dxa"/>
            <w:tcBorders>
              <w:left w:val="nil"/>
            </w:tcBorders>
            <w:vAlign w:val="center"/>
          </w:tcPr>
          <w:p w:rsidR="00F9617A" w:rsidRPr="00E73767" w:rsidRDefault="00F9617A" w:rsidP="00FE1A37">
            <w:pPr>
              <w:rPr>
                <w:sz w:val="14"/>
                <w:szCs w:val="14"/>
              </w:rPr>
            </w:pPr>
            <w:r w:rsidRPr="00E73767">
              <w:rPr>
                <w:sz w:val="14"/>
                <w:szCs w:val="14"/>
              </w:rPr>
              <w:t>Ecologie şi protecţia mediului</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345"/>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tcBorders>
              <w:left w:val="nil"/>
            </w:tcBorders>
            <w:vAlign w:val="center"/>
          </w:tcPr>
          <w:p w:rsidR="00F9617A" w:rsidRPr="00E73767" w:rsidRDefault="00F9617A" w:rsidP="009F67A0">
            <w:pPr>
              <w:jc w:val="center"/>
              <w:rPr>
                <w:sz w:val="12"/>
                <w:szCs w:val="12"/>
              </w:rPr>
            </w:pPr>
            <w:r w:rsidRPr="00E73767">
              <w:rPr>
                <w:sz w:val="12"/>
                <w:szCs w:val="12"/>
              </w:rPr>
              <w:t>ŞTIINŢE INGINEREŞTI</w:t>
            </w: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INGINERIA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Ingineria sistemelor biotehnice şi ecologice</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FE1A37">
            <w:pPr>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E73767" w:rsidRPr="00E73767" w:rsidTr="009C5ABD">
        <w:trPr>
          <w:cantSplit/>
          <w:trHeight w:val="295"/>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D010C">
            <w:pPr>
              <w:rPr>
                <w:sz w:val="14"/>
                <w:szCs w:val="14"/>
              </w:rPr>
            </w:pPr>
          </w:p>
        </w:tc>
        <w:tc>
          <w:tcPr>
            <w:tcW w:w="1074" w:type="dxa"/>
            <w:tcBorders>
              <w:left w:val="nil"/>
            </w:tcBorders>
            <w:vAlign w:val="center"/>
          </w:tcPr>
          <w:p w:rsidR="00F9617A" w:rsidRPr="00E73767" w:rsidRDefault="00F9617A" w:rsidP="009D010C">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9D010C">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9D010C">
            <w:pPr>
              <w:rPr>
                <w:sz w:val="14"/>
                <w:szCs w:val="14"/>
              </w:rPr>
            </w:pPr>
            <w:r w:rsidRPr="00E73767">
              <w:rPr>
                <w:sz w:val="14"/>
                <w:szCs w:val="14"/>
              </w:rPr>
              <w:t>Biochimie tehnologică</w:t>
            </w:r>
          </w:p>
        </w:tc>
        <w:tc>
          <w:tcPr>
            <w:tcW w:w="1309" w:type="dxa"/>
            <w:vMerge w:val="restart"/>
            <w:vAlign w:val="center"/>
          </w:tcPr>
          <w:p w:rsidR="00F9617A" w:rsidRPr="00E73767" w:rsidRDefault="00F9617A" w:rsidP="009D010C">
            <w:pPr>
              <w:rPr>
                <w:sz w:val="14"/>
                <w:szCs w:val="14"/>
              </w:rPr>
            </w:pPr>
            <w:r w:rsidRPr="00E73767">
              <w:rPr>
                <w:sz w:val="14"/>
                <w:szCs w:val="14"/>
              </w:rPr>
              <w:t>BIOLOGIE</w:t>
            </w:r>
          </w:p>
        </w:tc>
        <w:tc>
          <w:tcPr>
            <w:tcW w:w="3927" w:type="dxa"/>
            <w:vMerge w:val="restart"/>
            <w:vAlign w:val="center"/>
          </w:tcPr>
          <w:p w:rsidR="00F9617A" w:rsidRPr="00E73767" w:rsidRDefault="00F9617A" w:rsidP="00BD5CFD">
            <w:pPr>
              <w:numPr>
                <w:ilvl w:val="0"/>
                <w:numId w:val="190"/>
              </w:numPr>
              <w:tabs>
                <w:tab w:val="left" w:pos="338"/>
              </w:tabs>
              <w:autoSpaceDE w:val="0"/>
              <w:autoSpaceDN w:val="0"/>
              <w:adjustRightInd w:val="0"/>
              <w:rPr>
                <w:sz w:val="12"/>
                <w:szCs w:val="12"/>
              </w:rPr>
            </w:pPr>
            <w:r w:rsidRPr="00E73767">
              <w:rPr>
                <w:sz w:val="12"/>
                <w:szCs w:val="12"/>
              </w:rPr>
              <w:t>Abordarea integrată a ştiinţelor naturii</w:t>
            </w:r>
          </w:p>
          <w:p w:rsidR="00F9617A" w:rsidRPr="00E73767" w:rsidRDefault="00F9617A" w:rsidP="00BD5CFD">
            <w:pPr>
              <w:numPr>
                <w:ilvl w:val="0"/>
                <w:numId w:val="190"/>
              </w:numPr>
              <w:tabs>
                <w:tab w:val="left" w:pos="338"/>
              </w:tabs>
              <w:rPr>
                <w:sz w:val="12"/>
                <w:szCs w:val="12"/>
              </w:rPr>
            </w:pPr>
            <w:r w:rsidRPr="00E73767">
              <w:rPr>
                <w:sz w:val="12"/>
                <w:szCs w:val="12"/>
              </w:rPr>
              <w:t>Aplicaţii interdisciplinare în ştiinţele naturii</w:t>
            </w:r>
          </w:p>
          <w:p w:rsidR="00F9617A" w:rsidRPr="00E73767" w:rsidRDefault="00F9617A" w:rsidP="00BD5CFD">
            <w:pPr>
              <w:numPr>
                <w:ilvl w:val="0"/>
                <w:numId w:val="190"/>
              </w:numPr>
              <w:tabs>
                <w:tab w:val="left" w:pos="308"/>
                <w:tab w:val="left" w:pos="338"/>
              </w:tabs>
              <w:rPr>
                <w:sz w:val="12"/>
                <w:szCs w:val="12"/>
              </w:rPr>
            </w:pPr>
            <w:r w:rsidRPr="00E73767">
              <w:rPr>
                <w:sz w:val="12"/>
                <w:szCs w:val="12"/>
              </w:rPr>
              <w:t>Biologie – Biochimie</w:t>
            </w:r>
          </w:p>
          <w:p w:rsidR="00F9617A" w:rsidRPr="00E73767" w:rsidRDefault="00F9617A" w:rsidP="00BD5CFD">
            <w:pPr>
              <w:numPr>
                <w:ilvl w:val="0"/>
                <w:numId w:val="190"/>
              </w:numPr>
              <w:tabs>
                <w:tab w:val="left" w:pos="315"/>
                <w:tab w:val="left" w:pos="441"/>
              </w:tabs>
              <w:jc w:val="both"/>
              <w:rPr>
                <w:sz w:val="12"/>
                <w:szCs w:val="12"/>
              </w:rPr>
            </w:pPr>
            <w:r w:rsidRPr="00E73767">
              <w:rPr>
                <w:sz w:val="12"/>
                <w:szCs w:val="12"/>
              </w:rPr>
              <w:t>Biochimie aplicată</w:t>
            </w:r>
          </w:p>
          <w:p w:rsidR="00F9617A" w:rsidRPr="00E73767" w:rsidRDefault="00F9617A" w:rsidP="00BD5CFD">
            <w:pPr>
              <w:numPr>
                <w:ilvl w:val="0"/>
                <w:numId w:val="190"/>
              </w:numPr>
              <w:tabs>
                <w:tab w:val="left" w:pos="338"/>
              </w:tabs>
              <w:jc w:val="both"/>
              <w:rPr>
                <w:sz w:val="12"/>
                <w:szCs w:val="12"/>
              </w:rPr>
            </w:pPr>
            <w:r w:rsidRPr="00E73767">
              <w:rPr>
                <w:sz w:val="12"/>
                <w:szCs w:val="12"/>
              </w:rPr>
              <w:t>Biochimie şi biologie moleculară</w:t>
            </w:r>
          </w:p>
          <w:p w:rsidR="00F9617A" w:rsidRPr="00E73767" w:rsidRDefault="00F9617A" w:rsidP="00BD5CFD">
            <w:pPr>
              <w:numPr>
                <w:ilvl w:val="0"/>
                <w:numId w:val="190"/>
              </w:numPr>
              <w:tabs>
                <w:tab w:val="left" w:pos="338"/>
                <w:tab w:val="left" w:pos="355"/>
              </w:tabs>
              <w:rPr>
                <w:sz w:val="12"/>
                <w:szCs w:val="12"/>
              </w:rPr>
            </w:pPr>
            <w:r w:rsidRPr="00E73767">
              <w:rPr>
                <w:sz w:val="12"/>
                <w:szCs w:val="12"/>
              </w:rPr>
              <w:t>Biochimie aplicată şi biologie moleculară</w:t>
            </w:r>
          </w:p>
          <w:p w:rsidR="00F9617A" w:rsidRPr="00E73767" w:rsidRDefault="00F9617A" w:rsidP="00BD5CFD">
            <w:pPr>
              <w:numPr>
                <w:ilvl w:val="0"/>
                <w:numId w:val="190"/>
              </w:numPr>
              <w:tabs>
                <w:tab w:val="left" w:pos="338"/>
                <w:tab w:val="left" w:pos="355"/>
              </w:tabs>
              <w:rPr>
                <w:sz w:val="12"/>
                <w:szCs w:val="12"/>
              </w:rPr>
            </w:pPr>
            <w:r w:rsidRPr="00E73767">
              <w:rPr>
                <w:sz w:val="12"/>
                <w:szCs w:val="12"/>
              </w:rPr>
              <w:t>Biochimie aplicată şi biologie moleculară (în limba engleză)</w:t>
            </w:r>
          </w:p>
          <w:p w:rsidR="00F9617A" w:rsidRPr="00E73767" w:rsidRDefault="00F9617A" w:rsidP="00BD5CFD">
            <w:pPr>
              <w:numPr>
                <w:ilvl w:val="0"/>
                <w:numId w:val="190"/>
              </w:numPr>
              <w:tabs>
                <w:tab w:val="left" w:pos="338"/>
              </w:tabs>
              <w:rPr>
                <w:sz w:val="12"/>
                <w:szCs w:val="12"/>
              </w:rPr>
            </w:pPr>
            <w:r w:rsidRPr="00E73767">
              <w:rPr>
                <w:sz w:val="12"/>
                <w:szCs w:val="12"/>
              </w:rPr>
              <w:t>Biologie şi biotehnologii moleculare cu aplicaţii farmaco-medicale</w:t>
            </w:r>
          </w:p>
          <w:p w:rsidR="00F9617A" w:rsidRPr="00E73767" w:rsidRDefault="00F9617A" w:rsidP="00BD5CFD">
            <w:pPr>
              <w:numPr>
                <w:ilvl w:val="0"/>
                <w:numId w:val="190"/>
              </w:numPr>
              <w:tabs>
                <w:tab w:val="left" w:pos="308"/>
                <w:tab w:val="left" w:pos="338"/>
              </w:tabs>
              <w:rPr>
                <w:sz w:val="12"/>
                <w:szCs w:val="12"/>
              </w:rPr>
            </w:pPr>
            <w:r w:rsidRPr="00E73767">
              <w:rPr>
                <w:sz w:val="12"/>
                <w:szCs w:val="12"/>
              </w:rPr>
              <w:t>Chimie biologică</w:t>
            </w:r>
          </w:p>
          <w:p w:rsidR="00F9617A" w:rsidRPr="00E73767" w:rsidRDefault="00F9617A" w:rsidP="00BD5CFD">
            <w:pPr>
              <w:numPr>
                <w:ilvl w:val="0"/>
                <w:numId w:val="190"/>
              </w:numPr>
              <w:tabs>
                <w:tab w:val="left" w:pos="308"/>
                <w:tab w:val="left" w:pos="338"/>
              </w:tabs>
              <w:rPr>
                <w:sz w:val="12"/>
                <w:szCs w:val="12"/>
              </w:rPr>
            </w:pPr>
            <w:r w:rsidRPr="00E73767">
              <w:rPr>
                <w:sz w:val="12"/>
                <w:szCs w:val="12"/>
              </w:rPr>
              <w:t>Biological chemistry</w:t>
            </w:r>
          </w:p>
          <w:p w:rsidR="00F9617A" w:rsidRPr="00E73767" w:rsidRDefault="00F9617A" w:rsidP="00BD5CFD">
            <w:pPr>
              <w:numPr>
                <w:ilvl w:val="0"/>
                <w:numId w:val="190"/>
              </w:numPr>
              <w:tabs>
                <w:tab w:val="left" w:pos="338"/>
              </w:tabs>
              <w:rPr>
                <w:sz w:val="12"/>
                <w:szCs w:val="12"/>
              </w:rPr>
            </w:pPr>
            <w:r w:rsidRPr="00E73767">
              <w:rPr>
                <w:sz w:val="12"/>
                <w:szCs w:val="12"/>
              </w:rPr>
              <w:t>Nanoştiinţe</w:t>
            </w:r>
          </w:p>
          <w:p w:rsidR="00F9617A" w:rsidRPr="00E73767" w:rsidRDefault="00F9617A" w:rsidP="00BD5CFD">
            <w:pPr>
              <w:numPr>
                <w:ilvl w:val="0"/>
                <w:numId w:val="190"/>
              </w:numPr>
              <w:tabs>
                <w:tab w:val="left" w:pos="338"/>
              </w:tabs>
              <w:autoSpaceDE w:val="0"/>
              <w:autoSpaceDN w:val="0"/>
              <w:adjustRightInd w:val="0"/>
              <w:rPr>
                <w:sz w:val="12"/>
                <w:szCs w:val="12"/>
              </w:rPr>
            </w:pPr>
            <w:r w:rsidRPr="00E73767">
              <w:rPr>
                <w:sz w:val="12"/>
                <w:szCs w:val="12"/>
              </w:rPr>
              <w:t>Ştiinţe</w:t>
            </w:r>
          </w:p>
          <w:p w:rsidR="00F9617A" w:rsidRPr="00E73767" w:rsidRDefault="00F9617A" w:rsidP="00BD5CFD">
            <w:pPr>
              <w:numPr>
                <w:ilvl w:val="0"/>
                <w:numId w:val="190"/>
              </w:numPr>
              <w:tabs>
                <w:tab w:val="left" w:pos="338"/>
              </w:tabs>
              <w:autoSpaceDE w:val="0"/>
              <w:autoSpaceDN w:val="0"/>
              <w:adjustRightInd w:val="0"/>
              <w:rPr>
                <w:sz w:val="12"/>
                <w:szCs w:val="12"/>
              </w:rPr>
            </w:pPr>
            <w:r w:rsidRPr="00E73767">
              <w:rPr>
                <w:sz w:val="12"/>
                <w:szCs w:val="12"/>
              </w:rPr>
              <w:t>Ştiinţe - masterat didactic</w:t>
            </w:r>
          </w:p>
          <w:p w:rsidR="00F9617A" w:rsidRPr="00E73767" w:rsidRDefault="00F9617A" w:rsidP="00BD5CFD">
            <w:pPr>
              <w:numPr>
                <w:ilvl w:val="0"/>
                <w:numId w:val="190"/>
              </w:numPr>
              <w:tabs>
                <w:tab w:val="left" w:pos="338"/>
              </w:tabs>
              <w:rPr>
                <w:sz w:val="12"/>
                <w:szCs w:val="12"/>
              </w:rPr>
            </w:pPr>
            <w:r w:rsidRPr="00E73767">
              <w:rPr>
                <w:sz w:val="12"/>
                <w:szCs w:val="12"/>
              </w:rPr>
              <w:t>Ştiinţe - masterat didactic (în limba maghiară)</w:t>
            </w:r>
          </w:p>
        </w:tc>
        <w:tc>
          <w:tcPr>
            <w:tcW w:w="935" w:type="dxa"/>
            <w:vMerge w:val="restart"/>
            <w:tcBorders>
              <w:right w:val="thinThickSmallGap" w:sz="24" w:space="0" w:color="auto"/>
            </w:tcBorders>
            <w:vAlign w:val="center"/>
          </w:tcPr>
          <w:p w:rsidR="00F9617A" w:rsidRPr="00E73767" w:rsidRDefault="00F9617A" w:rsidP="009D010C">
            <w:pPr>
              <w:jc w:val="center"/>
              <w:rPr>
                <w:sz w:val="16"/>
                <w:szCs w:val="16"/>
              </w:rPr>
            </w:pPr>
            <w:r w:rsidRPr="00E73767">
              <w:rPr>
                <w:sz w:val="16"/>
                <w:szCs w:val="16"/>
              </w:rPr>
              <w:t>x</w:t>
            </w:r>
          </w:p>
        </w:tc>
        <w:tc>
          <w:tcPr>
            <w:tcW w:w="1559"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C5ABD">
        <w:trPr>
          <w:cantSplit/>
          <w:trHeight w:val="345"/>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val="restart"/>
            <w:tcBorders>
              <w:left w:val="nil"/>
            </w:tcBorders>
            <w:vAlign w:val="center"/>
          </w:tcPr>
          <w:p w:rsidR="00F9617A" w:rsidRPr="00E73767" w:rsidRDefault="00F9617A" w:rsidP="00FE1A3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tcBorders>
              <w:left w:val="nil"/>
            </w:tcBorders>
            <w:vAlign w:val="center"/>
          </w:tcPr>
          <w:p w:rsidR="00F9617A" w:rsidRPr="00E73767" w:rsidRDefault="00F9617A" w:rsidP="00461541">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461541">
            <w:pPr>
              <w:rPr>
                <w:sz w:val="14"/>
                <w:szCs w:val="14"/>
              </w:rPr>
            </w:pPr>
            <w:r w:rsidRPr="00E73767">
              <w:rPr>
                <w:sz w:val="14"/>
                <w:szCs w:val="14"/>
              </w:rPr>
              <w:t>Ştiinţa mediului</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387D0C">
            <w:pPr>
              <w:numPr>
                <w:ilvl w:val="0"/>
                <w:numId w:val="26"/>
              </w:numPr>
              <w:tabs>
                <w:tab w:val="left" w:pos="313"/>
              </w:tabs>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r w:rsidR="00F9617A" w:rsidRPr="00E73767" w:rsidTr="009C5ABD">
        <w:trPr>
          <w:cantSplit/>
          <w:trHeight w:val="345"/>
          <w:jc w:val="center"/>
        </w:trPr>
        <w:tc>
          <w:tcPr>
            <w:tcW w:w="1195" w:type="dxa"/>
            <w:vMerge/>
            <w:tcBorders>
              <w:left w:val="thinThickSmallGap" w:sz="24" w:space="0" w:color="auto"/>
            </w:tcBorders>
            <w:vAlign w:val="center"/>
          </w:tcPr>
          <w:p w:rsidR="00F9617A" w:rsidRPr="00E73767" w:rsidRDefault="00F9617A" w:rsidP="00FE1A37">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FE1A37">
            <w:pPr>
              <w:rPr>
                <w:b/>
                <w:bCs/>
                <w:sz w:val="14"/>
                <w:szCs w:val="14"/>
              </w:rPr>
            </w:pPr>
          </w:p>
        </w:tc>
        <w:tc>
          <w:tcPr>
            <w:tcW w:w="1074" w:type="dxa"/>
            <w:vMerge/>
            <w:tcBorders>
              <w:left w:val="nil"/>
            </w:tcBorders>
            <w:vAlign w:val="center"/>
          </w:tcPr>
          <w:p w:rsidR="00F9617A" w:rsidRPr="00E73767" w:rsidRDefault="00F9617A" w:rsidP="00FE1A37">
            <w:pPr>
              <w:jc w:val="center"/>
              <w:rPr>
                <w:sz w:val="14"/>
                <w:szCs w:val="14"/>
              </w:rPr>
            </w:pPr>
          </w:p>
        </w:tc>
        <w:tc>
          <w:tcPr>
            <w:tcW w:w="1170" w:type="dxa"/>
            <w:tcBorders>
              <w:left w:val="nil"/>
            </w:tcBorders>
            <w:vAlign w:val="center"/>
          </w:tcPr>
          <w:p w:rsidR="00F9617A" w:rsidRPr="00E73767" w:rsidRDefault="00F9617A" w:rsidP="00FE1A37">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FE1A37">
            <w:pPr>
              <w:rPr>
                <w:sz w:val="14"/>
                <w:szCs w:val="14"/>
              </w:rPr>
            </w:pPr>
            <w:r w:rsidRPr="00E73767">
              <w:rPr>
                <w:sz w:val="14"/>
                <w:szCs w:val="14"/>
              </w:rPr>
              <w:t>Biochimie</w:t>
            </w:r>
          </w:p>
        </w:tc>
        <w:tc>
          <w:tcPr>
            <w:tcW w:w="1309" w:type="dxa"/>
            <w:vMerge/>
            <w:vAlign w:val="center"/>
          </w:tcPr>
          <w:p w:rsidR="00F9617A" w:rsidRPr="00E73767" w:rsidRDefault="00F9617A" w:rsidP="00FE1A37">
            <w:pPr>
              <w:rPr>
                <w:sz w:val="14"/>
                <w:szCs w:val="14"/>
              </w:rPr>
            </w:pPr>
          </w:p>
        </w:tc>
        <w:tc>
          <w:tcPr>
            <w:tcW w:w="3927" w:type="dxa"/>
            <w:vMerge/>
            <w:vAlign w:val="center"/>
          </w:tcPr>
          <w:p w:rsidR="00F9617A" w:rsidRPr="00E73767" w:rsidRDefault="00F9617A" w:rsidP="00387D0C">
            <w:pPr>
              <w:numPr>
                <w:ilvl w:val="0"/>
                <w:numId w:val="26"/>
              </w:numPr>
              <w:tabs>
                <w:tab w:val="left" w:pos="313"/>
              </w:tabs>
              <w:rPr>
                <w:sz w:val="12"/>
                <w:szCs w:val="12"/>
              </w:rPr>
            </w:pPr>
          </w:p>
        </w:tc>
        <w:tc>
          <w:tcPr>
            <w:tcW w:w="935" w:type="dxa"/>
            <w:vMerge/>
            <w:tcBorders>
              <w:right w:val="thinThickSmallGap" w:sz="24" w:space="0" w:color="auto"/>
            </w:tcBorders>
            <w:vAlign w:val="center"/>
          </w:tcPr>
          <w:p w:rsidR="00F9617A" w:rsidRPr="00E73767" w:rsidRDefault="00F9617A" w:rsidP="00FE1A37">
            <w:pPr>
              <w:jc w:val="center"/>
              <w:rPr>
                <w:sz w:val="16"/>
                <w:szCs w:val="16"/>
              </w:rPr>
            </w:pPr>
          </w:p>
        </w:tc>
        <w:tc>
          <w:tcPr>
            <w:tcW w:w="1559" w:type="dxa"/>
            <w:vMerge/>
            <w:tcBorders>
              <w:left w:val="thinThickSmallGap" w:sz="24" w:space="0" w:color="auto"/>
              <w:right w:val="thinThickSmallGap" w:sz="24" w:space="0" w:color="auto"/>
            </w:tcBorders>
            <w:vAlign w:val="center"/>
          </w:tcPr>
          <w:p w:rsidR="00F9617A" w:rsidRPr="00E73767" w:rsidRDefault="00F9617A" w:rsidP="00FE1A37">
            <w:pPr>
              <w:pStyle w:val="Heading4"/>
              <w:jc w:val="center"/>
              <w:rPr>
                <w:sz w:val="18"/>
                <w:szCs w:val="18"/>
              </w:rPr>
            </w:pPr>
          </w:p>
        </w:tc>
      </w:tr>
    </w:tbl>
    <w:p w:rsidR="00635C3F" w:rsidRPr="00E73767" w:rsidRDefault="00635C3F"/>
    <w:p w:rsidR="009C5ABD" w:rsidRPr="00E73767" w:rsidRDefault="009C5ABD"/>
    <w:p w:rsidR="009C5ABD" w:rsidRPr="00E73767" w:rsidRDefault="009C5AB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1074"/>
        <w:gridCol w:w="1170"/>
        <w:gridCol w:w="1870"/>
        <w:gridCol w:w="1309"/>
        <w:gridCol w:w="3927"/>
        <w:gridCol w:w="935"/>
        <w:gridCol w:w="1559"/>
      </w:tblGrid>
      <w:tr w:rsidR="00E73767" w:rsidRPr="00E73767" w:rsidTr="009C5ABD">
        <w:trPr>
          <w:cantSplit/>
          <w:trHeight w:val="295"/>
          <w:jc w:val="center"/>
        </w:trPr>
        <w:tc>
          <w:tcPr>
            <w:tcW w:w="1195" w:type="dxa"/>
            <w:vMerge w:val="restart"/>
            <w:tcBorders>
              <w:left w:val="thinThickSmallGap" w:sz="24" w:space="0" w:color="auto"/>
            </w:tcBorders>
            <w:vAlign w:val="center"/>
          </w:tcPr>
          <w:p w:rsidR="00F9617A" w:rsidRPr="00E73767" w:rsidRDefault="00F9617A" w:rsidP="00A40C0B">
            <w:pPr>
              <w:jc w:val="center"/>
              <w:rPr>
                <w:b/>
                <w:bCs/>
                <w:sz w:val="14"/>
                <w:szCs w:val="14"/>
              </w:rPr>
            </w:pPr>
            <w:r w:rsidRPr="00E73767">
              <w:rPr>
                <w:b/>
                <w:bCs/>
                <w:sz w:val="14"/>
                <w:szCs w:val="14"/>
              </w:rPr>
              <w:t>Palatele copiilor / Cluburile copiilor</w:t>
            </w:r>
          </w:p>
          <w:p w:rsidR="00F9617A" w:rsidRPr="00E73767" w:rsidRDefault="00F9617A" w:rsidP="00A40C0B">
            <w:pPr>
              <w:jc w:val="center"/>
              <w:rPr>
                <w:b/>
                <w:bCs/>
                <w:sz w:val="14"/>
                <w:szCs w:val="14"/>
              </w:rPr>
            </w:pPr>
          </w:p>
        </w:tc>
        <w:tc>
          <w:tcPr>
            <w:tcW w:w="1870" w:type="dxa"/>
            <w:vMerge w:val="restart"/>
            <w:tcBorders>
              <w:right w:val="thinThickSmallGap" w:sz="24" w:space="0" w:color="auto"/>
            </w:tcBorders>
            <w:vAlign w:val="center"/>
          </w:tcPr>
          <w:p w:rsidR="00F9617A" w:rsidRPr="00E73767" w:rsidRDefault="00F9617A" w:rsidP="00A40C0B">
            <w:pPr>
              <w:rPr>
                <w:sz w:val="14"/>
                <w:szCs w:val="14"/>
              </w:rPr>
            </w:pPr>
            <w:r w:rsidRPr="00E73767">
              <w:rPr>
                <w:sz w:val="14"/>
                <w:szCs w:val="14"/>
              </w:rPr>
              <w:t>1. Silvicultura şi dendrologie</w:t>
            </w:r>
          </w:p>
          <w:p w:rsidR="00F9617A" w:rsidRPr="00E73767" w:rsidRDefault="00F9617A" w:rsidP="00A40C0B">
            <w:pPr>
              <w:rPr>
                <w:sz w:val="14"/>
                <w:szCs w:val="14"/>
              </w:rPr>
            </w:pPr>
            <w:r w:rsidRPr="00E73767">
              <w:rPr>
                <w:sz w:val="14"/>
                <w:szCs w:val="14"/>
              </w:rPr>
              <w:t>2. Protecţia mediului / ecologie</w:t>
            </w:r>
          </w:p>
          <w:p w:rsidR="00F9617A" w:rsidRPr="00E73767" w:rsidRDefault="00F9617A" w:rsidP="00A40C0B">
            <w:pPr>
              <w:rPr>
                <w:sz w:val="14"/>
                <w:szCs w:val="14"/>
              </w:rPr>
            </w:pPr>
            <w:r w:rsidRPr="00E73767">
              <w:rPr>
                <w:sz w:val="14"/>
                <w:szCs w:val="14"/>
              </w:rPr>
              <w:t>3. Ecoturism</w:t>
            </w:r>
          </w:p>
          <w:p w:rsidR="00F9617A" w:rsidRPr="00E73767" w:rsidRDefault="00F9617A" w:rsidP="00A40C0B">
            <w:pPr>
              <w:rPr>
                <w:sz w:val="14"/>
                <w:szCs w:val="14"/>
              </w:rPr>
            </w:pPr>
            <w:r w:rsidRPr="00E73767">
              <w:rPr>
                <w:sz w:val="14"/>
                <w:szCs w:val="14"/>
              </w:rPr>
              <w:t>4. Agrobiologie</w:t>
            </w:r>
          </w:p>
          <w:p w:rsidR="00F9617A" w:rsidRPr="00E73767" w:rsidRDefault="00F9617A" w:rsidP="00A40C0B">
            <w:pPr>
              <w:rPr>
                <w:sz w:val="14"/>
                <w:szCs w:val="14"/>
              </w:rPr>
            </w:pPr>
            <w:r w:rsidRPr="00E73767">
              <w:rPr>
                <w:sz w:val="14"/>
                <w:szCs w:val="14"/>
              </w:rPr>
              <w:t>5. Acvaristica</w:t>
            </w:r>
          </w:p>
          <w:p w:rsidR="00F9617A" w:rsidRPr="00E73767" w:rsidRDefault="00F9617A" w:rsidP="00A40C0B">
            <w:pPr>
              <w:rPr>
                <w:sz w:val="14"/>
                <w:szCs w:val="14"/>
              </w:rPr>
            </w:pPr>
            <w:r w:rsidRPr="00E73767">
              <w:rPr>
                <w:sz w:val="14"/>
                <w:szCs w:val="14"/>
              </w:rPr>
              <w:t>6. Ornitologie / etologie</w:t>
            </w:r>
          </w:p>
          <w:p w:rsidR="00F9617A" w:rsidRPr="00E73767" w:rsidRDefault="00F9617A" w:rsidP="00A40C0B">
            <w:pPr>
              <w:rPr>
                <w:sz w:val="14"/>
                <w:szCs w:val="14"/>
              </w:rPr>
            </w:pPr>
            <w:r w:rsidRPr="00E73767">
              <w:rPr>
                <w:sz w:val="14"/>
                <w:szCs w:val="14"/>
              </w:rPr>
              <w:t>7. Sanitarii pricepuţi</w:t>
            </w:r>
          </w:p>
          <w:p w:rsidR="00F9617A" w:rsidRPr="00E73767" w:rsidRDefault="00F9617A" w:rsidP="00A40C0B">
            <w:pPr>
              <w:rPr>
                <w:sz w:val="14"/>
                <w:szCs w:val="14"/>
              </w:rPr>
            </w:pPr>
            <w:r w:rsidRPr="00E73767">
              <w:rPr>
                <w:sz w:val="14"/>
                <w:szCs w:val="14"/>
              </w:rPr>
              <w:t>8.  Artă culinară</w:t>
            </w:r>
          </w:p>
          <w:p w:rsidR="00F9617A" w:rsidRPr="00E73767" w:rsidRDefault="00F9617A" w:rsidP="00A40C0B">
            <w:pPr>
              <w:rPr>
                <w:sz w:val="14"/>
                <w:szCs w:val="14"/>
              </w:rPr>
            </w:pPr>
            <w:r w:rsidRPr="00E73767">
              <w:rPr>
                <w:sz w:val="14"/>
                <w:szCs w:val="14"/>
              </w:rPr>
              <w:t>9. Geochimia mediului înconjurător</w:t>
            </w:r>
          </w:p>
        </w:tc>
        <w:tc>
          <w:tcPr>
            <w:tcW w:w="1074" w:type="dxa"/>
            <w:tcBorders>
              <w:left w:val="nil"/>
            </w:tcBorders>
            <w:vAlign w:val="center"/>
          </w:tcPr>
          <w:p w:rsidR="00F9617A" w:rsidRPr="00E73767" w:rsidRDefault="00F9617A" w:rsidP="00A40C0B">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A40C0B">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A40C0B">
            <w:pPr>
              <w:rPr>
                <w:sz w:val="14"/>
                <w:szCs w:val="14"/>
              </w:rPr>
            </w:pPr>
            <w:r w:rsidRPr="00E73767">
              <w:rPr>
                <w:sz w:val="14"/>
                <w:szCs w:val="14"/>
              </w:rPr>
              <w:t>Biochimie tehnologică</w:t>
            </w:r>
          </w:p>
        </w:tc>
        <w:tc>
          <w:tcPr>
            <w:tcW w:w="1309" w:type="dxa"/>
            <w:vMerge w:val="restart"/>
            <w:vAlign w:val="center"/>
          </w:tcPr>
          <w:p w:rsidR="00F9617A" w:rsidRPr="00E73767" w:rsidRDefault="00F9617A" w:rsidP="00A40C0B">
            <w:pPr>
              <w:rPr>
                <w:sz w:val="14"/>
                <w:szCs w:val="14"/>
              </w:rPr>
            </w:pPr>
            <w:r w:rsidRPr="00E73767">
              <w:rPr>
                <w:sz w:val="14"/>
                <w:szCs w:val="14"/>
              </w:rPr>
              <w:t xml:space="preserve">CHIMIE   </w:t>
            </w:r>
          </w:p>
        </w:tc>
        <w:tc>
          <w:tcPr>
            <w:tcW w:w="3927" w:type="dxa"/>
            <w:vMerge w:val="restart"/>
            <w:vAlign w:val="center"/>
          </w:tcPr>
          <w:p w:rsidR="00F9617A" w:rsidRPr="00E73767" w:rsidRDefault="00F9617A" w:rsidP="00387D0C">
            <w:pPr>
              <w:numPr>
                <w:ilvl w:val="0"/>
                <w:numId w:val="137"/>
              </w:numPr>
              <w:tabs>
                <w:tab w:val="left" w:pos="230"/>
              </w:tabs>
              <w:ind w:left="57" w:hanging="57"/>
              <w:rPr>
                <w:sz w:val="13"/>
                <w:szCs w:val="13"/>
              </w:rPr>
            </w:pPr>
            <w:r w:rsidRPr="00E73767">
              <w:rPr>
                <w:sz w:val="13"/>
                <w:szCs w:val="13"/>
              </w:rPr>
              <w:t>Abordarea integrată a ştiinţelor naturii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Aplicaţii interdisciplinare în ştiinţele naturii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Biomolecule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fizică a sistemelor disperse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şi biochimia heterociclurilor</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avansată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coordinativă aplicată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compuşilor biologic activi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compuşilor farmaceutici şi a materialelor biocompatibile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medicamentelor şi produselor cosmetice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materialelor avansate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mediului şi siguranţă alimentară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produselor cosmetice şi farmaceutice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şi managementul calităţii produselor de consum şi a mediului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Chimia în ştiinţele integrate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aplicată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clinică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criminalistă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didactică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supramoleculară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Chimie structurală şi aplicativă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Controlul chimic al calităţii mediului şi tehnici de depoluare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Didactica chimiei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Dinamica sistemelor chimice cu aplicaţii în chimia mediului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Managementul calităţii în chimie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Metode de analiză utilizate în controlul calităţii mediului şi produselor</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Metode fizico-chimice de analiză pentru controlul calităţii vieţii şi mediului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Metode fizico-chimice de analiză a produselor cosmetice, farmaceutice şi alimentare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Modelare moleculară în chimie şi biochimie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Nanoştiinţe</w:t>
            </w:r>
          </w:p>
          <w:p w:rsidR="00F9617A" w:rsidRPr="00E73767" w:rsidRDefault="00F9617A" w:rsidP="00387D0C">
            <w:pPr>
              <w:numPr>
                <w:ilvl w:val="0"/>
                <w:numId w:val="137"/>
              </w:numPr>
              <w:tabs>
                <w:tab w:val="left" w:pos="194"/>
                <w:tab w:val="left" w:pos="271"/>
              </w:tabs>
              <w:ind w:left="57" w:hanging="57"/>
              <w:rPr>
                <w:sz w:val="13"/>
                <w:szCs w:val="13"/>
              </w:rPr>
            </w:pPr>
            <w:r w:rsidRPr="00E73767">
              <w:rPr>
                <w:sz w:val="13"/>
                <w:szCs w:val="13"/>
              </w:rPr>
              <w:t>Procesarea şi controlul alimentelor</w:t>
            </w:r>
          </w:p>
          <w:p w:rsidR="00F9617A" w:rsidRPr="00E73767" w:rsidRDefault="00F9617A" w:rsidP="00387D0C">
            <w:pPr>
              <w:numPr>
                <w:ilvl w:val="0"/>
                <w:numId w:val="137"/>
              </w:numPr>
              <w:tabs>
                <w:tab w:val="left" w:pos="194"/>
                <w:tab w:val="left" w:pos="271"/>
              </w:tabs>
              <w:ind w:left="57" w:hanging="57"/>
              <w:rPr>
                <w:sz w:val="13"/>
                <w:szCs w:val="13"/>
              </w:rPr>
            </w:pPr>
            <w:r w:rsidRPr="00E73767">
              <w:rPr>
                <w:sz w:val="13"/>
                <w:szCs w:val="13"/>
              </w:rPr>
              <w:t>Procesarea şi controlul alimentelor (în limba maghiară)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Poluarea chimică mediului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 xml:space="preserve">Reciclarea deşeurilor şi metode de expertiză a materialelor biodegradabile                                              </w:t>
            </w:r>
          </w:p>
          <w:p w:rsidR="00F9617A" w:rsidRPr="00E73767" w:rsidRDefault="00F9617A" w:rsidP="00387D0C">
            <w:pPr>
              <w:numPr>
                <w:ilvl w:val="0"/>
                <w:numId w:val="137"/>
              </w:numPr>
              <w:tabs>
                <w:tab w:val="left" w:pos="230"/>
              </w:tabs>
              <w:autoSpaceDE w:val="0"/>
              <w:autoSpaceDN w:val="0"/>
              <w:adjustRightInd w:val="0"/>
              <w:ind w:left="57" w:hanging="57"/>
              <w:rPr>
                <w:sz w:val="13"/>
                <w:szCs w:val="13"/>
              </w:rPr>
            </w:pPr>
            <w:r w:rsidRPr="00E73767">
              <w:rPr>
                <w:sz w:val="13"/>
                <w:szCs w:val="13"/>
              </w:rPr>
              <w:t>Ştiinţa conservării / restaurării operelor de patrimoniu prin metode fizice şi chimice avansate</w:t>
            </w:r>
          </w:p>
          <w:p w:rsidR="00F9617A" w:rsidRPr="00E73767" w:rsidRDefault="00F9617A" w:rsidP="00387D0C">
            <w:pPr>
              <w:numPr>
                <w:ilvl w:val="0"/>
                <w:numId w:val="137"/>
              </w:numPr>
              <w:tabs>
                <w:tab w:val="left" w:pos="266"/>
              </w:tabs>
              <w:autoSpaceDE w:val="0"/>
              <w:autoSpaceDN w:val="0"/>
              <w:adjustRightInd w:val="0"/>
              <w:ind w:left="57" w:hanging="57"/>
              <w:rPr>
                <w:sz w:val="13"/>
                <w:szCs w:val="13"/>
              </w:rPr>
            </w:pPr>
            <w:r w:rsidRPr="00E73767">
              <w:rPr>
                <w:sz w:val="13"/>
                <w:szCs w:val="13"/>
              </w:rPr>
              <w:t xml:space="preserve">Ştiinţa şi tehnologia materialelor </w:t>
            </w:r>
          </w:p>
          <w:p w:rsidR="00F9617A" w:rsidRPr="00E73767" w:rsidRDefault="00F9617A" w:rsidP="00387D0C">
            <w:pPr>
              <w:numPr>
                <w:ilvl w:val="0"/>
                <w:numId w:val="137"/>
              </w:numPr>
              <w:tabs>
                <w:tab w:val="left" w:pos="266"/>
              </w:tabs>
              <w:autoSpaceDE w:val="0"/>
              <w:autoSpaceDN w:val="0"/>
              <w:adjustRightInd w:val="0"/>
              <w:ind w:left="57" w:hanging="57"/>
              <w:rPr>
                <w:sz w:val="13"/>
                <w:szCs w:val="13"/>
              </w:rPr>
            </w:pPr>
            <w:r w:rsidRPr="00E73767">
              <w:rPr>
                <w:sz w:val="13"/>
                <w:szCs w:val="13"/>
              </w:rPr>
              <w:t>Ştiinţa şi tehnologia materialelor (în limba franceză)</w:t>
            </w:r>
          </w:p>
          <w:p w:rsidR="00F9617A" w:rsidRPr="00E73767" w:rsidRDefault="00F9617A" w:rsidP="00387D0C">
            <w:pPr>
              <w:numPr>
                <w:ilvl w:val="0"/>
                <w:numId w:val="137"/>
              </w:numPr>
              <w:tabs>
                <w:tab w:val="left" w:pos="266"/>
              </w:tabs>
              <w:autoSpaceDE w:val="0"/>
              <w:autoSpaceDN w:val="0"/>
              <w:adjustRightInd w:val="0"/>
              <w:ind w:left="57" w:hanging="57"/>
              <w:rPr>
                <w:sz w:val="13"/>
                <w:szCs w:val="13"/>
              </w:rPr>
            </w:pPr>
            <w:r w:rsidRPr="00E73767">
              <w:rPr>
                <w:sz w:val="13"/>
                <w:szCs w:val="13"/>
              </w:rPr>
              <w:t>Ştiinţe</w:t>
            </w:r>
          </w:p>
          <w:p w:rsidR="00F9617A" w:rsidRPr="00E73767" w:rsidRDefault="00F9617A" w:rsidP="00387D0C">
            <w:pPr>
              <w:numPr>
                <w:ilvl w:val="0"/>
                <w:numId w:val="137"/>
              </w:numPr>
              <w:tabs>
                <w:tab w:val="left" w:pos="266"/>
              </w:tabs>
              <w:autoSpaceDE w:val="0"/>
              <w:autoSpaceDN w:val="0"/>
              <w:adjustRightInd w:val="0"/>
              <w:ind w:left="57" w:hanging="57"/>
              <w:rPr>
                <w:sz w:val="13"/>
                <w:szCs w:val="13"/>
              </w:rPr>
            </w:pPr>
            <w:r w:rsidRPr="00E73767">
              <w:rPr>
                <w:sz w:val="13"/>
                <w:szCs w:val="13"/>
              </w:rPr>
              <w:t>Ştiinţe - masterat didactic</w:t>
            </w:r>
          </w:p>
          <w:p w:rsidR="00F9617A" w:rsidRPr="00E73767" w:rsidRDefault="00F9617A" w:rsidP="00387D0C">
            <w:pPr>
              <w:numPr>
                <w:ilvl w:val="0"/>
                <w:numId w:val="137"/>
              </w:numPr>
              <w:tabs>
                <w:tab w:val="clear" w:pos="547"/>
                <w:tab w:val="left" w:pos="266"/>
              </w:tabs>
              <w:autoSpaceDE w:val="0"/>
              <w:autoSpaceDN w:val="0"/>
              <w:adjustRightInd w:val="0"/>
              <w:ind w:left="57" w:hanging="57"/>
              <w:rPr>
                <w:sz w:val="13"/>
                <w:szCs w:val="13"/>
              </w:rPr>
            </w:pPr>
            <w:r w:rsidRPr="00E73767">
              <w:rPr>
                <w:sz w:val="13"/>
                <w:szCs w:val="13"/>
              </w:rPr>
              <w:t>Ştiinţe - masterat didactic (în limba maghiară)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Surse de energie regenerabile şi alternative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Studii avansate în chimie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Studiul transdisciplinar al protecţiei mediului</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Tehnici de analiză chimică cu aplicaţii în industria alimentară, cosmetică şi farmaceutică</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Tehnici de măsurare în chimie</w:t>
            </w:r>
          </w:p>
          <w:p w:rsidR="00F9617A" w:rsidRPr="00E73767" w:rsidRDefault="00F9617A" w:rsidP="00387D0C">
            <w:pPr>
              <w:numPr>
                <w:ilvl w:val="0"/>
                <w:numId w:val="137"/>
              </w:numPr>
              <w:tabs>
                <w:tab w:val="left" w:pos="230"/>
              </w:tabs>
              <w:ind w:left="57" w:hanging="57"/>
              <w:rPr>
                <w:sz w:val="13"/>
                <w:szCs w:val="13"/>
              </w:rPr>
            </w:pPr>
            <w:r w:rsidRPr="00E73767">
              <w:rPr>
                <w:sz w:val="13"/>
                <w:szCs w:val="13"/>
              </w:rPr>
              <w:t>Tehnici moderne de sinteză în chimie</w:t>
            </w:r>
          </w:p>
        </w:tc>
        <w:tc>
          <w:tcPr>
            <w:tcW w:w="935" w:type="dxa"/>
            <w:vMerge w:val="restart"/>
            <w:tcBorders>
              <w:right w:val="thinThickSmallGap" w:sz="24" w:space="0" w:color="auto"/>
            </w:tcBorders>
            <w:vAlign w:val="center"/>
          </w:tcPr>
          <w:p w:rsidR="00F9617A" w:rsidRPr="00E73767" w:rsidRDefault="00F9617A" w:rsidP="00A40C0B">
            <w:pPr>
              <w:jc w:val="center"/>
              <w:rPr>
                <w:sz w:val="14"/>
                <w:szCs w:val="14"/>
              </w:rPr>
            </w:pPr>
            <w:r w:rsidRPr="00E73767">
              <w:rPr>
                <w:sz w:val="14"/>
                <w:szCs w:val="14"/>
              </w:rPr>
              <w:t>x</w:t>
            </w:r>
          </w:p>
        </w:tc>
        <w:tc>
          <w:tcPr>
            <w:tcW w:w="1559" w:type="dxa"/>
            <w:vMerge w:val="restart"/>
            <w:tcBorders>
              <w:left w:val="thinThickSmallGap" w:sz="24" w:space="0" w:color="auto"/>
              <w:right w:val="thinThickSmallGap" w:sz="24" w:space="0" w:color="auto"/>
            </w:tcBorders>
            <w:vAlign w:val="center"/>
          </w:tcPr>
          <w:p w:rsidR="00F9617A" w:rsidRPr="00E73767" w:rsidRDefault="00F9617A" w:rsidP="009C3B5B">
            <w:pPr>
              <w:jc w:val="center"/>
              <w:rPr>
                <w:sz w:val="14"/>
                <w:szCs w:val="14"/>
              </w:rPr>
            </w:pPr>
            <w:r w:rsidRPr="00E73767">
              <w:rPr>
                <w:sz w:val="14"/>
                <w:szCs w:val="14"/>
              </w:rPr>
              <w:t>Proba practico-metodică</w:t>
            </w:r>
          </w:p>
          <w:p w:rsidR="00F9617A" w:rsidRPr="00E73767" w:rsidRDefault="00F9617A" w:rsidP="009C3B5B">
            <w:pPr>
              <w:jc w:val="center"/>
              <w:rPr>
                <w:sz w:val="14"/>
                <w:szCs w:val="14"/>
              </w:rPr>
            </w:pPr>
            <w:r w:rsidRPr="00E73767">
              <w:rPr>
                <w:sz w:val="14"/>
                <w:szCs w:val="14"/>
              </w:rPr>
              <w:t>+</w:t>
            </w:r>
          </w:p>
          <w:p w:rsidR="00F9617A" w:rsidRPr="00E73767" w:rsidRDefault="00F9617A" w:rsidP="009C3B5B">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b/>
                <w:bCs/>
                <w:sz w:val="18"/>
                <w:szCs w:val="18"/>
              </w:rPr>
            </w:pPr>
            <w:r w:rsidRPr="00E73767">
              <w:rPr>
                <w:b/>
                <w:bCs/>
                <w:sz w:val="18"/>
                <w:szCs w:val="18"/>
              </w:rPr>
              <w:t>/</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pStyle w:val="Heading1"/>
              <w:jc w:val="center"/>
              <w:rPr>
                <w:bCs/>
                <w:iCs/>
                <w:sz w:val="14"/>
                <w:szCs w:val="14"/>
              </w:rPr>
            </w:pPr>
            <w:r w:rsidRPr="00E73767">
              <w:rPr>
                <w:iCs/>
                <w:sz w:val="14"/>
                <w:szCs w:val="14"/>
              </w:rPr>
              <w:t xml:space="preserve">(SPECIALITATE ŞI DIDACTICA SPECIALITĂŢII), ELEMENTE DE PEDAGOGIE ŞI PSIHOLOGIE </w:t>
            </w:r>
          </w:p>
          <w:p w:rsidR="00F9617A" w:rsidRPr="00E73767" w:rsidRDefault="00F9617A" w:rsidP="00F9617A">
            <w:pPr>
              <w:pStyle w:val="Heading4"/>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9C5ABD">
        <w:trPr>
          <w:cantSplit/>
          <w:trHeight w:val="295"/>
          <w:jc w:val="center"/>
        </w:trPr>
        <w:tc>
          <w:tcPr>
            <w:tcW w:w="1195" w:type="dxa"/>
            <w:vMerge/>
            <w:tcBorders>
              <w:left w:val="thinThickSmallGap" w:sz="24" w:space="0" w:color="auto"/>
            </w:tcBorders>
            <w:vAlign w:val="center"/>
          </w:tcPr>
          <w:p w:rsidR="00F9617A" w:rsidRPr="00E73767" w:rsidRDefault="00F9617A" w:rsidP="00A40C0B">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A40C0B">
            <w:pPr>
              <w:rPr>
                <w:sz w:val="14"/>
                <w:szCs w:val="14"/>
              </w:rPr>
            </w:pPr>
          </w:p>
        </w:tc>
        <w:tc>
          <w:tcPr>
            <w:tcW w:w="1074" w:type="dxa"/>
            <w:vMerge w:val="restart"/>
            <w:tcBorders>
              <w:left w:val="nil"/>
            </w:tcBorders>
            <w:vAlign w:val="center"/>
          </w:tcPr>
          <w:p w:rsidR="00F9617A" w:rsidRPr="00E73767" w:rsidRDefault="00F9617A" w:rsidP="00A40C0B">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tcBorders>
              <w:left w:val="nil"/>
            </w:tcBorders>
            <w:vAlign w:val="center"/>
          </w:tcPr>
          <w:p w:rsidR="00F9617A" w:rsidRPr="00E73767" w:rsidRDefault="00F9617A" w:rsidP="00461541">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461541">
            <w:pPr>
              <w:rPr>
                <w:sz w:val="14"/>
                <w:szCs w:val="14"/>
              </w:rPr>
            </w:pPr>
            <w:r w:rsidRPr="00E73767">
              <w:rPr>
                <w:sz w:val="14"/>
                <w:szCs w:val="14"/>
              </w:rPr>
              <w:t>Ştiinţa mediului</w:t>
            </w:r>
          </w:p>
        </w:tc>
        <w:tc>
          <w:tcPr>
            <w:tcW w:w="1309" w:type="dxa"/>
            <w:vMerge/>
            <w:vAlign w:val="center"/>
          </w:tcPr>
          <w:p w:rsidR="00F9617A" w:rsidRPr="00E73767" w:rsidRDefault="00F9617A" w:rsidP="00A40C0B">
            <w:pPr>
              <w:rPr>
                <w:sz w:val="14"/>
                <w:szCs w:val="14"/>
              </w:rPr>
            </w:pPr>
          </w:p>
        </w:tc>
        <w:tc>
          <w:tcPr>
            <w:tcW w:w="3927" w:type="dxa"/>
            <w:vMerge/>
            <w:vAlign w:val="center"/>
          </w:tcPr>
          <w:p w:rsidR="00F9617A" w:rsidRPr="00E73767" w:rsidRDefault="00F9617A" w:rsidP="00387D0C">
            <w:pPr>
              <w:numPr>
                <w:ilvl w:val="0"/>
                <w:numId w:val="137"/>
              </w:numPr>
              <w:tabs>
                <w:tab w:val="left" w:pos="230"/>
              </w:tabs>
              <w:ind w:left="57" w:hanging="57"/>
              <w:rPr>
                <w:sz w:val="14"/>
                <w:szCs w:val="14"/>
              </w:rPr>
            </w:pPr>
          </w:p>
        </w:tc>
        <w:tc>
          <w:tcPr>
            <w:tcW w:w="935" w:type="dxa"/>
            <w:vMerge/>
            <w:tcBorders>
              <w:right w:val="thinThickSmallGap" w:sz="24" w:space="0" w:color="auto"/>
            </w:tcBorders>
            <w:vAlign w:val="center"/>
          </w:tcPr>
          <w:p w:rsidR="00F9617A" w:rsidRPr="00E73767" w:rsidRDefault="00F9617A" w:rsidP="00A40C0B">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C3B5B">
            <w:pPr>
              <w:jc w:val="center"/>
              <w:rPr>
                <w:sz w:val="14"/>
                <w:szCs w:val="14"/>
              </w:rPr>
            </w:pPr>
          </w:p>
        </w:tc>
      </w:tr>
      <w:tr w:rsidR="00E73767" w:rsidRPr="00E73767" w:rsidTr="009C5ABD">
        <w:trPr>
          <w:cantSplit/>
          <w:trHeight w:val="345"/>
          <w:jc w:val="center"/>
        </w:trPr>
        <w:tc>
          <w:tcPr>
            <w:tcW w:w="1195" w:type="dxa"/>
            <w:vMerge/>
            <w:tcBorders>
              <w:left w:val="thinThickSmallGap" w:sz="24" w:space="0" w:color="auto"/>
            </w:tcBorders>
            <w:vAlign w:val="center"/>
          </w:tcPr>
          <w:p w:rsidR="00F9617A" w:rsidRPr="00E73767" w:rsidRDefault="00F9617A" w:rsidP="00A40C0B">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A40C0B">
            <w:pPr>
              <w:rPr>
                <w:b/>
                <w:bCs/>
                <w:sz w:val="14"/>
                <w:szCs w:val="14"/>
              </w:rPr>
            </w:pPr>
          </w:p>
        </w:tc>
        <w:tc>
          <w:tcPr>
            <w:tcW w:w="1074" w:type="dxa"/>
            <w:vMerge/>
            <w:tcBorders>
              <w:left w:val="nil"/>
            </w:tcBorders>
            <w:vAlign w:val="center"/>
          </w:tcPr>
          <w:p w:rsidR="00F9617A" w:rsidRPr="00E73767" w:rsidRDefault="00F9617A" w:rsidP="00A40C0B">
            <w:pPr>
              <w:jc w:val="center"/>
              <w:rPr>
                <w:sz w:val="14"/>
                <w:szCs w:val="14"/>
              </w:rPr>
            </w:pPr>
          </w:p>
        </w:tc>
        <w:tc>
          <w:tcPr>
            <w:tcW w:w="1170" w:type="dxa"/>
            <w:tcBorders>
              <w:left w:val="nil"/>
            </w:tcBorders>
            <w:vAlign w:val="center"/>
          </w:tcPr>
          <w:p w:rsidR="00F9617A" w:rsidRPr="00E73767" w:rsidRDefault="00F9617A" w:rsidP="00A40C0B">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A40C0B">
            <w:pPr>
              <w:rPr>
                <w:sz w:val="14"/>
                <w:szCs w:val="14"/>
              </w:rPr>
            </w:pPr>
            <w:r w:rsidRPr="00E73767">
              <w:rPr>
                <w:sz w:val="14"/>
                <w:szCs w:val="14"/>
              </w:rPr>
              <w:t>Biochimie</w:t>
            </w:r>
          </w:p>
        </w:tc>
        <w:tc>
          <w:tcPr>
            <w:tcW w:w="1309" w:type="dxa"/>
            <w:vMerge/>
            <w:vAlign w:val="center"/>
          </w:tcPr>
          <w:p w:rsidR="00F9617A" w:rsidRPr="00E73767" w:rsidRDefault="00F9617A" w:rsidP="00A40C0B">
            <w:pPr>
              <w:rPr>
                <w:sz w:val="14"/>
                <w:szCs w:val="14"/>
              </w:rPr>
            </w:pPr>
          </w:p>
        </w:tc>
        <w:tc>
          <w:tcPr>
            <w:tcW w:w="3927" w:type="dxa"/>
            <w:vMerge/>
            <w:vAlign w:val="center"/>
          </w:tcPr>
          <w:p w:rsidR="00F9617A" w:rsidRPr="00E73767" w:rsidRDefault="00F9617A" w:rsidP="00387D0C">
            <w:pPr>
              <w:numPr>
                <w:ilvl w:val="0"/>
                <w:numId w:val="26"/>
              </w:numPr>
              <w:tabs>
                <w:tab w:val="left" w:pos="313"/>
              </w:tabs>
              <w:rPr>
                <w:sz w:val="14"/>
                <w:szCs w:val="14"/>
              </w:rPr>
            </w:pPr>
          </w:p>
        </w:tc>
        <w:tc>
          <w:tcPr>
            <w:tcW w:w="935" w:type="dxa"/>
            <w:vMerge/>
            <w:tcBorders>
              <w:right w:val="thinThickSmallGap" w:sz="24" w:space="0" w:color="auto"/>
            </w:tcBorders>
            <w:vAlign w:val="center"/>
          </w:tcPr>
          <w:p w:rsidR="00F9617A" w:rsidRPr="00E73767" w:rsidRDefault="00F9617A" w:rsidP="00A40C0B">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A40C0B">
            <w:pPr>
              <w:pStyle w:val="Heading4"/>
              <w:jc w:val="center"/>
              <w:rPr>
                <w:sz w:val="18"/>
                <w:szCs w:val="18"/>
              </w:rPr>
            </w:pPr>
          </w:p>
        </w:tc>
      </w:tr>
      <w:tr w:rsidR="00E73767" w:rsidRPr="00E73767" w:rsidTr="009F67A0">
        <w:trPr>
          <w:cantSplit/>
          <w:trHeight w:val="302"/>
          <w:jc w:val="center"/>
        </w:trPr>
        <w:tc>
          <w:tcPr>
            <w:tcW w:w="1195" w:type="dxa"/>
            <w:vMerge w:val="restart"/>
            <w:tcBorders>
              <w:left w:val="thinThickSmallGap" w:sz="24" w:space="0" w:color="auto"/>
            </w:tcBorders>
            <w:vAlign w:val="center"/>
          </w:tcPr>
          <w:p w:rsidR="00F9617A" w:rsidRPr="00E73767" w:rsidRDefault="00F9617A" w:rsidP="009F67A0">
            <w:pPr>
              <w:jc w:val="center"/>
              <w:rPr>
                <w:b/>
                <w:bCs/>
                <w:sz w:val="14"/>
                <w:szCs w:val="14"/>
              </w:rPr>
            </w:pPr>
            <w:r w:rsidRPr="00E73767">
              <w:rPr>
                <w:b/>
                <w:bCs/>
                <w:sz w:val="14"/>
                <w:szCs w:val="14"/>
              </w:rPr>
              <w:t>Palatele copiilor / Cluburile copiilor</w:t>
            </w:r>
          </w:p>
          <w:p w:rsidR="00F9617A" w:rsidRPr="00E73767" w:rsidRDefault="00F9617A" w:rsidP="009F67A0">
            <w:pPr>
              <w:jc w:val="center"/>
              <w:rPr>
                <w:b/>
                <w:bCs/>
                <w:sz w:val="14"/>
                <w:szCs w:val="14"/>
              </w:rPr>
            </w:pPr>
          </w:p>
        </w:tc>
        <w:tc>
          <w:tcPr>
            <w:tcW w:w="1870" w:type="dxa"/>
            <w:vMerge w:val="restart"/>
            <w:tcBorders>
              <w:right w:val="thinThickSmallGap" w:sz="24" w:space="0" w:color="auto"/>
            </w:tcBorders>
            <w:vAlign w:val="center"/>
          </w:tcPr>
          <w:p w:rsidR="00F9617A" w:rsidRPr="00E73767" w:rsidRDefault="00F9617A" w:rsidP="009F67A0">
            <w:pPr>
              <w:rPr>
                <w:sz w:val="14"/>
                <w:szCs w:val="14"/>
              </w:rPr>
            </w:pPr>
            <w:r w:rsidRPr="00E73767">
              <w:rPr>
                <w:sz w:val="14"/>
                <w:szCs w:val="14"/>
              </w:rPr>
              <w:t>1. Silvicultura şi dendrologie</w:t>
            </w:r>
          </w:p>
          <w:p w:rsidR="00F9617A" w:rsidRPr="00E73767" w:rsidRDefault="00F9617A" w:rsidP="009F67A0">
            <w:pPr>
              <w:rPr>
                <w:sz w:val="14"/>
                <w:szCs w:val="14"/>
              </w:rPr>
            </w:pPr>
            <w:r w:rsidRPr="00E73767">
              <w:rPr>
                <w:sz w:val="14"/>
                <w:szCs w:val="14"/>
              </w:rPr>
              <w:t>2. Protecţia mediului / ecologie</w:t>
            </w:r>
          </w:p>
          <w:p w:rsidR="00F9617A" w:rsidRPr="00E73767" w:rsidRDefault="00F9617A" w:rsidP="009F67A0">
            <w:pPr>
              <w:rPr>
                <w:sz w:val="14"/>
                <w:szCs w:val="14"/>
              </w:rPr>
            </w:pPr>
            <w:r w:rsidRPr="00E73767">
              <w:rPr>
                <w:sz w:val="14"/>
                <w:szCs w:val="14"/>
              </w:rPr>
              <w:t>3. Ecoturism</w:t>
            </w:r>
          </w:p>
          <w:p w:rsidR="00F9617A" w:rsidRPr="00E73767" w:rsidRDefault="00F9617A" w:rsidP="009F67A0">
            <w:pPr>
              <w:rPr>
                <w:sz w:val="14"/>
                <w:szCs w:val="14"/>
              </w:rPr>
            </w:pPr>
            <w:r w:rsidRPr="00E73767">
              <w:rPr>
                <w:sz w:val="14"/>
                <w:szCs w:val="14"/>
              </w:rPr>
              <w:t>4. Agrobiologie</w:t>
            </w:r>
          </w:p>
          <w:p w:rsidR="00F9617A" w:rsidRPr="00E73767" w:rsidRDefault="00F9617A" w:rsidP="009F67A0">
            <w:pPr>
              <w:rPr>
                <w:sz w:val="14"/>
                <w:szCs w:val="14"/>
              </w:rPr>
            </w:pPr>
            <w:r w:rsidRPr="00E73767">
              <w:rPr>
                <w:sz w:val="14"/>
                <w:szCs w:val="14"/>
              </w:rPr>
              <w:t>5. Acvaristica</w:t>
            </w:r>
          </w:p>
          <w:p w:rsidR="00F9617A" w:rsidRPr="00E73767" w:rsidRDefault="00F9617A" w:rsidP="009F67A0">
            <w:pPr>
              <w:rPr>
                <w:sz w:val="14"/>
                <w:szCs w:val="14"/>
              </w:rPr>
            </w:pPr>
            <w:r w:rsidRPr="00E73767">
              <w:rPr>
                <w:sz w:val="14"/>
                <w:szCs w:val="14"/>
              </w:rPr>
              <w:t>6. Ornitologie / etologie</w:t>
            </w:r>
          </w:p>
          <w:p w:rsidR="00F9617A" w:rsidRPr="00E73767" w:rsidRDefault="00F9617A" w:rsidP="009F67A0">
            <w:pPr>
              <w:rPr>
                <w:sz w:val="14"/>
                <w:szCs w:val="14"/>
              </w:rPr>
            </w:pPr>
            <w:r w:rsidRPr="00E73767">
              <w:rPr>
                <w:sz w:val="14"/>
                <w:szCs w:val="14"/>
              </w:rPr>
              <w:t>7. Sanitarii pricepuţi</w:t>
            </w:r>
          </w:p>
          <w:p w:rsidR="00F9617A" w:rsidRPr="00E73767" w:rsidRDefault="00F9617A" w:rsidP="009F67A0">
            <w:pPr>
              <w:rPr>
                <w:sz w:val="14"/>
                <w:szCs w:val="14"/>
              </w:rPr>
            </w:pPr>
            <w:r w:rsidRPr="00E73767">
              <w:rPr>
                <w:sz w:val="14"/>
                <w:szCs w:val="14"/>
              </w:rPr>
              <w:t>8.  Artă culinară</w:t>
            </w:r>
          </w:p>
          <w:p w:rsidR="00F9617A" w:rsidRPr="00E73767" w:rsidRDefault="00F9617A" w:rsidP="009F67A0">
            <w:pPr>
              <w:rPr>
                <w:sz w:val="14"/>
                <w:szCs w:val="14"/>
              </w:rPr>
            </w:pPr>
            <w:r w:rsidRPr="00E73767">
              <w:rPr>
                <w:sz w:val="14"/>
                <w:szCs w:val="14"/>
              </w:rPr>
              <w:t>9. Geochimia mediului înconjurător</w:t>
            </w:r>
          </w:p>
        </w:tc>
        <w:tc>
          <w:tcPr>
            <w:tcW w:w="1074" w:type="dxa"/>
            <w:vMerge w:val="restart"/>
            <w:tcBorders>
              <w:left w:val="nil"/>
            </w:tcBorders>
            <w:vAlign w:val="center"/>
          </w:tcPr>
          <w:p w:rsidR="00F9617A" w:rsidRPr="00E73767" w:rsidRDefault="00F9617A" w:rsidP="009F67A0">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9F67A0">
            <w:pPr>
              <w:rPr>
                <w:sz w:val="14"/>
                <w:szCs w:val="14"/>
              </w:rPr>
            </w:pPr>
            <w:r w:rsidRPr="00E73767">
              <w:rPr>
                <w:sz w:val="14"/>
                <w:szCs w:val="14"/>
              </w:rPr>
              <w:t>Biochimie tehnologică</w:t>
            </w:r>
          </w:p>
        </w:tc>
        <w:tc>
          <w:tcPr>
            <w:tcW w:w="1309" w:type="dxa"/>
            <w:vMerge w:val="restart"/>
            <w:vAlign w:val="center"/>
          </w:tcPr>
          <w:p w:rsidR="00F9617A" w:rsidRPr="00E73767" w:rsidRDefault="00F9617A" w:rsidP="009F67A0">
            <w:pPr>
              <w:rPr>
                <w:sz w:val="14"/>
                <w:szCs w:val="14"/>
              </w:rPr>
            </w:pPr>
            <w:r w:rsidRPr="00E73767">
              <w:rPr>
                <w:sz w:val="14"/>
                <w:szCs w:val="14"/>
              </w:rPr>
              <w:t>INGINERIA MEDIULUI</w:t>
            </w:r>
          </w:p>
        </w:tc>
        <w:tc>
          <w:tcPr>
            <w:tcW w:w="3927" w:type="dxa"/>
            <w:vMerge w:val="restart"/>
            <w:vAlign w:val="center"/>
          </w:tcPr>
          <w:p w:rsidR="00F9617A" w:rsidRPr="00E73767" w:rsidRDefault="00F9617A" w:rsidP="009F67A0">
            <w:pPr>
              <w:tabs>
                <w:tab w:val="left" w:pos="266"/>
                <w:tab w:val="left" w:pos="453"/>
              </w:tabs>
              <w:ind w:left="57"/>
              <w:rPr>
                <w:sz w:val="14"/>
                <w:szCs w:val="14"/>
              </w:rPr>
            </w:pPr>
            <w:r w:rsidRPr="00E73767">
              <w:rPr>
                <w:sz w:val="14"/>
                <w:szCs w:val="14"/>
              </w:rPr>
              <w:t>Monitorizarea şi managementul mediului</w:t>
            </w:r>
          </w:p>
        </w:tc>
        <w:tc>
          <w:tcPr>
            <w:tcW w:w="935" w:type="dxa"/>
            <w:vMerge w:val="restart"/>
            <w:tcBorders>
              <w:right w:val="thinThickSmallGap" w:sz="24" w:space="0" w:color="auto"/>
            </w:tcBorders>
            <w:vAlign w:val="center"/>
          </w:tcPr>
          <w:p w:rsidR="00F9617A" w:rsidRPr="00E73767" w:rsidRDefault="00F9617A" w:rsidP="009F67A0">
            <w:pPr>
              <w:jc w:val="center"/>
              <w:rPr>
                <w:sz w:val="14"/>
                <w:szCs w:val="14"/>
              </w:rPr>
            </w:pPr>
            <w:r w:rsidRPr="00E73767">
              <w:rPr>
                <w:sz w:val="14"/>
                <w:szCs w:val="14"/>
              </w:rPr>
              <w:t>x</w:t>
            </w: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9F67A0">
        <w:trPr>
          <w:cantSplit/>
          <w:trHeight w:val="117"/>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FIZICĂ</w:t>
            </w:r>
          </w:p>
        </w:tc>
        <w:tc>
          <w:tcPr>
            <w:tcW w:w="1870" w:type="dxa"/>
            <w:tcBorders>
              <w:left w:val="nil"/>
            </w:tcBorders>
            <w:vAlign w:val="center"/>
          </w:tcPr>
          <w:p w:rsidR="00F9617A" w:rsidRPr="00E73767" w:rsidRDefault="00F9617A" w:rsidP="009F67A0">
            <w:pPr>
              <w:rPr>
                <w:sz w:val="14"/>
                <w:szCs w:val="14"/>
              </w:rPr>
            </w:pPr>
            <w:r w:rsidRPr="00E73767">
              <w:rPr>
                <w:sz w:val="14"/>
                <w:szCs w:val="14"/>
              </w:rPr>
              <w:t>Biofizică</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9F67A0">
        <w:trPr>
          <w:cantSplit/>
          <w:trHeight w:val="128"/>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val="restart"/>
            <w:tcBorders>
              <w:left w:val="nil"/>
            </w:tcBorders>
            <w:vAlign w:val="center"/>
          </w:tcPr>
          <w:p w:rsidR="00F9617A" w:rsidRPr="00E73767" w:rsidRDefault="00F9617A" w:rsidP="009F67A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vMerge w:val="restart"/>
            <w:tcBorders>
              <w:left w:val="nil"/>
            </w:tcBorders>
            <w:vAlign w:val="center"/>
          </w:tcPr>
          <w:p w:rsidR="00F9617A" w:rsidRPr="00E73767" w:rsidRDefault="00F9617A" w:rsidP="009F67A0">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9F67A0">
            <w:pPr>
              <w:rPr>
                <w:sz w:val="14"/>
                <w:szCs w:val="14"/>
              </w:rPr>
            </w:pPr>
            <w:r w:rsidRPr="00E73767">
              <w:rPr>
                <w:sz w:val="14"/>
                <w:szCs w:val="14"/>
              </w:rPr>
              <w:t>Biochimie</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9F67A0">
        <w:trPr>
          <w:cantSplit/>
          <w:trHeight w:val="111"/>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tcBorders>
              <w:left w:val="nil"/>
            </w:tcBorders>
            <w:vAlign w:val="center"/>
          </w:tcPr>
          <w:p w:rsidR="00F9617A" w:rsidRPr="00E73767" w:rsidRDefault="00F9617A" w:rsidP="009F67A0">
            <w:pPr>
              <w:jc w:val="center"/>
              <w:rPr>
                <w:sz w:val="14"/>
                <w:szCs w:val="14"/>
              </w:rPr>
            </w:pPr>
          </w:p>
        </w:tc>
        <w:tc>
          <w:tcPr>
            <w:tcW w:w="1870" w:type="dxa"/>
            <w:tcBorders>
              <w:left w:val="nil"/>
            </w:tcBorders>
            <w:vAlign w:val="center"/>
          </w:tcPr>
          <w:p w:rsidR="00F9617A" w:rsidRPr="00E73767" w:rsidRDefault="00F9617A" w:rsidP="009F67A0">
            <w:pPr>
              <w:rPr>
                <w:sz w:val="14"/>
                <w:szCs w:val="14"/>
              </w:rPr>
            </w:pPr>
            <w:r w:rsidRPr="00E73767">
              <w:rPr>
                <w:sz w:val="14"/>
                <w:szCs w:val="14"/>
              </w:rPr>
              <w:t>Biologie</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9F67A0">
        <w:trPr>
          <w:cantSplit/>
          <w:trHeight w:val="111"/>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val="restart"/>
            <w:tcBorders>
              <w:left w:val="nil"/>
            </w:tcBorders>
            <w:vAlign w:val="center"/>
          </w:tcPr>
          <w:p w:rsidR="00F9617A" w:rsidRPr="00E73767" w:rsidRDefault="00F9617A" w:rsidP="009F67A0">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Ştiinţa mediului</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9F67A0">
        <w:trPr>
          <w:cantSplit/>
          <w:trHeight w:val="345"/>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tcBorders>
              <w:left w:val="nil"/>
            </w:tcBorders>
            <w:vAlign w:val="center"/>
          </w:tcPr>
          <w:p w:rsidR="00F9617A" w:rsidRPr="00E73767" w:rsidRDefault="00F9617A" w:rsidP="009F67A0">
            <w:pPr>
              <w:jc w:val="center"/>
              <w:rPr>
                <w:sz w:val="14"/>
                <w:szCs w:val="14"/>
              </w:rPr>
            </w:pPr>
          </w:p>
        </w:tc>
        <w:tc>
          <w:tcPr>
            <w:tcW w:w="1870" w:type="dxa"/>
            <w:tcBorders>
              <w:left w:val="nil"/>
            </w:tcBorders>
            <w:vAlign w:val="center"/>
          </w:tcPr>
          <w:p w:rsidR="00F9617A" w:rsidRPr="00E73767" w:rsidRDefault="00F9617A" w:rsidP="009F67A0">
            <w:pPr>
              <w:rPr>
                <w:sz w:val="14"/>
                <w:szCs w:val="14"/>
              </w:rPr>
            </w:pPr>
            <w:r w:rsidRPr="00E73767">
              <w:rPr>
                <w:sz w:val="14"/>
                <w:szCs w:val="14"/>
              </w:rPr>
              <w:t>Ecologie şi protecţia mediului</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F9617A" w:rsidRPr="00E73767" w:rsidTr="009F67A0">
        <w:trPr>
          <w:cantSplit/>
          <w:trHeight w:val="345"/>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tcBorders>
              <w:left w:val="nil"/>
            </w:tcBorders>
            <w:vAlign w:val="center"/>
          </w:tcPr>
          <w:p w:rsidR="00F9617A" w:rsidRPr="00E73767" w:rsidRDefault="00F9617A" w:rsidP="009F67A0">
            <w:pPr>
              <w:jc w:val="center"/>
              <w:rPr>
                <w:sz w:val="12"/>
                <w:szCs w:val="12"/>
              </w:rPr>
            </w:pPr>
            <w:r w:rsidRPr="00E73767">
              <w:rPr>
                <w:sz w:val="12"/>
                <w:szCs w:val="12"/>
              </w:rPr>
              <w:t>ŞTIINŢE INGINEREŞTI</w:t>
            </w: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INGINERIA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Ingineria sistemelor biotehnice şi ecologice</w:t>
            </w:r>
          </w:p>
        </w:tc>
        <w:tc>
          <w:tcPr>
            <w:tcW w:w="1309" w:type="dxa"/>
            <w:vMerge/>
            <w:vAlign w:val="center"/>
          </w:tcPr>
          <w:p w:rsidR="00F9617A" w:rsidRPr="00E73767" w:rsidRDefault="00F9617A" w:rsidP="009F67A0">
            <w:pPr>
              <w:rPr>
                <w:sz w:val="14"/>
                <w:szCs w:val="14"/>
              </w:rPr>
            </w:pPr>
          </w:p>
        </w:tc>
        <w:tc>
          <w:tcPr>
            <w:tcW w:w="3927"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bl>
    <w:p w:rsidR="00B4738F" w:rsidRPr="00E73767" w:rsidRDefault="00B4738F"/>
    <w:p w:rsidR="00B4738F" w:rsidRPr="00E73767" w:rsidRDefault="00B4738F"/>
    <w:p w:rsidR="00B4738F" w:rsidRPr="00E73767" w:rsidRDefault="00B4738F"/>
    <w:p w:rsidR="00B4738F" w:rsidRPr="00E73767" w:rsidRDefault="00B4738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870"/>
        <w:gridCol w:w="1074"/>
        <w:gridCol w:w="1170"/>
        <w:gridCol w:w="1870"/>
        <w:gridCol w:w="1496"/>
        <w:gridCol w:w="3740"/>
        <w:gridCol w:w="935"/>
        <w:gridCol w:w="1559"/>
      </w:tblGrid>
      <w:tr w:rsidR="00E73767" w:rsidRPr="00E73767" w:rsidTr="00B4738F">
        <w:trPr>
          <w:cantSplit/>
          <w:trHeight w:val="302"/>
          <w:jc w:val="center"/>
        </w:trPr>
        <w:tc>
          <w:tcPr>
            <w:tcW w:w="1195" w:type="dxa"/>
            <w:vMerge w:val="restart"/>
            <w:tcBorders>
              <w:left w:val="thinThickSmallGap" w:sz="24" w:space="0" w:color="auto"/>
            </w:tcBorders>
            <w:vAlign w:val="center"/>
          </w:tcPr>
          <w:p w:rsidR="00F9617A" w:rsidRPr="00E73767" w:rsidRDefault="00F9617A" w:rsidP="00B4738F">
            <w:pPr>
              <w:jc w:val="center"/>
              <w:rPr>
                <w:b/>
                <w:bCs/>
                <w:sz w:val="14"/>
                <w:szCs w:val="14"/>
              </w:rPr>
            </w:pPr>
            <w:r w:rsidRPr="00E73767">
              <w:rPr>
                <w:b/>
                <w:bCs/>
                <w:sz w:val="14"/>
                <w:szCs w:val="14"/>
              </w:rPr>
              <w:t>Palatele copiilor / Cluburile copiilor</w:t>
            </w:r>
          </w:p>
          <w:p w:rsidR="00F9617A" w:rsidRPr="00E73767" w:rsidRDefault="00F9617A" w:rsidP="00B4738F">
            <w:pPr>
              <w:jc w:val="center"/>
              <w:rPr>
                <w:b/>
                <w:bCs/>
                <w:sz w:val="14"/>
                <w:szCs w:val="14"/>
              </w:rPr>
            </w:pPr>
          </w:p>
        </w:tc>
        <w:tc>
          <w:tcPr>
            <w:tcW w:w="1870" w:type="dxa"/>
            <w:vMerge w:val="restart"/>
            <w:tcBorders>
              <w:right w:val="thinThickSmallGap" w:sz="24" w:space="0" w:color="auto"/>
            </w:tcBorders>
            <w:vAlign w:val="center"/>
          </w:tcPr>
          <w:p w:rsidR="00F9617A" w:rsidRPr="00E73767" w:rsidRDefault="00F9617A" w:rsidP="00B4738F">
            <w:pPr>
              <w:rPr>
                <w:sz w:val="14"/>
                <w:szCs w:val="14"/>
              </w:rPr>
            </w:pPr>
            <w:r w:rsidRPr="00E73767">
              <w:rPr>
                <w:sz w:val="14"/>
                <w:szCs w:val="14"/>
              </w:rPr>
              <w:t>1. Silvicultura şi dendrologie</w:t>
            </w:r>
          </w:p>
          <w:p w:rsidR="00F9617A" w:rsidRPr="00E73767" w:rsidRDefault="00F9617A" w:rsidP="00B4738F">
            <w:pPr>
              <w:rPr>
                <w:sz w:val="14"/>
                <w:szCs w:val="14"/>
              </w:rPr>
            </w:pPr>
            <w:r w:rsidRPr="00E73767">
              <w:rPr>
                <w:sz w:val="14"/>
                <w:szCs w:val="14"/>
              </w:rPr>
              <w:t>2. Protecţia mediului / ecologie</w:t>
            </w:r>
          </w:p>
          <w:p w:rsidR="00F9617A" w:rsidRPr="00E73767" w:rsidRDefault="00F9617A" w:rsidP="00B4738F">
            <w:pPr>
              <w:rPr>
                <w:sz w:val="14"/>
                <w:szCs w:val="14"/>
              </w:rPr>
            </w:pPr>
            <w:r w:rsidRPr="00E73767">
              <w:rPr>
                <w:sz w:val="14"/>
                <w:szCs w:val="14"/>
              </w:rPr>
              <w:t>3. Ecoturism</w:t>
            </w:r>
          </w:p>
          <w:p w:rsidR="00F9617A" w:rsidRPr="00E73767" w:rsidRDefault="00F9617A" w:rsidP="00B4738F">
            <w:pPr>
              <w:rPr>
                <w:sz w:val="14"/>
                <w:szCs w:val="14"/>
              </w:rPr>
            </w:pPr>
            <w:r w:rsidRPr="00E73767">
              <w:rPr>
                <w:sz w:val="14"/>
                <w:szCs w:val="14"/>
              </w:rPr>
              <w:t>4. Agrobiologie</w:t>
            </w:r>
          </w:p>
          <w:p w:rsidR="00F9617A" w:rsidRPr="00E73767" w:rsidRDefault="00F9617A" w:rsidP="00B4738F">
            <w:pPr>
              <w:rPr>
                <w:sz w:val="14"/>
                <w:szCs w:val="14"/>
              </w:rPr>
            </w:pPr>
            <w:r w:rsidRPr="00E73767">
              <w:rPr>
                <w:sz w:val="14"/>
                <w:szCs w:val="14"/>
              </w:rPr>
              <w:t>5. Acvaristica</w:t>
            </w:r>
          </w:p>
          <w:p w:rsidR="00F9617A" w:rsidRPr="00E73767" w:rsidRDefault="00F9617A" w:rsidP="00B4738F">
            <w:pPr>
              <w:rPr>
                <w:sz w:val="14"/>
                <w:szCs w:val="14"/>
              </w:rPr>
            </w:pPr>
            <w:r w:rsidRPr="00E73767">
              <w:rPr>
                <w:sz w:val="14"/>
                <w:szCs w:val="14"/>
              </w:rPr>
              <w:t>6. Ornitologie / etologie</w:t>
            </w:r>
          </w:p>
          <w:p w:rsidR="00F9617A" w:rsidRPr="00E73767" w:rsidRDefault="00F9617A" w:rsidP="00B4738F">
            <w:pPr>
              <w:rPr>
                <w:sz w:val="14"/>
                <w:szCs w:val="14"/>
              </w:rPr>
            </w:pPr>
            <w:r w:rsidRPr="00E73767">
              <w:rPr>
                <w:sz w:val="14"/>
                <w:szCs w:val="14"/>
              </w:rPr>
              <w:t>7. Sanitarii pricepuţi</w:t>
            </w:r>
          </w:p>
          <w:p w:rsidR="00F9617A" w:rsidRPr="00E73767" w:rsidRDefault="00F9617A" w:rsidP="00B4738F">
            <w:pPr>
              <w:rPr>
                <w:sz w:val="14"/>
                <w:szCs w:val="14"/>
              </w:rPr>
            </w:pPr>
            <w:r w:rsidRPr="00E73767">
              <w:rPr>
                <w:sz w:val="14"/>
                <w:szCs w:val="14"/>
              </w:rPr>
              <w:t>8.  Artă culinară</w:t>
            </w:r>
          </w:p>
          <w:p w:rsidR="00F9617A" w:rsidRPr="00E73767" w:rsidRDefault="00F9617A" w:rsidP="00B4738F">
            <w:pPr>
              <w:rPr>
                <w:sz w:val="14"/>
                <w:szCs w:val="14"/>
              </w:rPr>
            </w:pPr>
            <w:r w:rsidRPr="00E73767">
              <w:rPr>
                <w:sz w:val="14"/>
                <w:szCs w:val="14"/>
              </w:rPr>
              <w:t>9. Geochimia mediului înconjurător</w:t>
            </w:r>
          </w:p>
        </w:tc>
        <w:tc>
          <w:tcPr>
            <w:tcW w:w="1074" w:type="dxa"/>
            <w:vMerge w:val="restart"/>
            <w:tcBorders>
              <w:left w:val="nil"/>
            </w:tcBorders>
            <w:vAlign w:val="center"/>
          </w:tcPr>
          <w:p w:rsidR="00F9617A" w:rsidRPr="00E73767" w:rsidRDefault="00F9617A" w:rsidP="00B4738F">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B4738F">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B4738F">
            <w:pPr>
              <w:rPr>
                <w:sz w:val="14"/>
                <w:szCs w:val="14"/>
              </w:rPr>
            </w:pPr>
            <w:r w:rsidRPr="00E73767">
              <w:rPr>
                <w:sz w:val="14"/>
                <w:szCs w:val="14"/>
              </w:rPr>
              <w:t>Biochimie tehnologică</w:t>
            </w:r>
          </w:p>
        </w:tc>
        <w:tc>
          <w:tcPr>
            <w:tcW w:w="1496" w:type="dxa"/>
            <w:vMerge w:val="restart"/>
            <w:vAlign w:val="center"/>
          </w:tcPr>
          <w:p w:rsidR="00F9617A" w:rsidRPr="00E73767" w:rsidRDefault="00F9617A" w:rsidP="00B4738F">
            <w:pPr>
              <w:pStyle w:val="Default"/>
              <w:rPr>
                <w:color w:val="auto"/>
                <w:sz w:val="14"/>
                <w:szCs w:val="14"/>
              </w:rPr>
            </w:pPr>
            <w:r w:rsidRPr="00E73767">
              <w:rPr>
                <w:color w:val="auto"/>
                <w:sz w:val="14"/>
                <w:szCs w:val="14"/>
              </w:rPr>
              <w:t xml:space="preserve">AGRONOMIE </w:t>
            </w:r>
          </w:p>
        </w:tc>
        <w:tc>
          <w:tcPr>
            <w:tcW w:w="3740" w:type="dxa"/>
            <w:vMerge w:val="restart"/>
            <w:vAlign w:val="center"/>
          </w:tcPr>
          <w:p w:rsidR="00F9617A" w:rsidRPr="00E73767" w:rsidRDefault="00F9617A" w:rsidP="00B4738F">
            <w:pPr>
              <w:pStyle w:val="Default"/>
              <w:rPr>
                <w:color w:val="auto"/>
                <w:sz w:val="14"/>
                <w:szCs w:val="14"/>
              </w:rPr>
            </w:pPr>
          </w:p>
          <w:p w:rsidR="00F9617A" w:rsidRPr="00E73767" w:rsidRDefault="00F9617A" w:rsidP="00B4738F">
            <w:pPr>
              <w:pStyle w:val="Default"/>
              <w:rPr>
                <w:color w:val="auto"/>
                <w:sz w:val="14"/>
                <w:szCs w:val="14"/>
              </w:rPr>
            </w:pPr>
            <w:r w:rsidRPr="00E73767">
              <w:rPr>
                <w:iCs/>
                <w:color w:val="auto"/>
                <w:sz w:val="14"/>
                <w:szCs w:val="14"/>
              </w:rPr>
              <w:t xml:space="preserve">1. Conservarea şi utilizarea resurselor genetice vegetale </w:t>
            </w:r>
          </w:p>
          <w:p w:rsidR="00F9617A" w:rsidRPr="00E73767" w:rsidRDefault="00F9617A" w:rsidP="00B4738F">
            <w:pPr>
              <w:pStyle w:val="Default"/>
              <w:rPr>
                <w:color w:val="auto"/>
                <w:sz w:val="14"/>
                <w:szCs w:val="14"/>
              </w:rPr>
            </w:pPr>
            <w:r w:rsidRPr="00E73767">
              <w:rPr>
                <w:iCs/>
                <w:color w:val="auto"/>
                <w:sz w:val="14"/>
                <w:szCs w:val="14"/>
              </w:rPr>
              <w:t xml:space="preserve">2. Protecţia plantelor </w:t>
            </w:r>
          </w:p>
          <w:p w:rsidR="00F9617A" w:rsidRPr="00E73767" w:rsidRDefault="00F9617A" w:rsidP="00B4738F">
            <w:pPr>
              <w:pStyle w:val="Default"/>
              <w:rPr>
                <w:color w:val="auto"/>
                <w:sz w:val="14"/>
                <w:szCs w:val="14"/>
              </w:rPr>
            </w:pPr>
          </w:p>
        </w:tc>
        <w:tc>
          <w:tcPr>
            <w:tcW w:w="935" w:type="dxa"/>
            <w:vMerge w:val="restart"/>
            <w:tcBorders>
              <w:right w:val="thinThickSmallGap" w:sz="24" w:space="0" w:color="auto"/>
            </w:tcBorders>
            <w:vAlign w:val="center"/>
          </w:tcPr>
          <w:p w:rsidR="00F9617A" w:rsidRPr="00E73767" w:rsidRDefault="00F9617A" w:rsidP="00B4738F">
            <w:pPr>
              <w:jc w:val="center"/>
              <w:rPr>
                <w:sz w:val="14"/>
                <w:szCs w:val="14"/>
              </w:rPr>
            </w:pPr>
            <w:r w:rsidRPr="00E73767">
              <w:rPr>
                <w:sz w:val="14"/>
                <w:szCs w:val="14"/>
              </w:rPr>
              <w:t>x</w:t>
            </w:r>
          </w:p>
        </w:tc>
        <w:tc>
          <w:tcPr>
            <w:tcW w:w="1559" w:type="dxa"/>
            <w:vMerge w:val="restart"/>
            <w:tcBorders>
              <w:left w:val="thinThickSmallGap" w:sz="24" w:space="0" w:color="auto"/>
              <w:right w:val="thinThickSmallGap" w:sz="24" w:space="0" w:color="auto"/>
            </w:tcBorders>
            <w:vAlign w:val="center"/>
          </w:tcPr>
          <w:p w:rsidR="00F9617A" w:rsidRPr="00E73767" w:rsidRDefault="00F9617A" w:rsidP="00B4738F">
            <w:pPr>
              <w:jc w:val="center"/>
              <w:rPr>
                <w:sz w:val="14"/>
                <w:szCs w:val="14"/>
              </w:rPr>
            </w:pPr>
            <w:r w:rsidRPr="00E73767">
              <w:rPr>
                <w:sz w:val="14"/>
                <w:szCs w:val="14"/>
              </w:rPr>
              <w:t>Proba practico-metodică</w:t>
            </w:r>
          </w:p>
          <w:p w:rsidR="00F9617A" w:rsidRPr="00E73767" w:rsidRDefault="00F9617A" w:rsidP="00B4738F">
            <w:pPr>
              <w:jc w:val="center"/>
              <w:rPr>
                <w:sz w:val="14"/>
                <w:szCs w:val="14"/>
              </w:rPr>
            </w:pPr>
            <w:r w:rsidRPr="00E73767">
              <w:rPr>
                <w:sz w:val="14"/>
                <w:szCs w:val="14"/>
              </w:rPr>
              <w:t>+</w:t>
            </w:r>
          </w:p>
          <w:p w:rsidR="00F9617A" w:rsidRPr="00E73767" w:rsidRDefault="00F9617A" w:rsidP="00B4738F">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b/>
                <w:bCs/>
                <w:sz w:val="18"/>
                <w:szCs w:val="18"/>
              </w:rPr>
            </w:pPr>
            <w:r w:rsidRPr="00E73767">
              <w:rPr>
                <w:b/>
                <w:bCs/>
                <w:sz w:val="18"/>
                <w:szCs w:val="18"/>
              </w:rPr>
              <w:t>/</w:t>
            </w:r>
          </w:p>
          <w:p w:rsidR="00F9617A" w:rsidRPr="00E73767" w:rsidRDefault="00F9617A" w:rsidP="00F9617A">
            <w:pPr>
              <w:jc w:val="center"/>
              <w:rPr>
                <w:b/>
                <w:bCs/>
                <w:sz w:val="16"/>
                <w:szCs w:val="16"/>
              </w:rPr>
            </w:pPr>
            <w:r w:rsidRPr="00E73767">
              <w:rPr>
                <w:b/>
                <w:bCs/>
                <w:sz w:val="16"/>
                <w:szCs w:val="16"/>
              </w:rPr>
              <w:t>BIOLOGIE</w:t>
            </w:r>
          </w:p>
          <w:p w:rsidR="00F9617A" w:rsidRPr="00E73767" w:rsidRDefault="00F9617A" w:rsidP="00F9617A">
            <w:pPr>
              <w:pStyle w:val="Heading1"/>
              <w:jc w:val="center"/>
              <w:rPr>
                <w:bCs/>
                <w:iCs/>
                <w:sz w:val="14"/>
                <w:szCs w:val="14"/>
              </w:rPr>
            </w:pPr>
            <w:r w:rsidRPr="00E73767">
              <w:rPr>
                <w:iCs/>
                <w:sz w:val="14"/>
                <w:szCs w:val="14"/>
              </w:rPr>
              <w:t xml:space="preserve">(SPECIALITATE ŞI DIDACTICA SPECIALITĂŢII), ELEMENTE DE PEDAGOGIE ŞI PSIHOLOGIE </w:t>
            </w:r>
          </w:p>
          <w:p w:rsidR="00F9617A" w:rsidRPr="00E73767" w:rsidRDefault="00F9617A" w:rsidP="00F9617A">
            <w:pPr>
              <w:pStyle w:val="Heading4"/>
              <w:jc w:val="center"/>
              <w:rPr>
                <w:sz w:val="18"/>
                <w:szCs w:val="18"/>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B4738F">
        <w:trPr>
          <w:cantSplit/>
          <w:trHeight w:val="117"/>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FIZICĂ</w:t>
            </w:r>
          </w:p>
        </w:tc>
        <w:tc>
          <w:tcPr>
            <w:tcW w:w="1870" w:type="dxa"/>
            <w:tcBorders>
              <w:left w:val="nil"/>
            </w:tcBorders>
            <w:vAlign w:val="center"/>
          </w:tcPr>
          <w:p w:rsidR="00F9617A" w:rsidRPr="00E73767" w:rsidRDefault="00F9617A" w:rsidP="009F67A0">
            <w:pPr>
              <w:rPr>
                <w:sz w:val="14"/>
                <w:szCs w:val="14"/>
              </w:rPr>
            </w:pPr>
            <w:r w:rsidRPr="00E73767">
              <w:rPr>
                <w:sz w:val="14"/>
                <w:szCs w:val="14"/>
              </w:rPr>
              <w:t>Biofizică</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128"/>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val="restart"/>
            <w:tcBorders>
              <w:left w:val="nil"/>
            </w:tcBorders>
            <w:vAlign w:val="center"/>
          </w:tcPr>
          <w:p w:rsidR="00F9617A" w:rsidRPr="00E73767" w:rsidRDefault="00F9617A" w:rsidP="009F67A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vMerge w:val="restart"/>
            <w:tcBorders>
              <w:left w:val="nil"/>
            </w:tcBorders>
            <w:vAlign w:val="center"/>
          </w:tcPr>
          <w:p w:rsidR="00F9617A" w:rsidRPr="00E73767" w:rsidRDefault="00F9617A" w:rsidP="009F67A0">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9F67A0">
            <w:pPr>
              <w:rPr>
                <w:sz w:val="14"/>
                <w:szCs w:val="14"/>
              </w:rPr>
            </w:pPr>
            <w:r w:rsidRPr="00E73767">
              <w:rPr>
                <w:sz w:val="14"/>
                <w:szCs w:val="14"/>
              </w:rPr>
              <w:t>Biochimie</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111"/>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tcBorders>
              <w:left w:val="nil"/>
            </w:tcBorders>
            <w:vAlign w:val="center"/>
          </w:tcPr>
          <w:p w:rsidR="00F9617A" w:rsidRPr="00E73767" w:rsidRDefault="00F9617A" w:rsidP="009F67A0">
            <w:pPr>
              <w:jc w:val="center"/>
              <w:rPr>
                <w:sz w:val="14"/>
                <w:szCs w:val="14"/>
              </w:rPr>
            </w:pPr>
          </w:p>
        </w:tc>
        <w:tc>
          <w:tcPr>
            <w:tcW w:w="1870" w:type="dxa"/>
            <w:tcBorders>
              <w:left w:val="nil"/>
            </w:tcBorders>
            <w:vAlign w:val="center"/>
          </w:tcPr>
          <w:p w:rsidR="00F9617A" w:rsidRPr="00E73767" w:rsidRDefault="00F9617A" w:rsidP="009F67A0">
            <w:pPr>
              <w:rPr>
                <w:sz w:val="14"/>
                <w:szCs w:val="14"/>
              </w:rPr>
            </w:pPr>
            <w:r w:rsidRPr="00E73767">
              <w:rPr>
                <w:sz w:val="14"/>
                <w:szCs w:val="14"/>
              </w:rPr>
              <w:t>Biologie</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111"/>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val="restart"/>
            <w:tcBorders>
              <w:left w:val="nil"/>
            </w:tcBorders>
            <w:vAlign w:val="center"/>
          </w:tcPr>
          <w:p w:rsidR="00F9617A" w:rsidRPr="00E73767" w:rsidRDefault="00F9617A" w:rsidP="009F67A0">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Ştiinţa mediului</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345"/>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vMerge/>
            <w:tcBorders>
              <w:left w:val="nil"/>
            </w:tcBorders>
            <w:vAlign w:val="center"/>
          </w:tcPr>
          <w:p w:rsidR="00F9617A" w:rsidRPr="00E73767" w:rsidRDefault="00F9617A" w:rsidP="009F67A0">
            <w:pPr>
              <w:jc w:val="center"/>
              <w:rPr>
                <w:sz w:val="14"/>
                <w:szCs w:val="14"/>
              </w:rPr>
            </w:pPr>
          </w:p>
        </w:tc>
        <w:tc>
          <w:tcPr>
            <w:tcW w:w="1170" w:type="dxa"/>
            <w:vMerge/>
            <w:tcBorders>
              <w:left w:val="nil"/>
            </w:tcBorders>
            <w:vAlign w:val="center"/>
          </w:tcPr>
          <w:p w:rsidR="00F9617A" w:rsidRPr="00E73767" w:rsidRDefault="00F9617A" w:rsidP="009F67A0">
            <w:pPr>
              <w:jc w:val="center"/>
              <w:rPr>
                <w:sz w:val="14"/>
                <w:szCs w:val="14"/>
              </w:rPr>
            </w:pPr>
          </w:p>
        </w:tc>
        <w:tc>
          <w:tcPr>
            <w:tcW w:w="1870" w:type="dxa"/>
            <w:tcBorders>
              <w:left w:val="nil"/>
            </w:tcBorders>
            <w:vAlign w:val="center"/>
          </w:tcPr>
          <w:p w:rsidR="00F9617A" w:rsidRPr="00E73767" w:rsidRDefault="00F9617A" w:rsidP="009F67A0">
            <w:pPr>
              <w:rPr>
                <w:sz w:val="14"/>
                <w:szCs w:val="14"/>
              </w:rPr>
            </w:pPr>
            <w:r w:rsidRPr="00E73767">
              <w:rPr>
                <w:sz w:val="14"/>
                <w:szCs w:val="14"/>
              </w:rPr>
              <w:t>Ecologie şi protecţia mediului</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345"/>
          <w:jc w:val="center"/>
        </w:trPr>
        <w:tc>
          <w:tcPr>
            <w:tcW w:w="1195" w:type="dxa"/>
            <w:vMerge/>
            <w:tcBorders>
              <w:left w:val="thinThickSmallGap" w:sz="24" w:space="0" w:color="auto"/>
            </w:tcBorders>
            <w:vAlign w:val="center"/>
          </w:tcPr>
          <w:p w:rsidR="00F9617A" w:rsidRPr="00E73767" w:rsidRDefault="00F9617A" w:rsidP="009F67A0">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9F67A0">
            <w:pPr>
              <w:rPr>
                <w:b/>
                <w:bCs/>
                <w:sz w:val="14"/>
                <w:szCs w:val="14"/>
              </w:rPr>
            </w:pPr>
          </w:p>
        </w:tc>
        <w:tc>
          <w:tcPr>
            <w:tcW w:w="1074" w:type="dxa"/>
            <w:tcBorders>
              <w:left w:val="nil"/>
            </w:tcBorders>
            <w:vAlign w:val="center"/>
          </w:tcPr>
          <w:p w:rsidR="00F9617A" w:rsidRPr="00E73767" w:rsidRDefault="00F9617A" w:rsidP="009F67A0">
            <w:pPr>
              <w:jc w:val="center"/>
              <w:rPr>
                <w:sz w:val="12"/>
                <w:szCs w:val="12"/>
              </w:rPr>
            </w:pPr>
            <w:r w:rsidRPr="00E73767">
              <w:rPr>
                <w:sz w:val="12"/>
                <w:szCs w:val="12"/>
              </w:rPr>
              <w:t>ŞTIINŢE INGINEREŞTI</w:t>
            </w: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INGINERIA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Ingineria sistemelor biotehnice şi ecologice</w:t>
            </w:r>
          </w:p>
        </w:tc>
        <w:tc>
          <w:tcPr>
            <w:tcW w:w="1496" w:type="dxa"/>
            <w:vMerge/>
            <w:vAlign w:val="center"/>
          </w:tcPr>
          <w:p w:rsidR="00F9617A" w:rsidRPr="00E73767" w:rsidRDefault="00F9617A" w:rsidP="009F67A0">
            <w:pPr>
              <w:rPr>
                <w:sz w:val="14"/>
                <w:szCs w:val="14"/>
              </w:rPr>
            </w:pPr>
          </w:p>
        </w:tc>
        <w:tc>
          <w:tcPr>
            <w:tcW w:w="3740" w:type="dxa"/>
            <w:vMerge/>
            <w:vAlign w:val="center"/>
          </w:tcPr>
          <w:p w:rsidR="00F9617A" w:rsidRPr="00E73767" w:rsidRDefault="00F9617A" w:rsidP="009F67A0">
            <w:pPr>
              <w:rPr>
                <w:sz w:val="14"/>
                <w:szCs w:val="14"/>
              </w:rPr>
            </w:pPr>
          </w:p>
        </w:tc>
        <w:tc>
          <w:tcPr>
            <w:tcW w:w="935" w:type="dxa"/>
            <w:vMerge/>
            <w:tcBorders>
              <w:right w:val="thinThickSmallGap" w:sz="24" w:space="0" w:color="auto"/>
            </w:tcBorders>
            <w:vAlign w:val="center"/>
          </w:tcPr>
          <w:p w:rsidR="00F9617A" w:rsidRPr="00E73767" w:rsidRDefault="00F9617A" w:rsidP="009F67A0">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9F67A0">
            <w:pPr>
              <w:pStyle w:val="Heading4"/>
              <w:jc w:val="center"/>
              <w:rPr>
                <w:sz w:val="18"/>
                <w:szCs w:val="18"/>
              </w:rPr>
            </w:pPr>
          </w:p>
        </w:tc>
      </w:tr>
      <w:tr w:rsidR="00E73767" w:rsidRPr="00E73767" w:rsidTr="00B4738F">
        <w:trPr>
          <w:cantSplit/>
          <w:trHeight w:val="302"/>
          <w:jc w:val="center"/>
        </w:trPr>
        <w:tc>
          <w:tcPr>
            <w:tcW w:w="1195" w:type="dxa"/>
            <w:vMerge w:val="restart"/>
            <w:tcBorders>
              <w:left w:val="thinThickSmallGap" w:sz="24" w:space="0" w:color="auto"/>
            </w:tcBorders>
            <w:vAlign w:val="center"/>
          </w:tcPr>
          <w:p w:rsidR="00F9617A" w:rsidRPr="00E73767" w:rsidRDefault="00F9617A" w:rsidP="00B4738F">
            <w:pPr>
              <w:jc w:val="center"/>
              <w:rPr>
                <w:b/>
                <w:bCs/>
                <w:sz w:val="14"/>
                <w:szCs w:val="14"/>
              </w:rPr>
            </w:pPr>
            <w:r w:rsidRPr="00E73767">
              <w:rPr>
                <w:b/>
                <w:bCs/>
                <w:sz w:val="14"/>
                <w:szCs w:val="14"/>
              </w:rPr>
              <w:t>Palatele copiilor / Cluburile copiilor</w:t>
            </w:r>
          </w:p>
          <w:p w:rsidR="00F9617A" w:rsidRPr="00E73767" w:rsidRDefault="00F9617A" w:rsidP="00B4738F">
            <w:pPr>
              <w:jc w:val="center"/>
              <w:rPr>
                <w:b/>
                <w:bCs/>
                <w:sz w:val="14"/>
                <w:szCs w:val="14"/>
              </w:rPr>
            </w:pPr>
          </w:p>
        </w:tc>
        <w:tc>
          <w:tcPr>
            <w:tcW w:w="1870" w:type="dxa"/>
            <w:vMerge w:val="restart"/>
            <w:tcBorders>
              <w:right w:val="thinThickSmallGap" w:sz="24" w:space="0" w:color="auto"/>
            </w:tcBorders>
            <w:vAlign w:val="center"/>
          </w:tcPr>
          <w:p w:rsidR="00F9617A" w:rsidRPr="00E73767" w:rsidRDefault="00F9617A" w:rsidP="00B4738F">
            <w:pPr>
              <w:rPr>
                <w:sz w:val="14"/>
                <w:szCs w:val="14"/>
              </w:rPr>
            </w:pPr>
            <w:r w:rsidRPr="00E73767">
              <w:rPr>
                <w:sz w:val="14"/>
                <w:szCs w:val="14"/>
              </w:rPr>
              <w:t>1. Silvicultura şi dendrologie</w:t>
            </w:r>
          </w:p>
          <w:p w:rsidR="00F9617A" w:rsidRPr="00E73767" w:rsidRDefault="00F9617A" w:rsidP="00B4738F">
            <w:pPr>
              <w:rPr>
                <w:sz w:val="14"/>
                <w:szCs w:val="14"/>
              </w:rPr>
            </w:pPr>
            <w:r w:rsidRPr="00E73767">
              <w:rPr>
                <w:sz w:val="14"/>
                <w:szCs w:val="14"/>
              </w:rPr>
              <w:t>2. Protecţia mediului / ecologie</w:t>
            </w:r>
          </w:p>
          <w:p w:rsidR="00F9617A" w:rsidRPr="00E73767" w:rsidRDefault="00F9617A" w:rsidP="00B4738F">
            <w:pPr>
              <w:rPr>
                <w:sz w:val="14"/>
                <w:szCs w:val="14"/>
              </w:rPr>
            </w:pPr>
            <w:r w:rsidRPr="00E73767">
              <w:rPr>
                <w:sz w:val="14"/>
                <w:szCs w:val="14"/>
              </w:rPr>
              <w:t>3. Ecoturism</w:t>
            </w:r>
          </w:p>
          <w:p w:rsidR="00F9617A" w:rsidRPr="00E73767" w:rsidRDefault="00F9617A" w:rsidP="00B4738F">
            <w:pPr>
              <w:rPr>
                <w:sz w:val="14"/>
                <w:szCs w:val="14"/>
              </w:rPr>
            </w:pPr>
            <w:r w:rsidRPr="00E73767">
              <w:rPr>
                <w:sz w:val="14"/>
                <w:szCs w:val="14"/>
              </w:rPr>
              <w:t>4. Agrobiologie</w:t>
            </w:r>
          </w:p>
          <w:p w:rsidR="00F9617A" w:rsidRPr="00E73767" w:rsidRDefault="00F9617A" w:rsidP="00B4738F">
            <w:pPr>
              <w:rPr>
                <w:sz w:val="14"/>
                <w:szCs w:val="14"/>
              </w:rPr>
            </w:pPr>
            <w:r w:rsidRPr="00E73767">
              <w:rPr>
                <w:sz w:val="14"/>
                <w:szCs w:val="14"/>
              </w:rPr>
              <w:t>5. Acvaristica</w:t>
            </w:r>
          </w:p>
          <w:p w:rsidR="00F9617A" w:rsidRPr="00E73767" w:rsidRDefault="00F9617A" w:rsidP="00B4738F">
            <w:pPr>
              <w:rPr>
                <w:sz w:val="14"/>
                <w:szCs w:val="14"/>
              </w:rPr>
            </w:pPr>
            <w:r w:rsidRPr="00E73767">
              <w:rPr>
                <w:sz w:val="14"/>
                <w:szCs w:val="14"/>
              </w:rPr>
              <w:t>6. Ornitologie / etologie</w:t>
            </w:r>
          </w:p>
          <w:p w:rsidR="00F9617A" w:rsidRPr="00E73767" w:rsidRDefault="00F9617A" w:rsidP="00B4738F">
            <w:pPr>
              <w:rPr>
                <w:sz w:val="14"/>
                <w:szCs w:val="14"/>
              </w:rPr>
            </w:pPr>
            <w:r w:rsidRPr="00E73767">
              <w:rPr>
                <w:sz w:val="14"/>
                <w:szCs w:val="14"/>
              </w:rPr>
              <w:t>7. Sanitarii pricepuţi</w:t>
            </w:r>
          </w:p>
          <w:p w:rsidR="00F9617A" w:rsidRPr="00E73767" w:rsidRDefault="00F9617A" w:rsidP="00B4738F">
            <w:pPr>
              <w:rPr>
                <w:sz w:val="14"/>
                <w:szCs w:val="14"/>
              </w:rPr>
            </w:pPr>
            <w:r w:rsidRPr="00E73767">
              <w:rPr>
                <w:sz w:val="14"/>
                <w:szCs w:val="14"/>
              </w:rPr>
              <w:t>8.  Artă culinară</w:t>
            </w:r>
          </w:p>
          <w:p w:rsidR="00F9617A" w:rsidRPr="00E73767" w:rsidRDefault="00F9617A" w:rsidP="00B4738F">
            <w:pPr>
              <w:rPr>
                <w:sz w:val="14"/>
                <w:szCs w:val="14"/>
              </w:rPr>
            </w:pPr>
            <w:r w:rsidRPr="00E73767">
              <w:rPr>
                <w:sz w:val="14"/>
                <w:szCs w:val="14"/>
              </w:rPr>
              <w:t>9. Geochimia mediului înconjurător</w:t>
            </w:r>
          </w:p>
        </w:tc>
        <w:tc>
          <w:tcPr>
            <w:tcW w:w="1074" w:type="dxa"/>
            <w:vMerge w:val="restart"/>
            <w:tcBorders>
              <w:left w:val="nil"/>
            </w:tcBorders>
            <w:vAlign w:val="center"/>
          </w:tcPr>
          <w:p w:rsidR="00F9617A" w:rsidRPr="00E73767" w:rsidRDefault="00F9617A" w:rsidP="00B4738F">
            <w:pPr>
              <w:jc w:val="center"/>
              <w:rPr>
                <w:sz w:val="14"/>
                <w:szCs w:val="14"/>
              </w:rPr>
            </w:pPr>
            <w:r w:rsidRPr="00E73767">
              <w:rPr>
                <w:sz w:val="14"/>
                <w:szCs w:val="14"/>
              </w:rPr>
              <w:t xml:space="preserve">ŞTIINŢE EXACTE           </w:t>
            </w:r>
          </w:p>
        </w:tc>
        <w:tc>
          <w:tcPr>
            <w:tcW w:w="1170" w:type="dxa"/>
            <w:tcBorders>
              <w:left w:val="nil"/>
            </w:tcBorders>
            <w:vAlign w:val="center"/>
          </w:tcPr>
          <w:p w:rsidR="00F9617A" w:rsidRPr="00E73767" w:rsidRDefault="00F9617A" w:rsidP="00B4738F">
            <w:pPr>
              <w:jc w:val="center"/>
              <w:rPr>
                <w:sz w:val="14"/>
                <w:szCs w:val="14"/>
              </w:rPr>
            </w:pPr>
            <w:r w:rsidRPr="00E73767">
              <w:rPr>
                <w:sz w:val="14"/>
                <w:szCs w:val="14"/>
              </w:rPr>
              <w:t xml:space="preserve">CHIMIE     </w:t>
            </w:r>
          </w:p>
        </w:tc>
        <w:tc>
          <w:tcPr>
            <w:tcW w:w="1870" w:type="dxa"/>
            <w:tcBorders>
              <w:left w:val="nil"/>
            </w:tcBorders>
            <w:vAlign w:val="center"/>
          </w:tcPr>
          <w:p w:rsidR="00F9617A" w:rsidRPr="00E73767" w:rsidRDefault="00F9617A" w:rsidP="00B4738F">
            <w:pPr>
              <w:rPr>
                <w:sz w:val="14"/>
                <w:szCs w:val="14"/>
              </w:rPr>
            </w:pPr>
            <w:r w:rsidRPr="00E73767">
              <w:rPr>
                <w:sz w:val="14"/>
                <w:szCs w:val="14"/>
              </w:rPr>
              <w:t>Biochimie tehnologică</w:t>
            </w:r>
          </w:p>
        </w:tc>
        <w:tc>
          <w:tcPr>
            <w:tcW w:w="1496" w:type="dxa"/>
            <w:vMerge w:val="restart"/>
            <w:vAlign w:val="center"/>
          </w:tcPr>
          <w:p w:rsidR="00F9617A" w:rsidRPr="00E73767" w:rsidRDefault="00F9617A" w:rsidP="00B4738F">
            <w:pPr>
              <w:pStyle w:val="Default"/>
              <w:rPr>
                <w:color w:val="auto"/>
                <w:sz w:val="14"/>
                <w:szCs w:val="14"/>
              </w:rPr>
            </w:pPr>
            <w:r w:rsidRPr="00E73767">
              <w:rPr>
                <w:color w:val="auto"/>
                <w:sz w:val="14"/>
                <w:szCs w:val="14"/>
              </w:rPr>
              <w:t xml:space="preserve">HORTICULTURĂ </w:t>
            </w:r>
          </w:p>
        </w:tc>
        <w:tc>
          <w:tcPr>
            <w:tcW w:w="3740" w:type="dxa"/>
            <w:vMerge w:val="restart"/>
            <w:vAlign w:val="center"/>
          </w:tcPr>
          <w:p w:rsidR="00F9617A" w:rsidRPr="00E73767" w:rsidRDefault="00F9617A" w:rsidP="00B4738F">
            <w:pPr>
              <w:pStyle w:val="Default"/>
              <w:rPr>
                <w:color w:val="auto"/>
                <w:sz w:val="14"/>
                <w:szCs w:val="14"/>
              </w:rPr>
            </w:pPr>
            <w:r w:rsidRPr="00E73767">
              <w:rPr>
                <w:iCs/>
                <w:color w:val="auto"/>
                <w:sz w:val="14"/>
                <w:szCs w:val="14"/>
              </w:rPr>
              <w:t xml:space="preserve">Protecţia plantelor </w:t>
            </w:r>
          </w:p>
        </w:tc>
        <w:tc>
          <w:tcPr>
            <w:tcW w:w="935" w:type="dxa"/>
            <w:vMerge w:val="restart"/>
            <w:tcBorders>
              <w:right w:val="thinThickSmallGap" w:sz="24" w:space="0" w:color="auto"/>
            </w:tcBorders>
            <w:vAlign w:val="center"/>
          </w:tcPr>
          <w:p w:rsidR="00F9617A" w:rsidRPr="00E73767" w:rsidRDefault="00F9617A" w:rsidP="00B4738F">
            <w:pPr>
              <w:jc w:val="center"/>
              <w:rPr>
                <w:sz w:val="14"/>
                <w:szCs w:val="14"/>
              </w:rPr>
            </w:pPr>
            <w:r w:rsidRPr="00E73767">
              <w:rPr>
                <w:sz w:val="14"/>
                <w:szCs w:val="14"/>
              </w:rPr>
              <w:t>x</w:t>
            </w:r>
          </w:p>
        </w:tc>
        <w:tc>
          <w:tcPr>
            <w:tcW w:w="1559" w:type="dxa"/>
            <w:vMerge/>
            <w:tcBorders>
              <w:left w:val="thinThickSmallGap" w:sz="24" w:space="0" w:color="auto"/>
              <w:right w:val="thinThickSmallGap" w:sz="24" w:space="0" w:color="auto"/>
            </w:tcBorders>
            <w:vAlign w:val="center"/>
          </w:tcPr>
          <w:p w:rsidR="00F9617A" w:rsidRPr="00E73767" w:rsidRDefault="00F9617A" w:rsidP="00B4738F">
            <w:pPr>
              <w:pStyle w:val="Heading4"/>
              <w:jc w:val="center"/>
              <w:rPr>
                <w:sz w:val="18"/>
                <w:szCs w:val="18"/>
              </w:rPr>
            </w:pPr>
          </w:p>
        </w:tc>
      </w:tr>
      <w:tr w:rsidR="00E73767" w:rsidRPr="00E73767" w:rsidTr="00B4738F">
        <w:trPr>
          <w:cantSplit/>
          <w:trHeight w:val="117"/>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vMerge/>
            <w:tcBorders>
              <w:left w:val="nil"/>
            </w:tcBorders>
            <w:vAlign w:val="center"/>
          </w:tcPr>
          <w:p w:rsidR="00F9617A" w:rsidRPr="00E73767" w:rsidRDefault="00F9617A" w:rsidP="00461541">
            <w:pPr>
              <w:jc w:val="center"/>
              <w:rPr>
                <w:sz w:val="14"/>
                <w:szCs w:val="14"/>
              </w:rPr>
            </w:pPr>
          </w:p>
        </w:tc>
        <w:tc>
          <w:tcPr>
            <w:tcW w:w="1170" w:type="dxa"/>
            <w:tcBorders>
              <w:left w:val="nil"/>
            </w:tcBorders>
            <w:vAlign w:val="center"/>
          </w:tcPr>
          <w:p w:rsidR="00F9617A" w:rsidRPr="00E73767" w:rsidRDefault="00F9617A" w:rsidP="00461541">
            <w:pPr>
              <w:jc w:val="center"/>
              <w:rPr>
                <w:sz w:val="14"/>
                <w:szCs w:val="14"/>
              </w:rPr>
            </w:pPr>
            <w:r w:rsidRPr="00E73767">
              <w:rPr>
                <w:sz w:val="14"/>
                <w:szCs w:val="14"/>
              </w:rPr>
              <w:t>FIZICĂ</w:t>
            </w:r>
          </w:p>
        </w:tc>
        <w:tc>
          <w:tcPr>
            <w:tcW w:w="1870" w:type="dxa"/>
            <w:tcBorders>
              <w:left w:val="nil"/>
            </w:tcBorders>
            <w:vAlign w:val="center"/>
          </w:tcPr>
          <w:p w:rsidR="00F9617A" w:rsidRPr="00E73767" w:rsidRDefault="00F9617A" w:rsidP="00461541">
            <w:pPr>
              <w:rPr>
                <w:sz w:val="14"/>
                <w:szCs w:val="14"/>
              </w:rPr>
            </w:pPr>
            <w:r w:rsidRPr="00E73767">
              <w:rPr>
                <w:sz w:val="14"/>
                <w:szCs w:val="14"/>
              </w:rPr>
              <w:t>Biofizică</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E73767" w:rsidRPr="00E73767" w:rsidTr="00B4738F">
        <w:trPr>
          <w:cantSplit/>
          <w:trHeight w:val="128"/>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vMerge w:val="restart"/>
            <w:tcBorders>
              <w:left w:val="nil"/>
            </w:tcBorders>
            <w:vAlign w:val="center"/>
          </w:tcPr>
          <w:p w:rsidR="00F9617A" w:rsidRPr="00E73767" w:rsidRDefault="00F9617A" w:rsidP="00461541">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           </w:t>
            </w:r>
          </w:p>
        </w:tc>
        <w:tc>
          <w:tcPr>
            <w:tcW w:w="1170" w:type="dxa"/>
            <w:vMerge w:val="restart"/>
            <w:tcBorders>
              <w:left w:val="nil"/>
            </w:tcBorders>
            <w:vAlign w:val="center"/>
          </w:tcPr>
          <w:p w:rsidR="00F9617A" w:rsidRPr="00E73767" w:rsidRDefault="00F9617A" w:rsidP="00461541">
            <w:pPr>
              <w:jc w:val="center"/>
              <w:rPr>
                <w:sz w:val="14"/>
                <w:szCs w:val="14"/>
              </w:rPr>
            </w:pPr>
            <w:r w:rsidRPr="00E73767">
              <w:rPr>
                <w:sz w:val="14"/>
                <w:szCs w:val="14"/>
              </w:rPr>
              <w:t>BIOLOGIE</w:t>
            </w:r>
          </w:p>
        </w:tc>
        <w:tc>
          <w:tcPr>
            <w:tcW w:w="1870" w:type="dxa"/>
            <w:tcBorders>
              <w:left w:val="nil"/>
            </w:tcBorders>
            <w:vAlign w:val="center"/>
          </w:tcPr>
          <w:p w:rsidR="00F9617A" w:rsidRPr="00E73767" w:rsidRDefault="00F9617A" w:rsidP="00461541">
            <w:pPr>
              <w:rPr>
                <w:sz w:val="14"/>
                <w:szCs w:val="14"/>
              </w:rPr>
            </w:pPr>
            <w:r w:rsidRPr="00E73767">
              <w:rPr>
                <w:sz w:val="14"/>
                <w:szCs w:val="14"/>
              </w:rPr>
              <w:t>Biochimie</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E73767" w:rsidRPr="00E73767" w:rsidTr="00B4738F">
        <w:trPr>
          <w:cantSplit/>
          <w:trHeight w:val="111"/>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vMerge/>
            <w:tcBorders>
              <w:left w:val="nil"/>
            </w:tcBorders>
            <w:vAlign w:val="center"/>
          </w:tcPr>
          <w:p w:rsidR="00F9617A" w:rsidRPr="00E73767" w:rsidRDefault="00F9617A" w:rsidP="00461541">
            <w:pPr>
              <w:jc w:val="center"/>
              <w:rPr>
                <w:sz w:val="14"/>
                <w:szCs w:val="14"/>
              </w:rPr>
            </w:pPr>
          </w:p>
        </w:tc>
        <w:tc>
          <w:tcPr>
            <w:tcW w:w="1170" w:type="dxa"/>
            <w:vMerge/>
            <w:tcBorders>
              <w:left w:val="nil"/>
            </w:tcBorders>
            <w:vAlign w:val="center"/>
          </w:tcPr>
          <w:p w:rsidR="00F9617A" w:rsidRPr="00E73767" w:rsidRDefault="00F9617A" w:rsidP="00461541">
            <w:pPr>
              <w:jc w:val="center"/>
              <w:rPr>
                <w:sz w:val="14"/>
                <w:szCs w:val="14"/>
              </w:rPr>
            </w:pPr>
          </w:p>
        </w:tc>
        <w:tc>
          <w:tcPr>
            <w:tcW w:w="1870" w:type="dxa"/>
            <w:tcBorders>
              <w:left w:val="nil"/>
            </w:tcBorders>
            <w:vAlign w:val="center"/>
          </w:tcPr>
          <w:p w:rsidR="00F9617A" w:rsidRPr="00E73767" w:rsidRDefault="00F9617A" w:rsidP="00461541">
            <w:pPr>
              <w:rPr>
                <w:sz w:val="14"/>
                <w:szCs w:val="14"/>
              </w:rPr>
            </w:pPr>
            <w:r w:rsidRPr="00E73767">
              <w:rPr>
                <w:sz w:val="14"/>
                <w:szCs w:val="14"/>
              </w:rPr>
              <w:t>Biologie</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E73767" w:rsidRPr="00E73767" w:rsidTr="00B4738F">
        <w:trPr>
          <w:cantSplit/>
          <w:trHeight w:val="111"/>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vMerge/>
            <w:tcBorders>
              <w:left w:val="nil"/>
            </w:tcBorders>
            <w:vAlign w:val="center"/>
          </w:tcPr>
          <w:p w:rsidR="00F9617A" w:rsidRPr="00E73767" w:rsidRDefault="00F9617A" w:rsidP="00461541">
            <w:pPr>
              <w:jc w:val="center"/>
              <w:rPr>
                <w:sz w:val="14"/>
                <w:szCs w:val="14"/>
              </w:rPr>
            </w:pPr>
          </w:p>
        </w:tc>
        <w:tc>
          <w:tcPr>
            <w:tcW w:w="1170" w:type="dxa"/>
            <w:vMerge w:val="restart"/>
            <w:tcBorders>
              <w:left w:val="nil"/>
            </w:tcBorders>
            <w:vAlign w:val="center"/>
          </w:tcPr>
          <w:p w:rsidR="00F9617A" w:rsidRPr="00E73767" w:rsidRDefault="00F9617A" w:rsidP="00461541">
            <w:pPr>
              <w:jc w:val="center"/>
              <w:rPr>
                <w:sz w:val="14"/>
                <w:szCs w:val="14"/>
              </w:rPr>
            </w:pPr>
            <w:r w:rsidRPr="00E73767">
              <w:rPr>
                <w:sz w:val="14"/>
                <w:szCs w:val="14"/>
              </w:rPr>
              <w:t>ŞTIINŢA MEDIULUI</w:t>
            </w:r>
          </w:p>
        </w:tc>
        <w:tc>
          <w:tcPr>
            <w:tcW w:w="1870" w:type="dxa"/>
            <w:tcBorders>
              <w:left w:val="nil"/>
            </w:tcBorders>
            <w:vAlign w:val="center"/>
          </w:tcPr>
          <w:p w:rsidR="00F9617A" w:rsidRPr="00E73767" w:rsidRDefault="00F9617A" w:rsidP="00461541">
            <w:pPr>
              <w:rPr>
                <w:sz w:val="14"/>
                <w:szCs w:val="14"/>
              </w:rPr>
            </w:pPr>
            <w:r w:rsidRPr="00E73767">
              <w:rPr>
                <w:sz w:val="14"/>
                <w:szCs w:val="14"/>
              </w:rPr>
              <w:t>Ştiinţa mediului</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E73767" w:rsidRPr="00E73767" w:rsidTr="00B4738F">
        <w:trPr>
          <w:cantSplit/>
          <w:trHeight w:val="345"/>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vMerge/>
            <w:tcBorders>
              <w:left w:val="nil"/>
            </w:tcBorders>
            <w:vAlign w:val="center"/>
          </w:tcPr>
          <w:p w:rsidR="00F9617A" w:rsidRPr="00E73767" w:rsidRDefault="00F9617A" w:rsidP="00461541">
            <w:pPr>
              <w:jc w:val="center"/>
              <w:rPr>
                <w:sz w:val="14"/>
                <w:szCs w:val="14"/>
              </w:rPr>
            </w:pPr>
          </w:p>
        </w:tc>
        <w:tc>
          <w:tcPr>
            <w:tcW w:w="1170" w:type="dxa"/>
            <w:vMerge/>
            <w:tcBorders>
              <w:left w:val="nil"/>
            </w:tcBorders>
            <w:vAlign w:val="center"/>
          </w:tcPr>
          <w:p w:rsidR="00F9617A" w:rsidRPr="00E73767" w:rsidRDefault="00F9617A" w:rsidP="00461541">
            <w:pPr>
              <w:jc w:val="center"/>
              <w:rPr>
                <w:sz w:val="14"/>
                <w:szCs w:val="14"/>
              </w:rPr>
            </w:pPr>
          </w:p>
        </w:tc>
        <w:tc>
          <w:tcPr>
            <w:tcW w:w="1870" w:type="dxa"/>
            <w:tcBorders>
              <w:left w:val="nil"/>
            </w:tcBorders>
            <w:vAlign w:val="center"/>
          </w:tcPr>
          <w:p w:rsidR="00F9617A" w:rsidRPr="00E73767" w:rsidRDefault="00F9617A" w:rsidP="00461541">
            <w:pPr>
              <w:rPr>
                <w:sz w:val="14"/>
                <w:szCs w:val="14"/>
              </w:rPr>
            </w:pPr>
            <w:r w:rsidRPr="00E73767">
              <w:rPr>
                <w:sz w:val="14"/>
                <w:szCs w:val="14"/>
              </w:rPr>
              <w:t>Ecologie şi protecţia mediului</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E73767" w:rsidRPr="00E73767" w:rsidTr="00B4738F">
        <w:trPr>
          <w:cantSplit/>
          <w:trHeight w:val="345"/>
          <w:jc w:val="center"/>
        </w:trPr>
        <w:tc>
          <w:tcPr>
            <w:tcW w:w="1195" w:type="dxa"/>
            <w:vMerge/>
            <w:tcBorders>
              <w:left w:val="thinThickSmallGap" w:sz="24" w:space="0" w:color="auto"/>
            </w:tcBorders>
            <w:vAlign w:val="center"/>
          </w:tcPr>
          <w:p w:rsidR="00F9617A" w:rsidRPr="00E73767" w:rsidRDefault="00F9617A" w:rsidP="00461541">
            <w:pPr>
              <w:jc w:val="center"/>
              <w:rPr>
                <w:b/>
                <w:bCs/>
                <w:sz w:val="14"/>
                <w:szCs w:val="14"/>
              </w:rPr>
            </w:pPr>
          </w:p>
        </w:tc>
        <w:tc>
          <w:tcPr>
            <w:tcW w:w="1870" w:type="dxa"/>
            <w:vMerge/>
            <w:tcBorders>
              <w:right w:val="thinThickSmallGap" w:sz="24" w:space="0" w:color="auto"/>
            </w:tcBorders>
            <w:vAlign w:val="center"/>
          </w:tcPr>
          <w:p w:rsidR="00F9617A" w:rsidRPr="00E73767" w:rsidRDefault="00F9617A" w:rsidP="00461541">
            <w:pPr>
              <w:rPr>
                <w:b/>
                <w:bCs/>
                <w:sz w:val="14"/>
                <w:szCs w:val="14"/>
              </w:rPr>
            </w:pPr>
          </w:p>
        </w:tc>
        <w:tc>
          <w:tcPr>
            <w:tcW w:w="1074" w:type="dxa"/>
            <w:tcBorders>
              <w:left w:val="nil"/>
            </w:tcBorders>
            <w:vAlign w:val="center"/>
          </w:tcPr>
          <w:p w:rsidR="00F9617A" w:rsidRPr="00E73767" w:rsidRDefault="00F9617A" w:rsidP="009F67A0">
            <w:pPr>
              <w:jc w:val="center"/>
              <w:rPr>
                <w:sz w:val="12"/>
                <w:szCs w:val="12"/>
              </w:rPr>
            </w:pPr>
            <w:r w:rsidRPr="00E73767">
              <w:rPr>
                <w:sz w:val="12"/>
                <w:szCs w:val="12"/>
              </w:rPr>
              <w:t>ŞTIINŢE INGINEREŞTI</w:t>
            </w:r>
          </w:p>
        </w:tc>
        <w:tc>
          <w:tcPr>
            <w:tcW w:w="1170" w:type="dxa"/>
            <w:tcBorders>
              <w:left w:val="nil"/>
            </w:tcBorders>
            <w:vAlign w:val="center"/>
          </w:tcPr>
          <w:p w:rsidR="00F9617A" w:rsidRPr="00E73767" w:rsidRDefault="00F9617A" w:rsidP="009F67A0">
            <w:pPr>
              <w:jc w:val="center"/>
              <w:rPr>
                <w:sz w:val="14"/>
                <w:szCs w:val="14"/>
              </w:rPr>
            </w:pPr>
            <w:r w:rsidRPr="00E73767">
              <w:rPr>
                <w:sz w:val="14"/>
                <w:szCs w:val="14"/>
              </w:rPr>
              <w:t>INGINERIA MEDIULUI</w:t>
            </w:r>
          </w:p>
        </w:tc>
        <w:tc>
          <w:tcPr>
            <w:tcW w:w="1870" w:type="dxa"/>
            <w:tcBorders>
              <w:left w:val="nil"/>
            </w:tcBorders>
            <w:vAlign w:val="center"/>
          </w:tcPr>
          <w:p w:rsidR="00F9617A" w:rsidRPr="00E73767" w:rsidRDefault="00F9617A" w:rsidP="009F67A0">
            <w:pPr>
              <w:rPr>
                <w:sz w:val="14"/>
                <w:szCs w:val="14"/>
              </w:rPr>
            </w:pPr>
            <w:r w:rsidRPr="00E73767">
              <w:rPr>
                <w:sz w:val="14"/>
                <w:szCs w:val="14"/>
              </w:rPr>
              <w:t>Ingineria sistemelor biotehnice şi ecologice</w:t>
            </w:r>
          </w:p>
        </w:tc>
        <w:tc>
          <w:tcPr>
            <w:tcW w:w="1496" w:type="dxa"/>
            <w:vMerge/>
            <w:vAlign w:val="center"/>
          </w:tcPr>
          <w:p w:rsidR="00F9617A" w:rsidRPr="00E73767" w:rsidRDefault="00F9617A" w:rsidP="00461541">
            <w:pPr>
              <w:rPr>
                <w:sz w:val="14"/>
                <w:szCs w:val="14"/>
              </w:rPr>
            </w:pPr>
          </w:p>
        </w:tc>
        <w:tc>
          <w:tcPr>
            <w:tcW w:w="3740" w:type="dxa"/>
            <w:vMerge/>
            <w:vAlign w:val="center"/>
          </w:tcPr>
          <w:p w:rsidR="00F9617A" w:rsidRPr="00E73767" w:rsidRDefault="00F9617A" w:rsidP="00461541">
            <w:pPr>
              <w:rPr>
                <w:sz w:val="14"/>
                <w:szCs w:val="14"/>
              </w:rPr>
            </w:pPr>
          </w:p>
        </w:tc>
        <w:tc>
          <w:tcPr>
            <w:tcW w:w="935" w:type="dxa"/>
            <w:vMerge/>
            <w:tcBorders>
              <w:right w:val="thinThickSmallGap" w:sz="24" w:space="0" w:color="auto"/>
            </w:tcBorders>
            <w:vAlign w:val="center"/>
          </w:tcPr>
          <w:p w:rsidR="00F9617A" w:rsidRPr="00E73767" w:rsidRDefault="00F9617A" w:rsidP="00461541">
            <w:pPr>
              <w:jc w:val="center"/>
              <w:rPr>
                <w:sz w:val="14"/>
                <w:szCs w:val="14"/>
              </w:rPr>
            </w:pPr>
          </w:p>
        </w:tc>
        <w:tc>
          <w:tcPr>
            <w:tcW w:w="1559" w:type="dxa"/>
            <w:vMerge/>
            <w:tcBorders>
              <w:left w:val="thinThickSmallGap" w:sz="24" w:space="0" w:color="auto"/>
              <w:right w:val="thinThickSmallGap" w:sz="24" w:space="0" w:color="auto"/>
            </w:tcBorders>
            <w:vAlign w:val="center"/>
          </w:tcPr>
          <w:p w:rsidR="00F9617A" w:rsidRPr="00E73767" w:rsidRDefault="00F9617A" w:rsidP="00461541">
            <w:pPr>
              <w:pStyle w:val="Heading4"/>
              <w:jc w:val="center"/>
              <w:rPr>
                <w:sz w:val="18"/>
                <w:szCs w:val="18"/>
              </w:rPr>
            </w:pPr>
          </w:p>
        </w:tc>
      </w:tr>
      <w:tr w:rsidR="00986BE7" w:rsidRPr="00E73767" w:rsidTr="00B4738F">
        <w:trPr>
          <w:cantSplit/>
          <w:trHeight w:val="345"/>
          <w:jc w:val="center"/>
        </w:trPr>
        <w:tc>
          <w:tcPr>
            <w:tcW w:w="14909" w:type="dxa"/>
            <w:gridSpan w:val="9"/>
            <w:tcBorders>
              <w:left w:val="thinThickSmallGap" w:sz="24" w:space="0" w:color="auto"/>
              <w:right w:val="thinThickSmallGap" w:sz="24" w:space="0" w:color="auto"/>
            </w:tcBorders>
            <w:vAlign w:val="center"/>
          </w:tcPr>
          <w:p w:rsidR="00461541" w:rsidRPr="00E73767" w:rsidRDefault="00461541" w:rsidP="00461541">
            <w:pPr>
              <w:ind w:firstLine="526"/>
              <w:jc w:val="both"/>
              <w:rPr>
                <w:sz w:val="14"/>
                <w:szCs w:val="14"/>
              </w:rPr>
            </w:pPr>
            <w:r w:rsidRPr="00E73767">
              <w:rPr>
                <w:b/>
                <w:sz w:val="14"/>
                <w:szCs w:val="14"/>
              </w:rPr>
              <w:t>Notă</w:t>
            </w:r>
            <w:r w:rsidRPr="00E73767">
              <w:rPr>
                <w:sz w:val="14"/>
                <w:szCs w:val="14"/>
              </w:rPr>
              <w:t>.</w:t>
            </w:r>
            <w:r w:rsidRPr="00E73767">
              <w:rPr>
                <w:bCs/>
                <w:iCs/>
                <w:sz w:val="14"/>
                <w:szCs w:val="14"/>
              </w:rPr>
              <w:t xml:space="preserve"> </w:t>
            </w:r>
            <w:r w:rsidRPr="00E73767">
              <w:rPr>
                <w:sz w:val="14"/>
                <w:szCs w:val="14"/>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C5ABD" w:rsidRPr="00E73767" w:rsidRDefault="009C5ABD"/>
    <w:p w:rsidR="009C5ABD" w:rsidRPr="00E73767" w:rsidRDefault="009C5ABD"/>
    <w:p w:rsidR="009C5ABD" w:rsidRPr="00E73767" w:rsidRDefault="009C5ABD"/>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B4738F" w:rsidRPr="00E73767" w:rsidRDefault="00B4738F"/>
    <w:p w:rsidR="00AE29E1" w:rsidRPr="00E73767" w:rsidRDefault="00AE29E1"/>
    <w:p w:rsidR="00B4738F" w:rsidRPr="00E73767" w:rsidRDefault="00B4738F"/>
    <w:p w:rsidR="00F9617A" w:rsidRPr="00E73767" w:rsidRDefault="00F9617A"/>
    <w:p w:rsidR="00B4738F" w:rsidRPr="00E73767" w:rsidRDefault="00B4738F">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34"/>
        <w:gridCol w:w="1134"/>
        <w:gridCol w:w="1559"/>
        <w:gridCol w:w="1417"/>
        <w:gridCol w:w="851"/>
        <w:gridCol w:w="6095"/>
        <w:gridCol w:w="399"/>
        <w:gridCol w:w="1372"/>
      </w:tblGrid>
      <w:tr w:rsidR="00E73767" w:rsidRPr="00E73767" w:rsidTr="00AE29E1">
        <w:trPr>
          <w:cantSplit/>
          <w:trHeight w:val="53"/>
          <w:jc w:val="center"/>
        </w:trPr>
        <w:tc>
          <w:tcPr>
            <w:tcW w:w="948" w:type="dxa"/>
            <w:vMerge w:val="restart"/>
            <w:tcBorders>
              <w:left w:val="thinThickSmallGap" w:sz="24" w:space="0" w:color="auto"/>
            </w:tcBorders>
            <w:vAlign w:val="center"/>
          </w:tcPr>
          <w:p w:rsidR="00AE29E1" w:rsidRPr="00E73767" w:rsidRDefault="00AE29E1" w:rsidP="00AE29E1">
            <w:pPr>
              <w:jc w:val="center"/>
              <w:rPr>
                <w:b/>
                <w:bCs/>
                <w:sz w:val="16"/>
                <w:szCs w:val="16"/>
              </w:rPr>
            </w:pPr>
            <w:r w:rsidRPr="00E73767">
              <w:rPr>
                <w:b/>
                <w:bCs/>
                <w:sz w:val="14"/>
                <w:szCs w:val="14"/>
              </w:rPr>
              <w:lastRenderedPageBreak/>
              <w:t>Palatele copiilor / Cluburile copiilor</w:t>
            </w:r>
          </w:p>
        </w:tc>
        <w:tc>
          <w:tcPr>
            <w:tcW w:w="1134" w:type="dxa"/>
            <w:vMerge w:val="restart"/>
            <w:tcBorders>
              <w:right w:val="thinThickSmallGap" w:sz="24" w:space="0" w:color="auto"/>
            </w:tcBorders>
            <w:vAlign w:val="center"/>
          </w:tcPr>
          <w:p w:rsidR="00AE29E1" w:rsidRPr="00E73767" w:rsidRDefault="00AE29E1" w:rsidP="00AE29E1">
            <w:pPr>
              <w:rPr>
                <w:sz w:val="14"/>
                <w:szCs w:val="14"/>
              </w:rPr>
            </w:pPr>
            <w:r w:rsidRPr="00E73767">
              <w:rPr>
                <w:sz w:val="14"/>
                <w:szCs w:val="14"/>
              </w:rPr>
              <w:t>1. Educaţie civică</w:t>
            </w:r>
          </w:p>
          <w:p w:rsidR="00AE29E1" w:rsidRPr="00E73767" w:rsidRDefault="00AE29E1" w:rsidP="00AE29E1">
            <w:pPr>
              <w:rPr>
                <w:sz w:val="14"/>
                <w:szCs w:val="14"/>
              </w:rPr>
            </w:pPr>
            <w:r w:rsidRPr="00E73767">
              <w:rPr>
                <w:sz w:val="14"/>
                <w:szCs w:val="14"/>
              </w:rPr>
              <w:t>2. Oratorie şi dezbateri</w:t>
            </w:r>
          </w:p>
          <w:p w:rsidR="00AE29E1" w:rsidRPr="00E73767" w:rsidRDefault="00AE29E1" w:rsidP="00AE29E1">
            <w:pPr>
              <w:rPr>
                <w:sz w:val="14"/>
                <w:szCs w:val="14"/>
              </w:rPr>
            </w:pPr>
            <w:r w:rsidRPr="00E73767">
              <w:rPr>
                <w:sz w:val="14"/>
                <w:szCs w:val="14"/>
              </w:rPr>
              <w:t>3. Educaţie pentru cetăţenie democratică</w:t>
            </w:r>
          </w:p>
          <w:p w:rsidR="00AE29E1" w:rsidRPr="00E73767" w:rsidRDefault="00AE29E1" w:rsidP="00AE29E1">
            <w:pPr>
              <w:rPr>
                <w:sz w:val="14"/>
                <w:szCs w:val="14"/>
              </w:rPr>
            </w:pPr>
            <w:r w:rsidRPr="00E73767">
              <w:rPr>
                <w:sz w:val="14"/>
                <w:szCs w:val="14"/>
              </w:rPr>
              <w:t>4. Studii europene</w:t>
            </w:r>
          </w:p>
        </w:tc>
        <w:tc>
          <w:tcPr>
            <w:tcW w:w="1134" w:type="dxa"/>
            <w:vMerge w:val="restart"/>
            <w:tcBorders>
              <w:left w:val="nil"/>
            </w:tcBorders>
            <w:vAlign w:val="center"/>
          </w:tcPr>
          <w:p w:rsidR="00AE29E1" w:rsidRPr="00E73767" w:rsidRDefault="00AE29E1" w:rsidP="00AE29E1">
            <w:pPr>
              <w:jc w:val="center"/>
              <w:rPr>
                <w:sz w:val="14"/>
                <w:szCs w:val="14"/>
              </w:rPr>
            </w:pPr>
            <w:r w:rsidRPr="00E73767">
              <w:rPr>
                <w:sz w:val="14"/>
                <w:szCs w:val="14"/>
              </w:rPr>
              <w:t xml:space="preserve">ŞTIINŢE UMANISTE     </w:t>
            </w:r>
          </w:p>
        </w:tc>
        <w:tc>
          <w:tcPr>
            <w:tcW w:w="1559" w:type="dxa"/>
            <w:tcBorders>
              <w:left w:val="nil"/>
            </w:tcBorders>
            <w:vAlign w:val="center"/>
          </w:tcPr>
          <w:p w:rsidR="00AE29E1" w:rsidRPr="00E73767" w:rsidRDefault="00AE29E1" w:rsidP="00AE29E1">
            <w:pPr>
              <w:jc w:val="center"/>
              <w:rPr>
                <w:sz w:val="14"/>
                <w:szCs w:val="14"/>
              </w:rPr>
            </w:pPr>
            <w:r w:rsidRPr="00E73767">
              <w:rPr>
                <w:sz w:val="14"/>
                <w:szCs w:val="14"/>
              </w:rPr>
              <w:t>ISTORIE</w:t>
            </w:r>
          </w:p>
        </w:tc>
        <w:tc>
          <w:tcPr>
            <w:tcW w:w="1417" w:type="dxa"/>
            <w:tcBorders>
              <w:left w:val="nil"/>
            </w:tcBorders>
            <w:vAlign w:val="center"/>
          </w:tcPr>
          <w:p w:rsidR="00AE29E1" w:rsidRPr="00E73767" w:rsidRDefault="00AE29E1" w:rsidP="00AE29E1">
            <w:pPr>
              <w:rPr>
                <w:sz w:val="14"/>
                <w:szCs w:val="14"/>
              </w:rPr>
            </w:pPr>
            <w:r w:rsidRPr="00E73767">
              <w:rPr>
                <w:sz w:val="14"/>
                <w:szCs w:val="14"/>
              </w:rPr>
              <w:t>Istorie</w:t>
            </w:r>
          </w:p>
        </w:tc>
        <w:tc>
          <w:tcPr>
            <w:tcW w:w="851" w:type="dxa"/>
            <w:vMerge w:val="restart"/>
            <w:vAlign w:val="center"/>
          </w:tcPr>
          <w:p w:rsidR="00AE29E1" w:rsidRPr="00E73767" w:rsidRDefault="00AE29E1" w:rsidP="00AE29E1">
            <w:pPr>
              <w:tabs>
                <w:tab w:val="left" w:pos="300"/>
              </w:tabs>
              <w:ind w:left="79"/>
              <w:rPr>
                <w:sz w:val="16"/>
                <w:szCs w:val="16"/>
              </w:rPr>
            </w:pPr>
            <w:r w:rsidRPr="00E73767">
              <w:rPr>
                <w:sz w:val="14"/>
                <w:szCs w:val="14"/>
              </w:rPr>
              <w:t>ISTORIE</w:t>
            </w:r>
          </w:p>
        </w:tc>
        <w:tc>
          <w:tcPr>
            <w:tcW w:w="6095" w:type="dxa"/>
            <w:vMerge w:val="restart"/>
          </w:tcPr>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Arhivistică contemporană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Antropologie şi istorie europeană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Arheologie, civilizaţie şi artă antică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Arheologie şi studii clasice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Arheologie interdisciplinară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Arheologie şi mediu în contextul dezvoltării durabile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Cercetarea arheologică interdisciplinară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Cercetarea şi valorificarea patrimoniului cultural</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Comunismul în România din perspectiva interferenţelor central şi sud-est europene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Diplomaţie şi politică în secolele XIX-XXI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Elite politice româneşti (secolele XVIII-XX)</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Elitele, cultura şi construcţia europeană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Europa Centrală şi de Sud-Est în  primul mileniu al erei creştine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Geopolitică si relaţii internaţionale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Geopolitică, istorie şi relaţii internaţionale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Instituţii şi ideologii ale puterii în Europa</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Instituţii şi politici de prevenirea conflictelor şi gestionarea crizelor (sfârşitul secolului XX - începutul secolului XXI)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Integrarea europeană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Interfeţe culturale în preistorie şi antichitate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conceptuală românească în context european</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evreilor şi ebraistică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ideii de Europa</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Istoria comunismului în România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artei şi filosofia culturii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Istoria artei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ideilor şi mentalităţilor</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şi practica  relaţiilor internaţionale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Istorie, memorie, oralitate în secolul XX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şi socio-antropologia epocii moderne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Europei de Sud-Est</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vestului românesc</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relaţiilor internaţionale la începutul secolului XXI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Istoria românilor  şi a României în context european (sec. XIV - XX)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Istoria regională a Europei Centrale şi de Sud - Est. Transilvania (sec. XVIII- XX)</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Istorie mondială, sisteme şi relaţii internaţionale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Istorie şi civilizaţie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Istorie şi civilizaţie europeană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Istorie şi politică militară în România secolelor XIX - XXI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Identităţi regionale în Europa central - răsăriteană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Limbi vechi şi paleografii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Managementul relaţiilor internaţionale şi cooperării  transfrontaliere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Managementul instituţiilor de cercetare istorică şi socio-politică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Managementul bunurilor culturale si turism cultural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Muzeologie şi restaurare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Muzeologie. Cercetarea şi protejarea patrimoniului cultural</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Muzeologie, patrimoniu şi turism</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Muzeologia şi conservarea patrimoniului în societatea contemporană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Patrimoniu şi turism cultural</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Preistoria spaţiului Carpato-Dunărean în contextual arheologiei sistemice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Politici sociale în context european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Politică şi societate în secolul XX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Politică mondială şi europeană</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Protejarea şi valorificarea patrimoniului istoric</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Protejarea, valorificarea şi managementul patrimoniului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Relaţii, instituţii şi organizaţii internaţionale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Relaţii internaţionale în sec. XIX - XXI. Istorie şi  diplomaţie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Relaţiile internaţionale ale României în secolul XX</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Relaţiile internaţionale ale României în secolele XIX - XX</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România în secolul XX</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Români în istoria  Europei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România în istoria relaţiilor internaţionale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Romanitate orientală. Istoria provinciilor sud-est europene (sec. I-VI d.Hr.)</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Societate, artă, identităţi în Europa Centrală. De la medieval la modernitate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Spaţiul românesc între Orient şi Occident</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Sud-estul european şi centrele de putere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Studii de istorie: izvoare, concepte, metodologii</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Studii moderne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Studii sud-est europene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Studii egeo-mediteraniene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Studii medievale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Studii euroregionale şi relaţii transfrontaliere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Studii europene  </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Transilvania în istoria culturală a Europei Centrale</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Tradiţie şi inovaţie în turismul cultural şi religios</w:t>
            </w:r>
          </w:p>
          <w:p w:rsidR="00AE29E1" w:rsidRPr="00E73767" w:rsidRDefault="00AE29E1" w:rsidP="00AE29E1">
            <w:pPr>
              <w:numPr>
                <w:ilvl w:val="0"/>
                <w:numId w:val="31"/>
              </w:numPr>
              <w:tabs>
                <w:tab w:val="left" w:pos="198"/>
              </w:tabs>
              <w:autoSpaceDE w:val="0"/>
              <w:autoSpaceDN w:val="0"/>
              <w:adjustRightInd w:val="0"/>
              <w:ind w:left="0" w:firstLine="0"/>
              <w:rPr>
                <w:sz w:val="12"/>
                <w:szCs w:val="12"/>
              </w:rPr>
            </w:pPr>
            <w:r w:rsidRPr="00E73767">
              <w:rPr>
                <w:sz w:val="12"/>
                <w:szCs w:val="12"/>
              </w:rPr>
              <w:t xml:space="preserve">Unitatea istoriei europene        </w:t>
            </w:r>
          </w:p>
        </w:tc>
        <w:tc>
          <w:tcPr>
            <w:tcW w:w="399" w:type="dxa"/>
            <w:vMerge w:val="restart"/>
            <w:tcBorders>
              <w:right w:val="thinThickSmallGap" w:sz="24" w:space="0" w:color="auto"/>
            </w:tcBorders>
            <w:vAlign w:val="center"/>
          </w:tcPr>
          <w:p w:rsidR="00AE29E1" w:rsidRPr="00E73767" w:rsidRDefault="00AE29E1" w:rsidP="00AE29E1">
            <w:pP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r w:rsidRPr="00E73767">
              <w:rPr>
                <w:sz w:val="16"/>
                <w:szCs w:val="16"/>
              </w:rPr>
              <w:t>x</w:t>
            </w: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p w:rsidR="00AE29E1" w:rsidRPr="00E73767" w:rsidRDefault="00AE29E1" w:rsidP="00AE29E1">
            <w:pPr>
              <w:jc w:val="center"/>
              <w:rPr>
                <w:sz w:val="16"/>
                <w:szCs w:val="16"/>
              </w:rPr>
            </w:pPr>
          </w:p>
        </w:tc>
        <w:tc>
          <w:tcPr>
            <w:tcW w:w="1372" w:type="dxa"/>
            <w:vMerge w:val="restart"/>
            <w:tcBorders>
              <w:left w:val="thinThickSmallGap" w:sz="24" w:space="0" w:color="auto"/>
              <w:right w:val="thinThickSmallGap" w:sz="24" w:space="0" w:color="auto"/>
            </w:tcBorders>
            <w:vAlign w:val="center"/>
          </w:tcPr>
          <w:p w:rsidR="00AE29E1" w:rsidRPr="00E73767" w:rsidRDefault="00AE29E1" w:rsidP="00AE29E1">
            <w:pPr>
              <w:jc w:val="center"/>
              <w:rPr>
                <w:sz w:val="14"/>
                <w:szCs w:val="14"/>
              </w:rPr>
            </w:pPr>
            <w:r w:rsidRPr="00E73767">
              <w:rPr>
                <w:sz w:val="14"/>
                <w:szCs w:val="14"/>
              </w:rPr>
              <w:t>Proba practico-metodică</w:t>
            </w:r>
          </w:p>
          <w:p w:rsidR="00AE29E1" w:rsidRPr="00E73767" w:rsidRDefault="00AE29E1" w:rsidP="00AE29E1">
            <w:pPr>
              <w:jc w:val="center"/>
              <w:rPr>
                <w:sz w:val="14"/>
                <w:szCs w:val="14"/>
              </w:rPr>
            </w:pPr>
            <w:r w:rsidRPr="00E73767">
              <w:rPr>
                <w:sz w:val="14"/>
                <w:szCs w:val="14"/>
              </w:rPr>
              <w:t>+</w:t>
            </w:r>
          </w:p>
          <w:p w:rsidR="00AE29E1" w:rsidRPr="00E73767" w:rsidRDefault="00AE29E1" w:rsidP="00AE29E1">
            <w:pPr>
              <w:jc w:val="center"/>
              <w:rPr>
                <w:sz w:val="14"/>
                <w:szCs w:val="14"/>
              </w:rPr>
            </w:pPr>
            <w:r w:rsidRPr="00E73767">
              <w:rPr>
                <w:sz w:val="14"/>
                <w:szCs w:val="14"/>
              </w:rPr>
              <w:t>Proba scrisă:</w:t>
            </w:r>
          </w:p>
          <w:p w:rsidR="00AE29E1" w:rsidRPr="00E73767" w:rsidRDefault="00AE29E1" w:rsidP="00AE29E1">
            <w:pPr>
              <w:jc w:val="center"/>
              <w:rPr>
                <w:b/>
                <w:bCs/>
                <w:sz w:val="14"/>
                <w:szCs w:val="14"/>
              </w:rPr>
            </w:pPr>
            <w:r w:rsidRPr="00E73767">
              <w:rPr>
                <w:b/>
                <w:bCs/>
                <w:sz w:val="14"/>
                <w:szCs w:val="14"/>
              </w:rPr>
              <w:t xml:space="preserve">CULTURĂ    </w:t>
            </w:r>
          </w:p>
          <w:p w:rsidR="00AE29E1" w:rsidRPr="00E73767" w:rsidRDefault="00AE29E1" w:rsidP="00AE29E1">
            <w:pPr>
              <w:jc w:val="center"/>
              <w:rPr>
                <w:b/>
                <w:bCs/>
                <w:sz w:val="14"/>
                <w:szCs w:val="14"/>
              </w:rPr>
            </w:pPr>
            <w:r w:rsidRPr="00E73767">
              <w:rPr>
                <w:b/>
                <w:bCs/>
                <w:sz w:val="14"/>
                <w:szCs w:val="14"/>
              </w:rPr>
              <w:t>CIVICĂ</w:t>
            </w:r>
          </w:p>
          <w:p w:rsidR="00AE29E1" w:rsidRPr="00E73767" w:rsidRDefault="00AE29E1" w:rsidP="00AE29E1">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AE29E1" w:rsidRPr="00E73767" w:rsidRDefault="00AE29E1" w:rsidP="00AE29E1">
            <w:pPr>
              <w:jc w:val="center"/>
              <w:rPr>
                <w:sz w:val="16"/>
                <w:szCs w:val="16"/>
              </w:rPr>
            </w:pPr>
          </w:p>
          <w:p w:rsidR="00AE29E1" w:rsidRPr="00E73767" w:rsidRDefault="00AE29E1" w:rsidP="00AE29E1">
            <w:pPr>
              <w:jc w:val="center"/>
              <w:rPr>
                <w:sz w:val="16"/>
                <w:szCs w:val="16"/>
              </w:rPr>
            </w:pPr>
            <w:r w:rsidRPr="00E73767">
              <w:rPr>
                <w:sz w:val="16"/>
                <w:szCs w:val="16"/>
              </w:rPr>
              <w:t>/</w:t>
            </w:r>
          </w:p>
          <w:p w:rsidR="00AE29E1" w:rsidRPr="00E73767" w:rsidRDefault="00AE29E1" w:rsidP="00AE29E1">
            <w:pPr>
              <w:jc w:val="center"/>
              <w:rPr>
                <w:sz w:val="16"/>
                <w:szCs w:val="16"/>
              </w:rPr>
            </w:pPr>
          </w:p>
          <w:p w:rsidR="00AE29E1" w:rsidRPr="00E73767" w:rsidRDefault="00AE29E1" w:rsidP="00AE29E1">
            <w:pPr>
              <w:jc w:val="center"/>
              <w:rPr>
                <w:b/>
                <w:bCs/>
                <w:sz w:val="14"/>
                <w:szCs w:val="14"/>
              </w:rPr>
            </w:pPr>
            <w:r w:rsidRPr="00E73767">
              <w:rPr>
                <w:b/>
                <w:bCs/>
                <w:sz w:val="14"/>
                <w:szCs w:val="14"/>
              </w:rPr>
              <w:t xml:space="preserve">CULTURĂ    </w:t>
            </w:r>
          </w:p>
          <w:p w:rsidR="00AE29E1" w:rsidRPr="00E73767" w:rsidRDefault="00AE29E1" w:rsidP="00AE29E1">
            <w:pPr>
              <w:jc w:val="center"/>
              <w:rPr>
                <w:b/>
                <w:bCs/>
                <w:sz w:val="14"/>
                <w:szCs w:val="14"/>
              </w:rPr>
            </w:pPr>
            <w:r w:rsidRPr="00E73767">
              <w:rPr>
                <w:b/>
                <w:bCs/>
                <w:sz w:val="14"/>
                <w:szCs w:val="14"/>
              </w:rPr>
              <w:t>CIVICĂ</w:t>
            </w:r>
          </w:p>
          <w:p w:rsidR="00AE29E1" w:rsidRPr="00E73767" w:rsidRDefault="00AE29E1" w:rsidP="00AE29E1">
            <w:pPr>
              <w:pStyle w:val="Heading1"/>
              <w:jc w:val="center"/>
              <w:rPr>
                <w:b/>
                <w:iCs/>
                <w:sz w:val="14"/>
                <w:szCs w:val="14"/>
              </w:rPr>
            </w:pPr>
            <w:r w:rsidRPr="00E73767">
              <w:rPr>
                <w:b/>
                <w:iCs/>
                <w:sz w:val="14"/>
                <w:szCs w:val="14"/>
              </w:rPr>
              <w:t xml:space="preserve">(SPECIALITATE ŞI DIDACTICA SPECIALITĂŢII), ELEMENTE DE PEDAGOGIE ŞI PSIHOLOGIE </w:t>
            </w:r>
          </w:p>
          <w:p w:rsidR="00AE29E1" w:rsidRPr="00E73767" w:rsidRDefault="00AE29E1" w:rsidP="00AE29E1">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AE29E1">
        <w:trPr>
          <w:cantSplit/>
          <w:trHeight w:val="219"/>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tcBorders>
              <w:left w:val="nil"/>
            </w:tcBorders>
            <w:vAlign w:val="center"/>
          </w:tcPr>
          <w:p w:rsidR="00F62AE7" w:rsidRPr="00E73767" w:rsidRDefault="00F62AE7" w:rsidP="001A72C0">
            <w:pPr>
              <w:jc w:val="center"/>
              <w:rPr>
                <w:sz w:val="14"/>
                <w:szCs w:val="14"/>
              </w:rPr>
            </w:pPr>
            <w:r w:rsidRPr="00E73767">
              <w:rPr>
                <w:sz w:val="14"/>
                <w:szCs w:val="14"/>
              </w:rPr>
              <w:t>FILOSOFIE</w:t>
            </w:r>
          </w:p>
        </w:tc>
        <w:tc>
          <w:tcPr>
            <w:tcW w:w="1417" w:type="dxa"/>
            <w:tcBorders>
              <w:left w:val="nil"/>
            </w:tcBorders>
            <w:vAlign w:val="center"/>
          </w:tcPr>
          <w:p w:rsidR="00F62AE7" w:rsidRPr="00E73767" w:rsidRDefault="00F62AE7" w:rsidP="001A72C0">
            <w:pPr>
              <w:rPr>
                <w:sz w:val="14"/>
                <w:szCs w:val="14"/>
              </w:rPr>
            </w:pPr>
            <w:r w:rsidRPr="00E73767">
              <w:rPr>
                <w:sz w:val="14"/>
                <w:szCs w:val="14"/>
              </w:rPr>
              <w:t>Filosofie</w:t>
            </w:r>
          </w:p>
        </w:tc>
        <w:tc>
          <w:tcPr>
            <w:tcW w:w="851" w:type="dxa"/>
            <w:vMerge/>
            <w:vAlign w:val="center"/>
          </w:tcPr>
          <w:p w:rsidR="00F62AE7" w:rsidRPr="00E73767" w:rsidRDefault="00F62AE7" w:rsidP="00387D0C">
            <w:pPr>
              <w:numPr>
                <w:ilvl w:val="0"/>
                <w:numId w:val="10"/>
              </w:numPr>
              <w:tabs>
                <w:tab w:val="clear" w:pos="589"/>
                <w:tab w:val="left" w:pos="357"/>
              </w:tabs>
              <w:ind w:left="79" w:firstLine="0"/>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84"/>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vMerge w:val="restart"/>
            <w:tcBorders>
              <w:left w:val="nil"/>
            </w:tcBorders>
            <w:vAlign w:val="center"/>
          </w:tcPr>
          <w:p w:rsidR="00F62AE7" w:rsidRPr="00E73767" w:rsidRDefault="00F62AE7" w:rsidP="001A72C0">
            <w:pPr>
              <w:jc w:val="center"/>
              <w:rPr>
                <w:sz w:val="14"/>
                <w:szCs w:val="14"/>
              </w:rPr>
            </w:pPr>
            <w:r w:rsidRPr="00E73767">
              <w:rPr>
                <w:sz w:val="14"/>
                <w:szCs w:val="14"/>
              </w:rPr>
              <w:t>STUDII CULTURALE</w:t>
            </w:r>
          </w:p>
        </w:tc>
        <w:tc>
          <w:tcPr>
            <w:tcW w:w="1417" w:type="dxa"/>
            <w:tcBorders>
              <w:left w:val="nil"/>
            </w:tcBorders>
            <w:vAlign w:val="center"/>
          </w:tcPr>
          <w:p w:rsidR="00F62AE7" w:rsidRPr="00E73767" w:rsidRDefault="00F62AE7" w:rsidP="001A72C0">
            <w:pPr>
              <w:rPr>
                <w:sz w:val="14"/>
                <w:szCs w:val="14"/>
              </w:rPr>
            </w:pPr>
            <w:r w:rsidRPr="00E73767">
              <w:rPr>
                <w:sz w:val="14"/>
                <w:szCs w:val="14"/>
              </w:rPr>
              <w:t>Etnologie</w:t>
            </w:r>
          </w:p>
        </w:tc>
        <w:tc>
          <w:tcPr>
            <w:tcW w:w="851" w:type="dxa"/>
            <w:vMerge/>
            <w:vAlign w:val="center"/>
          </w:tcPr>
          <w:p w:rsidR="00F62AE7" w:rsidRPr="00E73767" w:rsidRDefault="00F62AE7" w:rsidP="00387D0C">
            <w:pPr>
              <w:numPr>
                <w:ilvl w:val="0"/>
                <w:numId w:val="10"/>
              </w:numPr>
              <w:tabs>
                <w:tab w:val="clear" w:pos="589"/>
                <w:tab w:val="left" w:pos="357"/>
              </w:tabs>
              <w:ind w:left="79" w:firstLine="0"/>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183"/>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vMerge/>
            <w:tcBorders>
              <w:left w:val="nil"/>
            </w:tcBorders>
            <w:vAlign w:val="center"/>
          </w:tcPr>
          <w:p w:rsidR="00F62AE7" w:rsidRPr="00E73767" w:rsidRDefault="00F62AE7" w:rsidP="001A72C0">
            <w:pPr>
              <w:jc w:val="center"/>
              <w:rPr>
                <w:sz w:val="14"/>
                <w:szCs w:val="14"/>
              </w:rPr>
            </w:pPr>
          </w:p>
        </w:tc>
        <w:tc>
          <w:tcPr>
            <w:tcW w:w="1417" w:type="dxa"/>
            <w:tcBorders>
              <w:left w:val="nil"/>
            </w:tcBorders>
            <w:vAlign w:val="center"/>
          </w:tcPr>
          <w:p w:rsidR="00F62AE7" w:rsidRPr="00E73767" w:rsidRDefault="00F62AE7" w:rsidP="001A72C0">
            <w:pPr>
              <w:rPr>
                <w:sz w:val="14"/>
                <w:szCs w:val="14"/>
              </w:rPr>
            </w:pPr>
            <w:r w:rsidRPr="00E73767">
              <w:rPr>
                <w:sz w:val="14"/>
                <w:szCs w:val="14"/>
              </w:rPr>
              <w:t>Studii europene</w:t>
            </w:r>
          </w:p>
        </w:tc>
        <w:tc>
          <w:tcPr>
            <w:tcW w:w="851" w:type="dxa"/>
            <w:vMerge/>
            <w:vAlign w:val="center"/>
          </w:tcPr>
          <w:p w:rsidR="00F62AE7" w:rsidRPr="00E73767" w:rsidRDefault="00F62AE7" w:rsidP="00387D0C">
            <w:pPr>
              <w:numPr>
                <w:ilvl w:val="0"/>
                <w:numId w:val="10"/>
              </w:numPr>
              <w:tabs>
                <w:tab w:val="clear" w:pos="589"/>
                <w:tab w:val="left" w:pos="357"/>
              </w:tabs>
              <w:ind w:left="79" w:firstLine="0"/>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255"/>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JURIDICE</w:t>
            </w:r>
          </w:p>
        </w:tc>
        <w:tc>
          <w:tcPr>
            <w:tcW w:w="1559" w:type="dxa"/>
            <w:vMerge w:val="restart"/>
            <w:tcBorders>
              <w:left w:val="nil"/>
            </w:tcBorders>
            <w:vAlign w:val="center"/>
          </w:tcPr>
          <w:p w:rsidR="00F62AE7" w:rsidRPr="00E73767" w:rsidRDefault="00F62AE7" w:rsidP="001A72C0">
            <w:pPr>
              <w:jc w:val="center"/>
              <w:rPr>
                <w:sz w:val="14"/>
                <w:szCs w:val="14"/>
              </w:rPr>
            </w:pPr>
            <w:r w:rsidRPr="00E73767">
              <w:rPr>
                <w:sz w:val="14"/>
                <w:szCs w:val="14"/>
              </w:rPr>
              <w:t>DREPT</w:t>
            </w:r>
          </w:p>
        </w:tc>
        <w:tc>
          <w:tcPr>
            <w:tcW w:w="1417" w:type="dxa"/>
            <w:tcBorders>
              <w:left w:val="nil"/>
            </w:tcBorders>
            <w:vAlign w:val="center"/>
          </w:tcPr>
          <w:p w:rsidR="00F62AE7" w:rsidRPr="00E73767" w:rsidRDefault="00F62AE7" w:rsidP="001A72C0">
            <w:pPr>
              <w:rPr>
                <w:sz w:val="14"/>
                <w:szCs w:val="14"/>
              </w:rPr>
            </w:pPr>
            <w:r w:rsidRPr="00E73767">
              <w:rPr>
                <w:sz w:val="14"/>
                <w:szCs w:val="14"/>
              </w:rPr>
              <w:t>Drept</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255"/>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vMerge/>
            <w:tcBorders>
              <w:left w:val="nil"/>
            </w:tcBorders>
            <w:vAlign w:val="center"/>
          </w:tcPr>
          <w:p w:rsidR="00F62AE7" w:rsidRPr="00E73767" w:rsidRDefault="00F62AE7" w:rsidP="001A72C0">
            <w:pPr>
              <w:jc w:val="center"/>
              <w:rPr>
                <w:sz w:val="14"/>
                <w:szCs w:val="14"/>
              </w:rPr>
            </w:pPr>
          </w:p>
        </w:tc>
        <w:tc>
          <w:tcPr>
            <w:tcW w:w="1417" w:type="dxa"/>
            <w:tcBorders>
              <w:left w:val="nil"/>
            </w:tcBorders>
            <w:vAlign w:val="center"/>
          </w:tcPr>
          <w:p w:rsidR="00F62AE7" w:rsidRPr="00E73767" w:rsidRDefault="00F62AE7" w:rsidP="001A72C0">
            <w:pPr>
              <w:rPr>
                <w:sz w:val="14"/>
                <w:szCs w:val="14"/>
              </w:rPr>
            </w:pPr>
            <w:r w:rsidRPr="00E73767">
              <w:rPr>
                <w:sz w:val="14"/>
                <w:szCs w:val="14"/>
              </w:rPr>
              <w:t>Drept comunitar</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525"/>
          <w:jc w:val="center"/>
        </w:trPr>
        <w:tc>
          <w:tcPr>
            <w:tcW w:w="948"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34"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34" w:type="dxa"/>
            <w:vMerge w:val="restart"/>
            <w:tcBorders>
              <w:left w:val="nil"/>
            </w:tcBorders>
            <w:vAlign w:val="center"/>
          </w:tcPr>
          <w:p w:rsidR="009D4162" w:rsidRPr="00E73767" w:rsidRDefault="009D4162" w:rsidP="001A72C0">
            <w:pPr>
              <w:jc w:val="center"/>
              <w:rPr>
                <w:sz w:val="14"/>
                <w:szCs w:val="14"/>
              </w:rPr>
            </w:pPr>
            <w:r w:rsidRPr="00E73767">
              <w:rPr>
                <w:sz w:val="14"/>
                <w:szCs w:val="14"/>
              </w:rPr>
              <w:t xml:space="preserve">ŞTIINŢE SOCIALE ŞI POLITICE           </w:t>
            </w:r>
          </w:p>
        </w:tc>
        <w:tc>
          <w:tcPr>
            <w:tcW w:w="1559" w:type="dxa"/>
            <w:vMerge w:val="restart"/>
            <w:tcBorders>
              <w:left w:val="nil"/>
            </w:tcBorders>
            <w:vAlign w:val="center"/>
          </w:tcPr>
          <w:p w:rsidR="009D4162" w:rsidRPr="00E73767" w:rsidRDefault="009D4162" w:rsidP="001A72C0">
            <w:pPr>
              <w:jc w:val="center"/>
              <w:rPr>
                <w:sz w:val="14"/>
                <w:szCs w:val="14"/>
              </w:rPr>
            </w:pPr>
            <w:r w:rsidRPr="00E73767">
              <w:rPr>
                <w:sz w:val="14"/>
                <w:szCs w:val="14"/>
              </w:rPr>
              <w:t>SOCIOLOGIE</w:t>
            </w:r>
          </w:p>
        </w:tc>
        <w:tc>
          <w:tcPr>
            <w:tcW w:w="1417" w:type="dxa"/>
            <w:tcBorders>
              <w:left w:val="nil"/>
            </w:tcBorders>
            <w:vAlign w:val="center"/>
          </w:tcPr>
          <w:p w:rsidR="009D4162" w:rsidRPr="00E73767" w:rsidRDefault="009D4162" w:rsidP="001A72C0">
            <w:pPr>
              <w:rPr>
                <w:sz w:val="14"/>
                <w:szCs w:val="14"/>
              </w:rPr>
            </w:pPr>
            <w:r w:rsidRPr="00E73767">
              <w:rPr>
                <w:sz w:val="14"/>
                <w:szCs w:val="14"/>
              </w:rPr>
              <w:t>Sociologie</w:t>
            </w:r>
          </w:p>
        </w:tc>
        <w:tc>
          <w:tcPr>
            <w:tcW w:w="851" w:type="dxa"/>
            <w:vMerge/>
            <w:vAlign w:val="center"/>
          </w:tcPr>
          <w:p w:rsidR="009D4162" w:rsidRPr="00E73767" w:rsidRDefault="009D4162" w:rsidP="001A72C0">
            <w:pPr>
              <w:rPr>
                <w:sz w:val="16"/>
                <w:szCs w:val="16"/>
              </w:rPr>
            </w:pPr>
          </w:p>
        </w:tc>
        <w:tc>
          <w:tcPr>
            <w:tcW w:w="6095" w:type="dxa"/>
            <w:vMerge/>
            <w:vAlign w:val="center"/>
          </w:tcPr>
          <w:p w:rsidR="009D4162" w:rsidRPr="00E73767" w:rsidRDefault="009D4162"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rsidTr="00AE29E1">
        <w:trPr>
          <w:cantSplit/>
          <w:trHeight w:val="525"/>
          <w:jc w:val="center"/>
        </w:trPr>
        <w:tc>
          <w:tcPr>
            <w:tcW w:w="948"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34"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34" w:type="dxa"/>
            <w:vMerge/>
            <w:tcBorders>
              <w:left w:val="nil"/>
            </w:tcBorders>
            <w:vAlign w:val="center"/>
          </w:tcPr>
          <w:p w:rsidR="009D4162" w:rsidRPr="00E73767" w:rsidRDefault="009D4162" w:rsidP="001A72C0">
            <w:pPr>
              <w:jc w:val="center"/>
              <w:rPr>
                <w:sz w:val="14"/>
                <w:szCs w:val="14"/>
              </w:rPr>
            </w:pPr>
          </w:p>
        </w:tc>
        <w:tc>
          <w:tcPr>
            <w:tcW w:w="1559" w:type="dxa"/>
            <w:vMerge/>
            <w:tcBorders>
              <w:left w:val="nil"/>
            </w:tcBorders>
            <w:vAlign w:val="center"/>
          </w:tcPr>
          <w:p w:rsidR="009D4162" w:rsidRPr="00E73767" w:rsidRDefault="009D4162" w:rsidP="001A72C0">
            <w:pPr>
              <w:jc w:val="center"/>
              <w:rPr>
                <w:sz w:val="14"/>
                <w:szCs w:val="14"/>
              </w:rPr>
            </w:pPr>
          </w:p>
        </w:tc>
        <w:tc>
          <w:tcPr>
            <w:tcW w:w="1417" w:type="dxa"/>
            <w:tcBorders>
              <w:left w:val="nil"/>
            </w:tcBorders>
            <w:vAlign w:val="center"/>
          </w:tcPr>
          <w:p w:rsidR="009D4162" w:rsidRPr="00E73767" w:rsidRDefault="009D4162" w:rsidP="00512146">
            <w:pPr>
              <w:rPr>
                <w:sz w:val="14"/>
                <w:szCs w:val="14"/>
              </w:rPr>
            </w:pPr>
            <w:r w:rsidRPr="00E73767">
              <w:rPr>
                <w:sz w:val="14"/>
                <w:szCs w:val="14"/>
              </w:rPr>
              <w:t>Antropologie</w:t>
            </w:r>
          </w:p>
        </w:tc>
        <w:tc>
          <w:tcPr>
            <w:tcW w:w="851" w:type="dxa"/>
            <w:vMerge/>
            <w:vAlign w:val="center"/>
          </w:tcPr>
          <w:p w:rsidR="009D4162" w:rsidRPr="00E73767" w:rsidRDefault="009D4162" w:rsidP="001A72C0">
            <w:pPr>
              <w:rPr>
                <w:sz w:val="16"/>
                <w:szCs w:val="16"/>
              </w:rPr>
            </w:pPr>
          </w:p>
        </w:tc>
        <w:tc>
          <w:tcPr>
            <w:tcW w:w="6095" w:type="dxa"/>
            <w:vMerge/>
            <w:vAlign w:val="center"/>
          </w:tcPr>
          <w:p w:rsidR="009D4162" w:rsidRPr="00E73767" w:rsidRDefault="009D4162"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rsidTr="00AE29E1">
        <w:trPr>
          <w:cantSplit/>
          <w:trHeight w:val="525"/>
          <w:jc w:val="center"/>
        </w:trPr>
        <w:tc>
          <w:tcPr>
            <w:tcW w:w="948"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34"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34" w:type="dxa"/>
            <w:vMerge/>
            <w:tcBorders>
              <w:left w:val="nil"/>
            </w:tcBorders>
            <w:vAlign w:val="center"/>
          </w:tcPr>
          <w:p w:rsidR="009D4162" w:rsidRPr="00E73767" w:rsidRDefault="009D4162" w:rsidP="001A72C0">
            <w:pPr>
              <w:jc w:val="center"/>
              <w:rPr>
                <w:sz w:val="14"/>
                <w:szCs w:val="14"/>
              </w:rPr>
            </w:pPr>
          </w:p>
        </w:tc>
        <w:tc>
          <w:tcPr>
            <w:tcW w:w="1559" w:type="dxa"/>
            <w:vMerge/>
            <w:tcBorders>
              <w:left w:val="nil"/>
            </w:tcBorders>
            <w:vAlign w:val="center"/>
          </w:tcPr>
          <w:p w:rsidR="009D4162" w:rsidRPr="00E73767" w:rsidRDefault="009D4162" w:rsidP="001A72C0">
            <w:pPr>
              <w:jc w:val="center"/>
              <w:rPr>
                <w:sz w:val="14"/>
                <w:szCs w:val="14"/>
              </w:rPr>
            </w:pPr>
          </w:p>
        </w:tc>
        <w:tc>
          <w:tcPr>
            <w:tcW w:w="1417" w:type="dxa"/>
            <w:tcBorders>
              <w:left w:val="nil"/>
            </w:tcBorders>
            <w:vAlign w:val="center"/>
          </w:tcPr>
          <w:p w:rsidR="009D4162" w:rsidRPr="00E73767" w:rsidRDefault="009D4162" w:rsidP="00512146">
            <w:pPr>
              <w:rPr>
                <w:sz w:val="14"/>
                <w:szCs w:val="14"/>
              </w:rPr>
            </w:pPr>
            <w:r w:rsidRPr="00E73767">
              <w:rPr>
                <w:sz w:val="14"/>
                <w:szCs w:val="14"/>
              </w:rPr>
              <w:t>Resurse umane</w:t>
            </w:r>
          </w:p>
        </w:tc>
        <w:tc>
          <w:tcPr>
            <w:tcW w:w="851" w:type="dxa"/>
            <w:vMerge/>
            <w:vAlign w:val="center"/>
          </w:tcPr>
          <w:p w:rsidR="009D4162" w:rsidRPr="00E73767" w:rsidRDefault="009D4162" w:rsidP="001A72C0">
            <w:pPr>
              <w:rPr>
                <w:sz w:val="16"/>
                <w:szCs w:val="16"/>
              </w:rPr>
            </w:pPr>
          </w:p>
        </w:tc>
        <w:tc>
          <w:tcPr>
            <w:tcW w:w="6095" w:type="dxa"/>
            <w:vMerge/>
            <w:vAlign w:val="center"/>
          </w:tcPr>
          <w:p w:rsidR="009D4162" w:rsidRPr="00E73767" w:rsidRDefault="009D4162"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rsidTr="00AE29E1">
        <w:trPr>
          <w:cantSplit/>
          <w:trHeight w:val="643"/>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POLITICE     </w:t>
            </w:r>
          </w:p>
        </w:tc>
        <w:tc>
          <w:tcPr>
            <w:tcW w:w="1417" w:type="dxa"/>
            <w:tcBorders>
              <w:left w:val="nil"/>
            </w:tcBorders>
            <w:vAlign w:val="center"/>
          </w:tcPr>
          <w:p w:rsidR="00F62AE7" w:rsidRPr="00E73767" w:rsidRDefault="00F62AE7" w:rsidP="001A72C0">
            <w:pPr>
              <w:rPr>
                <w:sz w:val="14"/>
                <w:szCs w:val="14"/>
              </w:rPr>
            </w:pPr>
            <w:r w:rsidRPr="00E73767">
              <w:rPr>
                <w:sz w:val="14"/>
                <w:szCs w:val="14"/>
              </w:rPr>
              <w:t>Ştiinţe politice</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469"/>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tcBorders>
              <w:left w:val="nil"/>
            </w:tcBorders>
            <w:vAlign w:val="center"/>
          </w:tcPr>
          <w:p w:rsidR="00F62AE7" w:rsidRPr="00E73767" w:rsidRDefault="00F62AE7" w:rsidP="001A72C0">
            <w:pPr>
              <w:jc w:val="center"/>
              <w:rPr>
                <w:sz w:val="14"/>
                <w:szCs w:val="14"/>
              </w:rPr>
            </w:pPr>
            <w:r w:rsidRPr="00E73767">
              <w:rPr>
                <w:sz w:val="14"/>
                <w:szCs w:val="14"/>
              </w:rPr>
              <w:t>RELAŢII INTERNAŢIONALE ŞI STUDII EUROPENE</w:t>
            </w:r>
          </w:p>
        </w:tc>
        <w:tc>
          <w:tcPr>
            <w:tcW w:w="1417" w:type="dxa"/>
            <w:tcBorders>
              <w:left w:val="nil"/>
            </w:tcBorders>
            <w:vAlign w:val="center"/>
          </w:tcPr>
          <w:p w:rsidR="00F62AE7" w:rsidRPr="00E73767" w:rsidRDefault="00F62AE7" w:rsidP="001A72C0">
            <w:pPr>
              <w:rPr>
                <w:sz w:val="14"/>
                <w:szCs w:val="14"/>
              </w:rPr>
            </w:pPr>
            <w:r w:rsidRPr="00E73767">
              <w:rPr>
                <w:sz w:val="14"/>
                <w:szCs w:val="14"/>
              </w:rPr>
              <w:t>Relaţii internaţionale şi studii europene</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327"/>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val="restart"/>
            <w:tcBorders>
              <w:left w:val="nil"/>
            </w:tcBorders>
            <w:vAlign w:val="center"/>
          </w:tcPr>
          <w:p w:rsidR="00E37B57" w:rsidRPr="00E73767" w:rsidRDefault="00E37B57" w:rsidP="001A72C0">
            <w:pPr>
              <w:jc w:val="center"/>
              <w:rPr>
                <w:sz w:val="14"/>
                <w:szCs w:val="14"/>
              </w:rPr>
            </w:pPr>
            <w:r w:rsidRPr="00E73767">
              <w:rPr>
                <w:sz w:val="14"/>
                <w:szCs w:val="14"/>
              </w:rPr>
              <w:t xml:space="preserve">ŞTIINŢE ADMINISTRATIVE            </w:t>
            </w:r>
          </w:p>
        </w:tc>
        <w:tc>
          <w:tcPr>
            <w:tcW w:w="1417" w:type="dxa"/>
            <w:tcBorders>
              <w:left w:val="nil"/>
            </w:tcBorders>
            <w:vAlign w:val="center"/>
          </w:tcPr>
          <w:p w:rsidR="00E37B57" w:rsidRPr="00E73767" w:rsidRDefault="00E37B57" w:rsidP="001A72C0">
            <w:pPr>
              <w:rPr>
                <w:sz w:val="14"/>
                <w:szCs w:val="14"/>
              </w:rPr>
            </w:pPr>
            <w:r w:rsidRPr="00E73767">
              <w:rPr>
                <w:sz w:val="14"/>
                <w:szCs w:val="14"/>
              </w:rPr>
              <w:t>Administraţie publică</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345"/>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tcBorders>
              <w:left w:val="nil"/>
            </w:tcBorders>
            <w:vAlign w:val="center"/>
          </w:tcPr>
          <w:p w:rsidR="00E37B57" w:rsidRPr="00E73767" w:rsidRDefault="00E37B57" w:rsidP="001A72C0">
            <w:pPr>
              <w:jc w:val="center"/>
              <w:rPr>
                <w:sz w:val="14"/>
                <w:szCs w:val="14"/>
              </w:rPr>
            </w:pPr>
          </w:p>
        </w:tc>
        <w:tc>
          <w:tcPr>
            <w:tcW w:w="1417" w:type="dxa"/>
            <w:tcBorders>
              <w:left w:val="nil"/>
            </w:tcBorders>
            <w:vAlign w:val="center"/>
          </w:tcPr>
          <w:p w:rsidR="00E37B57" w:rsidRPr="00E73767" w:rsidRDefault="00E37B57" w:rsidP="001A72C0">
            <w:pPr>
              <w:rPr>
                <w:sz w:val="14"/>
                <w:szCs w:val="14"/>
              </w:rPr>
            </w:pPr>
            <w:r w:rsidRPr="00E73767">
              <w:rPr>
                <w:sz w:val="14"/>
                <w:szCs w:val="14"/>
              </w:rPr>
              <w:t>Administraţie europeană</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345"/>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tcBorders>
              <w:left w:val="nil"/>
            </w:tcBorders>
            <w:vAlign w:val="center"/>
          </w:tcPr>
          <w:p w:rsidR="00E37B57" w:rsidRPr="00E73767" w:rsidRDefault="00E37B57" w:rsidP="001A72C0">
            <w:pPr>
              <w:jc w:val="center"/>
              <w:rPr>
                <w:sz w:val="14"/>
                <w:szCs w:val="14"/>
              </w:rPr>
            </w:pPr>
          </w:p>
        </w:tc>
        <w:tc>
          <w:tcPr>
            <w:tcW w:w="1417" w:type="dxa"/>
            <w:tcBorders>
              <w:left w:val="nil"/>
            </w:tcBorders>
            <w:vAlign w:val="center"/>
          </w:tcPr>
          <w:p w:rsidR="00E37B57" w:rsidRPr="00E73767" w:rsidRDefault="00E37B57" w:rsidP="00E37B57">
            <w:pPr>
              <w:rPr>
                <w:sz w:val="14"/>
                <w:szCs w:val="14"/>
              </w:rPr>
            </w:pPr>
            <w:r w:rsidRPr="00E73767">
              <w:rPr>
                <w:sz w:val="14"/>
                <w:szCs w:val="14"/>
              </w:rPr>
              <w:t>Servicii şi politici de sănătate publică</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345"/>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tcBorders>
              <w:left w:val="nil"/>
            </w:tcBorders>
            <w:vAlign w:val="center"/>
          </w:tcPr>
          <w:p w:rsidR="00E37B57" w:rsidRPr="00E73767" w:rsidRDefault="00E37B57" w:rsidP="001A72C0">
            <w:pPr>
              <w:jc w:val="center"/>
              <w:rPr>
                <w:sz w:val="14"/>
                <w:szCs w:val="14"/>
              </w:rPr>
            </w:pPr>
          </w:p>
        </w:tc>
        <w:tc>
          <w:tcPr>
            <w:tcW w:w="1417" w:type="dxa"/>
            <w:tcBorders>
              <w:left w:val="nil"/>
            </w:tcBorders>
            <w:vAlign w:val="center"/>
          </w:tcPr>
          <w:p w:rsidR="00E37B57" w:rsidRPr="00E73767" w:rsidRDefault="00E37B57" w:rsidP="00E37B57">
            <w:pPr>
              <w:rPr>
                <w:sz w:val="14"/>
                <w:szCs w:val="14"/>
              </w:rPr>
            </w:pPr>
            <w:r w:rsidRPr="00E73767">
              <w:rPr>
                <w:sz w:val="14"/>
                <w:szCs w:val="14"/>
              </w:rPr>
              <w:t>Asistenţă managerială şi secretariat</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643"/>
          <w:jc w:val="center"/>
        </w:trPr>
        <w:tc>
          <w:tcPr>
            <w:tcW w:w="948" w:type="dxa"/>
            <w:vMerge/>
            <w:tcBorders>
              <w:left w:val="thinThickSmallGap" w:sz="24" w:space="0" w:color="auto"/>
            </w:tcBorders>
            <w:vAlign w:val="center"/>
          </w:tcPr>
          <w:p w:rsidR="00740883" w:rsidRPr="00E73767" w:rsidRDefault="00740883" w:rsidP="001A72C0">
            <w:pPr>
              <w:jc w:val="center"/>
              <w:rPr>
                <w:b/>
                <w:bCs/>
                <w:sz w:val="14"/>
                <w:szCs w:val="14"/>
              </w:rPr>
            </w:pPr>
          </w:p>
        </w:tc>
        <w:tc>
          <w:tcPr>
            <w:tcW w:w="1134" w:type="dxa"/>
            <w:vMerge/>
            <w:tcBorders>
              <w:right w:val="thinThickSmallGap" w:sz="24" w:space="0" w:color="auto"/>
            </w:tcBorders>
            <w:vAlign w:val="center"/>
          </w:tcPr>
          <w:p w:rsidR="00740883" w:rsidRPr="00E73767" w:rsidRDefault="00740883" w:rsidP="001A72C0">
            <w:pPr>
              <w:tabs>
                <w:tab w:val="left" w:pos="331"/>
              </w:tabs>
              <w:ind w:left="84"/>
              <w:rPr>
                <w:b/>
                <w:bCs/>
                <w:sz w:val="14"/>
                <w:szCs w:val="14"/>
              </w:rPr>
            </w:pPr>
          </w:p>
        </w:tc>
        <w:tc>
          <w:tcPr>
            <w:tcW w:w="1134" w:type="dxa"/>
            <w:vMerge/>
            <w:tcBorders>
              <w:left w:val="nil"/>
            </w:tcBorders>
            <w:vAlign w:val="center"/>
          </w:tcPr>
          <w:p w:rsidR="00740883" w:rsidRPr="00E73767" w:rsidRDefault="00740883" w:rsidP="001A72C0">
            <w:pPr>
              <w:jc w:val="center"/>
              <w:rPr>
                <w:sz w:val="14"/>
                <w:szCs w:val="14"/>
              </w:rPr>
            </w:pPr>
          </w:p>
        </w:tc>
        <w:tc>
          <w:tcPr>
            <w:tcW w:w="1559" w:type="dxa"/>
            <w:vMerge w:val="restart"/>
            <w:tcBorders>
              <w:left w:val="nil"/>
            </w:tcBorders>
            <w:vAlign w:val="center"/>
          </w:tcPr>
          <w:p w:rsidR="00740883" w:rsidRPr="00E73767" w:rsidRDefault="00740883"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417" w:type="dxa"/>
            <w:tcBorders>
              <w:left w:val="nil"/>
            </w:tcBorders>
            <w:vAlign w:val="center"/>
          </w:tcPr>
          <w:p w:rsidR="00740883" w:rsidRPr="00E73767" w:rsidRDefault="00740883" w:rsidP="001A72C0">
            <w:pPr>
              <w:rPr>
                <w:sz w:val="14"/>
                <w:szCs w:val="14"/>
              </w:rPr>
            </w:pPr>
            <w:r w:rsidRPr="00E73767">
              <w:rPr>
                <w:sz w:val="14"/>
                <w:szCs w:val="14"/>
              </w:rPr>
              <w:t xml:space="preserve">Comunicare şi relaţii publice       </w:t>
            </w:r>
          </w:p>
        </w:tc>
        <w:tc>
          <w:tcPr>
            <w:tcW w:w="851" w:type="dxa"/>
            <w:vMerge/>
            <w:vAlign w:val="center"/>
          </w:tcPr>
          <w:p w:rsidR="00740883" w:rsidRPr="00E73767" w:rsidRDefault="00740883" w:rsidP="001A72C0">
            <w:pPr>
              <w:rPr>
                <w:sz w:val="16"/>
                <w:szCs w:val="16"/>
              </w:rPr>
            </w:pPr>
          </w:p>
        </w:tc>
        <w:tc>
          <w:tcPr>
            <w:tcW w:w="6095" w:type="dxa"/>
            <w:vMerge/>
            <w:vAlign w:val="center"/>
          </w:tcPr>
          <w:p w:rsidR="00740883" w:rsidRPr="00E73767" w:rsidRDefault="00740883"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740883" w:rsidRPr="00E73767" w:rsidRDefault="00740883"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740883" w:rsidRPr="00E73767" w:rsidRDefault="00740883" w:rsidP="001A72C0">
            <w:pPr>
              <w:rPr>
                <w:sz w:val="18"/>
                <w:szCs w:val="18"/>
              </w:rPr>
            </w:pPr>
          </w:p>
        </w:tc>
      </w:tr>
      <w:tr w:rsidR="00E73767" w:rsidRPr="00E73767" w:rsidTr="00AE29E1">
        <w:trPr>
          <w:cantSplit/>
          <w:trHeight w:val="643"/>
          <w:jc w:val="center"/>
        </w:trPr>
        <w:tc>
          <w:tcPr>
            <w:tcW w:w="948" w:type="dxa"/>
            <w:vMerge/>
            <w:tcBorders>
              <w:left w:val="thinThickSmallGap" w:sz="24" w:space="0" w:color="auto"/>
            </w:tcBorders>
            <w:vAlign w:val="center"/>
          </w:tcPr>
          <w:p w:rsidR="00740883" w:rsidRPr="00E73767" w:rsidRDefault="00740883" w:rsidP="001A72C0">
            <w:pPr>
              <w:jc w:val="center"/>
              <w:rPr>
                <w:b/>
                <w:bCs/>
                <w:sz w:val="14"/>
                <w:szCs w:val="14"/>
              </w:rPr>
            </w:pPr>
          </w:p>
        </w:tc>
        <w:tc>
          <w:tcPr>
            <w:tcW w:w="1134" w:type="dxa"/>
            <w:vMerge/>
            <w:tcBorders>
              <w:right w:val="thinThickSmallGap" w:sz="24" w:space="0" w:color="auto"/>
            </w:tcBorders>
            <w:vAlign w:val="center"/>
          </w:tcPr>
          <w:p w:rsidR="00740883" w:rsidRPr="00E73767" w:rsidRDefault="00740883" w:rsidP="001A72C0">
            <w:pPr>
              <w:tabs>
                <w:tab w:val="left" w:pos="331"/>
              </w:tabs>
              <w:ind w:left="84"/>
              <w:rPr>
                <w:b/>
                <w:bCs/>
                <w:sz w:val="14"/>
                <w:szCs w:val="14"/>
              </w:rPr>
            </w:pPr>
          </w:p>
        </w:tc>
        <w:tc>
          <w:tcPr>
            <w:tcW w:w="1134" w:type="dxa"/>
            <w:vMerge/>
            <w:tcBorders>
              <w:left w:val="nil"/>
            </w:tcBorders>
            <w:vAlign w:val="center"/>
          </w:tcPr>
          <w:p w:rsidR="00740883" w:rsidRPr="00E73767" w:rsidRDefault="00740883" w:rsidP="001A72C0">
            <w:pPr>
              <w:jc w:val="center"/>
              <w:rPr>
                <w:sz w:val="14"/>
                <w:szCs w:val="14"/>
              </w:rPr>
            </w:pPr>
          </w:p>
        </w:tc>
        <w:tc>
          <w:tcPr>
            <w:tcW w:w="1559" w:type="dxa"/>
            <w:vMerge/>
            <w:tcBorders>
              <w:left w:val="nil"/>
            </w:tcBorders>
            <w:vAlign w:val="center"/>
          </w:tcPr>
          <w:p w:rsidR="00740883" w:rsidRPr="00E73767" w:rsidRDefault="00740883" w:rsidP="001A72C0">
            <w:pPr>
              <w:jc w:val="center"/>
              <w:rPr>
                <w:sz w:val="14"/>
                <w:szCs w:val="14"/>
              </w:rPr>
            </w:pPr>
          </w:p>
        </w:tc>
        <w:tc>
          <w:tcPr>
            <w:tcW w:w="1417" w:type="dxa"/>
            <w:tcBorders>
              <w:left w:val="nil"/>
            </w:tcBorders>
            <w:vAlign w:val="center"/>
          </w:tcPr>
          <w:p w:rsidR="00740883" w:rsidRPr="00E73767" w:rsidRDefault="00740883" w:rsidP="001A72C0">
            <w:pPr>
              <w:rPr>
                <w:sz w:val="14"/>
                <w:szCs w:val="14"/>
              </w:rPr>
            </w:pPr>
            <w:r w:rsidRPr="00E73767">
              <w:rPr>
                <w:sz w:val="13"/>
                <w:szCs w:val="13"/>
              </w:rPr>
              <w:t>Jurnalism</w:t>
            </w:r>
          </w:p>
        </w:tc>
        <w:tc>
          <w:tcPr>
            <w:tcW w:w="851" w:type="dxa"/>
            <w:vMerge/>
            <w:vAlign w:val="center"/>
          </w:tcPr>
          <w:p w:rsidR="00740883" w:rsidRPr="00E73767" w:rsidRDefault="00740883" w:rsidP="001A72C0">
            <w:pPr>
              <w:rPr>
                <w:sz w:val="16"/>
                <w:szCs w:val="16"/>
              </w:rPr>
            </w:pPr>
          </w:p>
        </w:tc>
        <w:tc>
          <w:tcPr>
            <w:tcW w:w="6095" w:type="dxa"/>
            <w:vMerge/>
            <w:vAlign w:val="center"/>
          </w:tcPr>
          <w:p w:rsidR="00740883" w:rsidRPr="00E73767" w:rsidRDefault="00740883"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740883" w:rsidRPr="00E73767" w:rsidRDefault="00740883"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740883" w:rsidRPr="00E73767" w:rsidRDefault="00740883" w:rsidP="001A72C0">
            <w:pPr>
              <w:rPr>
                <w:sz w:val="18"/>
                <w:szCs w:val="18"/>
              </w:rPr>
            </w:pPr>
          </w:p>
        </w:tc>
      </w:tr>
      <w:tr w:rsidR="00E73767" w:rsidRPr="00E73767" w:rsidTr="00AE29E1">
        <w:trPr>
          <w:cantSplit/>
          <w:trHeight w:val="643"/>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417" w:type="dxa"/>
            <w:tcBorders>
              <w:left w:val="nil"/>
            </w:tcBorders>
            <w:vAlign w:val="center"/>
          </w:tcPr>
          <w:p w:rsidR="00F62AE7" w:rsidRPr="00E73767" w:rsidRDefault="00F62AE7" w:rsidP="001A72C0">
            <w:pPr>
              <w:rPr>
                <w:sz w:val="14"/>
                <w:szCs w:val="14"/>
              </w:rPr>
            </w:pPr>
            <w:r w:rsidRPr="00E73767">
              <w:rPr>
                <w:sz w:val="14"/>
                <w:szCs w:val="14"/>
              </w:rPr>
              <w:t>Pedagogie</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AE29E1">
        <w:trPr>
          <w:cantSplit/>
          <w:trHeight w:val="246"/>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val="restart"/>
            <w:tcBorders>
              <w:left w:val="nil"/>
            </w:tcBorders>
            <w:vAlign w:val="center"/>
          </w:tcPr>
          <w:p w:rsidR="00E37B57" w:rsidRPr="00E73767" w:rsidRDefault="00E37B57" w:rsidP="001A72C0">
            <w:pPr>
              <w:jc w:val="center"/>
              <w:rPr>
                <w:sz w:val="14"/>
                <w:szCs w:val="14"/>
              </w:rPr>
            </w:pPr>
            <w:r w:rsidRPr="00E73767">
              <w:rPr>
                <w:sz w:val="14"/>
                <w:szCs w:val="14"/>
              </w:rPr>
              <w:t>PSIHOLOGIE</w:t>
            </w:r>
          </w:p>
        </w:tc>
        <w:tc>
          <w:tcPr>
            <w:tcW w:w="1417" w:type="dxa"/>
            <w:tcBorders>
              <w:left w:val="nil"/>
            </w:tcBorders>
            <w:vAlign w:val="center"/>
          </w:tcPr>
          <w:p w:rsidR="00E37B57" w:rsidRPr="00E73767" w:rsidRDefault="00E37B57" w:rsidP="001A72C0">
            <w:pPr>
              <w:rPr>
                <w:sz w:val="14"/>
                <w:szCs w:val="14"/>
              </w:rPr>
            </w:pPr>
            <w:r w:rsidRPr="00E73767">
              <w:rPr>
                <w:sz w:val="14"/>
                <w:szCs w:val="14"/>
              </w:rPr>
              <w:t>Psihologie</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255"/>
          <w:jc w:val="center"/>
        </w:trPr>
        <w:tc>
          <w:tcPr>
            <w:tcW w:w="948"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34"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34" w:type="dxa"/>
            <w:vMerge/>
            <w:tcBorders>
              <w:left w:val="nil"/>
            </w:tcBorders>
            <w:vAlign w:val="center"/>
          </w:tcPr>
          <w:p w:rsidR="00E37B57" w:rsidRPr="00E73767" w:rsidRDefault="00E37B57" w:rsidP="001A72C0">
            <w:pPr>
              <w:jc w:val="center"/>
              <w:rPr>
                <w:sz w:val="14"/>
                <w:szCs w:val="14"/>
              </w:rPr>
            </w:pPr>
          </w:p>
        </w:tc>
        <w:tc>
          <w:tcPr>
            <w:tcW w:w="1559" w:type="dxa"/>
            <w:vMerge/>
            <w:tcBorders>
              <w:left w:val="nil"/>
            </w:tcBorders>
            <w:vAlign w:val="center"/>
          </w:tcPr>
          <w:p w:rsidR="00E37B57" w:rsidRPr="00E73767" w:rsidRDefault="00E37B57" w:rsidP="001A72C0">
            <w:pPr>
              <w:jc w:val="center"/>
              <w:rPr>
                <w:sz w:val="14"/>
                <w:szCs w:val="14"/>
              </w:rPr>
            </w:pPr>
          </w:p>
        </w:tc>
        <w:tc>
          <w:tcPr>
            <w:tcW w:w="1417" w:type="dxa"/>
            <w:tcBorders>
              <w:left w:val="nil"/>
            </w:tcBorders>
            <w:vAlign w:val="center"/>
          </w:tcPr>
          <w:p w:rsidR="00E37B57" w:rsidRPr="00E73767" w:rsidRDefault="00E37B57" w:rsidP="001A72C0">
            <w:pPr>
              <w:rPr>
                <w:sz w:val="14"/>
                <w:szCs w:val="14"/>
              </w:rPr>
            </w:pPr>
            <w:r w:rsidRPr="00E73767">
              <w:rPr>
                <w:sz w:val="14"/>
                <w:szCs w:val="14"/>
              </w:rPr>
              <w:t>Terapie ocupaţională</w:t>
            </w:r>
          </w:p>
        </w:tc>
        <w:tc>
          <w:tcPr>
            <w:tcW w:w="851" w:type="dxa"/>
            <w:vMerge/>
            <w:vAlign w:val="center"/>
          </w:tcPr>
          <w:p w:rsidR="00E37B57" w:rsidRPr="00E73767" w:rsidRDefault="00E37B57" w:rsidP="001A72C0">
            <w:pPr>
              <w:rPr>
                <w:sz w:val="16"/>
                <w:szCs w:val="16"/>
              </w:rPr>
            </w:pPr>
          </w:p>
        </w:tc>
        <w:tc>
          <w:tcPr>
            <w:tcW w:w="6095" w:type="dxa"/>
            <w:vMerge/>
            <w:vAlign w:val="center"/>
          </w:tcPr>
          <w:p w:rsidR="00E37B57" w:rsidRPr="00E73767" w:rsidRDefault="00E37B5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AE29E1">
        <w:trPr>
          <w:cantSplit/>
          <w:trHeight w:val="643"/>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tcBorders>
              <w:left w:val="nil"/>
            </w:tcBorders>
            <w:vAlign w:val="center"/>
          </w:tcPr>
          <w:p w:rsidR="00F62AE7" w:rsidRPr="00E73767" w:rsidRDefault="00F62AE7" w:rsidP="001A72C0">
            <w:pPr>
              <w:jc w:val="center"/>
              <w:rPr>
                <w:sz w:val="14"/>
                <w:szCs w:val="14"/>
              </w:rPr>
            </w:pPr>
            <w:r w:rsidRPr="00E73767">
              <w:rPr>
                <w:sz w:val="14"/>
                <w:szCs w:val="14"/>
              </w:rPr>
              <w:t>ASISTENŢĂ </w:t>
            </w:r>
          </w:p>
          <w:p w:rsidR="00F62AE7" w:rsidRPr="00E73767" w:rsidRDefault="00F62AE7" w:rsidP="001A72C0">
            <w:pPr>
              <w:jc w:val="center"/>
              <w:rPr>
                <w:sz w:val="14"/>
                <w:szCs w:val="14"/>
              </w:rPr>
            </w:pPr>
            <w:r w:rsidRPr="00E73767">
              <w:rPr>
                <w:sz w:val="14"/>
                <w:szCs w:val="14"/>
              </w:rPr>
              <w:t xml:space="preserve">SOCIALĂ             </w:t>
            </w:r>
          </w:p>
        </w:tc>
        <w:tc>
          <w:tcPr>
            <w:tcW w:w="1417" w:type="dxa"/>
            <w:tcBorders>
              <w:left w:val="nil"/>
            </w:tcBorders>
            <w:vAlign w:val="center"/>
          </w:tcPr>
          <w:p w:rsidR="00F62AE7" w:rsidRPr="00E73767" w:rsidRDefault="00F62AE7" w:rsidP="001A72C0">
            <w:pPr>
              <w:rPr>
                <w:sz w:val="14"/>
                <w:szCs w:val="14"/>
              </w:rPr>
            </w:pPr>
            <w:r w:rsidRPr="00E73767">
              <w:rPr>
                <w:sz w:val="14"/>
                <w:szCs w:val="14"/>
              </w:rPr>
              <w:t xml:space="preserve">Asistenţă socială    </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22"/>
                <w:szCs w:val="22"/>
              </w:rPr>
            </w:pPr>
          </w:p>
        </w:tc>
      </w:tr>
      <w:tr w:rsidR="00E73767" w:rsidRPr="00E73767" w:rsidTr="00AE29E1">
        <w:trPr>
          <w:cantSplit/>
          <w:trHeight w:val="391"/>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MILITARE ŞI INFORMAŢII</w:t>
            </w:r>
          </w:p>
        </w:tc>
        <w:tc>
          <w:tcPr>
            <w:tcW w:w="1559"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MILITARE ŞI INFORMAŢII</w:t>
            </w:r>
          </w:p>
        </w:tc>
        <w:tc>
          <w:tcPr>
            <w:tcW w:w="1417" w:type="dxa"/>
            <w:tcBorders>
              <w:left w:val="nil"/>
            </w:tcBorders>
            <w:vAlign w:val="center"/>
          </w:tcPr>
          <w:p w:rsidR="00F62AE7" w:rsidRPr="00E73767" w:rsidRDefault="00F62AE7" w:rsidP="001A72C0">
            <w:pPr>
              <w:rPr>
                <w:sz w:val="14"/>
                <w:szCs w:val="14"/>
              </w:rPr>
            </w:pPr>
            <w:r w:rsidRPr="00E73767">
              <w:rPr>
                <w:sz w:val="14"/>
                <w:szCs w:val="14"/>
              </w:rPr>
              <w:t>Comunicare şi relaţii publice - informaţii</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autoSpaceDE w:val="0"/>
              <w:autoSpaceDN w:val="0"/>
              <w:adjustRightInd w:val="0"/>
              <w:jc w:val="both"/>
              <w:rPr>
                <w:i/>
                <w:iCs/>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F62AE7" w:rsidRPr="00E73767" w:rsidTr="00AE29E1">
        <w:trPr>
          <w:cantSplit/>
          <w:trHeight w:val="643"/>
          <w:jc w:val="center"/>
        </w:trPr>
        <w:tc>
          <w:tcPr>
            <w:tcW w:w="948"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34"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34" w:type="dxa"/>
            <w:vMerge/>
            <w:tcBorders>
              <w:left w:val="nil"/>
            </w:tcBorders>
            <w:vAlign w:val="center"/>
          </w:tcPr>
          <w:p w:rsidR="00F62AE7" w:rsidRPr="00E73767" w:rsidRDefault="00F62AE7" w:rsidP="001A72C0">
            <w:pPr>
              <w:jc w:val="center"/>
              <w:rPr>
                <w:sz w:val="14"/>
                <w:szCs w:val="14"/>
              </w:rPr>
            </w:pPr>
          </w:p>
        </w:tc>
        <w:tc>
          <w:tcPr>
            <w:tcW w:w="1559" w:type="dxa"/>
            <w:vMerge/>
            <w:tcBorders>
              <w:left w:val="nil"/>
            </w:tcBorders>
            <w:vAlign w:val="center"/>
          </w:tcPr>
          <w:p w:rsidR="00F62AE7" w:rsidRPr="00E73767" w:rsidRDefault="00F62AE7" w:rsidP="001A72C0">
            <w:pPr>
              <w:jc w:val="center"/>
              <w:rPr>
                <w:sz w:val="14"/>
                <w:szCs w:val="14"/>
              </w:rPr>
            </w:pPr>
          </w:p>
        </w:tc>
        <w:tc>
          <w:tcPr>
            <w:tcW w:w="1417" w:type="dxa"/>
            <w:tcBorders>
              <w:left w:val="nil"/>
            </w:tcBorders>
            <w:vAlign w:val="center"/>
          </w:tcPr>
          <w:p w:rsidR="00F62AE7" w:rsidRPr="00E73767" w:rsidRDefault="00F62AE7" w:rsidP="001A72C0">
            <w:pPr>
              <w:rPr>
                <w:sz w:val="14"/>
                <w:szCs w:val="14"/>
              </w:rPr>
            </w:pPr>
            <w:r w:rsidRPr="00E73767">
              <w:rPr>
                <w:sz w:val="14"/>
                <w:szCs w:val="14"/>
              </w:rPr>
              <w:t>Psihologie - informaţii</w:t>
            </w:r>
          </w:p>
        </w:tc>
        <w:tc>
          <w:tcPr>
            <w:tcW w:w="851" w:type="dxa"/>
            <w:vMerge/>
            <w:vAlign w:val="center"/>
          </w:tcPr>
          <w:p w:rsidR="00F62AE7" w:rsidRPr="00E73767" w:rsidRDefault="00F62AE7" w:rsidP="001A72C0">
            <w:pPr>
              <w:rPr>
                <w:sz w:val="16"/>
                <w:szCs w:val="16"/>
              </w:rPr>
            </w:pPr>
          </w:p>
        </w:tc>
        <w:tc>
          <w:tcPr>
            <w:tcW w:w="6095" w:type="dxa"/>
            <w:vMerge/>
            <w:vAlign w:val="center"/>
          </w:tcPr>
          <w:p w:rsidR="00F62AE7" w:rsidRPr="00E73767" w:rsidRDefault="00F62AE7" w:rsidP="001A72C0">
            <w:pPr>
              <w:rPr>
                <w:sz w:val="16"/>
                <w:szCs w:val="16"/>
              </w:rPr>
            </w:pPr>
          </w:p>
        </w:tc>
        <w:tc>
          <w:tcPr>
            <w:tcW w:w="399"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bl>
    <w:p w:rsidR="00F62AE7" w:rsidRPr="00E73767" w:rsidRDefault="00F62AE7" w:rsidP="003C5BD6">
      <w:pPr>
        <w:jc w:val="right"/>
        <w:rPr>
          <w:sz w:val="20"/>
          <w:szCs w:val="20"/>
        </w:rPr>
      </w:pPr>
    </w:p>
    <w:p w:rsidR="00E37B57" w:rsidRPr="00E73767" w:rsidRDefault="00E37B57" w:rsidP="003C5BD6">
      <w:pPr>
        <w:jc w:val="right"/>
        <w:rPr>
          <w:sz w:val="20"/>
          <w:szCs w:val="20"/>
        </w:rPr>
      </w:pPr>
    </w:p>
    <w:p w:rsidR="00E37B57" w:rsidRPr="00E73767" w:rsidRDefault="00E37B57" w:rsidP="003C5BD6">
      <w:pPr>
        <w:jc w:val="right"/>
        <w:rPr>
          <w:sz w:val="20"/>
          <w:szCs w:val="20"/>
        </w:rPr>
      </w:pPr>
    </w:p>
    <w:p w:rsidR="00E37B57" w:rsidRPr="00E73767" w:rsidRDefault="00E37B57" w:rsidP="003C5BD6">
      <w:pPr>
        <w:jc w:val="right"/>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2057"/>
        <w:gridCol w:w="1683"/>
        <w:gridCol w:w="1122"/>
        <w:gridCol w:w="4301"/>
        <w:gridCol w:w="935"/>
        <w:gridCol w:w="1372"/>
      </w:tblGrid>
      <w:tr w:rsidR="00E73767" w:rsidRPr="00E73767" w:rsidTr="00740883">
        <w:trPr>
          <w:cantSplit/>
          <w:trHeight w:val="58"/>
          <w:jc w:val="center"/>
        </w:trPr>
        <w:tc>
          <w:tcPr>
            <w:tcW w:w="1195" w:type="dxa"/>
            <w:vMerge w:val="restart"/>
            <w:tcBorders>
              <w:left w:val="thinThickSmallGap" w:sz="24" w:space="0" w:color="auto"/>
            </w:tcBorders>
            <w:vAlign w:val="center"/>
          </w:tcPr>
          <w:p w:rsidR="009D4162" w:rsidRPr="00E73767" w:rsidRDefault="009D4162" w:rsidP="001A72C0">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9D4162" w:rsidRPr="00E73767" w:rsidRDefault="009D4162" w:rsidP="001A72C0">
            <w:pPr>
              <w:rPr>
                <w:sz w:val="14"/>
                <w:szCs w:val="14"/>
              </w:rPr>
            </w:pPr>
            <w:r w:rsidRPr="00E73767">
              <w:rPr>
                <w:sz w:val="14"/>
                <w:szCs w:val="14"/>
              </w:rPr>
              <w:t>1. Educaţie civică</w:t>
            </w:r>
          </w:p>
          <w:p w:rsidR="009D4162" w:rsidRPr="00E73767" w:rsidRDefault="009D4162" w:rsidP="001A72C0">
            <w:pPr>
              <w:rPr>
                <w:sz w:val="14"/>
                <w:szCs w:val="14"/>
              </w:rPr>
            </w:pPr>
            <w:r w:rsidRPr="00E73767">
              <w:rPr>
                <w:sz w:val="14"/>
                <w:szCs w:val="14"/>
              </w:rPr>
              <w:t>2. Oratorie şi dezbateri</w:t>
            </w:r>
          </w:p>
          <w:p w:rsidR="009D4162" w:rsidRPr="00E73767" w:rsidRDefault="009D4162" w:rsidP="001A72C0">
            <w:pPr>
              <w:rPr>
                <w:sz w:val="14"/>
                <w:szCs w:val="14"/>
              </w:rPr>
            </w:pPr>
            <w:r w:rsidRPr="00E73767">
              <w:rPr>
                <w:sz w:val="14"/>
                <w:szCs w:val="14"/>
              </w:rPr>
              <w:t>3. Educaţie pentru cetăţenie democratică</w:t>
            </w:r>
          </w:p>
          <w:p w:rsidR="009D4162" w:rsidRPr="00E73767" w:rsidRDefault="009D4162" w:rsidP="001A72C0">
            <w:pPr>
              <w:rPr>
                <w:sz w:val="14"/>
                <w:szCs w:val="14"/>
              </w:rPr>
            </w:pPr>
            <w:r w:rsidRPr="00E73767">
              <w:rPr>
                <w:sz w:val="14"/>
                <w:szCs w:val="14"/>
              </w:rPr>
              <w:t>4. Studii europene</w:t>
            </w:r>
          </w:p>
        </w:tc>
        <w:tc>
          <w:tcPr>
            <w:tcW w:w="1122" w:type="dxa"/>
            <w:vMerge w:val="restart"/>
            <w:tcBorders>
              <w:left w:val="nil"/>
            </w:tcBorders>
            <w:vAlign w:val="center"/>
          </w:tcPr>
          <w:p w:rsidR="009D4162" w:rsidRPr="00E73767" w:rsidRDefault="009D4162" w:rsidP="001A72C0">
            <w:pPr>
              <w:jc w:val="center"/>
              <w:rPr>
                <w:sz w:val="14"/>
                <w:szCs w:val="14"/>
              </w:rPr>
            </w:pPr>
            <w:r w:rsidRPr="00E73767">
              <w:rPr>
                <w:sz w:val="14"/>
                <w:szCs w:val="14"/>
              </w:rPr>
              <w:t xml:space="preserve">ŞTIINŢE UMANISTE     </w:t>
            </w:r>
          </w:p>
        </w:tc>
        <w:tc>
          <w:tcPr>
            <w:tcW w:w="2057" w:type="dxa"/>
            <w:tcBorders>
              <w:left w:val="nil"/>
            </w:tcBorders>
            <w:vAlign w:val="center"/>
          </w:tcPr>
          <w:p w:rsidR="009D4162" w:rsidRPr="00E73767" w:rsidRDefault="009D4162" w:rsidP="001A72C0">
            <w:pPr>
              <w:jc w:val="center"/>
              <w:rPr>
                <w:sz w:val="14"/>
                <w:szCs w:val="14"/>
              </w:rPr>
            </w:pPr>
            <w:r w:rsidRPr="00E73767">
              <w:rPr>
                <w:sz w:val="14"/>
                <w:szCs w:val="14"/>
              </w:rPr>
              <w:t>ISTORIE</w:t>
            </w:r>
          </w:p>
        </w:tc>
        <w:tc>
          <w:tcPr>
            <w:tcW w:w="1683" w:type="dxa"/>
            <w:tcBorders>
              <w:left w:val="nil"/>
            </w:tcBorders>
            <w:vAlign w:val="center"/>
          </w:tcPr>
          <w:p w:rsidR="009D4162" w:rsidRPr="00E73767" w:rsidRDefault="009D4162" w:rsidP="001A72C0">
            <w:pPr>
              <w:rPr>
                <w:sz w:val="14"/>
                <w:szCs w:val="14"/>
              </w:rPr>
            </w:pPr>
            <w:r w:rsidRPr="00E73767">
              <w:rPr>
                <w:sz w:val="14"/>
                <w:szCs w:val="14"/>
              </w:rPr>
              <w:t>Istorie</w:t>
            </w:r>
          </w:p>
        </w:tc>
        <w:tc>
          <w:tcPr>
            <w:tcW w:w="1122" w:type="dxa"/>
            <w:vMerge w:val="restart"/>
            <w:vAlign w:val="center"/>
          </w:tcPr>
          <w:p w:rsidR="009D4162" w:rsidRPr="00E73767" w:rsidRDefault="009D4162" w:rsidP="001A72C0">
            <w:pPr>
              <w:tabs>
                <w:tab w:val="left" w:pos="300"/>
              </w:tabs>
              <w:ind w:left="79"/>
              <w:jc w:val="center"/>
              <w:rPr>
                <w:sz w:val="14"/>
                <w:szCs w:val="14"/>
              </w:rPr>
            </w:pPr>
            <w:r w:rsidRPr="00E73767">
              <w:rPr>
                <w:sz w:val="14"/>
                <w:szCs w:val="14"/>
              </w:rPr>
              <w:t>FILOSOFIE</w:t>
            </w:r>
          </w:p>
        </w:tc>
        <w:tc>
          <w:tcPr>
            <w:tcW w:w="4301" w:type="dxa"/>
            <w:vMerge w:val="restart"/>
            <w:vAlign w:val="center"/>
          </w:tcPr>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Consiliere şi administrare în resurse umane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Drepturile omului</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Estetici aplicate în arta teatrală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Etica politicilor publice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Etică aplicată în societate, afaceri şi organizaţii</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Etică organizaţională şi audit etic</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Etică profesională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Fenomenologia şi hermeneutica filosofică a religiozităţii</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analitică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antică şi medievală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cultură, comunicare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contemporană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socială. Teoria şi practica soluţionării conflictelor</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aplicată şi management cultural</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politică contemporană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si artă în spaţiul public</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Filosofie şi ştiinţe socio-umane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Istoria şi circulaţia ideilor filosofice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Istoria şi filosofia ştiinţei</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Istoria artei şi filosofia culturii</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Investigaţii filosofice aplicate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Om, cultură, societate în gândirea contemporană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 xml:space="preserve">Program masteral în ştiinţe cognitive </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Open mind (în limba engleză)</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Studii globale. Cultură şi comunicare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Studii europene şi etica relaţiilor internaţionale</w:t>
            </w:r>
          </w:p>
          <w:p w:rsidR="009D4162" w:rsidRPr="00E73767" w:rsidRDefault="009D4162" w:rsidP="00387D0C">
            <w:pPr>
              <w:numPr>
                <w:ilvl w:val="0"/>
                <w:numId w:val="97"/>
              </w:numPr>
              <w:tabs>
                <w:tab w:val="clear" w:pos="1080"/>
                <w:tab w:val="left" w:pos="453"/>
              </w:tabs>
              <w:autoSpaceDE w:val="0"/>
              <w:autoSpaceDN w:val="0"/>
              <w:adjustRightInd w:val="0"/>
              <w:ind w:left="113" w:firstLine="0"/>
              <w:rPr>
                <w:sz w:val="14"/>
                <w:szCs w:val="14"/>
              </w:rPr>
            </w:pPr>
            <w:r w:rsidRPr="00E73767">
              <w:rPr>
                <w:sz w:val="14"/>
                <w:szCs w:val="14"/>
              </w:rPr>
              <w:t>Studii de dezvoltare internaţională şi etica relaţiilor internaţionale</w:t>
            </w:r>
          </w:p>
        </w:tc>
        <w:tc>
          <w:tcPr>
            <w:tcW w:w="935" w:type="dxa"/>
            <w:vMerge w:val="restart"/>
            <w:tcBorders>
              <w:right w:val="thinThickSmallGap" w:sz="24" w:space="0" w:color="auto"/>
            </w:tcBorders>
            <w:vAlign w:val="center"/>
          </w:tcPr>
          <w:p w:rsidR="009D4162" w:rsidRPr="00E73767" w:rsidRDefault="009D4162" w:rsidP="001A72C0">
            <w:pPr>
              <w:jc w:val="center"/>
              <w:rPr>
                <w:sz w:val="14"/>
                <w:szCs w:val="14"/>
              </w:rPr>
            </w:pPr>
            <w:r w:rsidRPr="00E73767">
              <w:rPr>
                <w:sz w:val="14"/>
                <w:szCs w:val="14"/>
              </w:rPr>
              <w:t>x</w:t>
            </w: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4162"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740883">
        <w:trPr>
          <w:cantSplit/>
          <w:trHeight w:val="58"/>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FILOSOFIE</w:t>
            </w:r>
          </w:p>
        </w:tc>
        <w:tc>
          <w:tcPr>
            <w:tcW w:w="1683" w:type="dxa"/>
            <w:tcBorders>
              <w:left w:val="nil"/>
            </w:tcBorders>
            <w:vAlign w:val="center"/>
          </w:tcPr>
          <w:p w:rsidR="00F62AE7" w:rsidRPr="00E73767" w:rsidRDefault="00F62AE7" w:rsidP="001A72C0">
            <w:pPr>
              <w:rPr>
                <w:sz w:val="14"/>
                <w:szCs w:val="14"/>
              </w:rPr>
            </w:pPr>
            <w:r w:rsidRPr="00E73767">
              <w:rPr>
                <w:sz w:val="14"/>
                <w:szCs w:val="14"/>
              </w:rPr>
              <w:t>Filosofie</w:t>
            </w:r>
          </w:p>
        </w:tc>
        <w:tc>
          <w:tcPr>
            <w:tcW w:w="1122" w:type="dxa"/>
            <w:vMerge/>
            <w:vAlign w:val="center"/>
          </w:tcPr>
          <w:p w:rsidR="00F62AE7" w:rsidRPr="00E73767" w:rsidRDefault="00F62AE7" w:rsidP="00387D0C">
            <w:pPr>
              <w:numPr>
                <w:ilvl w:val="0"/>
                <w:numId w:val="10"/>
              </w:numPr>
              <w:tabs>
                <w:tab w:val="clear" w:pos="589"/>
                <w:tab w:val="left" w:pos="357"/>
              </w:tabs>
              <w:ind w:left="79" w:firstLine="0"/>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8C0C03">
        <w:trPr>
          <w:cantSplit/>
          <w:trHeight w:val="61"/>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vMerge w:val="restart"/>
            <w:tcBorders>
              <w:left w:val="nil"/>
            </w:tcBorders>
            <w:vAlign w:val="center"/>
          </w:tcPr>
          <w:p w:rsidR="00F62AE7" w:rsidRPr="00E73767" w:rsidRDefault="00F62AE7" w:rsidP="001A72C0">
            <w:pPr>
              <w:jc w:val="center"/>
              <w:rPr>
                <w:sz w:val="14"/>
                <w:szCs w:val="14"/>
              </w:rPr>
            </w:pPr>
            <w:r w:rsidRPr="00E73767">
              <w:rPr>
                <w:sz w:val="14"/>
                <w:szCs w:val="14"/>
              </w:rPr>
              <w:t>STUDII CULTURALE</w:t>
            </w:r>
          </w:p>
        </w:tc>
        <w:tc>
          <w:tcPr>
            <w:tcW w:w="1683" w:type="dxa"/>
            <w:tcBorders>
              <w:left w:val="nil"/>
            </w:tcBorders>
            <w:vAlign w:val="center"/>
          </w:tcPr>
          <w:p w:rsidR="00F62AE7" w:rsidRPr="00E73767" w:rsidRDefault="00F62AE7" w:rsidP="001A72C0">
            <w:pPr>
              <w:rPr>
                <w:sz w:val="14"/>
                <w:szCs w:val="14"/>
              </w:rPr>
            </w:pPr>
            <w:r w:rsidRPr="00E73767">
              <w:rPr>
                <w:sz w:val="14"/>
                <w:szCs w:val="14"/>
              </w:rPr>
              <w:t>Etnologie</w:t>
            </w:r>
          </w:p>
        </w:tc>
        <w:tc>
          <w:tcPr>
            <w:tcW w:w="1122" w:type="dxa"/>
            <w:vMerge/>
            <w:vAlign w:val="center"/>
          </w:tcPr>
          <w:p w:rsidR="00F62AE7" w:rsidRPr="00E73767" w:rsidRDefault="00F62AE7" w:rsidP="00387D0C">
            <w:pPr>
              <w:numPr>
                <w:ilvl w:val="0"/>
                <w:numId w:val="10"/>
              </w:numPr>
              <w:tabs>
                <w:tab w:val="clear" w:pos="589"/>
                <w:tab w:val="left" w:pos="357"/>
              </w:tabs>
              <w:ind w:left="79" w:firstLine="0"/>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740883">
        <w:trPr>
          <w:cantSplit/>
          <w:trHeight w:val="58"/>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vMerge/>
            <w:tcBorders>
              <w:left w:val="nil"/>
            </w:tcBorders>
            <w:vAlign w:val="center"/>
          </w:tcPr>
          <w:p w:rsidR="00F62AE7" w:rsidRPr="00E73767" w:rsidRDefault="00F62AE7" w:rsidP="001A72C0">
            <w:pPr>
              <w:jc w:val="center"/>
              <w:rPr>
                <w:sz w:val="14"/>
                <w:szCs w:val="14"/>
              </w:rPr>
            </w:pPr>
          </w:p>
        </w:tc>
        <w:tc>
          <w:tcPr>
            <w:tcW w:w="1683" w:type="dxa"/>
            <w:tcBorders>
              <w:left w:val="nil"/>
            </w:tcBorders>
            <w:vAlign w:val="center"/>
          </w:tcPr>
          <w:p w:rsidR="00F62AE7" w:rsidRPr="00E73767" w:rsidRDefault="00F62AE7" w:rsidP="001A72C0">
            <w:pPr>
              <w:rPr>
                <w:sz w:val="14"/>
                <w:szCs w:val="14"/>
              </w:rPr>
            </w:pPr>
            <w:r w:rsidRPr="00E73767">
              <w:rPr>
                <w:sz w:val="14"/>
                <w:szCs w:val="14"/>
              </w:rPr>
              <w:t>Studii europene</w:t>
            </w:r>
          </w:p>
        </w:tc>
        <w:tc>
          <w:tcPr>
            <w:tcW w:w="1122" w:type="dxa"/>
            <w:vMerge/>
            <w:vAlign w:val="center"/>
          </w:tcPr>
          <w:p w:rsidR="00F62AE7" w:rsidRPr="00E73767" w:rsidRDefault="00F62AE7" w:rsidP="00387D0C">
            <w:pPr>
              <w:numPr>
                <w:ilvl w:val="0"/>
                <w:numId w:val="10"/>
              </w:numPr>
              <w:tabs>
                <w:tab w:val="clear" w:pos="589"/>
                <w:tab w:val="left" w:pos="357"/>
              </w:tabs>
              <w:ind w:left="79" w:firstLine="0"/>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740883">
        <w:trPr>
          <w:cantSplit/>
          <w:trHeight w:val="89"/>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JURIDICE</w:t>
            </w:r>
          </w:p>
        </w:tc>
        <w:tc>
          <w:tcPr>
            <w:tcW w:w="2057" w:type="dxa"/>
            <w:vMerge w:val="restart"/>
            <w:tcBorders>
              <w:left w:val="nil"/>
            </w:tcBorders>
            <w:vAlign w:val="center"/>
          </w:tcPr>
          <w:p w:rsidR="00F62AE7" w:rsidRPr="00E73767" w:rsidRDefault="00F62AE7" w:rsidP="001A72C0">
            <w:pPr>
              <w:jc w:val="center"/>
              <w:rPr>
                <w:sz w:val="14"/>
                <w:szCs w:val="14"/>
              </w:rPr>
            </w:pPr>
            <w:r w:rsidRPr="00E73767">
              <w:rPr>
                <w:sz w:val="14"/>
                <w:szCs w:val="14"/>
              </w:rPr>
              <w:t>DREPT</w:t>
            </w:r>
          </w:p>
        </w:tc>
        <w:tc>
          <w:tcPr>
            <w:tcW w:w="1683" w:type="dxa"/>
            <w:tcBorders>
              <w:left w:val="nil"/>
            </w:tcBorders>
            <w:vAlign w:val="center"/>
          </w:tcPr>
          <w:p w:rsidR="00F62AE7" w:rsidRPr="00E73767" w:rsidRDefault="00F62AE7" w:rsidP="001A72C0">
            <w:pPr>
              <w:rPr>
                <w:sz w:val="14"/>
                <w:szCs w:val="14"/>
              </w:rPr>
            </w:pPr>
            <w:r w:rsidRPr="00E73767">
              <w:rPr>
                <w:sz w:val="14"/>
                <w:szCs w:val="14"/>
              </w:rPr>
              <w:t>Drept</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740883">
        <w:trPr>
          <w:cantSplit/>
          <w:trHeight w:val="58"/>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vMerge/>
            <w:tcBorders>
              <w:left w:val="nil"/>
            </w:tcBorders>
            <w:vAlign w:val="center"/>
          </w:tcPr>
          <w:p w:rsidR="00F62AE7" w:rsidRPr="00E73767" w:rsidRDefault="00F62AE7" w:rsidP="001A72C0">
            <w:pPr>
              <w:jc w:val="center"/>
              <w:rPr>
                <w:sz w:val="14"/>
                <w:szCs w:val="14"/>
              </w:rPr>
            </w:pPr>
          </w:p>
        </w:tc>
        <w:tc>
          <w:tcPr>
            <w:tcW w:w="1683" w:type="dxa"/>
            <w:tcBorders>
              <w:left w:val="nil"/>
            </w:tcBorders>
            <w:vAlign w:val="center"/>
          </w:tcPr>
          <w:p w:rsidR="00F62AE7" w:rsidRPr="00E73767" w:rsidRDefault="00F62AE7" w:rsidP="001A72C0">
            <w:pPr>
              <w:rPr>
                <w:sz w:val="14"/>
                <w:szCs w:val="14"/>
              </w:rPr>
            </w:pPr>
            <w:r w:rsidRPr="00E73767">
              <w:rPr>
                <w:sz w:val="14"/>
                <w:szCs w:val="14"/>
              </w:rPr>
              <w:t>Drept comunitar</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740883">
        <w:trPr>
          <w:cantSplit/>
          <w:trHeight w:val="58"/>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val="restart"/>
            <w:tcBorders>
              <w:left w:val="nil"/>
            </w:tcBorders>
            <w:vAlign w:val="center"/>
          </w:tcPr>
          <w:p w:rsidR="009D4162" w:rsidRPr="00E73767" w:rsidRDefault="009D4162" w:rsidP="001A72C0">
            <w:pPr>
              <w:jc w:val="center"/>
              <w:rPr>
                <w:sz w:val="14"/>
                <w:szCs w:val="14"/>
              </w:rPr>
            </w:pPr>
            <w:r w:rsidRPr="00E73767">
              <w:rPr>
                <w:sz w:val="14"/>
                <w:szCs w:val="14"/>
              </w:rPr>
              <w:t xml:space="preserve">ŞTIINŢE SOCIALE ŞI POLITICE           </w:t>
            </w:r>
          </w:p>
        </w:tc>
        <w:tc>
          <w:tcPr>
            <w:tcW w:w="2057" w:type="dxa"/>
            <w:vMerge w:val="restart"/>
            <w:tcBorders>
              <w:left w:val="nil"/>
            </w:tcBorders>
            <w:vAlign w:val="center"/>
          </w:tcPr>
          <w:p w:rsidR="009D4162" w:rsidRPr="00E73767" w:rsidRDefault="009D4162" w:rsidP="001A72C0">
            <w:pPr>
              <w:jc w:val="center"/>
              <w:rPr>
                <w:sz w:val="14"/>
                <w:szCs w:val="14"/>
              </w:rPr>
            </w:pPr>
            <w:r w:rsidRPr="00E73767">
              <w:rPr>
                <w:sz w:val="14"/>
                <w:szCs w:val="14"/>
              </w:rPr>
              <w:t>SOCIOLOGIE</w:t>
            </w:r>
          </w:p>
        </w:tc>
        <w:tc>
          <w:tcPr>
            <w:tcW w:w="1683" w:type="dxa"/>
            <w:tcBorders>
              <w:left w:val="nil"/>
            </w:tcBorders>
            <w:vAlign w:val="center"/>
          </w:tcPr>
          <w:p w:rsidR="009D4162" w:rsidRPr="00E73767" w:rsidRDefault="009D4162" w:rsidP="00512146">
            <w:pPr>
              <w:rPr>
                <w:sz w:val="14"/>
                <w:szCs w:val="14"/>
              </w:rPr>
            </w:pPr>
            <w:r w:rsidRPr="00E73767">
              <w:rPr>
                <w:sz w:val="14"/>
                <w:szCs w:val="14"/>
              </w:rPr>
              <w:t>Sociologie</w:t>
            </w:r>
          </w:p>
        </w:tc>
        <w:tc>
          <w:tcPr>
            <w:tcW w:w="1122" w:type="dxa"/>
            <w:vMerge/>
            <w:vAlign w:val="center"/>
          </w:tcPr>
          <w:p w:rsidR="009D4162" w:rsidRPr="00E73767" w:rsidRDefault="009D4162" w:rsidP="001A72C0">
            <w:pPr>
              <w:jc w:val="center"/>
              <w:rPr>
                <w:sz w:val="14"/>
                <w:szCs w:val="14"/>
              </w:rPr>
            </w:pPr>
          </w:p>
        </w:tc>
        <w:tc>
          <w:tcPr>
            <w:tcW w:w="4301" w:type="dxa"/>
            <w:vMerge/>
            <w:vAlign w:val="center"/>
          </w:tcPr>
          <w:p w:rsidR="009D4162" w:rsidRPr="00E73767" w:rsidRDefault="009D4162"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9D4162" w:rsidRPr="00E73767" w:rsidRDefault="009D4162"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rsidTr="00740883">
        <w:trPr>
          <w:cantSplit/>
          <w:trHeight w:val="58"/>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tcBorders>
              <w:left w:val="nil"/>
            </w:tcBorders>
            <w:vAlign w:val="center"/>
          </w:tcPr>
          <w:p w:rsidR="009D4162" w:rsidRPr="00E73767" w:rsidRDefault="009D4162" w:rsidP="001A72C0">
            <w:pPr>
              <w:jc w:val="center"/>
              <w:rPr>
                <w:sz w:val="14"/>
                <w:szCs w:val="14"/>
              </w:rPr>
            </w:pPr>
          </w:p>
        </w:tc>
        <w:tc>
          <w:tcPr>
            <w:tcW w:w="2057" w:type="dxa"/>
            <w:vMerge/>
            <w:tcBorders>
              <w:left w:val="nil"/>
            </w:tcBorders>
            <w:vAlign w:val="center"/>
          </w:tcPr>
          <w:p w:rsidR="009D4162" w:rsidRPr="00E73767" w:rsidRDefault="009D4162" w:rsidP="001A72C0">
            <w:pPr>
              <w:jc w:val="center"/>
              <w:rPr>
                <w:sz w:val="14"/>
                <w:szCs w:val="14"/>
              </w:rPr>
            </w:pPr>
          </w:p>
        </w:tc>
        <w:tc>
          <w:tcPr>
            <w:tcW w:w="1683" w:type="dxa"/>
            <w:tcBorders>
              <w:left w:val="nil"/>
            </w:tcBorders>
            <w:vAlign w:val="center"/>
          </w:tcPr>
          <w:p w:rsidR="009D4162" w:rsidRPr="00E73767" w:rsidRDefault="009D4162" w:rsidP="00512146">
            <w:pPr>
              <w:rPr>
                <w:sz w:val="14"/>
                <w:szCs w:val="14"/>
              </w:rPr>
            </w:pPr>
            <w:r w:rsidRPr="00E73767">
              <w:rPr>
                <w:sz w:val="14"/>
                <w:szCs w:val="14"/>
              </w:rPr>
              <w:t>Antropologie</w:t>
            </w:r>
          </w:p>
        </w:tc>
        <w:tc>
          <w:tcPr>
            <w:tcW w:w="1122" w:type="dxa"/>
            <w:vMerge/>
            <w:vAlign w:val="center"/>
          </w:tcPr>
          <w:p w:rsidR="009D4162" w:rsidRPr="00E73767" w:rsidRDefault="009D4162" w:rsidP="001A72C0">
            <w:pPr>
              <w:jc w:val="center"/>
              <w:rPr>
                <w:sz w:val="14"/>
                <w:szCs w:val="14"/>
              </w:rPr>
            </w:pPr>
          </w:p>
        </w:tc>
        <w:tc>
          <w:tcPr>
            <w:tcW w:w="4301" w:type="dxa"/>
            <w:vMerge/>
            <w:vAlign w:val="center"/>
          </w:tcPr>
          <w:p w:rsidR="009D4162" w:rsidRPr="00E73767" w:rsidRDefault="009D4162"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9D4162" w:rsidRPr="00E73767" w:rsidRDefault="009D4162"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tcBorders>
              <w:left w:val="nil"/>
            </w:tcBorders>
            <w:vAlign w:val="center"/>
          </w:tcPr>
          <w:p w:rsidR="009D4162" w:rsidRPr="00E73767" w:rsidRDefault="009D4162" w:rsidP="001A72C0">
            <w:pPr>
              <w:jc w:val="center"/>
              <w:rPr>
                <w:sz w:val="14"/>
                <w:szCs w:val="14"/>
              </w:rPr>
            </w:pPr>
          </w:p>
        </w:tc>
        <w:tc>
          <w:tcPr>
            <w:tcW w:w="2057" w:type="dxa"/>
            <w:vMerge/>
            <w:tcBorders>
              <w:left w:val="nil"/>
            </w:tcBorders>
            <w:vAlign w:val="center"/>
          </w:tcPr>
          <w:p w:rsidR="009D4162" w:rsidRPr="00E73767" w:rsidRDefault="009D4162" w:rsidP="001A72C0">
            <w:pPr>
              <w:jc w:val="center"/>
              <w:rPr>
                <w:sz w:val="14"/>
                <w:szCs w:val="14"/>
              </w:rPr>
            </w:pPr>
          </w:p>
        </w:tc>
        <w:tc>
          <w:tcPr>
            <w:tcW w:w="1683" w:type="dxa"/>
            <w:tcBorders>
              <w:left w:val="nil"/>
            </w:tcBorders>
            <w:vAlign w:val="center"/>
          </w:tcPr>
          <w:p w:rsidR="009D4162" w:rsidRPr="00E73767" w:rsidRDefault="009D4162" w:rsidP="00512146">
            <w:pPr>
              <w:rPr>
                <w:sz w:val="14"/>
                <w:szCs w:val="14"/>
              </w:rPr>
            </w:pPr>
            <w:r w:rsidRPr="00E73767">
              <w:rPr>
                <w:sz w:val="14"/>
                <w:szCs w:val="14"/>
              </w:rPr>
              <w:t>Resurse umane</w:t>
            </w:r>
          </w:p>
        </w:tc>
        <w:tc>
          <w:tcPr>
            <w:tcW w:w="1122" w:type="dxa"/>
            <w:vMerge/>
            <w:vAlign w:val="center"/>
          </w:tcPr>
          <w:p w:rsidR="009D4162" w:rsidRPr="00E73767" w:rsidRDefault="009D4162" w:rsidP="001A72C0">
            <w:pPr>
              <w:jc w:val="center"/>
              <w:rPr>
                <w:sz w:val="14"/>
                <w:szCs w:val="14"/>
              </w:rPr>
            </w:pPr>
          </w:p>
        </w:tc>
        <w:tc>
          <w:tcPr>
            <w:tcW w:w="4301" w:type="dxa"/>
            <w:vMerge/>
            <w:vAlign w:val="center"/>
          </w:tcPr>
          <w:p w:rsidR="009D4162" w:rsidRPr="00E73767" w:rsidRDefault="009D4162"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9D4162" w:rsidRPr="00E73767" w:rsidRDefault="009D4162"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POLITICE     </w:t>
            </w:r>
          </w:p>
        </w:tc>
        <w:tc>
          <w:tcPr>
            <w:tcW w:w="1683" w:type="dxa"/>
            <w:tcBorders>
              <w:left w:val="nil"/>
            </w:tcBorders>
            <w:vAlign w:val="center"/>
          </w:tcPr>
          <w:p w:rsidR="00F62AE7" w:rsidRPr="00E73767" w:rsidRDefault="00F62AE7" w:rsidP="001A72C0">
            <w:pPr>
              <w:rPr>
                <w:sz w:val="14"/>
                <w:szCs w:val="14"/>
              </w:rPr>
            </w:pPr>
            <w:r w:rsidRPr="00E73767">
              <w:rPr>
                <w:sz w:val="14"/>
                <w:szCs w:val="14"/>
              </w:rPr>
              <w:t>Ştiinţe politice</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RELAŢII INTERNAŢIONALE ŞI STUDII EUROPENE</w:t>
            </w:r>
          </w:p>
        </w:tc>
        <w:tc>
          <w:tcPr>
            <w:tcW w:w="1683" w:type="dxa"/>
            <w:tcBorders>
              <w:left w:val="nil"/>
            </w:tcBorders>
            <w:vAlign w:val="center"/>
          </w:tcPr>
          <w:p w:rsidR="00F62AE7" w:rsidRPr="00E73767" w:rsidRDefault="00F62AE7" w:rsidP="001A72C0">
            <w:pPr>
              <w:rPr>
                <w:sz w:val="14"/>
                <w:szCs w:val="14"/>
              </w:rPr>
            </w:pPr>
            <w:r w:rsidRPr="00E73767">
              <w:rPr>
                <w:sz w:val="14"/>
                <w:szCs w:val="14"/>
              </w:rPr>
              <w:t>Relaţii internaţionale şi studii europene</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rsidTr="008C0C03">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val="restart"/>
            <w:tcBorders>
              <w:left w:val="nil"/>
            </w:tcBorders>
            <w:vAlign w:val="center"/>
          </w:tcPr>
          <w:p w:rsidR="00E37B57" w:rsidRPr="00E73767" w:rsidRDefault="00E37B57" w:rsidP="001A72C0">
            <w:pPr>
              <w:jc w:val="center"/>
              <w:rPr>
                <w:sz w:val="14"/>
                <w:szCs w:val="14"/>
              </w:rPr>
            </w:pPr>
            <w:r w:rsidRPr="00E73767">
              <w:rPr>
                <w:sz w:val="14"/>
                <w:szCs w:val="14"/>
              </w:rPr>
              <w:t xml:space="preserve">ŞTIINŢE ADMINISTRATIVE            </w:t>
            </w:r>
          </w:p>
        </w:tc>
        <w:tc>
          <w:tcPr>
            <w:tcW w:w="1683" w:type="dxa"/>
            <w:tcBorders>
              <w:left w:val="nil"/>
            </w:tcBorders>
            <w:vAlign w:val="center"/>
          </w:tcPr>
          <w:p w:rsidR="00E37B57" w:rsidRPr="00E73767" w:rsidRDefault="00E37B57" w:rsidP="001A72C0">
            <w:pPr>
              <w:rPr>
                <w:sz w:val="14"/>
                <w:szCs w:val="14"/>
              </w:rPr>
            </w:pPr>
            <w:r w:rsidRPr="00E73767">
              <w:rPr>
                <w:sz w:val="14"/>
                <w:szCs w:val="14"/>
              </w:rPr>
              <w:t>Administraţie publică</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8C0C03">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tcBorders>
              <w:left w:val="nil"/>
            </w:tcBorders>
            <w:vAlign w:val="center"/>
          </w:tcPr>
          <w:p w:rsidR="00E37B57" w:rsidRPr="00E73767" w:rsidRDefault="00E37B57" w:rsidP="001A72C0">
            <w:pPr>
              <w:jc w:val="center"/>
              <w:rPr>
                <w:sz w:val="14"/>
                <w:szCs w:val="14"/>
              </w:rPr>
            </w:pPr>
          </w:p>
        </w:tc>
        <w:tc>
          <w:tcPr>
            <w:tcW w:w="1683" w:type="dxa"/>
            <w:tcBorders>
              <w:left w:val="nil"/>
            </w:tcBorders>
            <w:vAlign w:val="center"/>
          </w:tcPr>
          <w:p w:rsidR="00E37B57" w:rsidRPr="00E73767" w:rsidRDefault="00E37B57" w:rsidP="001A72C0">
            <w:pPr>
              <w:rPr>
                <w:sz w:val="14"/>
                <w:szCs w:val="14"/>
              </w:rPr>
            </w:pPr>
            <w:r w:rsidRPr="00E73767">
              <w:rPr>
                <w:sz w:val="14"/>
                <w:szCs w:val="14"/>
              </w:rPr>
              <w:t>Administraţie europeană</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8C0C03">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tcBorders>
              <w:left w:val="nil"/>
            </w:tcBorders>
            <w:vAlign w:val="center"/>
          </w:tcPr>
          <w:p w:rsidR="00E37B57" w:rsidRPr="00E73767" w:rsidRDefault="00E37B57" w:rsidP="001A72C0">
            <w:pPr>
              <w:jc w:val="center"/>
              <w:rPr>
                <w:sz w:val="14"/>
                <w:szCs w:val="14"/>
              </w:rPr>
            </w:pPr>
          </w:p>
        </w:tc>
        <w:tc>
          <w:tcPr>
            <w:tcW w:w="1683" w:type="dxa"/>
            <w:tcBorders>
              <w:left w:val="nil"/>
            </w:tcBorders>
            <w:vAlign w:val="center"/>
          </w:tcPr>
          <w:p w:rsidR="00E37B57" w:rsidRPr="00E73767" w:rsidRDefault="00E37B57" w:rsidP="00E37B57">
            <w:pPr>
              <w:rPr>
                <w:sz w:val="14"/>
                <w:szCs w:val="14"/>
              </w:rPr>
            </w:pPr>
            <w:r w:rsidRPr="00E73767">
              <w:rPr>
                <w:sz w:val="14"/>
                <w:szCs w:val="14"/>
              </w:rPr>
              <w:t>Servicii şi politici de sănătate publică</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rsidTr="008C0C03">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tcBorders>
              <w:left w:val="nil"/>
            </w:tcBorders>
            <w:vAlign w:val="center"/>
          </w:tcPr>
          <w:p w:rsidR="00E37B57" w:rsidRPr="00E73767" w:rsidRDefault="00E37B57" w:rsidP="001A72C0">
            <w:pPr>
              <w:jc w:val="center"/>
              <w:rPr>
                <w:sz w:val="14"/>
                <w:szCs w:val="14"/>
              </w:rPr>
            </w:pPr>
          </w:p>
        </w:tc>
        <w:tc>
          <w:tcPr>
            <w:tcW w:w="1683" w:type="dxa"/>
            <w:tcBorders>
              <w:left w:val="nil"/>
            </w:tcBorders>
            <w:vAlign w:val="center"/>
          </w:tcPr>
          <w:p w:rsidR="00E37B57" w:rsidRPr="00E73767" w:rsidRDefault="00E37B57" w:rsidP="00E37B57">
            <w:pPr>
              <w:rPr>
                <w:sz w:val="14"/>
                <w:szCs w:val="14"/>
              </w:rPr>
            </w:pPr>
            <w:r w:rsidRPr="00E73767">
              <w:rPr>
                <w:sz w:val="14"/>
                <w:szCs w:val="14"/>
              </w:rPr>
              <w:t>Asistenţă managerială şi secretariat</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683" w:type="dxa"/>
            <w:tcBorders>
              <w:left w:val="nil"/>
            </w:tcBorders>
            <w:vAlign w:val="center"/>
          </w:tcPr>
          <w:p w:rsidR="00F62AE7" w:rsidRPr="00E73767" w:rsidRDefault="00F62AE7" w:rsidP="001A72C0">
            <w:pPr>
              <w:rPr>
                <w:sz w:val="14"/>
                <w:szCs w:val="14"/>
              </w:rPr>
            </w:pPr>
            <w:r w:rsidRPr="00E73767">
              <w:rPr>
                <w:sz w:val="14"/>
                <w:szCs w:val="14"/>
              </w:rPr>
              <w:t xml:space="preserve">Comunicare şi relaţii publice       </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683" w:type="dxa"/>
            <w:tcBorders>
              <w:left w:val="nil"/>
            </w:tcBorders>
            <w:vAlign w:val="center"/>
          </w:tcPr>
          <w:p w:rsidR="00F62AE7" w:rsidRPr="00E73767" w:rsidRDefault="00F62AE7" w:rsidP="001A72C0">
            <w:pPr>
              <w:rPr>
                <w:sz w:val="14"/>
                <w:szCs w:val="14"/>
              </w:rPr>
            </w:pPr>
            <w:r w:rsidRPr="00E73767">
              <w:rPr>
                <w:sz w:val="14"/>
                <w:szCs w:val="14"/>
              </w:rPr>
              <w:t>Pedagogie</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val="restart"/>
            <w:tcBorders>
              <w:left w:val="nil"/>
            </w:tcBorders>
            <w:vAlign w:val="center"/>
          </w:tcPr>
          <w:p w:rsidR="00E37B57" w:rsidRPr="00E73767" w:rsidRDefault="00E37B57" w:rsidP="001A72C0">
            <w:pPr>
              <w:jc w:val="center"/>
              <w:rPr>
                <w:sz w:val="14"/>
                <w:szCs w:val="14"/>
              </w:rPr>
            </w:pPr>
            <w:r w:rsidRPr="00E73767">
              <w:rPr>
                <w:sz w:val="14"/>
                <w:szCs w:val="14"/>
              </w:rPr>
              <w:t>PSIHOLOGIE</w:t>
            </w:r>
          </w:p>
        </w:tc>
        <w:tc>
          <w:tcPr>
            <w:tcW w:w="1683" w:type="dxa"/>
            <w:tcBorders>
              <w:left w:val="nil"/>
            </w:tcBorders>
            <w:vAlign w:val="center"/>
          </w:tcPr>
          <w:p w:rsidR="00E37B57" w:rsidRPr="00E73767" w:rsidRDefault="00E37B57" w:rsidP="001A72C0">
            <w:pPr>
              <w:rPr>
                <w:sz w:val="14"/>
                <w:szCs w:val="14"/>
              </w:rPr>
            </w:pPr>
            <w:r w:rsidRPr="00E73767">
              <w:rPr>
                <w:sz w:val="14"/>
                <w:szCs w:val="14"/>
              </w:rPr>
              <w:t>Psihologie</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4"/>
                <w:szCs w:val="14"/>
              </w:rPr>
            </w:pPr>
          </w:p>
        </w:tc>
        <w:tc>
          <w:tcPr>
            <w:tcW w:w="2057" w:type="dxa"/>
            <w:vMerge/>
            <w:tcBorders>
              <w:left w:val="nil"/>
            </w:tcBorders>
            <w:vAlign w:val="center"/>
          </w:tcPr>
          <w:p w:rsidR="00E37B57" w:rsidRPr="00E73767" w:rsidRDefault="00E37B57" w:rsidP="001A72C0">
            <w:pPr>
              <w:jc w:val="center"/>
              <w:rPr>
                <w:sz w:val="14"/>
                <w:szCs w:val="14"/>
              </w:rPr>
            </w:pPr>
          </w:p>
        </w:tc>
        <w:tc>
          <w:tcPr>
            <w:tcW w:w="1683" w:type="dxa"/>
            <w:tcBorders>
              <w:left w:val="nil"/>
            </w:tcBorders>
            <w:vAlign w:val="center"/>
          </w:tcPr>
          <w:p w:rsidR="00E37B57" w:rsidRPr="00E73767" w:rsidRDefault="00E37B57" w:rsidP="001A72C0">
            <w:pPr>
              <w:rPr>
                <w:sz w:val="14"/>
                <w:szCs w:val="14"/>
              </w:rPr>
            </w:pPr>
            <w:r w:rsidRPr="00E73767">
              <w:rPr>
                <w:sz w:val="14"/>
                <w:szCs w:val="14"/>
              </w:rPr>
              <w:t>Terapie ocupaţională</w:t>
            </w:r>
          </w:p>
        </w:tc>
        <w:tc>
          <w:tcPr>
            <w:tcW w:w="1122" w:type="dxa"/>
            <w:vMerge/>
            <w:vAlign w:val="center"/>
          </w:tcPr>
          <w:p w:rsidR="00E37B57" w:rsidRPr="00E73767" w:rsidRDefault="00E37B57" w:rsidP="001A72C0">
            <w:pPr>
              <w:jc w:val="center"/>
              <w:rPr>
                <w:sz w:val="14"/>
                <w:szCs w:val="14"/>
              </w:rPr>
            </w:pPr>
          </w:p>
        </w:tc>
        <w:tc>
          <w:tcPr>
            <w:tcW w:w="4301" w:type="dxa"/>
            <w:vMerge/>
            <w:vAlign w:val="center"/>
          </w:tcPr>
          <w:p w:rsidR="00E37B57" w:rsidRPr="00E73767" w:rsidRDefault="00E37B5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E37B57" w:rsidRPr="00E73767" w:rsidRDefault="00E37B5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rPr>
                <w:sz w:val="18"/>
                <w:szCs w:val="18"/>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tcBorders>
              <w:left w:val="nil"/>
            </w:tcBorders>
            <w:vAlign w:val="center"/>
          </w:tcPr>
          <w:p w:rsidR="00F62AE7" w:rsidRPr="00E73767" w:rsidRDefault="00F62AE7" w:rsidP="001A72C0">
            <w:pPr>
              <w:jc w:val="center"/>
              <w:rPr>
                <w:sz w:val="14"/>
                <w:szCs w:val="14"/>
              </w:rPr>
            </w:pPr>
            <w:r w:rsidRPr="00E73767">
              <w:rPr>
                <w:sz w:val="14"/>
                <w:szCs w:val="14"/>
              </w:rPr>
              <w:t>ASISTENŢĂ </w:t>
            </w:r>
          </w:p>
          <w:p w:rsidR="00F62AE7" w:rsidRPr="00E73767" w:rsidRDefault="00F62AE7" w:rsidP="001A72C0">
            <w:pPr>
              <w:jc w:val="center"/>
              <w:rPr>
                <w:sz w:val="14"/>
                <w:szCs w:val="14"/>
              </w:rPr>
            </w:pPr>
            <w:r w:rsidRPr="00E73767">
              <w:rPr>
                <w:sz w:val="14"/>
                <w:szCs w:val="14"/>
              </w:rPr>
              <w:t xml:space="preserve">SOCIALĂ             </w:t>
            </w:r>
          </w:p>
        </w:tc>
        <w:tc>
          <w:tcPr>
            <w:tcW w:w="1683" w:type="dxa"/>
            <w:tcBorders>
              <w:left w:val="nil"/>
            </w:tcBorders>
            <w:vAlign w:val="center"/>
          </w:tcPr>
          <w:p w:rsidR="00F62AE7" w:rsidRPr="00E73767" w:rsidRDefault="00F62AE7" w:rsidP="001A72C0">
            <w:pPr>
              <w:rPr>
                <w:sz w:val="14"/>
                <w:szCs w:val="14"/>
              </w:rPr>
            </w:pPr>
            <w:r w:rsidRPr="00E73767">
              <w:rPr>
                <w:sz w:val="14"/>
                <w:szCs w:val="14"/>
              </w:rPr>
              <w:t xml:space="preserve">Asistenţă socială    </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rPr>
                <w:sz w:val="22"/>
                <w:szCs w:val="22"/>
              </w:rPr>
            </w:pPr>
          </w:p>
        </w:tc>
      </w:tr>
      <w:tr w:rsidR="00E73767" w:rsidRPr="00E73767">
        <w:trPr>
          <w:cantSplit/>
          <w:trHeight w:val="16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MILITARE ŞI INFORMAŢII</w:t>
            </w:r>
          </w:p>
        </w:tc>
        <w:tc>
          <w:tcPr>
            <w:tcW w:w="2057"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MILITARE ŞI INFORMAŢII</w:t>
            </w:r>
          </w:p>
        </w:tc>
        <w:tc>
          <w:tcPr>
            <w:tcW w:w="1683" w:type="dxa"/>
            <w:tcBorders>
              <w:left w:val="nil"/>
            </w:tcBorders>
            <w:vAlign w:val="center"/>
          </w:tcPr>
          <w:p w:rsidR="00F62AE7" w:rsidRPr="00E73767" w:rsidRDefault="00F62AE7" w:rsidP="001A72C0">
            <w:pPr>
              <w:rPr>
                <w:sz w:val="14"/>
                <w:szCs w:val="14"/>
              </w:rPr>
            </w:pPr>
            <w:r w:rsidRPr="00E73767">
              <w:rPr>
                <w:sz w:val="14"/>
                <w:szCs w:val="14"/>
              </w:rPr>
              <w:t>Comunicare şi relaţii publice - informaţii</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autoSpaceDE w:val="0"/>
              <w:autoSpaceDN w:val="0"/>
              <w:adjustRightInd w:val="0"/>
              <w:jc w:val="both"/>
              <w:rPr>
                <w:i/>
                <w:iCs/>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AD124A" w:rsidRPr="00E73767" w:rsidTr="00740883">
        <w:trPr>
          <w:cantSplit/>
          <w:trHeight w:val="58"/>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4"/>
                <w:szCs w:val="14"/>
              </w:rPr>
            </w:pPr>
          </w:p>
        </w:tc>
        <w:tc>
          <w:tcPr>
            <w:tcW w:w="2057" w:type="dxa"/>
            <w:vMerge/>
            <w:tcBorders>
              <w:left w:val="nil"/>
            </w:tcBorders>
            <w:vAlign w:val="center"/>
          </w:tcPr>
          <w:p w:rsidR="00F62AE7" w:rsidRPr="00E73767" w:rsidRDefault="00F62AE7" w:rsidP="001A72C0">
            <w:pPr>
              <w:jc w:val="center"/>
              <w:rPr>
                <w:sz w:val="14"/>
                <w:szCs w:val="14"/>
              </w:rPr>
            </w:pPr>
          </w:p>
        </w:tc>
        <w:tc>
          <w:tcPr>
            <w:tcW w:w="1683" w:type="dxa"/>
            <w:tcBorders>
              <w:left w:val="nil"/>
            </w:tcBorders>
            <w:vAlign w:val="center"/>
          </w:tcPr>
          <w:p w:rsidR="00F62AE7" w:rsidRPr="00E73767" w:rsidRDefault="00F62AE7" w:rsidP="001A72C0">
            <w:pPr>
              <w:rPr>
                <w:sz w:val="14"/>
                <w:szCs w:val="14"/>
              </w:rPr>
            </w:pPr>
            <w:r w:rsidRPr="00E73767">
              <w:rPr>
                <w:sz w:val="14"/>
                <w:szCs w:val="14"/>
              </w:rPr>
              <w:t>Psihologie - informaţii</w:t>
            </w:r>
          </w:p>
        </w:tc>
        <w:tc>
          <w:tcPr>
            <w:tcW w:w="1122" w:type="dxa"/>
            <w:vMerge/>
            <w:vAlign w:val="center"/>
          </w:tcPr>
          <w:p w:rsidR="00F62AE7" w:rsidRPr="00E73767" w:rsidRDefault="00F62AE7" w:rsidP="001A72C0">
            <w:pPr>
              <w:jc w:val="center"/>
              <w:rPr>
                <w:sz w:val="14"/>
                <w:szCs w:val="14"/>
              </w:rPr>
            </w:pPr>
          </w:p>
        </w:tc>
        <w:tc>
          <w:tcPr>
            <w:tcW w:w="4301" w:type="dxa"/>
            <w:vMerge/>
            <w:vAlign w:val="center"/>
          </w:tcPr>
          <w:p w:rsidR="00F62AE7" w:rsidRPr="00E73767" w:rsidRDefault="00F62AE7" w:rsidP="001A72C0">
            <w:pPr>
              <w:rPr>
                <w:sz w:val="14"/>
                <w:szCs w:val="14"/>
              </w:rPr>
            </w:pPr>
          </w:p>
        </w:tc>
        <w:tc>
          <w:tcPr>
            <w:tcW w:w="935" w:type="dxa"/>
            <w:vMerge/>
            <w:tcBorders>
              <w:right w:val="thinThickSmallGap" w:sz="24" w:space="0" w:color="auto"/>
            </w:tcBorders>
            <w:vAlign w:val="center"/>
          </w:tcPr>
          <w:p w:rsidR="00F62AE7" w:rsidRPr="00E73767" w:rsidRDefault="00F62AE7" w:rsidP="001A72C0">
            <w:pPr>
              <w:jc w:val="center"/>
              <w:rPr>
                <w:sz w:val="14"/>
                <w:szCs w:val="14"/>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bl>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 w:rsidR="00740883" w:rsidRPr="00E73767" w:rsidRDefault="0074088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2057"/>
        <w:gridCol w:w="1683"/>
        <w:gridCol w:w="1122"/>
        <w:gridCol w:w="4301"/>
        <w:gridCol w:w="935"/>
        <w:gridCol w:w="1372"/>
      </w:tblGrid>
      <w:tr w:rsidR="00E73767" w:rsidRPr="00E73767" w:rsidTr="00740883">
        <w:trPr>
          <w:cantSplit/>
          <w:trHeight w:val="58"/>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Educaţie civică</w:t>
            </w:r>
          </w:p>
          <w:p w:rsidR="009D010C" w:rsidRPr="00E73767" w:rsidRDefault="009D010C" w:rsidP="009D010C">
            <w:pPr>
              <w:rPr>
                <w:sz w:val="14"/>
                <w:szCs w:val="14"/>
              </w:rPr>
            </w:pPr>
            <w:r w:rsidRPr="00E73767">
              <w:rPr>
                <w:sz w:val="14"/>
                <w:szCs w:val="14"/>
              </w:rPr>
              <w:t>2. Oratorie şi dezbateri</w:t>
            </w:r>
          </w:p>
          <w:p w:rsidR="009D010C" w:rsidRPr="00E73767" w:rsidRDefault="009D010C" w:rsidP="009D010C">
            <w:pPr>
              <w:rPr>
                <w:sz w:val="14"/>
                <w:szCs w:val="14"/>
              </w:rPr>
            </w:pPr>
            <w:r w:rsidRPr="00E73767">
              <w:rPr>
                <w:sz w:val="14"/>
                <w:szCs w:val="14"/>
              </w:rPr>
              <w:t>3. Educaţie pentru cetăţenie democratică</w:t>
            </w:r>
          </w:p>
          <w:p w:rsidR="009D010C" w:rsidRPr="00E73767" w:rsidRDefault="009D010C" w:rsidP="009D010C">
            <w:pPr>
              <w:rPr>
                <w:sz w:val="14"/>
                <w:szCs w:val="14"/>
              </w:rPr>
            </w:pPr>
            <w:r w:rsidRPr="00E73767">
              <w:rPr>
                <w:sz w:val="14"/>
                <w:szCs w:val="14"/>
              </w:rPr>
              <w:t>4. Studii europene</w:t>
            </w:r>
          </w:p>
        </w:tc>
        <w:tc>
          <w:tcPr>
            <w:tcW w:w="1122" w:type="dxa"/>
            <w:vMerge w:val="restart"/>
            <w:tcBorders>
              <w:left w:val="nil"/>
            </w:tcBorders>
            <w:vAlign w:val="center"/>
          </w:tcPr>
          <w:p w:rsidR="009D010C" w:rsidRPr="00E73767" w:rsidRDefault="009D010C" w:rsidP="009D010C">
            <w:pPr>
              <w:jc w:val="center"/>
              <w:rPr>
                <w:sz w:val="13"/>
                <w:szCs w:val="13"/>
              </w:rPr>
            </w:pPr>
            <w:r w:rsidRPr="00E73767">
              <w:rPr>
                <w:sz w:val="13"/>
                <w:szCs w:val="13"/>
              </w:rPr>
              <w:t xml:space="preserve">ŞTIINŢE UMANISTE     </w:t>
            </w:r>
          </w:p>
        </w:tc>
        <w:tc>
          <w:tcPr>
            <w:tcW w:w="2057" w:type="dxa"/>
            <w:tcBorders>
              <w:left w:val="nil"/>
            </w:tcBorders>
            <w:vAlign w:val="center"/>
          </w:tcPr>
          <w:p w:rsidR="009D010C" w:rsidRPr="00E73767" w:rsidRDefault="009D010C" w:rsidP="009D010C">
            <w:pPr>
              <w:jc w:val="center"/>
              <w:rPr>
                <w:sz w:val="12"/>
                <w:szCs w:val="12"/>
              </w:rPr>
            </w:pPr>
            <w:r w:rsidRPr="00E73767">
              <w:rPr>
                <w:sz w:val="12"/>
                <w:szCs w:val="12"/>
              </w:rPr>
              <w:t>ISTORIE</w:t>
            </w:r>
          </w:p>
        </w:tc>
        <w:tc>
          <w:tcPr>
            <w:tcW w:w="1683" w:type="dxa"/>
            <w:tcBorders>
              <w:left w:val="nil"/>
            </w:tcBorders>
            <w:vAlign w:val="center"/>
          </w:tcPr>
          <w:p w:rsidR="009D010C" w:rsidRPr="00E73767" w:rsidRDefault="009D010C" w:rsidP="009D010C">
            <w:pPr>
              <w:rPr>
                <w:sz w:val="13"/>
                <w:szCs w:val="13"/>
              </w:rPr>
            </w:pPr>
            <w:r w:rsidRPr="00E73767">
              <w:rPr>
                <w:sz w:val="13"/>
                <w:szCs w:val="13"/>
              </w:rPr>
              <w:t>Istorie</w:t>
            </w:r>
          </w:p>
        </w:tc>
        <w:tc>
          <w:tcPr>
            <w:tcW w:w="1122" w:type="dxa"/>
            <w:vMerge w:val="restart"/>
            <w:vAlign w:val="center"/>
          </w:tcPr>
          <w:p w:rsidR="009D010C" w:rsidRPr="00E73767" w:rsidRDefault="009D010C" w:rsidP="009D010C">
            <w:pPr>
              <w:jc w:val="center"/>
              <w:rPr>
                <w:sz w:val="16"/>
                <w:szCs w:val="16"/>
              </w:rPr>
            </w:pPr>
            <w:r w:rsidRPr="00E73767">
              <w:rPr>
                <w:sz w:val="14"/>
                <w:szCs w:val="14"/>
              </w:rPr>
              <w:t>SOCIOLOGIE</w:t>
            </w:r>
          </w:p>
        </w:tc>
        <w:tc>
          <w:tcPr>
            <w:tcW w:w="4301" w:type="dxa"/>
            <w:vMerge w:val="restart"/>
            <w:vAlign w:val="center"/>
          </w:tcPr>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Analiză şi diagnoză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Antropologie socială şi management cultural</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Antropologie, dezvoltare comunitară şi regională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Antropologie aplicată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Asistenţă şi dezvoltare comunitară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Administrarea afacerilor</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Analiza informaţiilor</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Antropologie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Antropologie, dezvoltare comunitară şi regională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Cercetare în sociologie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Research in sociology</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Cercetare sociologică avansată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Comunicare, mass-media şi societate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Comunicare, societate şi mass-media</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Comunicare interculturală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Consiliere în asistenţa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Devianţă socială şi criminalitate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Demografie - Populaţie şi Dezvoltare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Dezvoltare comunitară şi integrare europeană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Dezvoltare socială şi instituţională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Dezvoltare regională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Economie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Gestiunea campaniilor de imagine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Gestiunea şi dezvoltarea resursei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Gestiunea resurselor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Grupuri de risc şi servicii sociale de suport</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Integrarea europeană. Problematica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Leadership şi management organizaţional</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 orgaziţional şi al resurselor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 şi calitate în ştiinţe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Managementul strategic al dezvoltării sociale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Managementul strategic al resurselor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 xml:space="preserve">Managementul serviciilor sociale </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Managementul resurselor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Managementul resurselor umane în administrarea organizaţiilor</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Management intercultural</w:t>
            </w:r>
          </w:p>
          <w:p w:rsidR="004D7769" w:rsidRPr="00E73767" w:rsidRDefault="004D7769" w:rsidP="00BD5CFD">
            <w:pPr>
              <w:numPr>
                <w:ilvl w:val="0"/>
                <w:numId w:val="215"/>
              </w:numPr>
              <w:tabs>
                <w:tab w:val="left" w:pos="373"/>
              </w:tabs>
              <w:autoSpaceDE w:val="0"/>
              <w:autoSpaceDN w:val="0"/>
              <w:adjustRightInd w:val="0"/>
              <w:rPr>
                <w:sz w:val="13"/>
                <w:szCs w:val="13"/>
              </w:rPr>
            </w:pPr>
            <w:r w:rsidRPr="00E73767">
              <w:rPr>
                <w:sz w:val="13"/>
                <w:szCs w:val="13"/>
              </w:rPr>
              <w:t>Masterat european de protecţie a drepturilor copiilor</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Negociere şi mediere în organizaţii</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Ospitalitate, etnoidentitate, turism cultural şi ecologic</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Psihosociologia învăţământului integrat</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Politici comunitare si intervenţii sociale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Politici publice şi management în administraţia publică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Politici publice în asistenţa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Politici sociale şi protecţie socială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Probaţiune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 xml:space="preserve">Probaţiune, mediere şi asistenţă socială a victimelor infracţiunilor </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Selecţia şi gestiunea resurselor umane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Securitate comunitară şi controlul violenţei</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Societate, comunicare şi mass-media</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Sociologia consumului şi marketing</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Sociologie aplicată în conducerea instituţiilor publice şi a ONG-urilor</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Sociologie aplicată în dezvoltarea locală</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Sociologia dezvoltării şi securităţii europene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Sociologia instituţiilor administrative şi instituţiilor de socializare,  resocializare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Sociologia muncii şi comportament organizaţional</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Sondaje de opinie, marketing şi publicitate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Studii de securitate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Studii fundamentale în sociologie</w:t>
            </w:r>
          </w:p>
          <w:p w:rsidR="004D7769"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Studii vizuale şi societate</w:t>
            </w:r>
          </w:p>
          <w:p w:rsidR="009D010C" w:rsidRPr="00E73767" w:rsidRDefault="004D7769" w:rsidP="00BD5CFD">
            <w:pPr>
              <w:numPr>
                <w:ilvl w:val="0"/>
                <w:numId w:val="215"/>
              </w:numPr>
              <w:tabs>
                <w:tab w:val="left" w:pos="266"/>
              </w:tabs>
              <w:autoSpaceDE w:val="0"/>
              <w:autoSpaceDN w:val="0"/>
              <w:adjustRightInd w:val="0"/>
              <w:rPr>
                <w:sz w:val="13"/>
                <w:szCs w:val="13"/>
              </w:rPr>
            </w:pPr>
            <w:r w:rsidRPr="00E73767">
              <w:rPr>
                <w:sz w:val="13"/>
                <w:szCs w:val="13"/>
              </w:rPr>
              <w:t>Supervizare şi planificare socială</w:t>
            </w:r>
          </w:p>
        </w:tc>
        <w:tc>
          <w:tcPr>
            <w:tcW w:w="935" w:type="dxa"/>
            <w:vMerge w:val="restart"/>
            <w:tcBorders>
              <w:right w:val="thinThickSmallGap" w:sz="24" w:space="0" w:color="auto"/>
            </w:tcBorders>
            <w:vAlign w:val="center"/>
          </w:tcPr>
          <w:p w:rsidR="009D010C" w:rsidRPr="00E73767" w:rsidRDefault="004D7769" w:rsidP="009D010C">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4D7769" w:rsidRPr="00E73767" w:rsidRDefault="004D7769" w:rsidP="004D7769">
            <w:pPr>
              <w:jc w:val="center"/>
              <w:rPr>
                <w:sz w:val="14"/>
                <w:szCs w:val="14"/>
              </w:rPr>
            </w:pPr>
            <w:r w:rsidRPr="00E73767">
              <w:rPr>
                <w:sz w:val="14"/>
                <w:szCs w:val="14"/>
              </w:rPr>
              <w:t>Proba practico-metodică</w:t>
            </w:r>
          </w:p>
          <w:p w:rsidR="004D7769" w:rsidRPr="00E73767" w:rsidRDefault="004D7769" w:rsidP="004D7769">
            <w:pPr>
              <w:jc w:val="center"/>
              <w:rPr>
                <w:sz w:val="14"/>
                <w:szCs w:val="14"/>
              </w:rPr>
            </w:pPr>
            <w:r w:rsidRPr="00E73767">
              <w:rPr>
                <w:sz w:val="14"/>
                <w:szCs w:val="14"/>
              </w:rPr>
              <w:t>+</w:t>
            </w:r>
          </w:p>
          <w:p w:rsidR="004D7769" w:rsidRPr="00E73767" w:rsidRDefault="004D7769" w:rsidP="004D7769">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010C" w:rsidRPr="00E73767" w:rsidRDefault="00F9617A" w:rsidP="00F9617A">
            <w:pPr>
              <w:pStyle w:val="Heading4"/>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60"/>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3"/>
                <w:szCs w:val="13"/>
              </w:rPr>
            </w:pPr>
          </w:p>
        </w:tc>
        <w:tc>
          <w:tcPr>
            <w:tcW w:w="2057" w:type="dxa"/>
            <w:tcBorders>
              <w:left w:val="nil"/>
            </w:tcBorders>
            <w:vAlign w:val="center"/>
          </w:tcPr>
          <w:p w:rsidR="00F62AE7" w:rsidRPr="00E73767" w:rsidRDefault="00F62AE7" w:rsidP="001A72C0">
            <w:pPr>
              <w:jc w:val="center"/>
              <w:rPr>
                <w:sz w:val="12"/>
                <w:szCs w:val="12"/>
              </w:rPr>
            </w:pPr>
            <w:r w:rsidRPr="00E73767">
              <w:rPr>
                <w:sz w:val="12"/>
                <w:szCs w:val="12"/>
              </w:rPr>
              <w:t>FILOSOFIE</w:t>
            </w:r>
          </w:p>
        </w:tc>
        <w:tc>
          <w:tcPr>
            <w:tcW w:w="1683" w:type="dxa"/>
            <w:tcBorders>
              <w:left w:val="nil"/>
            </w:tcBorders>
            <w:vAlign w:val="center"/>
          </w:tcPr>
          <w:p w:rsidR="00F62AE7" w:rsidRPr="00E73767" w:rsidRDefault="00F62AE7" w:rsidP="001A72C0">
            <w:pPr>
              <w:rPr>
                <w:sz w:val="13"/>
                <w:szCs w:val="13"/>
              </w:rPr>
            </w:pPr>
            <w:r w:rsidRPr="00E73767">
              <w:rPr>
                <w:sz w:val="13"/>
                <w:szCs w:val="13"/>
              </w:rPr>
              <w:t>Filosofie</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146"/>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val="restart"/>
            <w:tcBorders>
              <w:left w:val="nil"/>
            </w:tcBorders>
            <w:vAlign w:val="center"/>
          </w:tcPr>
          <w:p w:rsidR="00F62AE7" w:rsidRPr="00E73767" w:rsidRDefault="00F62AE7" w:rsidP="001A72C0">
            <w:pPr>
              <w:jc w:val="center"/>
              <w:rPr>
                <w:sz w:val="13"/>
                <w:szCs w:val="13"/>
              </w:rPr>
            </w:pPr>
            <w:r w:rsidRPr="00E73767">
              <w:rPr>
                <w:sz w:val="13"/>
                <w:szCs w:val="13"/>
              </w:rPr>
              <w:t>ŞTIINŢE JURIDICE</w:t>
            </w:r>
          </w:p>
        </w:tc>
        <w:tc>
          <w:tcPr>
            <w:tcW w:w="2057" w:type="dxa"/>
            <w:vMerge w:val="restart"/>
            <w:tcBorders>
              <w:left w:val="nil"/>
            </w:tcBorders>
            <w:vAlign w:val="center"/>
          </w:tcPr>
          <w:p w:rsidR="00F62AE7" w:rsidRPr="00E73767" w:rsidRDefault="00F62AE7" w:rsidP="001A72C0">
            <w:pPr>
              <w:jc w:val="center"/>
              <w:rPr>
                <w:sz w:val="12"/>
                <w:szCs w:val="12"/>
              </w:rPr>
            </w:pPr>
            <w:r w:rsidRPr="00E73767">
              <w:rPr>
                <w:sz w:val="12"/>
                <w:szCs w:val="12"/>
              </w:rPr>
              <w:t>DREPT</w:t>
            </w:r>
          </w:p>
        </w:tc>
        <w:tc>
          <w:tcPr>
            <w:tcW w:w="1683" w:type="dxa"/>
            <w:tcBorders>
              <w:left w:val="nil"/>
            </w:tcBorders>
            <w:vAlign w:val="center"/>
          </w:tcPr>
          <w:p w:rsidR="00F62AE7" w:rsidRPr="00E73767" w:rsidRDefault="00F62AE7" w:rsidP="001A72C0">
            <w:pPr>
              <w:rPr>
                <w:sz w:val="13"/>
                <w:szCs w:val="13"/>
              </w:rPr>
            </w:pPr>
            <w:r w:rsidRPr="00E73767">
              <w:rPr>
                <w:sz w:val="13"/>
                <w:szCs w:val="13"/>
              </w:rPr>
              <w:t>Drept</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3"/>
                <w:szCs w:val="13"/>
              </w:rPr>
            </w:pPr>
          </w:p>
        </w:tc>
        <w:tc>
          <w:tcPr>
            <w:tcW w:w="2057" w:type="dxa"/>
            <w:vMerge/>
            <w:tcBorders>
              <w:left w:val="nil"/>
            </w:tcBorders>
            <w:vAlign w:val="center"/>
          </w:tcPr>
          <w:p w:rsidR="00F62AE7" w:rsidRPr="00E73767" w:rsidRDefault="00F62AE7" w:rsidP="001A72C0">
            <w:pPr>
              <w:jc w:val="center"/>
              <w:rPr>
                <w:sz w:val="12"/>
                <w:szCs w:val="12"/>
              </w:rPr>
            </w:pPr>
          </w:p>
        </w:tc>
        <w:tc>
          <w:tcPr>
            <w:tcW w:w="1683" w:type="dxa"/>
            <w:tcBorders>
              <w:left w:val="nil"/>
            </w:tcBorders>
            <w:vAlign w:val="center"/>
          </w:tcPr>
          <w:p w:rsidR="00F62AE7" w:rsidRPr="00E73767" w:rsidRDefault="00F62AE7" w:rsidP="001A72C0">
            <w:pPr>
              <w:rPr>
                <w:sz w:val="13"/>
                <w:szCs w:val="13"/>
              </w:rPr>
            </w:pPr>
            <w:r w:rsidRPr="00E73767">
              <w:rPr>
                <w:sz w:val="13"/>
                <w:szCs w:val="13"/>
              </w:rPr>
              <w:t>Drept comunitar</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val="restart"/>
            <w:tcBorders>
              <w:left w:val="nil"/>
            </w:tcBorders>
            <w:vAlign w:val="center"/>
          </w:tcPr>
          <w:p w:rsidR="009D4162" w:rsidRPr="00E73767" w:rsidRDefault="009D4162" w:rsidP="001A72C0">
            <w:pPr>
              <w:jc w:val="center"/>
              <w:rPr>
                <w:sz w:val="13"/>
                <w:szCs w:val="13"/>
              </w:rPr>
            </w:pPr>
            <w:r w:rsidRPr="00E73767">
              <w:rPr>
                <w:sz w:val="13"/>
                <w:szCs w:val="13"/>
              </w:rPr>
              <w:t xml:space="preserve">ŞTIINŢE SOCIALE ŞI POLITICE           </w:t>
            </w:r>
          </w:p>
        </w:tc>
        <w:tc>
          <w:tcPr>
            <w:tcW w:w="2057" w:type="dxa"/>
            <w:vMerge w:val="restart"/>
            <w:tcBorders>
              <w:left w:val="nil"/>
            </w:tcBorders>
            <w:vAlign w:val="center"/>
          </w:tcPr>
          <w:p w:rsidR="009D4162" w:rsidRPr="00E73767" w:rsidRDefault="009D4162" w:rsidP="001A72C0">
            <w:pPr>
              <w:jc w:val="center"/>
              <w:rPr>
                <w:sz w:val="12"/>
                <w:szCs w:val="12"/>
              </w:rPr>
            </w:pPr>
            <w:r w:rsidRPr="00E73767">
              <w:rPr>
                <w:sz w:val="12"/>
                <w:szCs w:val="12"/>
              </w:rPr>
              <w:t>SOCIOLOGIE</w:t>
            </w:r>
          </w:p>
        </w:tc>
        <w:tc>
          <w:tcPr>
            <w:tcW w:w="1683" w:type="dxa"/>
            <w:tcBorders>
              <w:left w:val="nil"/>
            </w:tcBorders>
            <w:vAlign w:val="center"/>
          </w:tcPr>
          <w:p w:rsidR="009D4162" w:rsidRPr="00E73767" w:rsidRDefault="009D4162" w:rsidP="00512146">
            <w:pPr>
              <w:rPr>
                <w:sz w:val="13"/>
                <w:szCs w:val="13"/>
              </w:rPr>
            </w:pPr>
            <w:r w:rsidRPr="00E73767">
              <w:rPr>
                <w:sz w:val="13"/>
                <w:szCs w:val="13"/>
              </w:rPr>
              <w:t>Sociologie</w:t>
            </w:r>
          </w:p>
        </w:tc>
        <w:tc>
          <w:tcPr>
            <w:tcW w:w="1122" w:type="dxa"/>
            <w:vMerge/>
            <w:vAlign w:val="center"/>
          </w:tcPr>
          <w:p w:rsidR="009D4162" w:rsidRPr="00E73767" w:rsidRDefault="009D4162" w:rsidP="001A72C0">
            <w:pPr>
              <w:rPr>
                <w:sz w:val="16"/>
                <w:szCs w:val="16"/>
              </w:rPr>
            </w:pPr>
          </w:p>
        </w:tc>
        <w:tc>
          <w:tcPr>
            <w:tcW w:w="4301" w:type="dxa"/>
            <w:vMerge/>
            <w:vAlign w:val="center"/>
          </w:tcPr>
          <w:p w:rsidR="009D4162" w:rsidRPr="00E73767" w:rsidRDefault="009D4162" w:rsidP="001A72C0">
            <w:pPr>
              <w:rPr>
                <w:sz w:val="13"/>
                <w:szCs w:val="13"/>
              </w:rPr>
            </w:pPr>
          </w:p>
        </w:tc>
        <w:tc>
          <w:tcPr>
            <w:tcW w:w="935"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tcBorders>
              <w:left w:val="nil"/>
            </w:tcBorders>
            <w:vAlign w:val="center"/>
          </w:tcPr>
          <w:p w:rsidR="009D4162" w:rsidRPr="00E73767" w:rsidRDefault="009D4162" w:rsidP="001A72C0">
            <w:pPr>
              <w:jc w:val="center"/>
              <w:rPr>
                <w:sz w:val="13"/>
                <w:szCs w:val="13"/>
              </w:rPr>
            </w:pPr>
          </w:p>
        </w:tc>
        <w:tc>
          <w:tcPr>
            <w:tcW w:w="2057" w:type="dxa"/>
            <w:vMerge/>
            <w:tcBorders>
              <w:left w:val="nil"/>
            </w:tcBorders>
            <w:vAlign w:val="center"/>
          </w:tcPr>
          <w:p w:rsidR="009D4162" w:rsidRPr="00E73767" w:rsidRDefault="009D4162" w:rsidP="001A72C0">
            <w:pPr>
              <w:jc w:val="center"/>
              <w:rPr>
                <w:sz w:val="12"/>
                <w:szCs w:val="12"/>
              </w:rPr>
            </w:pPr>
          </w:p>
        </w:tc>
        <w:tc>
          <w:tcPr>
            <w:tcW w:w="1683" w:type="dxa"/>
            <w:tcBorders>
              <w:left w:val="nil"/>
            </w:tcBorders>
            <w:vAlign w:val="center"/>
          </w:tcPr>
          <w:p w:rsidR="009D4162" w:rsidRPr="00E73767" w:rsidRDefault="009D4162" w:rsidP="00512146">
            <w:pPr>
              <w:rPr>
                <w:sz w:val="13"/>
                <w:szCs w:val="13"/>
              </w:rPr>
            </w:pPr>
            <w:r w:rsidRPr="00E73767">
              <w:rPr>
                <w:sz w:val="13"/>
                <w:szCs w:val="13"/>
              </w:rPr>
              <w:t>Antropologie</w:t>
            </w:r>
          </w:p>
        </w:tc>
        <w:tc>
          <w:tcPr>
            <w:tcW w:w="1122" w:type="dxa"/>
            <w:vMerge/>
            <w:vAlign w:val="center"/>
          </w:tcPr>
          <w:p w:rsidR="009D4162" w:rsidRPr="00E73767" w:rsidRDefault="009D4162" w:rsidP="001A72C0">
            <w:pPr>
              <w:rPr>
                <w:sz w:val="16"/>
                <w:szCs w:val="16"/>
              </w:rPr>
            </w:pPr>
          </w:p>
        </w:tc>
        <w:tc>
          <w:tcPr>
            <w:tcW w:w="4301" w:type="dxa"/>
            <w:vMerge/>
            <w:vAlign w:val="center"/>
          </w:tcPr>
          <w:p w:rsidR="009D4162" w:rsidRPr="00E73767" w:rsidRDefault="009D4162" w:rsidP="001A72C0">
            <w:pPr>
              <w:rPr>
                <w:sz w:val="13"/>
                <w:szCs w:val="13"/>
              </w:rPr>
            </w:pPr>
          </w:p>
        </w:tc>
        <w:tc>
          <w:tcPr>
            <w:tcW w:w="935"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9D4162" w:rsidRPr="00E73767" w:rsidRDefault="009D4162" w:rsidP="001A72C0">
            <w:pPr>
              <w:jc w:val="center"/>
              <w:rPr>
                <w:b/>
                <w:bCs/>
                <w:sz w:val="14"/>
                <w:szCs w:val="14"/>
              </w:rPr>
            </w:pPr>
          </w:p>
        </w:tc>
        <w:tc>
          <w:tcPr>
            <w:tcW w:w="1122" w:type="dxa"/>
            <w:vMerge/>
            <w:tcBorders>
              <w:right w:val="thinThickSmallGap" w:sz="24" w:space="0" w:color="auto"/>
            </w:tcBorders>
            <w:vAlign w:val="center"/>
          </w:tcPr>
          <w:p w:rsidR="009D4162" w:rsidRPr="00E73767" w:rsidRDefault="009D4162" w:rsidP="001A72C0">
            <w:pPr>
              <w:tabs>
                <w:tab w:val="left" w:pos="331"/>
              </w:tabs>
              <w:ind w:left="84"/>
              <w:rPr>
                <w:b/>
                <w:bCs/>
                <w:sz w:val="14"/>
                <w:szCs w:val="14"/>
              </w:rPr>
            </w:pPr>
          </w:p>
        </w:tc>
        <w:tc>
          <w:tcPr>
            <w:tcW w:w="1122" w:type="dxa"/>
            <w:vMerge/>
            <w:tcBorders>
              <w:left w:val="nil"/>
            </w:tcBorders>
            <w:vAlign w:val="center"/>
          </w:tcPr>
          <w:p w:rsidR="009D4162" w:rsidRPr="00E73767" w:rsidRDefault="009D4162" w:rsidP="001A72C0">
            <w:pPr>
              <w:jc w:val="center"/>
              <w:rPr>
                <w:sz w:val="13"/>
                <w:szCs w:val="13"/>
              </w:rPr>
            </w:pPr>
          </w:p>
        </w:tc>
        <w:tc>
          <w:tcPr>
            <w:tcW w:w="2057" w:type="dxa"/>
            <w:vMerge/>
            <w:tcBorders>
              <w:left w:val="nil"/>
            </w:tcBorders>
            <w:vAlign w:val="center"/>
          </w:tcPr>
          <w:p w:rsidR="009D4162" w:rsidRPr="00E73767" w:rsidRDefault="009D4162" w:rsidP="001A72C0">
            <w:pPr>
              <w:jc w:val="center"/>
              <w:rPr>
                <w:sz w:val="12"/>
                <w:szCs w:val="12"/>
              </w:rPr>
            </w:pPr>
          </w:p>
        </w:tc>
        <w:tc>
          <w:tcPr>
            <w:tcW w:w="1683" w:type="dxa"/>
            <w:tcBorders>
              <w:left w:val="nil"/>
            </w:tcBorders>
            <w:vAlign w:val="center"/>
          </w:tcPr>
          <w:p w:rsidR="009D4162" w:rsidRPr="00E73767" w:rsidRDefault="009D4162" w:rsidP="00512146">
            <w:pPr>
              <w:rPr>
                <w:sz w:val="13"/>
                <w:szCs w:val="13"/>
              </w:rPr>
            </w:pPr>
            <w:r w:rsidRPr="00E73767">
              <w:rPr>
                <w:sz w:val="13"/>
                <w:szCs w:val="13"/>
              </w:rPr>
              <w:t>Resurse umane</w:t>
            </w:r>
          </w:p>
        </w:tc>
        <w:tc>
          <w:tcPr>
            <w:tcW w:w="1122" w:type="dxa"/>
            <w:vMerge/>
            <w:vAlign w:val="center"/>
          </w:tcPr>
          <w:p w:rsidR="009D4162" w:rsidRPr="00E73767" w:rsidRDefault="009D4162" w:rsidP="001A72C0">
            <w:pPr>
              <w:rPr>
                <w:sz w:val="16"/>
                <w:szCs w:val="16"/>
              </w:rPr>
            </w:pPr>
          </w:p>
        </w:tc>
        <w:tc>
          <w:tcPr>
            <w:tcW w:w="4301" w:type="dxa"/>
            <w:vMerge/>
            <w:vAlign w:val="center"/>
          </w:tcPr>
          <w:p w:rsidR="009D4162" w:rsidRPr="00E73767" w:rsidRDefault="009D4162" w:rsidP="001A72C0">
            <w:pPr>
              <w:rPr>
                <w:sz w:val="13"/>
                <w:szCs w:val="13"/>
              </w:rPr>
            </w:pPr>
          </w:p>
        </w:tc>
        <w:tc>
          <w:tcPr>
            <w:tcW w:w="935" w:type="dxa"/>
            <w:vMerge/>
            <w:tcBorders>
              <w:right w:val="thinThickSmallGap" w:sz="24" w:space="0" w:color="auto"/>
            </w:tcBorders>
            <w:vAlign w:val="center"/>
          </w:tcPr>
          <w:p w:rsidR="009D4162" w:rsidRPr="00E73767" w:rsidRDefault="009D4162"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9D4162" w:rsidRPr="00E73767" w:rsidRDefault="009D4162" w:rsidP="001A72C0">
            <w:pPr>
              <w:pStyle w:val="Heading4"/>
              <w:jc w:val="center"/>
              <w:rPr>
                <w:sz w:val="18"/>
                <w:szCs w:val="18"/>
              </w:rPr>
            </w:pPr>
          </w:p>
        </w:tc>
      </w:tr>
      <w:tr w:rsidR="00E73767" w:rsidRPr="00E73767">
        <w:trPr>
          <w:cantSplit/>
          <w:trHeight w:val="80"/>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3"/>
                <w:szCs w:val="13"/>
              </w:rPr>
            </w:pPr>
          </w:p>
        </w:tc>
        <w:tc>
          <w:tcPr>
            <w:tcW w:w="2057" w:type="dxa"/>
            <w:tcBorders>
              <w:left w:val="nil"/>
            </w:tcBorders>
            <w:vAlign w:val="center"/>
          </w:tcPr>
          <w:p w:rsidR="00F62AE7" w:rsidRPr="00E73767" w:rsidRDefault="00F62AE7" w:rsidP="001A72C0">
            <w:pPr>
              <w:jc w:val="center"/>
              <w:rPr>
                <w:sz w:val="12"/>
                <w:szCs w:val="12"/>
              </w:rPr>
            </w:pPr>
            <w:r w:rsidRPr="00E73767">
              <w:rPr>
                <w:sz w:val="12"/>
                <w:szCs w:val="12"/>
              </w:rPr>
              <w:t xml:space="preserve">ŞTIINŢE POLITICE     </w:t>
            </w:r>
          </w:p>
        </w:tc>
        <w:tc>
          <w:tcPr>
            <w:tcW w:w="1683" w:type="dxa"/>
            <w:tcBorders>
              <w:left w:val="nil"/>
            </w:tcBorders>
            <w:vAlign w:val="center"/>
          </w:tcPr>
          <w:p w:rsidR="00F62AE7" w:rsidRPr="00E73767" w:rsidRDefault="00F62AE7" w:rsidP="001A72C0">
            <w:pPr>
              <w:rPr>
                <w:sz w:val="13"/>
                <w:szCs w:val="13"/>
              </w:rPr>
            </w:pPr>
            <w:r w:rsidRPr="00E73767">
              <w:rPr>
                <w:sz w:val="13"/>
                <w:szCs w:val="13"/>
              </w:rPr>
              <w:t>Ştiinţe politice</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3"/>
                <w:szCs w:val="13"/>
              </w:rPr>
            </w:pPr>
          </w:p>
        </w:tc>
        <w:tc>
          <w:tcPr>
            <w:tcW w:w="2057" w:type="dxa"/>
            <w:tcBorders>
              <w:left w:val="nil"/>
            </w:tcBorders>
            <w:vAlign w:val="center"/>
          </w:tcPr>
          <w:p w:rsidR="00F62AE7" w:rsidRPr="00E73767" w:rsidRDefault="00F62AE7" w:rsidP="001A72C0">
            <w:pPr>
              <w:jc w:val="center"/>
              <w:rPr>
                <w:sz w:val="12"/>
                <w:szCs w:val="12"/>
              </w:rPr>
            </w:pPr>
            <w:r w:rsidRPr="00E73767">
              <w:rPr>
                <w:sz w:val="12"/>
                <w:szCs w:val="12"/>
              </w:rPr>
              <w:t>RELAŢII INTERNAŢIONALE ŞI STUDII EUROPENE</w:t>
            </w:r>
          </w:p>
        </w:tc>
        <w:tc>
          <w:tcPr>
            <w:tcW w:w="1683" w:type="dxa"/>
            <w:tcBorders>
              <w:left w:val="nil"/>
            </w:tcBorders>
            <w:vAlign w:val="center"/>
          </w:tcPr>
          <w:p w:rsidR="00F62AE7" w:rsidRPr="00E73767" w:rsidRDefault="00F62AE7" w:rsidP="001A72C0">
            <w:pPr>
              <w:rPr>
                <w:sz w:val="13"/>
                <w:szCs w:val="13"/>
              </w:rPr>
            </w:pPr>
            <w:r w:rsidRPr="00E73767">
              <w:rPr>
                <w:sz w:val="13"/>
                <w:szCs w:val="13"/>
              </w:rPr>
              <w:t>Relaţii internaţionale şi studii europene</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val="restart"/>
            <w:tcBorders>
              <w:left w:val="nil"/>
            </w:tcBorders>
            <w:vAlign w:val="center"/>
          </w:tcPr>
          <w:p w:rsidR="00E37B57" w:rsidRPr="00E73767" w:rsidRDefault="00E37B57" w:rsidP="001A72C0">
            <w:pPr>
              <w:jc w:val="center"/>
              <w:rPr>
                <w:sz w:val="12"/>
                <w:szCs w:val="12"/>
              </w:rPr>
            </w:pPr>
            <w:r w:rsidRPr="00E73767">
              <w:rPr>
                <w:sz w:val="12"/>
                <w:szCs w:val="12"/>
              </w:rPr>
              <w:t xml:space="preserve">ŞTIINŢE ADMINISTRATIVE            </w:t>
            </w:r>
          </w:p>
        </w:tc>
        <w:tc>
          <w:tcPr>
            <w:tcW w:w="1683" w:type="dxa"/>
            <w:tcBorders>
              <w:left w:val="nil"/>
            </w:tcBorders>
            <w:vAlign w:val="center"/>
          </w:tcPr>
          <w:p w:rsidR="00E37B57" w:rsidRPr="00E73767" w:rsidRDefault="00E37B57" w:rsidP="001A72C0">
            <w:pPr>
              <w:rPr>
                <w:sz w:val="13"/>
                <w:szCs w:val="13"/>
              </w:rPr>
            </w:pPr>
            <w:r w:rsidRPr="00E73767">
              <w:rPr>
                <w:sz w:val="13"/>
                <w:szCs w:val="13"/>
              </w:rPr>
              <w:t>Administraţie publică</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tcBorders>
              <w:left w:val="nil"/>
            </w:tcBorders>
            <w:vAlign w:val="center"/>
          </w:tcPr>
          <w:p w:rsidR="00E37B57" w:rsidRPr="00E73767" w:rsidRDefault="00E37B57" w:rsidP="001A72C0">
            <w:pPr>
              <w:jc w:val="center"/>
              <w:rPr>
                <w:sz w:val="12"/>
                <w:szCs w:val="12"/>
              </w:rPr>
            </w:pPr>
          </w:p>
        </w:tc>
        <w:tc>
          <w:tcPr>
            <w:tcW w:w="1683" w:type="dxa"/>
            <w:tcBorders>
              <w:left w:val="nil"/>
            </w:tcBorders>
            <w:vAlign w:val="center"/>
          </w:tcPr>
          <w:p w:rsidR="00E37B57" w:rsidRPr="00E73767" w:rsidRDefault="00E37B57" w:rsidP="001A72C0">
            <w:pPr>
              <w:rPr>
                <w:sz w:val="13"/>
                <w:szCs w:val="13"/>
              </w:rPr>
            </w:pPr>
            <w:r w:rsidRPr="00E73767">
              <w:rPr>
                <w:sz w:val="13"/>
                <w:szCs w:val="13"/>
              </w:rPr>
              <w:t>Administraţie europeană</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tcBorders>
              <w:left w:val="nil"/>
            </w:tcBorders>
            <w:vAlign w:val="center"/>
          </w:tcPr>
          <w:p w:rsidR="00E37B57" w:rsidRPr="00E73767" w:rsidRDefault="00E37B57" w:rsidP="001A72C0">
            <w:pPr>
              <w:jc w:val="center"/>
              <w:rPr>
                <w:sz w:val="12"/>
                <w:szCs w:val="12"/>
              </w:rPr>
            </w:pPr>
          </w:p>
        </w:tc>
        <w:tc>
          <w:tcPr>
            <w:tcW w:w="1683" w:type="dxa"/>
            <w:tcBorders>
              <w:left w:val="nil"/>
            </w:tcBorders>
            <w:vAlign w:val="center"/>
          </w:tcPr>
          <w:p w:rsidR="00E37B57" w:rsidRPr="00E73767" w:rsidRDefault="00E37B57" w:rsidP="00E37B57">
            <w:pPr>
              <w:rPr>
                <w:sz w:val="13"/>
                <w:szCs w:val="13"/>
              </w:rPr>
            </w:pPr>
            <w:r w:rsidRPr="00E73767">
              <w:rPr>
                <w:sz w:val="13"/>
                <w:szCs w:val="13"/>
              </w:rPr>
              <w:t>Servicii şi politici de sănătate publică</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60"/>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tcBorders>
              <w:left w:val="nil"/>
            </w:tcBorders>
            <w:vAlign w:val="center"/>
          </w:tcPr>
          <w:p w:rsidR="00E37B57" w:rsidRPr="00E73767" w:rsidRDefault="00E37B57" w:rsidP="001A72C0">
            <w:pPr>
              <w:jc w:val="center"/>
              <w:rPr>
                <w:sz w:val="12"/>
                <w:szCs w:val="12"/>
              </w:rPr>
            </w:pPr>
          </w:p>
        </w:tc>
        <w:tc>
          <w:tcPr>
            <w:tcW w:w="1683" w:type="dxa"/>
            <w:tcBorders>
              <w:left w:val="nil"/>
            </w:tcBorders>
            <w:vAlign w:val="center"/>
          </w:tcPr>
          <w:p w:rsidR="00E37B57" w:rsidRPr="00E73767" w:rsidRDefault="00E37B57" w:rsidP="00E37B57">
            <w:pPr>
              <w:rPr>
                <w:sz w:val="13"/>
                <w:szCs w:val="13"/>
              </w:rPr>
            </w:pPr>
            <w:r w:rsidRPr="00E73767">
              <w:rPr>
                <w:sz w:val="13"/>
                <w:szCs w:val="13"/>
              </w:rPr>
              <w:t>Asistenţă managerială şi secretariat</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740883" w:rsidRPr="00E73767" w:rsidRDefault="00740883" w:rsidP="001A72C0">
            <w:pPr>
              <w:jc w:val="center"/>
              <w:rPr>
                <w:b/>
                <w:bCs/>
                <w:sz w:val="14"/>
                <w:szCs w:val="14"/>
              </w:rPr>
            </w:pPr>
          </w:p>
        </w:tc>
        <w:tc>
          <w:tcPr>
            <w:tcW w:w="1122" w:type="dxa"/>
            <w:vMerge/>
            <w:tcBorders>
              <w:right w:val="thinThickSmallGap" w:sz="24" w:space="0" w:color="auto"/>
            </w:tcBorders>
            <w:vAlign w:val="center"/>
          </w:tcPr>
          <w:p w:rsidR="00740883" w:rsidRPr="00E73767" w:rsidRDefault="00740883" w:rsidP="001A72C0">
            <w:pPr>
              <w:tabs>
                <w:tab w:val="left" w:pos="331"/>
              </w:tabs>
              <w:ind w:left="84"/>
              <w:rPr>
                <w:b/>
                <w:bCs/>
                <w:sz w:val="14"/>
                <w:szCs w:val="14"/>
              </w:rPr>
            </w:pPr>
          </w:p>
        </w:tc>
        <w:tc>
          <w:tcPr>
            <w:tcW w:w="1122" w:type="dxa"/>
            <w:vMerge/>
            <w:tcBorders>
              <w:left w:val="nil"/>
            </w:tcBorders>
            <w:vAlign w:val="center"/>
          </w:tcPr>
          <w:p w:rsidR="00740883" w:rsidRPr="00E73767" w:rsidRDefault="00740883" w:rsidP="001A72C0">
            <w:pPr>
              <w:jc w:val="center"/>
              <w:rPr>
                <w:sz w:val="13"/>
                <w:szCs w:val="13"/>
              </w:rPr>
            </w:pPr>
          </w:p>
        </w:tc>
        <w:tc>
          <w:tcPr>
            <w:tcW w:w="2057" w:type="dxa"/>
            <w:vMerge w:val="restart"/>
            <w:tcBorders>
              <w:left w:val="nil"/>
            </w:tcBorders>
            <w:vAlign w:val="center"/>
          </w:tcPr>
          <w:p w:rsidR="00740883" w:rsidRPr="00E73767" w:rsidRDefault="00740883"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683" w:type="dxa"/>
            <w:tcBorders>
              <w:left w:val="nil"/>
            </w:tcBorders>
            <w:vAlign w:val="center"/>
          </w:tcPr>
          <w:p w:rsidR="00740883" w:rsidRPr="00E73767" w:rsidRDefault="00740883" w:rsidP="001A72C0">
            <w:pPr>
              <w:rPr>
                <w:sz w:val="13"/>
                <w:szCs w:val="13"/>
              </w:rPr>
            </w:pPr>
            <w:r w:rsidRPr="00E73767">
              <w:rPr>
                <w:sz w:val="13"/>
                <w:szCs w:val="13"/>
              </w:rPr>
              <w:t xml:space="preserve">Comunicare şi relaţii publice       </w:t>
            </w:r>
          </w:p>
        </w:tc>
        <w:tc>
          <w:tcPr>
            <w:tcW w:w="1122" w:type="dxa"/>
            <w:vMerge/>
            <w:vAlign w:val="center"/>
          </w:tcPr>
          <w:p w:rsidR="00740883" w:rsidRPr="00E73767" w:rsidRDefault="00740883" w:rsidP="001A72C0">
            <w:pPr>
              <w:rPr>
                <w:sz w:val="16"/>
                <w:szCs w:val="16"/>
              </w:rPr>
            </w:pPr>
          </w:p>
        </w:tc>
        <w:tc>
          <w:tcPr>
            <w:tcW w:w="4301" w:type="dxa"/>
            <w:vMerge/>
            <w:vAlign w:val="center"/>
          </w:tcPr>
          <w:p w:rsidR="00740883" w:rsidRPr="00E73767" w:rsidRDefault="00740883" w:rsidP="001A72C0">
            <w:pPr>
              <w:rPr>
                <w:sz w:val="13"/>
                <w:szCs w:val="13"/>
              </w:rPr>
            </w:pPr>
          </w:p>
        </w:tc>
        <w:tc>
          <w:tcPr>
            <w:tcW w:w="935" w:type="dxa"/>
            <w:vMerge/>
            <w:tcBorders>
              <w:right w:val="thinThickSmallGap" w:sz="24" w:space="0" w:color="auto"/>
            </w:tcBorders>
            <w:vAlign w:val="center"/>
          </w:tcPr>
          <w:p w:rsidR="00740883" w:rsidRPr="00E73767" w:rsidRDefault="00740883"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740883" w:rsidRPr="00E73767" w:rsidRDefault="00740883" w:rsidP="001A72C0">
            <w:pPr>
              <w:pStyle w:val="Heading4"/>
              <w:jc w:val="center"/>
              <w:rPr>
                <w:sz w:val="18"/>
                <w:szCs w:val="18"/>
              </w:rPr>
            </w:pPr>
          </w:p>
        </w:tc>
      </w:tr>
      <w:tr w:rsidR="00E73767" w:rsidRPr="00E73767" w:rsidTr="00740883">
        <w:trPr>
          <w:cantSplit/>
          <w:trHeight w:val="58"/>
          <w:jc w:val="center"/>
        </w:trPr>
        <w:tc>
          <w:tcPr>
            <w:tcW w:w="1195" w:type="dxa"/>
            <w:vMerge/>
            <w:tcBorders>
              <w:left w:val="thinThickSmallGap" w:sz="24" w:space="0" w:color="auto"/>
            </w:tcBorders>
            <w:vAlign w:val="center"/>
          </w:tcPr>
          <w:p w:rsidR="00740883" w:rsidRPr="00E73767" w:rsidRDefault="00740883" w:rsidP="001A72C0">
            <w:pPr>
              <w:jc w:val="center"/>
              <w:rPr>
                <w:b/>
                <w:bCs/>
                <w:sz w:val="14"/>
                <w:szCs w:val="14"/>
              </w:rPr>
            </w:pPr>
          </w:p>
        </w:tc>
        <w:tc>
          <w:tcPr>
            <w:tcW w:w="1122" w:type="dxa"/>
            <w:vMerge/>
            <w:tcBorders>
              <w:right w:val="thinThickSmallGap" w:sz="24" w:space="0" w:color="auto"/>
            </w:tcBorders>
            <w:vAlign w:val="center"/>
          </w:tcPr>
          <w:p w:rsidR="00740883" w:rsidRPr="00E73767" w:rsidRDefault="00740883" w:rsidP="001A72C0">
            <w:pPr>
              <w:tabs>
                <w:tab w:val="left" w:pos="331"/>
              </w:tabs>
              <w:ind w:left="84"/>
              <w:rPr>
                <w:b/>
                <w:bCs/>
                <w:sz w:val="14"/>
                <w:szCs w:val="14"/>
              </w:rPr>
            </w:pPr>
          </w:p>
        </w:tc>
        <w:tc>
          <w:tcPr>
            <w:tcW w:w="1122" w:type="dxa"/>
            <w:vMerge/>
            <w:tcBorders>
              <w:left w:val="nil"/>
            </w:tcBorders>
            <w:vAlign w:val="center"/>
          </w:tcPr>
          <w:p w:rsidR="00740883" w:rsidRPr="00E73767" w:rsidRDefault="00740883" w:rsidP="001A72C0">
            <w:pPr>
              <w:jc w:val="center"/>
              <w:rPr>
                <w:sz w:val="13"/>
                <w:szCs w:val="13"/>
              </w:rPr>
            </w:pPr>
          </w:p>
        </w:tc>
        <w:tc>
          <w:tcPr>
            <w:tcW w:w="2057" w:type="dxa"/>
            <w:vMerge/>
            <w:tcBorders>
              <w:left w:val="nil"/>
            </w:tcBorders>
            <w:vAlign w:val="center"/>
          </w:tcPr>
          <w:p w:rsidR="00740883" w:rsidRPr="00E73767" w:rsidRDefault="00740883" w:rsidP="001A72C0">
            <w:pPr>
              <w:jc w:val="center"/>
              <w:rPr>
                <w:sz w:val="12"/>
                <w:szCs w:val="12"/>
              </w:rPr>
            </w:pPr>
          </w:p>
        </w:tc>
        <w:tc>
          <w:tcPr>
            <w:tcW w:w="1683" w:type="dxa"/>
            <w:tcBorders>
              <w:left w:val="nil"/>
            </w:tcBorders>
            <w:vAlign w:val="center"/>
          </w:tcPr>
          <w:p w:rsidR="00740883" w:rsidRPr="00E73767" w:rsidRDefault="00740883" w:rsidP="001A72C0">
            <w:pPr>
              <w:rPr>
                <w:sz w:val="13"/>
                <w:szCs w:val="13"/>
              </w:rPr>
            </w:pPr>
            <w:r w:rsidRPr="00E73767">
              <w:rPr>
                <w:sz w:val="13"/>
                <w:szCs w:val="13"/>
              </w:rPr>
              <w:t>Jurnalism</w:t>
            </w:r>
          </w:p>
        </w:tc>
        <w:tc>
          <w:tcPr>
            <w:tcW w:w="1122" w:type="dxa"/>
            <w:vMerge/>
            <w:vAlign w:val="center"/>
          </w:tcPr>
          <w:p w:rsidR="00740883" w:rsidRPr="00E73767" w:rsidRDefault="00740883" w:rsidP="001A72C0">
            <w:pPr>
              <w:rPr>
                <w:sz w:val="16"/>
                <w:szCs w:val="16"/>
              </w:rPr>
            </w:pPr>
          </w:p>
        </w:tc>
        <w:tc>
          <w:tcPr>
            <w:tcW w:w="4301" w:type="dxa"/>
            <w:vMerge/>
            <w:vAlign w:val="center"/>
          </w:tcPr>
          <w:p w:rsidR="00740883" w:rsidRPr="00E73767" w:rsidRDefault="00740883" w:rsidP="001A72C0">
            <w:pPr>
              <w:rPr>
                <w:sz w:val="13"/>
                <w:szCs w:val="13"/>
              </w:rPr>
            </w:pPr>
          </w:p>
        </w:tc>
        <w:tc>
          <w:tcPr>
            <w:tcW w:w="935" w:type="dxa"/>
            <w:vMerge/>
            <w:tcBorders>
              <w:right w:val="thinThickSmallGap" w:sz="24" w:space="0" w:color="auto"/>
            </w:tcBorders>
            <w:vAlign w:val="center"/>
          </w:tcPr>
          <w:p w:rsidR="00740883" w:rsidRPr="00E73767" w:rsidRDefault="00740883"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740883" w:rsidRPr="00E73767" w:rsidRDefault="00740883" w:rsidP="001A72C0">
            <w:pPr>
              <w:pStyle w:val="Heading4"/>
              <w:jc w:val="center"/>
              <w:rPr>
                <w:sz w:val="18"/>
                <w:szCs w:val="18"/>
              </w:rPr>
            </w:pPr>
          </w:p>
        </w:tc>
      </w:tr>
      <w:tr w:rsidR="00E73767" w:rsidRPr="00E73767">
        <w:trPr>
          <w:cantSplit/>
          <w:trHeight w:val="103"/>
          <w:jc w:val="center"/>
        </w:trPr>
        <w:tc>
          <w:tcPr>
            <w:tcW w:w="1195" w:type="dxa"/>
            <w:vMerge/>
            <w:tcBorders>
              <w:left w:val="thinThickSmallGap" w:sz="24" w:space="0" w:color="auto"/>
            </w:tcBorders>
            <w:vAlign w:val="center"/>
          </w:tcPr>
          <w:p w:rsidR="00F62AE7" w:rsidRPr="00E73767" w:rsidRDefault="00F62AE7" w:rsidP="001A72C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4"/>
                <w:szCs w:val="14"/>
              </w:rPr>
            </w:pPr>
          </w:p>
        </w:tc>
        <w:tc>
          <w:tcPr>
            <w:tcW w:w="1122" w:type="dxa"/>
            <w:vMerge/>
            <w:tcBorders>
              <w:left w:val="nil"/>
            </w:tcBorders>
            <w:vAlign w:val="center"/>
          </w:tcPr>
          <w:p w:rsidR="00F62AE7" w:rsidRPr="00E73767" w:rsidRDefault="00F62AE7" w:rsidP="001A72C0">
            <w:pPr>
              <w:jc w:val="center"/>
              <w:rPr>
                <w:sz w:val="13"/>
                <w:szCs w:val="13"/>
              </w:rPr>
            </w:pPr>
          </w:p>
        </w:tc>
        <w:tc>
          <w:tcPr>
            <w:tcW w:w="2057" w:type="dxa"/>
            <w:tcBorders>
              <w:left w:val="nil"/>
            </w:tcBorders>
            <w:vAlign w:val="center"/>
          </w:tcPr>
          <w:p w:rsidR="00F62AE7" w:rsidRPr="00E73767" w:rsidRDefault="00F62AE7"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683" w:type="dxa"/>
            <w:tcBorders>
              <w:left w:val="nil"/>
            </w:tcBorders>
            <w:vAlign w:val="center"/>
          </w:tcPr>
          <w:p w:rsidR="00F62AE7" w:rsidRPr="00E73767" w:rsidRDefault="00F62AE7" w:rsidP="001A72C0">
            <w:pPr>
              <w:rPr>
                <w:sz w:val="13"/>
                <w:szCs w:val="13"/>
              </w:rPr>
            </w:pPr>
            <w:r w:rsidRPr="00E73767">
              <w:rPr>
                <w:sz w:val="13"/>
                <w:szCs w:val="13"/>
              </w:rPr>
              <w:t>Pedagogie</w:t>
            </w:r>
          </w:p>
        </w:tc>
        <w:tc>
          <w:tcPr>
            <w:tcW w:w="1122" w:type="dxa"/>
            <w:vMerge/>
            <w:vAlign w:val="center"/>
          </w:tcPr>
          <w:p w:rsidR="00F62AE7" w:rsidRPr="00E73767" w:rsidRDefault="00F62AE7" w:rsidP="001A72C0">
            <w:pPr>
              <w:rPr>
                <w:sz w:val="16"/>
                <w:szCs w:val="16"/>
              </w:rPr>
            </w:pPr>
          </w:p>
        </w:tc>
        <w:tc>
          <w:tcPr>
            <w:tcW w:w="4301" w:type="dxa"/>
            <w:vMerge/>
            <w:vAlign w:val="center"/>
          </w:tcPr>
          <w:p w:rsidR="00F62AE7" w:rsidRPr="00E73767" w:rsidRDefault="00F62AE7" w:rsidP="001A72C0">
            <w:pPr>
              <w:rPr>
                <w:sz w:val="13"/>
                <w:szCs w:val="13"/>
              </w:rPr>
            </w:pPr>
          </w:p>
        </w:tc>
        <w:tc>
          <w:tcPr>
            <w:tcW w:w="935" w:type="dxa"/>
            <w:vMerge/>
            <w:tcBorders>
              <w:right w:val="thinThickSmallGap" w:sz="24" w:space="0" w:color="auto"/>
            </w:tcBorders>
            <w:vAlign w:val="center"/>
          </w:tcPr>
          <w:p w:rsidR="00F62AE7" w:rsidRPr="00E73767" w:rsidRDefault="00F62AE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val="restart"/>
            <w:tcBorders>
              <w:left w:val="nil"/>
            </w:tcBorders>
            <w:vAlign w:val="center"/>
          </w:tcPr>
          <w:p w:rsidR="00E37B57" w:rsidRPr="00E73767" w:rsidRDefault="00E37B57" w:rsidP="001A72C0">
            <w:pPr>
              <w:jc w:val="center"/>
              <w:rPr>
                <w:sz w:val="12"/>
                <w:szCs w:val="12"/>
              </w:rPr>
            </w:pPr>
            <w:r w:rsidRPr="00E73767">
              <w:rPr>
                <w:sz w:val="12"/>
                <w:szCs w:val="12"/>
              </w:rPr>
              <w:t>PSIHOLOGIE</w:t>
            </w:r>
          </w:p>
        </w:tc>
        <w:tc>
          <w:tcPr>
            <w:tcW w:w="1683" w:type="dxa"/>
            <w:tcBorders>
              <w:left w:val="nil"/>
            </w:tcBorders>
            <w:vAlign w:val="center"/>
          </w:tcPr>
          <w:p w:rsidR="00E37B57" w:rsidRPr="00E73767" w:rsidRDefault="00E37B57" w:rsidP="001A72C0">
            <w:pPr>
              <w:rPr>
                <w:sz w:val="13"/>
                <w:szCs w:val="13"/>
              </w:rPr>
            </w:pPr>
            <w:r w:rsidRPr="00E73767">
              <w:rPr>
                <w:sz w:val="13"/>
                <w:szCs w:val="13"/>
              </w:rPr>
              <w:t>Psihologie</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tcBorders>
              <w:left w:val="nil"/>
            </w:tcBorders>
            <w:vAlign w:val="center"/>
          </w:tcPr>
          <w:p w:rsidR="00E37B57" w:rsidRPr="00E73767" w:rsidRDefault="00E37B57" w:rsidP="001A72C0">
            <w:pPr>
              <w:jc w:val="center"/>
              <w:rPr>
                <w:sz w:val="12"/>
                <w:szCs w:val="12"/>
              </w:rPr>
            </w:pPr>
          </w:p>
        </w:tc>
        <w:tc>
          <w:tcPr>
            <w:tcW w:w="1683" w:type="dxa"/>
            <w:tcBorders>
              <w:left w:val="nil"/>
            </w:tcBorders>
            <w:vAlign w:val="center"/>
          </w:tcPr>
          <w:p w:rsidR="00E37B57" w:rsidRPr="00E73767" w:rsidRDefault="00E37B57" w:rsidP="00E37B57">
            <w:pPr>
              <w:rPr>
                <w:sz w:val="13"/>
                <w:szCs w:val="13"/>
              </w:rPr>
            </w:pPr>
            <w:r w:rsidRPr="00E73767">
              <w:rPr>
                <w:sz w:val="13"/>
                <w:szCs w:val="13"/>
              </w:rPr>
              <w:t>Terapie ocupaţională</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trPr>
          <w:cantSplit/>
          <w:trHeight w:val="77"/>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tcBorders>
              <w:left w:val="nil"/>
            </w:tcBorders>
            <w:vAlign w:val="center"/>
          </w:tcPr>
          <w:p w:rsidR="00E37B57" w:rsidRPr="00E73767" w:rsidRDefault="00E37B57" w:rsidP="001A72C0">
            <w:pPr>
              <w:jc w:val="center"/>
              <w:rPr>
                <w:sz w:val="12"/>
                <w:szCs w:val="12"/>
              </w:rPr>
            </w:pPr>
            <w:r w:rsidRPr="00E73767">
              <w:rPr>
                <w:sz w:val="12"/>
                <w:szCs w:val="12"/>
              </w:rPr>
              <w:t xml:space="preserve">ASISTENŢĂ SOCIALĂ             </w:t>
            </w:r>
          </w:p>
        </w:tc>
        <w:tc>
          <w:tcPr>
            <w:tcW w:w="1683" w:type="dxa"/>
            <w:tcBorders>
              <w:left w:val="nil"/>
            </w:tcBorders>
            <w:vAlign w:val="center"/>
          </w:tcPr>
          <w:p w:rsidR="00E37B57" w:rsidRPr="00E73767" w:rsidRDefault="00E37B57" w:rsidP="001A72C0">
            <w:pPr>
              <w:rPr>
                <w:sz w:val="13"/>
                <w:szCs w:val="13"/>
              </w:rPr>
            </w:pPr>
            <w:r w:rsidRPr="00E73767">
              <w:rPr>
                <w:sz w:val="13"/>
                <w:szCs w:val="13"/>
              </w:rPr>
              <w:t xml:space="preserve">Asistenţă socială    </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8C0C03">
        <w:trPr>
          <w:cantSplit/>
          <w:trHeight w:val="68"/>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val="restart"/>
            <w:tcBorders>
              <w:left w:val="nil"/>
            </w:tcBorders>
            <w:vAlign w:val="center"/>
          </w:tcPr>
          <w:p w:rsidR="00E37B57" w:rsidRPr="00E73767" w:rsidRDefault="00E37B57" w:rsidP="001A72C0">
            <w:pPr>
              <w:jc w:val="center"/>
              <w:rPr>
                <w:sz w:val="13"/>
                <w:szCs w:val="13"/>
              </w:rPr>
            </w:pPr>
            <w:r w:rsidRPr="00E73767">
              <w:rPr>
                <w:sz w:val="13"/>
                <w:szCs w:val="13"/>
              </w:rPr>
              <w:t>ŞTIINŢE MILITARE ŞI INFORMAŢII</w:t>
            </w:r>
          </w:p>
        </w:tc>
        <w:tc>
          <w:tcPr>
            <w:tcW w:w="2057" w:type="dxa"/>
            <w:vMerge w:val="restart"/>
            <w:tcBorders>
              <w:left w:val="nil"/>
            </w:tcBorders>
            <w:vAlign w:val="center"/>
          </w:tcPr>
          <w:p w:rsidR="00E37B57" w:rsidRPr="00E73767" w:rsidRDefault="00E37B57" w:rsidP="001A72C0">
            <w:pPr>
              <w:jc w:val="center"/>
              <w:rPr>
                <w:sz w:val="12"/>
                <w:szCs w:val="12"/>
              </w:rPr>
            </w:pPr>
            <w:r w:rsidRPr="00E73767">
              <w:rPr>
                <w:sz w:val="12"/>
                <w:szCs w:val="12"/>
              </w:rPr>
              <w:t>ŞTIINŢE MILITARE ŞI INFORMAŢII</w:t>
            </w:r>
          </w:p>
        </w:tc>
        <w:tc>
          <w:tcPr>
            <w:tcW w:w="1683" w:type="dxa"/>
            <w:tcBorders>
              <w:left w:val="nil"/>
            </w:tcBorders>
            <w:vAlign w:val="center"/>
          </w:tcPr>
          <w:p w:rsidR="00E37B57" w:rsidRPr="00E73767" w:rsidRDefault="00E37B57" w:rsidP="001A72C0">
            <w:pPr>
              <w:rPr>
                <w:sz w:val="13"/>
                <w:szCs w:val="13"/>
              </w:rPr>
            </w:pPr>
            <w:r w:rsidRPr="00E73767">
              <w:rPr>
                <w:sz w:val="13"/>
                <w:szCs w:val="13"/>
              </w:rPr>
              <w:t>Comunicare şi relaţii publice - informaţii</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37B57" w:rsidRPr="00E73767">
        <w:trPr>
          <w:cantSplit/>
          <w:trHeight w:val="4248"/>
          <w:jc w:val="center"/>
        </w:trPr>
        <w:tc>
          <w:tcPr>
            <w:tcW w:w="1195" w:type="dxa"/>
            <w:vMerge/>
            <w:tcBorders>
              <w:left w:val="thinThickSmallGap" w:sz="24" w:space="0" w:color="auto"/>
            </w:tcBorders>
            <w:vAlign w:val="center"/>
          </w:tcPr>
          <w:p w:rsidR="00E37B57" w:rsidRPr="00E73767" w:rsidRDefault="00E37B57" w:rsidP="001A72C0">
            <w:pPr>
              <w:jc w:val="center"/>
              <w:rPr>
                <w:b/>
                <w:bCs/>
                <w:sz w:val="14"/>
                <w:szCs w:val="14"/>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4"/>
                <w:szCs w:val="14"/>
              </w:rPr>
            </w:pPr>
          </w:p>
        </w:tc>
        <w:tc>
          <w:tcPr>
            <w:tcW w:w="1122" w:type="dxa"/>
            <w:vMerge/>
            <w:tcBorders>
              <w:left w:val="nil"/>
            </w:tcBorders>
            <w:vAlign w:val="center"/>
          </w:tcPr>
          <w:p w:rsidR="00E37B57" w:rsidRPr="00E73767" w:rsidRDefault="00E37B57" w:rsidP="001A72C0">
            <w:pPr>
              <w:jc w:val="center"/>
              <w:rPr>
                <w:sz w:val="13"/>
                <w:szCs w:val="13"/>
              </w:rPr>
            </w:pPr>
          </w:p>
        </w:tc>
        <w:tc>
          <w:tcPr>
            <w:tcW w:w="2057" w:type="dxa"/>
            <w:vMerge/>
            <w:tcBorders>
              <w:left w:val="nil"/>
            </w:tcBorders>
            <w:vAlign w:val="center"/>
          </w:tcPr>
          <w:p w:rsidR="00E37B57" w:rsidRPr="00E73767" w:rsidRDefault="00E37B57" w:rsidP="001A72C0">
            <w:pPr>
              <w:jc w:val="center"/>
              <w:rPr>
                <w:sz w:val="12"/>
                <w:szCs w:val="12"/>
              </w:rPr>
            </w:pPr>
          </w:p>
        </w:tc>
        <w:tc>
          <w:tcPr>
            <w:tcW w:w="1683" w:type="dxa"/>
            <w:tcBorders>
              <w:left w:val="nil"/>
            </w:tcBorders>
            <w:vAlign w:val="center"/>
          </w:tcPr>
          <w:p w:rsidR="00E37B57" w:rsidRPr="00E73767" w:rsidRDefault="00E37B57" w:rsidP="001A72C0">
            <w:pPr>
              <w:rPr>
                <w:sz w:val="13"/>
                <w:szCs w:val="13"/>
              </w:rPr>
            </w:pPr>
            <w:r w:rsidRPr="00E73767">
              <w:rPr>
                <w:sz w:val="13"/>
                <w:szCs w:val="13"/>
              </w:rPr>
              <w:t>Psihologie - informaţii</w:t>
            </w:r>
          </w:p>
        </w:tc>
        <w:tc>
          <w:tcPr>
            <w:tcW w:w="1122" w:type="dxa"/>
            <w:vMerge/>
            <w:vAlign w:val="center"/>
          </w:tcPr>
          <w:p w:rsidR="00E37B57" w:rsidRPr="00E73767" w:rsidRDefault="00E37B57" w:rsidP="001A72C0">
            <w:pPr>
              <w:rPr>
                <w:sz w:val="16"/>
                <w:szCs w:val="16"/>
              </w:rPr>
            </w:pPr>
          </w:p>
        </w:tc>
        <w:tc>
          <w:tcPr>
            <w:tcW w:w="4301" w:type="dxa"/>
            <w:vMerge/>
            <w:vAlign w:val="center"/>
          </w:tcPr>
          <w:p w:rsidR="00E37B57" w:rsidRPr="00E73767" w:rsidRDefault="00E37B57" w:rsidP="001A72C0">
            <w:pPr>
              <w:rPr>
                <w:sz w:val="13"/>
                <w:szCs w:val="13"/>
              </w:rPr>
            </w:pPr>
          </w:p>
        </w:tc>
        <w:tc>
          <w:tcPr>
            <w:tcW w:w="935" w:type="dxa"/>
            <w:vMerge/>
            <w:tcBorders>
              <w:right w:val="thinThickSmallGap" w:sz="24" w:space="0" w:color="auto"/>
            </w:tcBorders>
            <w:vAlign w:val="center"/>
          </w:tcPr>
          <w:p w:rsidR="00E37B57" w:rsidRPr="00E73767" w:rsidRDefault="00E37B57"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bl>
    <w:p w:rsidR="00740883" w:rsidRPr="00E73767" w:rsidRDefault="00740883"/>
    <w:p w:rsidR="00740883" w:rsidRPr="00E73767" w:rsidRDefault="00740883"/>
    <w:p w:rsidR="00740883" w:rsidRPr="00E73767" w:rsidRDefault="00740883"/>
    <w:p w:rsidR="00AE29E1" w:rsidRPr="00E73767" w:rsidRDefault="00AE29E1"/>
    <w:p w:rsidR="00F9617A" w:rsidRPr="00E73767" w:rsidRDefault="00F9617A"/>
    <w:p w:rsidR="00740883" w:rsidRPr="00E73767" w:rsidRDefault="00740883">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309"/>
        <w:gridCol w:w="4928"/>
        <w:gridCol w:w="567"/>
        <w:gridCol w:w="1559"/>
      </w:tblGrid>
      <w:tr w:rsidR="00E73767" w:rsidRPr="00E73767" w:rsidTr="00F9617A">
        <w:trPr>
          <w:cantSplit/>
          <w:trHeight w:val="153"/>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bookmarkStart w:id="9" w:name="_Hlk247453522"/>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Educaţie civică</w:t>
            </w:r>
          </w:p>
          <w:p w:rsidR="009D010C" w:rsidRPr="00E73767" w:rsidRDefault="009D010C" w:rsidP="009D010C">
            <w:pPr>
              <w:rPr>
                <w:sz w:val="14"/>
                <w:szCs w:val="14"/>
              </w:rPr>
            </w:pPr>
            <w:r w:rsidRPr="00E73767">
              <w:rPr>
                <w:sz w:val="14"/>
                <w:szCs w:val="14"/>
              </w:rPr>
              <w:t>2. Oratorie şi dezbateri</w:t>
            </w:r>
          </w:p>
          <w:p w:rsidR="009D010C" w:rsidRPr="00E73767" w:rsidRDefault="009D010C" w:rsidP="009D010C">
            <w:pPr>
              <w:rPr>
                <w:sz w:val="14"/>
                <w:szCs w:val="14"/>
              </w:rPr>
            </w:pPr>
            <w:r w:rsidRPr="00E73767">
              <w:rPr>
                <w:sz w:val="14"/>
                <w:szCs w:val="14"/>
              </w:rPr>
              <w:t>3. Educaţie pentru cetăţenie democratică</w:t>
            </w:r>
          </w:p>
          <w:p w:rsidR="009D010C" w:rsidRPr="00E73767" w:rsidRDefault="009D010C" w:rsidP="009D010C">
            <w:pPr>
              <w:rPr>
                <w:sz w:val="14"/>
                <w:szCs w:val="14"/>
              </w:rPr>
            </w:pPr>
            <w:r w:rsidRPr="00E73767">
              <w:rPr>
                <w:sz w:val="14"/>
                <w:szCs w:val="14"/>
              </w:rPr>
              <w:t>4. Studii europene</w:t>
            </w:r>
          </w:p>
        </w:tc>
        <w:tc>
          <w:tcPr>
            <w:tcW w:w="1309" w:type="dxa"/>
            <w:vMerge w:val="restart"/>
            <w:tcBorders>
              <w:left w:val="nil"/>
            </w:tcBorders>
            <w:vAlign w:val="center"/>
          </w:tcPr>
          <w:p w:rsidR="009D010C" w:rsidRPr="00E73767" w:rsidRDefault="009D010C" w:rsidP="009D010C">
            <w:pPr>
              <w:jc w:val="center"/>
              <w:rPr>
                <w:sz w:val="12"/>
                <w:szCs w:val="12"/>
              </w:rPr>
            </w:pPr>
            <w:r w:rsidRPr="00E73767">
              <w:rPr>
                <w:sz w:val="12"/>
                <w:szCs w:val="12"/>
              </w:rPr>
              <w:t xml:space="preserve">ŞTIINŢE UMANISTE     </w:t>
            </w:r>
          </w:p>
        </w:tc>
        <w:tc>
          <w:tcPr>
            <w:tcW w:w="1496" w:type="dxa"/>
            <w:tcBorders>
              <w:left w:val="nil"/>
            </w:tcBorders>
            <w:vAlign w:val="center"/>
          </w:tcPr>
          <w:p w:rsidR="009D010C" w:rsidRPr="00E73767" w:rsidRDefault="009D010C" w:rsidP="009D010C">
            <w:pPr>
              <w:jc w:val="center"/>
              <w:rPr>
                <w:sz w:val="12"/>
                <w:szCs w:val="12"/>
              </w:rPr>
            </w:pPr>
            <w:r w:rsidRPr="00E73767">
              <w:rPr>
                <w:sz w:val="12"/>
                <w:szCs w:val="12"/>
              </w:rPr>
              <w:t>ISTORIE</w:t>
            </w:r>
          </w:p>
        </w:tc>
        <w:tc>
          <w:tcPr>
            <w:tcW w:w="1496" w:type="dxa"/>
            <w:tcBorders>
              <w:left w:val="nil"/>
            </w:tcBorders>
            <w:vAlign w:val="center"/>
          </w:tcPr>
          <w:p w:rsidR="009D010C" w:rsidRPr="00E73767" w:rsidRDefault="009D010C" w:rsidP="009D010C">
            <w:pPr>
              <w:rPr>
                <w:sz w:val="12"/>
                <w:szCs w:val="12"/>
              </w:rPr>
            </w:pPr>
            <w:r w:rsidRPr="00E73767">
              <w:rPr>
                <w:sz w:val="12"/>
                <w:szCs w:val="12"/>
              </w:rPr>
              <w:t>Istorie</w:t>
            </w:r>
          </w:p>
        </w:tc>
        <w:tc>
          <w:tcPr>
            <w:tcW w:w="1309" w:type="dxa"/>
            <w:vMerge w:val="restart"/>
            <w:vAlign w:val="center"/>
          </w:tcPr>
          <w:p w:rsidR="009D010C" w:rsidRPr="00E73767" w:rsidRDefault="009D010C" w:rsidP="009D010C">
            <w:pPr>
              <w:jc w:val="center"/>
              <w:rPr>
                <w:sz w:val="16"/>
                <w:szCs w:val="16"/>
              </w:rPr>
            </w:pPr>
            <w:r w:rsidRPr="00E73767">
              <w:rPr>
                <w:sz w:val="16"/>
                <w:szCs w:val="16"/>
              </w:rPr>
              <w:t>DREPT</w:t>
            </w:r>
          </w:p>
        </w:tc>
        <w:tc>
          <w:tcPr>
            <w:tcW w:w="4928" w:type="dxa"/>
            <w:vMerge w:val="restart"/>
            <w:vAlign w:val="center"/>
          </w:tcPr>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Administraţie publică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Administraţie publică contemporană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Administraţie publică şi drepturile omului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Administraţia publică în contextul legislaţiei actuale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Asistenţa juridică a întreprinderii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Cercetări criminalistice aplicate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Conducere şi organizare judiciară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Combaterea traficului ilicit de droguri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Combaterea criminalităţii organizate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Comunicare socială proactivă a poliţiei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Criminalistică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Carieră judiciară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Devianţă şi delincvenţă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administrativ</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administrativ şi statutul funcţionarului public</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Drept administrativ şi drepturile omului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bancar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civil aprofundat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civil şi procesual civil aprofundat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civil şi procedură civilă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comunitar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comunitar şi politici de integrare europeană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comunitar şi administrarea justiţiei antidrog</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comunitar şi integrare comunitară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european</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european al contractelor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Drept european şi internaţional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fiscal</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financiar bancar şi al asigurărilor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privat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privat al Uniunii Euroepne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şi administraţie publică europeană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şi politici publice europene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internaţional comunitar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internaţional şi comunitar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internaţional public</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internaţional şi drept comunitar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internaţional şi european</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Drept internaţional şi legislaţie europeană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Drept intern şi internaţional al mediului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judiciar privat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maritim</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privat aprofundat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privat comunitar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privat comparat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Droit prive compare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public</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public şi instituţii publice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penal şi ştiinţe penale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penal aprofundat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penal şi procedură penală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social român şi european</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afacerilor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european al afacerilor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administraţiei publice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administraţiei publice locale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european şi dreptul naţional al afacerilor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informaţiilor şi al securităţii private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 intern şi internaţional al mediului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muncii. Relaţii de muncă şi industriale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penal al afacerilor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Dreptul Uniunii Europene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Drepturile omului</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Drepturile omului si justiţie constituţională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Economia şi dreptul afacerilor</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Integrare europeană</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 xml:space="preserve">Instituţii şi proceduri de drept public </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judiciare şi profesii liberale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juridice comunitare şi internaţionale</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de drept administrativ</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de drept european</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de drept privat</w:t>
            </w:r>
          </w:p>
          <w:p w:rsidR="009D010C" w:rsidRPr="00E73767" w:rsidRDefault="009D010C" w:rsidP="00387D0C">
            <w:pPr>
              <w:numPr>
                <w:ilvl w:val="0"/>
                <w:numId w:val="138"/>
              </w:numPr>
              <w:tabs>
                <w:tab w:val="left" w:pos="216"/>
              </w:tabs>
              <w:autoSpaceDE w:val="0"/>
              <w:autoSpaceDN w:val="0"/>
              <w:adjustRightInd w:val="0"/>
              <w:rPr>
                <w:sz w:val="13"/>
                <w:szCs w:val="13"/>
              </w:rPr>
            </w:pPr>
            <w:r w:rsidRPr="00E73767">
              <w:rPr>
                <w:sz w:val="13"/>
                <w:szCs w:val="13"/>
              </w:rPr>
              <w:t>Instituţii de drept privat român</w:t>
            </w:r>
          </w:p>
        </w:tc>
        <w:tc>
          <w:tcPr>
            <w:tcW w:w="567" w:type="dxa"/>
            <w:vMerge w:val="restart"/>
            <w:tcBorders>
              <w:right w:val="thinThickSmallGap" w:sz="24" w:space="0" w:color="auto"/>
            </w:tcBorders>
            <w:vAlign w:val="center"/>
          </w:tcPr>
          <w:p w:rsidR="009D010C" w:rsidRPr="00E73767" w:rsidRDefault="009D010C" w:rsidP="009D010C">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9D010C" w:rsidRPr="00E73767" w:rsidRDefault="009D010C" w:rsidP="009D010C">
            <w:pPr>
              <w:jc w:val="center"/>
              <w:rPr>
                <w:sz w:val="14"/>
                <w:szCs w:val="14"/>
              </w:rPr>
            </w:pPr>
            <w:r w:rsidRPr="00E73767">
              <w:rPr>
                <w:sz w:val="14"/>
                <w:szCs w:val="14"/>
              </w:rPr>
              <w:t>Proba practico-metodică</w:t>
            </w:r>
          </w:p>
          <w:p w:rsidR="009D010C" w:rsidRPr="00E73767" w:rsidRDefault="009D010C" w:rsidP="009D010C">
            <w:pPr>
              <w:jc w:val="center"/>
              <w:rPr>
                <w:sz w:val="14"/>
                <w:szCs w:val="14"/>
              </w:rPr>
            </w:pPr>
            <w:r w:rsidRPr="00E73767">
              <w:rPr>
                <w:sz w:val="14"/>
                <w:szCs w:val="14"/>
              </w:rPr>
              <w:t>+</w:t>
            </w:r>
          </w:p>
          <w:p w:rsidR="009D010C" w:rsidRPr="00E73767" w:rsidRDefault="009D010C" w:rsidP="009D010C">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010C"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bookmarkEnd w:id="9"/>
      <w:tr w:rsidR="00E73767" w:rsidRPr="00E73767" w:rsidTr="00F9617A">
        <w:trPr>
          <w:cantSplit/>
          <w:trHeight w:val="1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tcBorders>
              <w:left w:val="nil"/>
            </w:tcBorders>
            <w:vAlign w:val="center"/>
          </w:tcPr>
          <w:p w:rsidR="00F62AE7" w:rsidRPr="00E73767" w:rsidRDefault="00F62AE7" w:rsidP="001A72C0">
            <w:pPr>
              <w:jc w:val="center"/>
              <w:rPr>
                <w:sz w:val="12"/>
                <w:szCs w:val="12"/>
              </w:rPr>
            </w:pPr>
            <w:r w:rsidRPr="00E73767">
              <w:rPr>
                <w:sz w:val="12"/>
                <w:szCs w:val="12"/>
              </w:rPr>
              <w:t>FILOSOFIE</w:t>
            </w:r>
          </w:p>
        </w:tc>
        <w:tc>
          <w:tcPr>
            <w:tcW w:w="1496" w:type="dxa"/>
            <w:tcBorders>
              <w:left w:val="nil"/>
            </w:tcBorders>
            <w:vAlign w:val="center"/>
          </w:tcPr>
          <w:p w:rsidR="00F62AE7" w:rsidRPr="00E73767" w:rsidRDefault="00F62AE7" w:rsidP="001A72C0">
            <w:pPr>
              <w:rPr>
                <w:sz w:val="12"/>
                <w:szCs w:val="12"/>
              </w:rPr>
            </w:pPr>
            <w:r w:rsidRPr="00E73767">
              <w:rPr>
                <w:sz w:val="12"/>
                <w:szCs w:val="12"/>
              </w:rPr>
              <w:t>Filosofie</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vMerge w:val="restart"/>
            <w:tcBorders>
              <w:left w:val="nil"/>
            </w:tcBorders>
            <w:vAlign w:val="center"/>
          </w:tcPr>
          <w:p w:rsidR="00F62AE7" w:rsidRPr="00E73767" w:rsidRDefault="00F62AE7" w:rsidP="001A72C0">
            <w:pPr>
              <w:jc w:val="center"/>
              <w:rPr>
                <w:sz w:val="12"/>
                <w:szCs w:val="12"/>
              </w:rPr>
            </w:pPr>
            <w:r w:rsidRPr="00E73767">
              <w:rPr>
                <w:sz w:val="12"/>
                <w:szCs w:val="12"/>
              </w:rPr>
              <w:t>STUDII CULTURALE</w:t>
            </w:r>
          </w:p>
        </w:tc>
        <w:tc>
          <w:tcPr>
            <w:tcW w:w="1496" w:type="dxa"/>
            <w:tcBorders>
              <w:left w:val="nil"/>
            </w:tcBorders>
            <w:vAlign w:val="center"/>
          </w:tcPr>
          <w:p w:rsidR="00F62AE7" w:rsidRPr="00E73767" w:rsidRDefault="00F62AE7" w:rsidP="001A72C0">
            <w:pPr>
              <w:rPr>
                <w:sz w:val="12"/>
                <w:szCs w:val="12"/>
              </w:rPr>
            </w:pPr>
            <w:r w:rsidRPr="00E73767">
              <w:rPr>
                <w:sz w:val="12"/>
                <w:szCs w:val="12"/>
              </w:rPr>
              <w:t>Etnologie</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vMerge/>
            <w:tcBorders>
              <w:left w:val="nil"/>
            </w:tcBorders>
            <w:vAlign w:val="center"/>
          </w:tcPr>
          <w:p w:rsidR="00F62AE7" w:rsidRPr="00E73767" w:rsidRDefault="00F62AE7" w:rsidP="001A72C0">
            <w:pPr>
              <w:jc w:val="center"/>
              <w:rPr>
                <w:sz w:val="12"/>
                <w:szCs w:val="12"/>
              </w:rPr>
            </w:pPr>
          </w:p>
        </w:tc>
        <w:tc>
          <w:tcPr>
            <w:tcW w:w="1496" w:type="dxa"/>
            <w:tcBorders>
              <w:left w:val="nil"/>
            </w:tcBorders>
            <w:vAlign w:val="center"/>
          </w:tcPr>
          <w:p w:rsidR="00F62AE7" w:rsidRPr="00E73767" w:rsidRDefault="00F62AE7" w:rsidP="001A72C0">
            <w:pPr>
              <w:rPr>
                <w:sz w:val="12"/>
                <w:szCs w:val="12"/>
              </w:rPr>
            </w:pPr>
            <w:r w:rsidRPr="00E73767">
              <w:rPr>
                <w:sz w:val="12"/>
                <w:szCs w:val="12"/>
              </w:rPr>
              <w:t>Studii europene</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66"/>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val="restart"/>
            <w:tcBorders>
              <w:left w:val="nil"/>
            </w:tcBorders>
            <w:vAlign w:val="center"/>
          </w:tcPr>
          <w:p w:rsidR="00F62AE7" w:rsidRPr="00E73767" w:rsidRDefault="00F62AE7" w:rsidP="001A72C0">
            <w:pPr>
              <w:jc w:val="center"/>
              <w:rPr>
                <w:sz w:val="12"/>
                <w:szCs w:val="12"/>
              </w:rPr>
            </w:pPr>
            <w:r w:rsidRPr="00E73767">
              <w:rPr>
                <w:sz w:val="12"/>
                <w:szCs w:val="12"/>
              </w:rPr>
              <w:t>ŞTIINŢE JURIDICE</w:t>
            </w:r>
          </w:p>
        </w:tc>
        <w:tc>
          <w:tcPr>
            <w:tcW w:w="1496" w:type="dxa"/>
            <w:vMerge w:val="restart"/>
            <w:tcBorders>
              <w:left w:val="nil"/>
            </w:tcBorders>
            <w:vAlign w:val="center"/>
          </w:tcPr>
          <w:p w:rsidR="00F62AE7" w:rsidRPr="00E73767" w:rsidRDefault="00F62AE7" w:rsidP="001A72C0">
            <w:pPr>
              <w:jc w:val="center"/>
              <w:rPr>
                <w:sz w:val="12"/>
                <w:szCs w:val="12"/>
              </w:rPr>
            </w:pPr>
            <w:r w:rsidRPr="00E73767">
              <w:rPr>
                <w:sz w:val="12"/>
                <w:szCs w:val="12"/>
              </w:rPr>
              <w:t>DREPT</w:t>
            </w:r>
          </w:p>
        </w:tc>
        <w:tc>
          <w:tcPr>
            <w:tcW w:w="1496" w:type="dxa"/>
            <w:tcBorders>
              <w:left w:val="nil"/>
            </w:tcBorders>
            <w:vAlign w:val="center"/>
          </w:tcPr>
          <w:p w:rsidR="00F62AE7" w:rsidRPr="00E73767" w:rsidRDefault="00F62AE7" w:rsidP="001A72C0">
            <w:pPr>
              <w:rPr>
                <w:sz w:val="12"/>
                <w:szCs w:val="12"/>
              </w:rPr>
            </w:pPr>
            <w:r w:rsidRPr="00E73767">
              <w:rPr>
                <w:sz w:val="12"/>
                <w:szCs w:val="12"/>
              </w:rPr>
              <w:t>Drept</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61"/>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vMerge/>
            <w:tcBorders>
              <w:left w:val="nil"/>
            </w:tcBorders>
            <w:vAlign w:val="center"/>
          </w:tcPr>
          <w:p w:rsidR="00F62AE7" w:rsidRPr="00E73767" w:rsidRDefault="00F62AE7" w:rsidP="001A72C0">
            <w:pPr>
              <w:jc w:val="center"/>
              <w:rPr>
                <w:sz w:val="12"/>
                <w:szCs w:val="12"/>
              </w:rPr>
            </w:pPr>
          </w:p>
        </w:tc>
        <w:tc>
          <w:tcPr>
            <w:tcW w:w="1496" w:type="dxa"/>
            <w:tcBorders>
              <w:left w:val="nil"/>
            </w:tcBorders>
            <w:vAlign w:val="center"/>
          </w:tcPr>
          <w:p w:rsidR="00F62AE7" w:rsidRPr="00E73767" w:rsidRDefault="00F62AE7" w:rsidP="001A72C0">
            <w:pPr>
              <w:rPr>
                <w:sz w:val="12"/>
                <w:szCs w:val="12"/>
              </w:rPr>
            </w:pPr>
            <w:r w:rsidRPr="00E73767">
              <w:rPr>
                <w:sz w:val="12"/>
                <w:szCs w:val="12"/>
              </w:rPr>
              <w:t>Drept comunitar</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val="restart"/>
            <w:tcBorders>
              <w:left w:val="nil"/>
            </w:tcBorders>
            <w:vAlign w:val="center"/>
          </w:tcPr>
          <w:p w:rsidR="00A04F82" w:rsidRPr="00E73767" w:rsidRDefault="00A04F82" w:rsidP="001A72C0">
            <w:pPr>
              <w:jc w:val="center"/>
              <w:rPr>
                <w:sz w:val="12"/>
                <w:szCs w:val="12"/>
              </w:rPr>
            </w:pPr>
            <w:r w:rsidRPr="00E73767">
              <w:rPr>
                <w:sz w:val="12"/>
                <w:szCs w:val="12"/>
              </w:rPr>
              <w:t xml:space="preserve">ŞTIINŢE SOCIALE ŞI POLITICE           </w:t>
            </w:r>
          </w:p>
        </w:tc>
        <w:tc>
          <w:tcPr>
            <w:tcW w:w="1496" w:type="dxa"/>
            <w:vMerge w:val="restart"/>
            <w:tcBorders>
              <w:left w:val="nil"/>
            </w:tcBorders>
            <w:vAlign w:val="center"/>
          </w:tcPr>
          <w:p w:rsidR="00A04F82" w:rsidRPr="00E73767" w:rsidRDefault="00A04F82" w:rsidP="001A72C0">
            <w:pPr>
              <w:jc w:val="center"/>
              <w:rPr>
                <w:sz w:val="12"/>
                <w:szCs w:val="12"/>
              </w:rPr>
            </w:pPr>
            <w:r w:rsidRPr="00E73767">
              <w:rPr>
                <w:sz w:val="12"/>
                <w:szCs w:val="12"/>
              </w:rPr>
              <w:t>SOCIOLOGIE</w:t>
            </w:r>
          </w:p>
        </w:tc>
        <w:tc>
          <w:tcPr>
            <w:tcW w:w="1496" w:type="dxa"/>
            <w:tcBorders>
              <w:left w:val="nil"/>
            </w:tcBorders>
            <w:vAlign w:val="center"/>
          </w:tcPr>
          <w:p w:rsidR="00A04F82" w:rsidRPr="00E73767" w:rsidRDefault="00A04F82" w:rsidP="00870D46">
            <w:pPr>
              <w:rPr>
                <w:sz w:val="12"/>
                <w:szCs w:val="12"/>
              </w:rPr>
            </w:pPr>
            <w:r w:rsidRPr="00E73767">
              <w:rPr>
                <w:sz w:val="12"/>
                <w:szCs w:val="12"/>
              </w:rPr>
              <w:t>Sociologie</w:t>
            </w:r>
          </w:p>
        </w:tc>
        <w:tc>
          <w:tcPr>
            <w:tcW w:w="1309" w:type="dxa"/>
            <w:vMerge/>
            <w:vAlign w:val="center"/>
          </w:tcPr>
          <w:p w:rsidR="00A04F82" w:rsidRPr="00E73767" w:rsidRDefault="00A04F82" w:rsidP="001A72C0">
            <w:pPr>
              <w:rPr>
                <w:sz w:val="16"/>
                <w:szCs w:val="16"/>
              </w:rPr>
            </w:pPr>
          </w:p>
        </w:tc>
        <w:tc>
          <w:tcPr>
            <w:tcW w:w="4928" w:type="dxa"/>
            <w:vMerge/>
            <w:vAlign w:val="center"/>
          </w:tcPr>
          <w:p w:rsidR="00A04F82" w:rsidRPr="00E73767" w:rsidRDefault="00A04F82" w:rsidP="001A72C0">
            <w:pPr>
              <w:rPr>
                <w:sz w:val="16"/>
                <w:szCs w:val="16"/>
              </w:rPr>
            </w:pPr>
          </w:p>
        </w:tc>
        <w:tc>
          <w:tcPr>
            <w:tcW w:w="567" w:type="dxa"/>
            <w:vMerge/>
            <w:tcBorders>
              <w:right w:val="thinThickSmallGap" w:sz="24" w:space="0" w:color="auto"/>
            </w:tcBorders>
            <w:vAlign w:val="center"/>
          </w:tcPr>
          <w:p w:rsidR="00A04F82" w:rsidRPr="00E73767" w:rsidRDefault="00A04F82"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2"/>
                <w:szCs w:val="12"/>
              </w:rPr>
            </w:pPr>
          </w:p>
        </w:tc>
        <w:tc>
          <w:tcPr>
            <w:tcW w:w="1496" w:type="dxa"/>
            <w:vMerge/>
            <w:tcBorders>
              <w:left w:val="nil"/>
            </w:tcBorders>
            <w:vAlign w:val="center"/>
          </w:tcPr>
          <w:p w:rsidR="00A04F82" w:rsidRPr="00E73767" w:rsidRDefault="00A04F82" w:rsidP="001A72C0">
            <w:pPr>
              <w:jc w:val="center"/>
              <w:rPr>
                <w:sz w:val="12"/>
                <w:szCs w:val="12"/>
              </w:rPr>
            </w:pPr>
          </w:p>
        </w:tc>
        <w:tc>
          <w:tcPr>
            <w:tcW w:w="1496" w:type="dxa"/>
            <w:tcBorders>
              <w:left w:val="nil"/>
            </w:tcBorders>
            <w:vAlign w:val="center"/>
          </w:tcPr>
          <w:p w:rsidR="00A04F82" w:rsidRPr="00E73767" w:rsidRDefault="00A04F82" w:rsidP="00870D46">
            <w:pPr>
              <w:rPr>
                <w:sz w:val="12"/>
                <w:szCs w:val="12"/>
              </w:rPr>
            </w:pPr>
            <w:r w:rsidRPr="00E73767">
              <w:rPr>
                <w:sz w:val="12"/>
                <w:szCs w:val="12"/>
              </w:rPr>
              <w:t>Antropologie</w:t>
            </w:r>
          </w:p>
        </w:tc>
        <w:tc>
          <w:tcPr>
            <w:tcW w:w="1309" w:type="dxa"/>
            <w:vMerge/>
            <w:vAlign w:val="center"/>
          </w:tcPr>
          <w:p w:rsidR="00A04F82" w:rsidRPr="00E73767" w:rsidRDefault="00A04F82" w:rsidP="001A72C0">
            <w:pPr>
              <w:rPr>
                <w:sz w:val="16"/>
                <w:szCs w:val="16"/>
              </w:rPr>
            </w:pPr>
          </w:p>
        </w:tc>
        <w:tc>
          <w:tcPr>
            <w:tcW w:w="4928" w:type="dxa"/>
            <w:vMerge/>
            <w:vAlign w:val="center"/>
          </w:tcPr>
          <w:p w:rsidR="00A04F82" w:rsidRPr="00E73767" w:rsidRDefault="00A04F82" w:rsidP="001A72C0">
            <w:pPr>
              <w:rPr>
                <w:sz w:val="16"/>
                <w:szCs w:val="16"/>
              </w:rPr>
            </w:pPr>
          </w:p>
        </w:tc>
        <w:tc>
          <w:tcPr>
            <w:tcW w:w="567" w:type="dxa"/>
            <w:vMerge/>
            <w:tcBorders>
              <w:right w:val="thinThickSmallGap" w:sz="24" w:space="0" w:color="auto"/>
            </w:tcBorders>
            <w:vAlign w:val="center"/>
          </w:tcPr>
          <w:p w:rsidR="00A04F82" w:rsidRPr="00E73767" w:rsidRDefault="00A04F82"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2"/>
                <w:szCs w:val="12"/>
              </w:rPr>
            </w:pPr>
          </w:p>
        </w:tc>
        <w:tc>
          <w:tcPr>
            <w:tcW w:w="1496" w:type="dxa"/>
            <w:vMerge/>
            <w:tcBorders>
              <w:left w:val="nil"/>
            </w:tcBorders>
            <w:vAlign w:val="center"/>
          </w:tcPr>
          <w:p w:rsidR="00A04F82" w:rsidRPr="00E73767" w:rsidRDefault="00A04F82" w:rsidP="001A72C0">
            <w:pPr>
              <w:jc w:val="center"/>
              <w:rPr>
                <w:sz w:val="12"/>
                <w:szCs w:val="12"/>
              </w:rPr>
            </w:pPr>
          </w:p>
        </w:tc>
        <w:tc>
          <w:tcPr>
            <w:tcW w:w="1496" w:type="dxa"/>
            <w:tcBorders>
              <w:left w:val="nil"/>
            </w:tcBorders>
            <w:vAlign w:val="center"/>
          </w:tcPr>
          <w:p w:rsidR="00A04F82" w:rsidRPr="00E73767" w:rsidRDefault="00A04F82" w:rsidP="00870D46">
            <w:pPr>
              <w:rPr>
                <w:sz w:val="12"/>
                <w:szCs w:val="12"/>
              </w:rPr>
            </w:pPr>
            <w:r w:rsidRPr="00E73767">
              <w:rPr>
                <w:sz w:val="12"/>
                <w:szCs w:val="12"/>
              </w:rPr>
              <w:t>Resurse umane</w:t>
            </w:r>
          </w:p>
        </w:tc>
        <w:tc>
          <w:tcPr>
            <w:tcW w:w="1309" w:type="dxa"/>
            <w:vMerge/>
            <w:vAlign w:val="center"/>
          </w:tcPr>
          <w:p w:rsidR="00A04F82" w:rsidRPr="00E73767" w:rsidRDefault="00A04F82" w:rsidP="001A72C0">
            <w:pPr>
              <w:rPr>
                <w:sz w:val="16"/>
                <w:szCs w:val="16"/>
              </w:rPr>
            </w:pPr>
          </w:p>
        </w:tc>
        <w:tc>
          <w:tcPr>
            <w:tcW w:w="4928" w:type="dxa"/>
            <w:vMerge/>
            <w:vAlign w:val="center"/>
          </w:tcPr>
          <w:p w:rsidR="00A04F82" w:rsidRPr="00E73767" w:rsidRDefault="00A04F82" w:rsidP="001A72C0">
            <w:pPr>
              <w:rPr>
                <w:sz w:val="16"/>
                <w:szCs w:val="16"/>
              </w:rPr>
            </w:pPr>
          </w:p>
        </w:tc>
        <w:tc>
          <w:tcPr>
            <w:tcW w:w="567" w:type="dxa"/>
            <w:vMerge/>
            <w:tcBorders>
              <w:right w:val="thinThickSmallGap" w:sz="24" w:space="0" w:color="auto"/>
            </w:tcBorders>
            <w:vAlign w:val="center"/>
          </w:tcPr>
          <w:p w:rsidR="00A04F82" w:rsidRPr="00E73767" w:rsidRDefault="00A04F82"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95"/>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tcBorders>
              <w:left w:val="nil"/>
            </w:tcBorders>
            <w:vAlign w:val="center"/>
          </w:tcPr>
          <w:p w:rsidR="00F62AE7" w:rsidRPr="00E73767" w:rsidRDefault="00F62AE7" w:rsidP="001A72C0">
            <w:pPr>
              <w:jc w:val="center"/>
              <w:rPr>
                <w:sz w:val="12"/>
                <w:szCs w:val="12"/>
              </w:rPr>
            </w:pPr>
            <w:r w:rsidRPr="00E73767">
              <w:rPr>
                <w:sz w:val="12"/>
                <w:szCs w:val="12"/>
              </w:rPr>
              <w:t xml:space="preserve">ŞTIINŢE POLITICE     </w:t>
            </w:r>
          </w:p>
        </w:tc>
        <w:tc>
          <w:tcPr>
            <w:tcW w:w="1496" w:type="dxa"/>
            <w:tcBorders>
              <w:left w:val="nil"/>
            </w:tcBorders>
            <w:vAlign w:val="center"/>
          </w:tcPr>
          <w:p w:rsidR="00F62AE7" w:rsidRPr="00E73767" w:rsidRDefault="00F62AE7" w:rsidP="001A72C0">
            <w:pPr>
              <w:rPr>
                <w:sz w:val="12"/>
                <w:szCs w:val="12"/>
              </w:rPr>
            </w:pPr>
            <w:r w:rsidRPr="00E73767">
              <w:rPr>
                <w:sz w:val="12"/>
                <w:szCs w:val="12"/>
              </w:rPr>
              <w:t>Ştiinţe politice</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2"/>
                <w:szCs w:val="12"/>
              </w:rPr>
            </w:pPr>
          </w:p>
        </w:tc>
        <w:tc>
          <w:tcPr>
            <w:tcW w:w="1496" w:type="dxa"/>
            <w:tcBorders>
              <w:left w:val="nil"/>
            </w:tcBorders>
            <w:vAlign w:val="center"/>
          </w:tcPr>
          <w:p w:rsidR="00F62AE7" w:rsidRPr="00E73767" w:rsidRDefault="00F62AE7" w:rsidP="001A72C0">
            <w:pPr>
              <w:jc w:val="center"/>
              <w:rPr>
                <w:sz w:val="12"/>
                <w:szCs w:val="12"/>
              </w:rPr>
            </w:pPr>
            <w:r w:rsidRPr="00E73767">
              <w:rPr>
                <w:sz w:val="12"/>
                <w:szCs w:val="12"/>
              </w:rPr>
              <w:t>RELAŢII INTERNAŢIONALE ŞI STUDII EUROPENE</w:t>
            </w:r>
          </w:p>
        </w:tc>
        <w:tc>
          <w:tcPr>
            <w:tcW w:w="1496" w:type="dxa"/>
            <w:tcBorders>
              <w:left w:val="nil"/>
            </w:tcBorders>
            <w:vAlign w:val="center"/>
          </w:tcPr>
          <w:p w:rsidR="00F62AE7" w:rsidRPr="00E73767" w:rsidRDefault="00F62AE7" w:rsidP="001A72C0">
            <w:pPr>
              <w:rPr>
                <w:sz w:val="12"/>
                <w:szCs w:val="12"/>
              </w:rPr>
            </w:pPr>
            <w:r w:rsidRPr="00E73767">
              <w:rPr>
                <w:sz w:val="12"/>
                <w:szCs w:val="12"/>
              </w:rPr>
              <w:t>Relaţii internaţionale şi studii europene</w:t>
            </w:r>
          </w:p>
        </w:tc>
        <w:tc>
          <w:tcPr>
            <w:tcW w:w="1309" w:type="dxa"/>
            <w:vMerge/>
            <w:vAlign w:val="center"/>
          </w:tcPr>
          <w:p w:rsidR="00F62AE7" w:rsidRPr="00E73767" w:rsidRDefault="00F62AE7" w:rsidP="001A72C0">
            <w:pPr>
              <w:rPr>
                <w:sz w:val="16"/>
                <w:szCs w:val="16"/>
              </w:rPr>
            </w:pPr>
          </w:p>
        </w:tc>
        <w:tc>
          <w:tcPr>
            <w:tcW w:w="4928" w:type="dxa"/>
            <w:vMerge/>
            <w:vAlign w:val="center"/>
          </w:tcPr>
          <w:p w:rsidR="00F62AE7" w:rsidRPr="00E73767" w:rsidRDefault="00F62AE7" w:rsidP="001A72C0">
            <w:pPr>
              <w:rPr>
                <w:sz w:val="16"/>
                <w:szCs w:val="16"/>
              </w:rPr>
            </w:pPr>
          </w:p>
        </w:tc>
        <w:tc>
          <w:tcPr>
            <w:tcW w:w="567" w:type="dxa"/>
            <w:vMerge/>
            <w:tcBorders>
              <w:right w:val="thinThickSmallGap" w:sz="24" w:space="0" w:color="auto"/>
            </w:tcBorders>
            <w:vAlign w:val="center"/>
          </w:tcPr>
          <w:p w:rsidR="00F62AE7" w:rsidRPr="00E73767" w:rsidRDefault="00F62AE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71"/>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val="restart"/>
            <w:tcBorders>
              <w:left w:val="nil"/>
            </w:tcBorders>
            <w:vAlign w:val="center"/>
          </w:tcPr>
          <w:p w:rsidR="00E37B57" w:rsidRPr="00E73767" w:rsidRDefault="00E37B57" w:rsidP="001A72C0">
            <w:pPr>
              <w:jc w:val="center"/>
              <w:rPr>
                <w:sz w:val="12"/>
                <w:szCs w:val="12"/>
              </w:rPr>
            </w:pPr>
            <w:r w:rsidRPr="00E73767">
              <w:rPr>
                <w:sz w:val="12"/>
                <w:szCs w:val="12"/>
              </w:rPr>
              <w:t xml:space="preserve">ŞTIINŢE ADMINISTRATIVE            </w:t>
            </w:r>
          </w:p>
        </w:tc>
        <w:tc>
          <w:tcPr>
            <w:tcW w:w="1496" w:type="dxa"/>
            <w:tcBorders>
              <w:left w:val="nil"/>
            </w:tcBorders>
            <w:vAlign w:val="center"/>
          </w:tcPr>
          <w:p w:rsidR="00E37B57" w:rsidRPr="00E73767" w:rsidRDefault="00E37B57" w:rsidP="001A72C0">
            <w:pPr>
              <w:rPr>
                <w:sz w:val="12"/>
                <w:szCs w:val="12"/>
              </w:rPr>
            </w:pPr>
            <w:r w:rsidRPr="00E73767">
              <w:rPr>
                <w:sz w:val="12"/>
                <w:szCs w:val="12"/>
              </w:rPr>
              <w:t>Administraţie publică</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18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rPr>
                <w:sz w:val="12"/>
                <w:szCs w:val="12"/>
              </w:rPr>
            </w:pPr>
            <w:r w:rsidRPr="00E73767">
              <w:rPr>
                <w:sz w:val="12"/>
                <w:szCs w:val="12"/>
              </w:rPr>
              <w:t>Administraţie europeană</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18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E37B57">
            <w:pPr>
              <w:rPr>
                <w:sz w:val="12"/>
                <w:szCs w:val="12"/>
              </w:rPr>
            </w:pPr>
            <w:r w:rsidRPr="00E73767">
              <w:rPr>
                <w:sz w:val="12"/>
                <w:szCs w:val="12"/>
              </w:rPr>
              <w:t>Servicii şi politici de sănătate publică</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18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E37B57">
            <w:pPr>
              <w:rPr>
                <w:sz w:val="12"/>
                <w:szCs w:val="12"/>
              </w:rPr>
            </w:pPr>
            <w:r w:rsidRPr="00E73767">
              <w:rPr>
                <w:sz w:val="12"/>
                <w:szCs w:val="12"/>
              </w:rPr>
              <w:t>Asistenţă managerială şi secretariat</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val="restart"/>
            <w:tcBorders>
              <w:left w:val="nil"/>
            </w:tcBorders>
            <w:vAlign w:val="center"/>
          </w:tcPr>
          <w:p w:rsidR="00E37B57" w:rsidRPr="00E73767" w:rsidRDefault="00E37B57"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496" w:type="dxa"/>
            <w:tcBorders>
              <w:left w:val="nil"/>
            </w:tcBorders>
            <w:vAlign w:val="center"/>
          </w:tcPr>
          <w:p w:rsidR="00E37B57" w:rsidRPr="00E73767" w:rsidRDefault="00E37B57" w:rsidP="001A72C0">
            <w:pPr>
              <w:rPr>
                <w:sz w:val="12"/>
                <w:szCs w:val="12"/>
              </w:rPr>
            </w:pPr>
            <w:r w:rsidRPr="00E73767">
              <w:rPr>
                <w:sz w:val="12"/>
                <w:szCs w:val="12"/>
              </w:rPr>
              <w:t xml:space="preserve">Comunicare şi relaţii publice       </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rPr>
                <w:sz w:val="12"/>
                <w:szCs w:val="12"/>
              </w:rPr>
            </w:pPr>
            <w:r w:rsidRPr="00E73767">
              <w:rPr>
                <w:sz w:val="12"/>
                <w:szCs w:val="12"/>
              </w:rPr>
              <w:t>Jurnalism</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496" w:type="dxa"/>
            <w:tcBorders>
              <w:left w:val="nil"/>
            </w:tcBorders>
            <w:vAlign w:val="center"/>
          </w:tcPr>
          <w:p w:rsidR="00E37B57" w:rsidRPr="00E73767" w:rsidRDefault="00E37B57" w:rsidP="001A72C0">
            <w:pPr>
              <w:rPr>
                <w:sz w:val="12"/>
                <w:szCs w:val="12"/>
              </w:rPr>
            </w:pPr>
            <w:r w:rsidRPr="00E73767">
              <w:rPr>
                <w:sz w:val="12"/>
                <w:szCs w:val="12"/>
              </w:rPr>
              <w:t>Pedagogie</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val="restart"/>
            <w:tcBorders>
              <w:left w:val="nil"/>
            </w:tcBorders>
            <w:vAlign w:val="center"/>
          </w:tcPr>
          <w:p w:rsidR="00E37B57" w:rsidRPr="00E73767" w:rsidRDefault="00E37B57" w:rsidP="001A72C0">
            <w:pPr>
              <w:jc w:val="center"/>
              <w:rPr>
                <w:sz w:val="12"/>
                <w:szCs w:val="12"/>
              </w:rPr>
            </w:pPr>
            <w:r w:rsidRPr="00E73767">
              <w:rPr>
                <w:sz w:val="12"/>
                <w:szCs w:val="12"/>
              </w:rPr>
              <w:t>PSIHOLOGIE</w:t>
            </w:r>
          </w:p>
        </w:tc>
        <w:tc>
          <w:tcPr>
            <w:tcW w:w="1496" w:type="dxa"/>
            <w:tcBorders>
              <w:left w:val="nil"/>
            </w:tcBorders>
            <w:vAlign w:val="center"/>
          </w:tcPr>
          <w:p w:rsidR="00E37B57" w:rsidRPr="00E73767" w:rsidRDefault="00E37B57" w:rsidP="001A72C0">
            <w:pPr>
              <w:rPr>
                <w:sz w:val="12"/>
                <w:szCs w:val="12"/>
              </w:rPr>
            </w:pPr>
            <w:r w:rsidRPr="00E73767">
              <w:rPr>
                <w:sz w:val="12"/>
                <w:szCs w:val="12"/>
              </w:rPr>
              <w:t>Psihologie</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rPr>
                <w:sz w:val="12"/>
                <w:szCs w:val="12"/>
              </w:rPr>
            </w:pPr>
            <w:r w:rsidRPr="00E73767">
              <w:rPr>
                <w:sz w:val="12"/>
                <w:szCs w:val="12"/>
              </w:rPr>
              <w:t>Terapie ocupaţională</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jc w:val="center"/>
              <w:rPr>
                <w:sz w:val="12"/>
                <w:szCs w:val="12"/>
              </w:rPr>
            </w:pPr>
            <w:r w:rsidRPr="00E73767">
              <w:rPr>
                <w:sz w:val="12"/>
                <w:szCs w:val="12"/>
              </w:rPr>
              <w:t>ASISTENŢĂ </w:t>
            </w:r>
          </w:p>
          <w:p w:rsidR="00E37B57" w:rsidRPr="00E73767" w:rsidRDefault="00E37B57" w:rsidP="001A72C0">
            <w:pPr>
              <w:jc w:val="center"/>
              <w:rPr>
                <w:sz w:val="12"/>
                <w:szCs w:val="12"/>
              </w:rPr>
            </w:pPr>
            <w:r w:rsidRPr="00E73767">
              <w:rPr>
                <w:sz w:val="12"/>
                <w:szCs w:val="12"/>
              </w:rPr>
              <w:t xml:space="preserve">SOCIALĂ             </w:t>
            </w:r>
          </w:p>
        </w:tc>
        <w:tc>
          <w:tcPr>
            <w:tcW w:w="1496" w:type="dxa"/>
            <w:tcBorders>
              <w:left w:val="nil"/>
            </w:tcBorders>
            <w:vAlign w:val="center"/>
          </w:tcPr>
          <w:p w:rsidR="00E37B57" w:rsidRPr="00E73767" w:rsidRDefault="00E37B57" w:rsidP="001A72C0">
            <w:pPr>
              <w:rPr>
                <w:sz w:val="12"/>
                <w:szCs w:val="12"/>
              </w:rPr>
            </w:pPr>
            <w:r w:rsidRPr="00E73767">
              <w:rPr>
                <w:sz w:val="12"/>
                <w:szCs w:val="12"/>
              </w:rPr>
              <w:t xml:space="preserve">Asistenţă socială    </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val="restart"/>
            <w:tcBorders>
              <w:left w:val="nil"/>
            </w:tcBorders>
            <w:vAlign w:val="center"/>
          </w:tcPr>
          <w:p w:rsidR="00E37B57" w:rsidRPr="00E73767" w:rsidRDefault="00E37B57" w:rsidP="001A72C0">
            <w:pPr>
              <w:jc w:val="center"/>
              <w:rPr>
                <w:sz w:val="12"/>
                <w:szCs w:val="12"/>
              </w:rPr>
            </w:pPr>
            <w:r w:rsidRPr="00E73767">
              <w:rPr>
                <w:sz w:val="12"/>
                <w:szCs w:val="12"/>
              </w:rPr>
              <w:t>ŞTIINŢE MILITARE ŞI INFORMAŢII</w:t>
            </w:r>
          </w:p>
        </w:tc>
        <w:tc>
          <w:tcPr>
            <w:tcW w:w="1496" w:type="dxa"/>
            <w:vMerge w:val="restart"/>
            <w:tcBorders>
              <w:left w:val="nil"/>
            </w:tcBorders>
            <w:vAlign w:val="center"/>
          </w:tcPr>
          <w:p w:rsidR="00E37B57" w:rsidRPr="00E73767" w:rsidRDefault="00E37B57" w:rsidP="001A72C0">
            <w:pPr>
              <w:jc w:val="center"/>
              <w:rPr>
                <w:sz w:val="12"/>
                <w:szCs w:val="12"/>
              </w:rPr>
            </w:pPr>
            <w:r w:rsidRPr="00E73767">
              <w:rPr>
                <w:sz w:val="12"/>
                <w:szCs w:val="12"/>
              </w:rPr>
              <w:t>ŞTIINŢE MILITARE ŞI INFORMAŢII</w:t>
            </w:r>
          </w:p>
        </w:tc>
        <w:tc>
          <w:tcPr>
            <w:tcW w:w="1496" w:type="dxa"/>
            <w:tcBorders>
              <w:left w:val="nil"/>
            </w:tcBorders>
            <w:vAlign w:val="center"/>
          </w:tcPr>
          <w:p w:rsidR="00E37B57" w:rsidRPr="00E73767" w:rsidRDefault="00E37B57" w:rsidP="001A72C0">
            <w:pPr>
              <w:rPr>
                <w:sz w:val="12"/>
                <w:szCs w:val="12"/>
              </w:rPr>
            </w:pPr>
            <w:r w:rsidRPr="00E73767">
              <w:rPr>
                <w:sz w:val="12"/>
                <w:szCs w:val="12"/>
              </w:rPr>
              <w:t>Comunicare şi relaţii publice - informaţii</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37B5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2"/>
                <w:szCs w:val="12"/>
              </w:rPr>
            </w:pPr>
          </w:p>
        </w:tc>
        <w:tc>
          <w:tcPr>
            <w:tcW w:w="1496" w:type="dxa"/>
            <w:vMerge/>
            <w:tcBorders>
              <w:left w:val="nil"/>
            </w:tcBorders>
            <w:vAlign w:val="center"/>
          </w:tcPr>
          <w:p w:rsidR="00E37B57" w:rsidRPr="00E73767" w:rsidRDefault="00E37B57" w:rsidP="001A72C0">
            <w:pPr>
              <w:jc w:val="center"/>
              <w:rPr>
                <w:sz w:val="12"/>
                <w:szCs w:val="12"/>
              </w:rPr>
            </w:pPr>
          </w:p>
        </w:tc>
        <w:tc>
          <w:tcPr>
            <w:tcW w:w="1496" w:type="dxa"/>
            <w:tcBorders>
              <w:left w:val="nil"/>
            </w:tcBorders>
            <w:vAlign w:val="center"/>
          </w:tcPr>
          <w:p w:rsidR="00E37B57" w:rsidRPr="00E73767" w:rsidRDefault="00E37B57" w:rsidP="001A72C0">
            <w:pPr>
              <w:rPr>
                <w:sz w:val="12"/>
                <w:szCs w:val="12"/>
              </w:rPr>
            </w:pPr>
            <w:r w:rsidRPr="00E73767">
              <w:rPr>
                <w:sz w:val="12"/>
                <w:szCs w:val="12"/>
              </w:rPr>
              <w:t>Psihologie - informaţii</w:t>
            </w:r>
          </w:p>
        </w:tc>
        <w:tc>
          <w:tcPr>
            <w:tcW w:w="1309" w:type="dxa"/>
            <w:vMerge/>
            <w:vAlign w:val="center"/>
          </w:tcPr>
          <w:p w:rsidR="00E37B57" w:rsidRPr="00E73767" w:rsidRDefault="00E37B57" w:rsidP="001A72C0">
            <w:pPr>
              <w:rPr>
                <w:sz w:val="16"/>
                <w:szCs w:val="16"/>
              </w:rPr>
            </w:pPr>
          </w:p>
        </w:tc>
        <w:tc>
          <w:tcPr>
            <w:tcW w:w="4928" w:type="dxa"/>
            <w:vMerge/>
            <w:vAlign w:val="center"/>
          </w:tcPr>
          <w:p w:rsidR="00E37B57" w:rsidRPr="00E73767" w:rsidRDefault="00E37B57" w:rsidP="001A72C0">
            <w:pPr>
              <w:rPr>
                <w:sz w:val="16"/>
                <w:szCs w:val="16"/>
              </w:rPr>
            </w:pPr>
          </w:p>
        </w:tc>
        <w:tc>
          <w:tcPr>
            <w:tcW w:w="567" w:type="dxa"/>
            <w:vMerge/>
            <w:tcBorders>
              <w:right w:val="thinThickSmallGap" w:sz="24" w:space="0" w:color="auto"/>
            </w:tcBorders>
            <w:vAlign w:val="center"/>
          </w:tcPr>
          <w:p w:rsidR="00E37B57" w:rsidRPr="00E73767" w:rsidRDefault="00E37B57" w:rsidP="001A72C0">
            <w:pPr>
              <w:jc w:val="center"/>
              <w:rPr>
                <w:sz w:val="16"/>
                <w:szCs w:val="16"/>
              </w:rPr>
            </w:pPr>
          </w:p>
        </w:tc>
        <w:tc>
          <w:tcPr>
            <w:tcW w:w="155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bl>
    <w:p w:rsidR="00A04F82" w:rsidRPr="00E73767" w:rsidRDefault="00A04F82">
      <w:pPr>
        <w:rPr>
          <w:sz w:val="12"/>
          <w:szCs w:val="12"/>
        </w:rPr>
      </w:pPr>
    </w:p>
    <w:p w:rsidR="009C3B5B" w:rsidRPr="00E73767" w:rsidRDefault="009C3B5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309"/>
        <w:gridCol w:w="4928"/>
        <w:gridCol w:w="567"/>
        <w:gridCol w:w="1487"/>
      </w:tblGrid>
      <w:tr w:rsidR="00E73767" w:rsidRPr="00E73767" w:rsidTr="00F9617A">
        <w:trPr>
          <w:cantSplit/>
          <w:trHeight w:val="153"/>
          <w:jc w:val="center"/>
        </w:trPr>
        <w:tc>
          <w:tcPr>
            <w:tcW w:w="1195" w:type="dxa"/>
            <w:vMerge w:val="restart"/>
            <w:tcBorders>
              <w:left w:val="thinThickSmallGap" w:sz="24" w:space="0" w:color="auto"/>
            </w:tcBorders>
            <w:vAlign w:val="center"/>
          </w:tcPr>
          <w:p w:rsidR="00F9617A" w:rsidRPr="00E73767" w:rsidRDefault="00F9617A" w:rsidP="00F9617A">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F9617A" w:rsidRPr="00E73767" w:rsidRDefault="00F9617A" w:rsidP="00F9617A">
            <w:pPr>
              <w:rPr>
                <w:sz w:val="14"/>
                <w:szCs w:val="14"/>
              </w:rPr>
            </w:pPr>
            <w:r w:rsidRPr="00E73767">
              <w:rPr>
                <w:sz w:val="14"/>
                <w:szCs w:val="14"/>
              </w:rPr>
              <w:t>1. Educaţie civică</w:t>
            </w:r>
          </w:p>
          <w:p w:rsidR="00F9617A" w:rsidRPr="00E73767" w:rsidRDefault="00F9617A" w:rsidP="00F9617A">
            <w:pPr>
              <w:rPr>
                <w:sz w:val="14"/>
                <w:szCs w:val="14"/>
              </w:rPr>
            </w:pPr>
            <w:r w:rsidRPr="00E73767">
              <w:rPr>
                <w:sz w:val="14"/>
                <w:szCs w:val="14"/>
              </w:rPr>
              <w:t>2. Oratorie şi dezbateri</w:t>
            </w:r>
          </w:p>
          <w:p w:rsidR="00F9617A" w:rsidRPr="00E73767" w:rsidRDefault="00F9617A" w:rsidP="00F9617A">
            <w:pPr>
              <w:rPr>
                <w:sz w:val="14"/>
                <w:szCs w:val="14"/>
              </w:rPr>
            </w:pPr>
            <w:r w:rsidRPr="00E73767">
              <w:rPr>
                <w:sz w:val="14"/>
                <w:szCs w:val="14"/>
              </w:rPr>
              <w:t>3. Educaţie pentru cetăţenie democratică</w:t>
            </w:r>
          </w:p>
          <w:p w:rsidR="00F9617A" w:rsidRPr="00E73767" w:rsidRDefault="00F9617A" w:rsidP="00F9617A">
            <w:pPr>
              <w:rPr>
                <w:sz w:val="14"/>
                <w:szCs w:val="14"/>
              </w:rPr>
            </w:pPr>
            <w:r w:rsidRPr="00E73767">
              <w:rPr>
                <w:sz w:val="14"/>
                <w:szCs w:val="14"/>
              </w:rPr>
              <w:t>4. Studii europene</w:t>
            </w:r>
          </w:p>
        </w:tc>
        <w:tc>
          <w:tcPr>
            <w:tcW w:w="1309" w:type="dxa"/>
            <w:vMerge w:val="restart"/>
            <w:tcBorders>
              <w:left w:val="nil"/>
            </w:tcBorders>
            <w:vAlign w:val="center"/>
          </w:tcPr>
          <w:p w:rsidR="00F9617A" w:rsidRPr="00E73767" w:rsidRDefault="00F9617A" w:rsidP="00F9617A">
            <w:pPr>
              <w:jc w:val="center"/>
              <w:rPr>
                <w:sz w:val="14"/>
                <w:szCs w:val="14"/>
              </w:rPr>
            </w:pPr>
            <w:r w:rsidRPr="00E73767">
              <w:rPr>
                <w:sz w:val="14"/>
                <w:szCs w:val="14"/>
              </w:rPr>
              <w:t xml:space="preserve">ŞTIINŢE UMANISTE     </w:t>
            </w:r>
          </w:p>
        </w:tc>
        <w:tc>
          <w:tcPr>
            <w:tcW w:w="1496" w:type="dxa"/>
            <w:tcBorders>
              <w:left w:val="nil"/>
            </w:tcBorders>
            <w:vAlign w:val="center"/>
          </w:tcPr>
          <w:p w:rsidR="00F9617A" w:rsidRPr="00E73767" w:rsidRDefault="00F9617A" w:rsidP="00F9617A">
            <w:pPr>
              <w:jc w:val="center"/>
              <w:rPr>
                <w:sz w:val="14"/>
                <w:szCs w:val="14"/>
              </w:rPr>
            </w:pPr>
            <w:r w:rsidRPr="00E73767">
              <w:rPr>
                <w:sz w:val="14"/>
                <w:szCs w:val="14"/>
              </w:rPr>
              <w:t>ISTORIE</w:t>
            </w:r>
          </w:p>
        </w:tc>
        <w:tc>
          <w:tcPr>
            <w:tcW w:w="1496" w:type="dxa"/>
            <w:tcBorders>
              <w:left w:val="nil"/>
            </w:tcBorders>
            <w:vAlign w:val="center"/>
          </w:tcPr>
          <w:p w:rsidR="00F9617A" w:rsidRPr="00E73767" w:rsidRDefault="00F9617A" w:rsidP="00F9617A">
            <w:pPr>
              <w:rPr>
                <w:sz w:val="14"/>
                <w:szCs w:val="14"/>
              </w:rPr>
            </w:pPr>
            <w:r w:rsidRPr="00E73767">
              <w:rPr>
                <w:sz w:val="14"/>
                <w:szCs w:val="14"/>
              </w:rPr>
              <w:t>Istorie</w:t>
            </w:r>
          </w:p>
        </w:tc>
        <w:tc>
          <w:tcPr>
            <w:tcW w:w="1309" w:type="dxa"/>
            <w:vMerge w:val="restart"/>
            <w:vAlign w:val="center"/>
          </w:tcPr>
          <w:p w:rsidR="00F9617A" w:rsidRPr="00E73767" w:rsidRDefault="00F9617A" w:rsidP="00F9617A">
            <w:pPr>
              <w:jc w:val="center"/>
              <w:rPr>
                <w:sz w:val="16"/>
                <w:szCs w:val="16"/>
              </w:rPr>
            </w:pPr>
            <w:r w:rsidRPr="00E73767">
              <w:rPr>
                <w:sz w:val="16"/>
                <w:szCs w:val="16"/>
              </w:rPr>
              <w:t>DREPT</w:t>
            </w:r>
          </w:p>
        </w:tc>
        <w:tc>
          <w:tcPr>
            <w:tcW w:w="4928" w:type="dxa"/>
            <w:vMerge w:val="restart"/>
            <w:vAlign w:val="center"/>
          </w:tcPr>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Instituţii de drept civil şi procesual civil</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Instituţii de drept penal şi procesual penal</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 xml:space="preserve">Instituţii de drept penal aprofundat   </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Investigarea actelor de terorism şi securitate publică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Investigarea criminalistică a infracţiunilor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Investigarea fraudelor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Legislaţie comunitară şi carieră judiciară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Legislaţia privind siguranţa transporturilor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Legislaţie europeană şi carieră judiciară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Master profesional de drept european şi internaţional al afacerilor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resurselor umane în sistemul autorităţilor de  ordine publică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cooperării poliţieneşti internaţionale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activităţilor de ordine publică şi siguranţă naţională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activităţilor informative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investigaţiei penale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investigării fraudelor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cooperării la frontiera Schengen</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operaţional la frontiera externă Schengen</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Managementul pregătirii operaţionale de jandarmi</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Mecanismele juridice ale economiei de piaţă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Medierea – Procedura necontencioasă de soluţionare a conflictelor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Medierea conflictelor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Medierea conflictelor în drept</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Ocrotirea familiei si asistenţă socială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Poliţie judiciară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Profesii juridice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Procedura necontencioasă de soluţionare a conflictelor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Proceduri judiciare şi profesii liberale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Relaţii europene şi studii de securitate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Relaţii internaţionale şi programe europene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Relaţii internaţionale şi diplomaţie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 xml:space="preserve">Statul de drept şi societatea civilă </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Etat de droit et societe civile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Sisteme şi instituţii de drept internaţional şi comunitar</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Studii europene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Ştiinţe penale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Ştiinţe penale aprofundate</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Ştiinţe penale şi criminalistică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Ştiinţe penale – criminologie şi criminalistică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Ştiinţe penale, carieră judiciară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Tehnică criminalistică</w:t>
            </w:r>
          </w:p>
          <w:p w:rsidR="00F9617A" w:rsidRPr="00E73767" w:rsidRDefault="00F9617A" w:rsidP="00387D0C">
            <w:pPr>
              <w:numPr>
                <w:ilvl w:val="0"/>
                <w:numId w:val="138"/>
              </w:numPr>
              <w:tabs>
                <w:tab w:val="left" w:pos="216"/>
              </w:tabs>
              <w:autoSpaceDE w:val="0"/>
              <w:autoSpaceDN w:val="0"/>
              <w:adjustRightInd w:val="0"/>
              <w:rPr>
                <w:sz w:val="13"/>
                <w:szCs w:val="13"/>
              </w:rPr>
            </w:pPr>
            <w:r w:rsidRPr="00E73767">
              <w:rPr>
                <w:sz w:val="13"/>
                <w:szCs w:val="13"/>
              </w:rPr>
              <w:t>Teoria şi practica medierii în drept</w:t>
            </w:r>
          </w:p>
        </w:tc>
        <w:tc>
          <w:tcPr>
            <w:tcW w:w="567" w:type="dxa"/>
            <w:vMerge w:val="restart"/>
            <w:tcBorders>
              <w:right w:val="thinThickSmallGap" w:sz="24" w:space="0" w:color="auto"/>
            </w:tcBorders>
            <w:vAlign w:val="center"/>
          </w:tcPr>
          <w:p w:rsidR="00F9617A" w:rsidRPr="00E73767" w:rsidRDefault="00F9617A" w:rsidP="00F9617A">
            <w:pPr>
              <w:jc w:val="center"/>
              <w:rPr>
                <w:sz w:val="16"/>
                <w:szCs w:val="16"/>
              </w:rPr>
            </w:pPr>
            <w:r w:rsidRPr="00E73767">
              <w:rPr>
                <w:sz w:val="16"/>
                <w:szCs w:val="16"/>
              </w:rPr>
              <w:t>x</w:t>
            </w:r>
          </w:p>
        </w:tc>
        <w:tc>
          <w:tcPr>
            <w:tcW w:w="1487"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F9617A"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tcBorders>
              <w:left w:val="nil"/>
            </w:tcBorders>
            <w:vAlign w:val="center"/>
          </w:tcPr>
          <w:p w:rsidR="00C62DB7" w:rsidRPr="00E73767" w:rsidRDefault="00C62DB7" w:rsidP="00C62DB7">
            <w:pPr>
              <w:jc w:val="center"/>
              <w:rPr>
                <w:sz w:val="14"/>
                <w:szCs w:val="14"/>
              </w:rPr>
            </w:pPr>
            <w:r w:rsidRPr="00E73767">
              <w:rPr>
                <w:sz w:val="14"/>
                <w:szCs w:val="14"/>
              </w:rPr>
              <w:t>FILOSOFIE</w:t>
            </w:r>
          </w:p>
        </w:tc>
        <w:tc>
          <w:tcPr>
            <w:tcW w:w="1496" w:type="dxa"/>
            <w:tcBorders>
              <w:left w:val="nil"/>
            </w:tcBorders>
            <w:vAlign w:val="center"/>
          </w:tcPr>
          <w:p w:rsidR="00C62DB7" w:rsidRPr="00E73767" w:rsidRDefault="00C62DB7" w:rsidP="00C62DB7">
            <w:pPr>
              <w:rPr>
                <w:sz w:val="14"/>
                <w:szCs w:val="14"/>
              </w:rPr>
            </w:pPr>
            <w:r w:rsidRPr="00E73767">
              <w:rPr>
                <w:sz w:val="14"/>
                <w:szCs w:val="14"/>
              </w:rPr>
              <w:t>Filosofie</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vMerge w:val="restart"/>
            <w:tcBorders>
              <w:left w:val="nil"/>
            </w:tcBorders>
            <w:vAlign w:val="center"/>
          </w:tcPr>
          <w:p w:rsidR="00C62DB7" w:rsidRPr="00E73767" w:rsidRDefault="00C62DB7" w:rsidP="00C62DB7">
            <w:pPr>
              <w:jc w:val="center"/>
              <w:rPr>
                <w:sz w:val="14"/>
                <w:szCs w:val="14"/>
              </w:rPr>
            </w:pPr>
            <w:r w:rsidRPr="00E73767">
              <w:rPr>
                <w:sz w:val="14"/>
                <w:szCs w:val="14"/>
              </w:rPr>
              <w:t>STUDII CULTURALE</w:t>
            </w:r>
          </w:p>
        </w:tc>
        <w:tc>
          <w:tcPr>
            <w:tcW w:w="1496" w:type="dxa"/>
            <w:tcBorders>
              <w:left w:val="nil"/>
            </w:tcBorders>
            <w:vAlign w:val="center"/>
          </w:tcPr>
          <w:p w:rsidR="00C62DB7" w:rsidRPr="00E73767" w:rsidRDefault="00C62DB7" w:rsidP="00C62DB7">
            <w:pPr>
              <w:rPr>
                <w:sz w:val="14"/>
                <w:szCs w:val="14"/>
              </w:rPr>
            </w:pPr>
            <w:r w:rsidRPr="00E73767">
              <w:rPr>
                <w:sz w:val="14"/>
                <w:szCs w:val="14"/>
              </w:rPr>
              <w:t>Etnologie</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vMerge/>
            <w:tcBorders>
              <w:left w:val="nil"/>
            </w:tcBorders>
            <w:vAlign w:val="center"/>
          </w:tcPr>
          <w:p w:rsidR="00C62DB7" w:rsidRPr="00E73767" w:rsidRDefault="00C62DB7" w:rsidP="00C62DB7">
            <w:pPr>
              <w:jc w:val="center"/>
              <w:rPr>
                <w:sz w:val="14"/>
                <w:szCs w:val="14"/>
              </w:rPr>
            </w:pPr>
          </w:p>
        </w:tc>
        <w:tc>
          <w:tcPr>
            <w:tcW w:w="1496" w:type="dxa"/>
            <w:tcBorders>
              <w:left w:val="nil"/>
            </w:tcBorders>
            <w:vAlign w:val="center"/>
          </w:tcPr>
          <w:p w:rsidR="00C62DB7" w:rsidRPr="00E73767" w:rsidRDefault="00C62DB7" w:rsidP="00C62DB7">
            <w:pPr>
              <w:rPr>
                <w:sz w:val="14"/>
                <w:szCs w:val="14"/>
              </w:rPr>
            </w:pPr>
            <w:r w:rsidRPr="00E73767">
              <w:rPr>
                <w:sz w:val="14"/>
                <w:szCs w:val="14"/>
              </w:rPr>
              <w:t>Studii europene</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66"/>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val="restart"/>
            <w:tcBorders>
              <w:left w:val="nil"/>
            </w:tcBorders>
            <w:vAlign w:val="center"/>
          </w:tcPr>
          <w:p w:rsidR="00C62DB7" w:rsidRPr="00E73767" w:rsidRDefault="00C62DB7" w:rsidP="00C62DB7">
            <w:pPr>
              <w:jc w:val="center"/>
              <w:rPr>
                <w:sz w:val="14"/>
                <w:szCs w:val="14"/>
              </w:rPr>
            </w:pPr>
            <w:r w:rsidRPr="00E73767">
              <w:rPr>
                <w:sz w:val="14"/>
                <w:szCs w:val="14"/>
              </w:rPr>
              <w:t>ŞTIINŢE JURIDICE</w:t>
            </w:r>
          </w:p>
        </w:tc>
        <w:tc>
          <w:tcPr>
            <w:tcW w:w="1496" w:type="dxa"/>
            <w:vMerge w:val="restart"/>
            <w:tcBorders>
              <w:left w:val="nil"/>
            </w:tcBorders>
            <w:vAlign w:val="center"/>
          </w:tcPr>
          <w:p w:rsidR="00C62DB7" w:rsidRPr="00E73767" w:rsidRDefault="00C62DB7" w:rsidP="00C62DB7">
            <w:pPr>
              <w:jc w:val="center"/>
              <w:rPr>
                <w:sz w:val="14"/>
                <w:szCs w:val="14"/>
              </w:rPr>
            </w:pPr>
            <w:r w:rsidRPr="00E73767">
              <w:rPr>
                <w:sz w:val="14"/>
                <w:szCs w:val="14"/>
              </w:rPr>
              <w:t>DREPT</w:t>
            </w:r>
          </w:p>
        </w:tc>
        <w:tc>
          <w:tcPr>
            <w:tcW w:w="1496" w:type="dxa"/>
            <w:tcBorders>
              <w:left w:val="nil"/>
            </w:tcBorders>
            <w:vAlign w:val="center"/>
          </w:tcPr>
          <w:p w:rsidR="00C62DB7" w:rsidRPr="00E73767" w:rsidRDefault="00C62DB7" w:rsidP="00C62DB7">
            <w:pPr>
              <w:rPr>
                <w:sz w:val="14"/>
                <w:szCs w:val="14"/>
              </w:rPr>
            </w:pPr>
            <w:r w:rsidRPr="00E73767">
              <w:rPr>
                <w:sz w:val="14"/>
                <w:szCs w:val="14"/>
              </w:rPr>
              <w:t>Drept</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61"/>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vMerge/>
            <w:tcBorders>
              <w:left w:val="nil"/>
            </w:tcBorders>
            <w:vAlign w:val="center"/>
          </w:tcPr>
          <w:p w:rsidR="00C62DB7" w:rsidRPr="00E73767" w:rsidRDefault="00C62DB7" w:rsidP="00C62DB7">
            <w:pPr>
              <w:jc w:val="center"/>
              <w:rPr>
                <w:sz w:val="14"/>
                <w:szCs w:val="14"/>
              </w:rPr>
            </w:pPr>
          </w:p>
        </w:tc>
        <w:tc>
          <w:tcPr>
            <w:tcW w:w="1496" w:type="dxa"/>
            <w:tcBorders>
              <w:left w:val="nil"/>
            </w:tcBorders>
            <w:vAlign w:val="center"/>
          </w:tcPr>
          <w:p w:rsidR="00C62DB7" w:rsidRPr="00E73767" w:rsidRDefault="00C62DB7" w:rsidP="00C62DB7">
            <w:pPr>
              <w:rPr>
                <w:sz w:val="14"/>
                <w:szCs w:val="14"/>
              </w:rPr>
            </w:pPr>
            <w:r w:rsidRPr="00E73767">
              <w:rPr>
                <w:sz w:val="14"/>
                <w:szCs w:val="14"/>
              </w:rPr>
              <w:t>Drept comunitar</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C62DB7">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C62DB7">
            <w:pPr>
              <w:tabs>
                <w:tab w:val="left" w:pos="331"/>
              </w:tabs>
              <w:ind w:left="84"/>
              <w:rPr>
                <w:b/>
                <w:bCs/>
                <w:sz w:val="16"/>
                <w:szCs w:val="16"/>
              </w:rPr>
            </w:pPr>
          </w:p>
        </w:tc>
        <w:tc>
          <w:tcPr>
            <w:tcW w:w="1309" w:type="dxa"/>
            <w:vMerge w:val="restart"/>
            <w:tcBorders>
              <w:left w:val="nil"/>
            </w:tcBorders>
            <w:vAlign w:val="center"/>
          </w:tcPr>
          <w:p w:rsidR="00A04F82" w:rsidRPr="00E73767" w:rsidRDefault="00A04F82" w:rsidP="00C62DB7">
            <w:pPr>
              <w:jc w:val="center"/>
              <w:rPr>
                <w:sz w:val="14"/>
                <w:szCs w:val="14"/>
              </w:rPr>
            </w:pPr>
            <w:r w:rsidRPr="00E73767">
              <w:rPr>
                <w:sz w:val="14"/>
                <w:szCs w:val="14"/>
              </w:rPr>
              <w:t xml:space="preserve">ŞTIINŢE SOCIALE ŞI POLITICE           </w:t>
            </w:r>
          </w:p>
        </w:tc>
        <w:tc>
          <w:tcPr>
            <w:tcW w:w="1496" w:type="dxa"/>
            <w:vMerge w:val="restart"/>
            <w:tcBorders>
              <w:left w:val="nil"/>
            </w:tcBorders>
            <w:vAlign w:val="center"/>
          </w:tcPr>
          <w:p w:rsidR="00A04F82" w:rsidRPr="00E73767" w:rsidRDefault="00A04F82" w:rsidP="00C62DB7">
            <w:pPr>
              <w:jc w:val="center"/>
              <w:rPr>
                <w:sz w:val="14"/>
                <w:szCs w:val="14"/>
              </w:rPr>
            </w:pPr>
            <w:r w:rsidRPr="00E73767">
              <w:rPr>
                <w:sz w:val="14"/>
                <w:szCs w:val="14"/>
              </w:rPr>
              <w:t>SOCIOLOGIE</w:t>
            </w:r>
          </w:p>
        </w:tc>
        <w:tc>
          <w:tcPr>
            <w:tcW w:w="1496" w:type="dxa"/>
            <w:tcBorders>
              <w:left w:val="nil"/>
            </w:tcBorders>
            <w:vAlign w:val="center"/>
          </w:tcPr>
          <w:p w:rsidR="00A04F82" w:rsidRPr="00E73767" w:rsidRDefault="00A04F82" w:rsidP="00870D46">
            <w:pPr>
              <w:rPr>
                <w:sz w:val="14"/>
                <w:szCs w:val="14"/>
              </w:rPr>
            </w:pPr>
            <w:r w:rsidRPr="00E73767">
              <w:rPr>
                <w:sz w:val="14"/>
                <w:szCs w:val="14"/>
              </w:rPr>
              <w:t>Sociologie</w:t>
            </w:r>
          </w:p>
        </w:tc>
        <w:tc>
          <w:tcPr>
            <w:tcW w:w="1309" w:type="dxa"/>
            <w:vMerge/>
            <w:vAlign w:val="center"/>
          </w:tcPr>
          <w:p w:rsidR="00A04F82" w:rsidRPr="00E73767" w:rsidRDefault="00A04F82" w:rsidP="00C62DB7">
            <w:pPr>
              <w:rPr>
                <w:sz w:val="16"/>
                <w:szCs w:val="16"/>
              </w:rPr>
            </w:pPr>
          </w:p>
        </w:tc>
        <w:tc>
          <w:tcPr>
            <w:tcW w:w="4928" w:type="dxa"/>
            <w:vMerge/>
            <w:vAlign w:val="center"/>
          </w:tcPr>
          <w:p w:rsidR="00A04F82" w:rsidRPr="00E73767" w:rsidRDefault="00A04F82" w:rsidP="00C62DB7">
            <w:pPr>
              <w:rPr>
                <w:sz w:val="16"/>
                <w:szCs w:val="16"/>
              </w:rPr>
            </w:pPr>
          </w:p>
        </w:tc>
        <w:tc>
          <w:tcPr>
            <w:tcW w:w="567" w:type="dxa"/>
            <w:vMerge/>
            <w:tcBorders>
              <w:right w:val="thinThickSmallGap" w:sz="24" w:space="0" w:color="auto"/>
            </w:tcBorders>
            <w:vAlign w:val="center"/>
          </w:tcPr>
          <w:p w:rsidR="00A04F82" w:rsidRPr="00E73767" w:rsidRDefault="00A04F82"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C62DB7">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C62DB7">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C62DB7">
            <w:pPr>
              <w:tabs>
                <w:tab w:val="left" w:pos="331"/>
              </w:tabs>
              <w:ind w:left="84"/>
              <w:rPr>
                <w:b/>
                <w:bCs/>
                <w:sz w:val="16"/>
                <w:szCs w:val="16"/>
              </w:rPr>
            </w:pPr>
          </w:p>
        </w:tc>
        <w:tc>
          <w:tcPr>
            <w:tcW w:w="1309" w:type="dxa"/>
            <w:vMerge/>
            <w:tcBorders>
              <w:left w:val="nil"/>
            </w:tcBorders>
            <w:vAlign w:val="center"/>
          </w:tcPr>
          <w:p w:rsidR="00A04F82" w:rsidRPr="00E73767" w:rsidRDefault="00A04F82" w:rsidP="00C62DB7">
            <w:pPr>
              <w:jc w:val="center"/>
              <w:rPr>
                <w:sz w:val="14"/>
                <w:szCs w:val="14"/>
              </w:rPr>
            </w:pPr>
          </w:p>
        </w:tc>
        <w:tc>
          <w:tcPr>
            <w:tcW w:w="1496" w:type="dxa"/>
            <w:vMerge/>
            <w:tcBorders>
              <w:left w:val="nil"/>
            </w:tcBorders>
            <w:vAlign w:val="center"/>
          </w:tcPr>
          <w:p w:rsidR="00A04F82" w:rsidRPr="00E73767" w:rsidRDefault="00A04F82" w:rsidP="00C62DB7">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Antropologie</w:t>
            </w:r>
          </w:p>
        </w:tc>
        <w:tc>
          <w:tcPr>
            <w:tcW w:w="1309" w:type="dxa"/>
            <w:vMerge/>
            <w:vAlign w:val="center"/>
          </w:tcPr>
          <w:p w:rsidR="00A04F82" w:rsidRPr="00E73767" w:rsidRDefault="00A04F82" w:rsidP="00C62DB7">
            <w:pPr>
              <w:rPr>
                <w:sz w:val="16"/>
                <w:szCs w:val="16"/>
              </w:rPr>
            </w:pPr>
          </w:p>
        </w:tc>
        <w:tc>
          <w:tcPr>
            <w:tcW w:w="4928" w:type="dxa"/>
            <w:vMerge/>
            <w:vAlign w:val="center"/>
          </w:tcPr>
          <w:p w:rsidR="00A04F82" w:rsidRPr="00E73767" w:rsidRDefault="00A04F82" w:rsidP="00C62DB7">
            <w:pPr>
              <w:rPr>
                <w:sz w:val="16"/>
                <w:szCs w:val="16"/>
              </w:rPr>
            </w:pPr>
          </w:p>
        </w:tc>
        <w:tc>
          <w:tcPr>
            <w:tcW w:w="567" w:type="dxa"/>
            <w:vMerge/>
            <w:tcBorders>
              <w:right w:val="thinThickSmallGap" w:sz="24" w:space="0" w:color="auto"/>
            </w:tcBorders>
            <w:vAlign w:val="center"/>
          </w:tcPr>
          <w:p w:rsidR="00A04F82" w:rsidRPr="00E73767" w:rsidRDefault="00A04F82"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C62DB7">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C62DB7">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C62DB7">
            <w:pPr>
              <w:tabs>
                <w:tab w:val="left" w:pos="331"/>
              </w:tabs>
              <w:ind w:left="84"/>
              <w:rPr>
                <w:b/>
                <w:bCs/>
                <w:sz w:val="16"/>
                <w:szCs w:val="16"/>
              </w:rPr>
            </w:pPr>
          </w:p>
        </w:tc>
        <w:tc>
          <w:tcPr>
            <w:tcW w:w="1309" w:type="dxa"/>
            <w:vMerge/>
            <w:tcBorders>
              <w:left w:val="nil"/>
            </w:tcBorders>
            <w:vAlign w:val="center"/>
          </w:tcPr>
          <w:p w:rsidR="00A04F82" w:rsidRPr="00E73767" w:rsidRDefault="00A04F82" w:rsidP="00C62DB7">
            <w:pPr>
              <w:jc w:val="center"/>
              <w:rPr>
                <w:sz w:val="14"/>
                <w:szCs w:val="14"/>
              </w:rPr>
            </w:pPr>
          </w:p>
        </w:tc>
        <w:tc>
          <w:tcPr>
            <w:tcW w:w="1496" w:type="dxa"/>
            <w:vMerge/>
            <w:tcBorders>
              <w:left w:val="nil"/>
            </w:tcBorders>
            <w:vAlign w:val="center"/>
          </w:tcPr>
          <w:p w:rsidR="00A04F82" w:rsidRPr="00E73767" w:rsidRDefault="00A04F82" w:rsidP="00C62DB7">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Resurse umane</w:t>
            </w:r>
          </w:p>
        </w:tc>
        <w:tc>
          <w:tcPr>
            <w:tcW w:w="1309" w:type="dxa"/>
            <w:vMerge/>
            <w:vAlign w:val="center"/>
          </w:tcPr>
          <w:p w:rsidR="00A04F82" w:rsidRPr="00E73767" w:rsidRDefault="00A04F82" w:rsidP="00C62DB7">
            <w:pPr>
              <w:rPr>
                <w:sz w:val="16"/>
                <w:szCs w:val="16"/>
              </w:rPr>
            </w:pPr>
          </w:p>
        </w:tc>
        <w:tc>
          <w:tcPr>
            <w:tcW w:w="4928" w:type="dxa"/>
            <w:vMerge/>
            <w:vAlign w:val="center"/>
          </w:tcPr>
          <w:p w:rsidR="00A04F82" w:rsidRPr="00E73767" w:rsidRDefault="00A04F82" w:rsidP="00C62DB7">
            <w:pPr>
              <w:rPr>
                <w:sz w:val="16"/>
                <w:szCs w:val="16"/>
              </w:rPr>
            </w:pPr>
          </w:p>
        </w:tc>
        <w:tc>
          <w:tcPr>
            <w:tcW w:w="567" w:type="dxa"/>
            <w:vMerge/>
            <w:tcBorders>
              <w:right w:val="thinThickSmallGap" w:sz="24" w:space="0" w:color="auto"/>
            </w:tcBorders>
            <w:vAlign w:val="center"/>
          </w:tcPr>
          <w:p w:rsidR="00A04F82" w:rsidRPr="00E73767" w:rsidRDefault="00A04F82"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C62DB7">
            <w:pPr>
              <w:pStyle w:val="Heading4"/>
              <w:jc w:val="center"/>
              <w:rPr>
                <w:sz w:val="18"/>
                <w:szCs w:val="18"/>
              </w:rPr>
            </w:pPr>
          </w:p>
        </w:tc>
      </w:tr>
      <w:tr w:rsidR="00E73767" w:rsidRPr="00E73767" w:rsidTr="00F9617A">
        <w:trPr>
          <w:cantSplit/>
          <w:trHeight w:val="95"/>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tcBorders>
              <w:left w:val="nil"/>
            </w:tcBorders>
            <w:vAlign w:val="center"/>
          </w:tcPr>
          <w:p w:rsidR="00C62DB7" w:rsidRPr="00E73767" w:rsidRDefault="00C62DB7" w:rsidP="00C62DB7">
            <w:pPr>
              <w:jc w:val="center"/>
              <w:rPr>
                <w:sz w:val="14"/>
                <w:szCs w:val="14"/>
              </w:rPr>
            </w:pPr>
            <w:r w:rsidRPr="00E73767">
              <w:rPr>
                <w:sz w:val="14"/>
                <w:szCs w:val="14"/>
              </w:rPr>
              <w:t xml:space="preserve">ŞTIINŢE POLITICE     </w:t>
            </w:r>
          </w:p>
        </w:tc>
        <w:tc>
          <w:tcPr>
            <w:tcW w:w="1496" w:type="dxa"/>
            <w:tcBorders>
              <w:left w:val="nil"/>
            </w:tcBorders>
            <w:vAlign w:val="center"/>
          </w:tcPr>
          <w:p w:rsidR="00C62DB7" w:rsidRPr="00E73767" w:rsidRDefault="00C62DB7" w:rsidP="00C62DB7">
            <w:pPr>
              <w:rPr>
                <w:sz w:val="14"/>
                <w:szCs w:val="14"/>
              </w:rPr>
            </w:pPr>
            <w:r w:rsidRPr="00E73767">
              <w:rPr>
                <w:sz w:val="14"/>
                <w:szCs w:val="14"/>
              </w:rPr>
              <w:t>Ştiinţe politice</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C62DB7" w:rsidRPr="00E73767" w:rsidRDefault="00C62DB7" w:rsidP="00C62DB7">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C62DB7">
            <w:pPr>
              <w:tabs>
                <w:tab w:val="left" w:pos="331"/>
              </w:tabs>
              <w:ind w:left="84"/>
              <w:rPr>
                <w:b/>
                <w:bCs/>
                <w:sz w:val="16"/>
                <w:szCs w:val="16"/>
              </w:rPr>
            </w:pPr>
          </w:p>
        </w:tc>
        <w:tc>
          <w:tcPr>
            <w:tcW w:w="1309" w:type="dxa"/>
            <w:vMerge/>
            <w:tcBorders>
              <w:left w:val="nil"/>
            </w:tcBorders>
            <w:vAlign w:val="center"/>
          </w:tcPr>
          <w:p w:rsidR="00C62DB7" w:rsidRPr="00E73767" w:rsidRDefault="00C62DB7" w:rsidP="00C62DB7">
            <w:pPr>
              <w:jc w:val="center"/>
              <w:rPr>
                <w:sz w:val="14"/>
                <w:szCs w:val="14"/>
              </w:rPr>
            </w:pPr>
          </w:p>
        </w:tc>
        <w:tc>
          <w:tcPr>
            <w:tcW w:w="1496" w:type="dxa"/>
            <w:tcBorders>
              <w:left w:val="nil"/>
            </w:tcBorders>
            <w:vAlign w:val="center"/>
          </w:tcPr>
          <w:p w:rsidR="00C62DB7" w:rsidRPr="00E73767" w:rsidRDefault="00C62DB7" w:rsidP="00C62DB7">
            <w:pPr>
              <w:jc w:val="center"/>
              <w:rPr>
                <w:sz w:val="14"/>
                <w:szCs w:val="14"/>
              </w:rPr>
            </w:pPr>
            <w:r w:rsidRPr="00E73767">
              <w:rPr>
                <w:sz w:val="14"/>
                <w:szCs w:val="14"/>
              </w:rPr>
              <w:t>RELAŢII INTERNAŢIONALE ŞI STUDII EUROPENE</w:t>
            </w:r>
          </w:p>
        </w:tc>
        <w:tc>
          <w:tcPr>
            <w:tcW w:w="1496" w:type="dxa"/>
            <w:tcBorders>
              <w:left w:val="nil"/>
            </w:tcBorders>
            <w:vAlign w:val="center"/>
          </w:tcPr>
          <w:p w:rsidR="00C62DB7" w:rsidRPr="00E73767" w:rsidRDefault="00C62DB7" w:rsidP="00C62DB7">
            <w:pPr>
              <w:rPr>
                <w:sz w:val="14"/>
                <w:szCs w:val="14"/>
              </w:rPr>
            </w:pPr>
            <w:r w:rsidRPr="00E73767">
              <w:rPr>
                <w:sz w:val="14"/>
                <w:szCs w:val="14"/>
              </w:rPr>
              <w:t>Relaţii internaţionale şi studii europene</w:t>
            </w:r>
          </w:p>
        </w:tc>
        <w:tc>
          <w:tcPr>
            <w:tcW w:w="1309" w:type="dxa"/>
            <w:vMerge/>
            <w:vAlign w:val="center"/>
          </w:tcPr>
          <w:p w:rsidR="00C62DB7" w:rsidRPr="00E73767" w:rsidRDefault="00C62DB7" w:rsidP="00C62DB7">
            <w:pPr>
              <w:rPr>
                <w:sz w:val="16"/>
                <w:szCs w:val="16"/>
              </w:rPr>
            </w:pPr>
          </w:p>
        </w:tc>
        <w:tc>
          <w:tcPr>
            <w:tcW w:w="4928" w:type="dxa"/>
            <w:vMerge/>
            <w:vAlign w:val="center"/>
          </w:tcPr>
          <w:p w:rsidR="00C62DB7" w:rsidRPr="00E73767" w:rsidRDefault="00C62DB7" w:rsidP="00C62DB7">
            <w:pPr>
              <w:rPr>
                <w:sz w:val="16"/>
                <w:szCs w:val="16"/>
              </w:rPr>
            </w:pPr>
          </w:p>
        </w:tc>
        <w:tc>
          <w:tcPr>
            <w:tcW w:w="567" w:type="dxa"/>
            <w:vMerge/>
            <w:tcBorders>
              <w:right w:val="thinThickSmallGap" w:sz="24" w:space="0" w:color="auto"/>
            </w:tcBorders>
            <w:vAlign w:val="center"/>
          </w:tcPr>
          <w:p w:rsidR="00C62DB7" w:rsidRPr="00E73767" w:rsidRDefault="00C62DB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C62DB7" w:rsidRPr="00E73767" w:rsidRDefault="00C62DB7" w:rsidP="00C62DB7">
            <w:pPr>
              <w:pStyle w:val="Heading4"/>
              <w:jc w:val="center"/>
              <w:rPr>
                <w:sz w:val="18"/>
                <w:szCs w:val="18"/>
              </w:rPr>
            </w:pPr>
          </w:p>
        </w:tc>
      </w:tr>
      <w:tr w:rsidR="00E73767" w:rsidRPr="00E73767" w:rsidTr="00F9617A">
        <w:trPr>
          <w:cantSplit/>
          <w:trHeight w:val="183"/>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val="restart"/>
            <w:tcBorders>
              <w:left w:val="nil"/>
            </w:tcBorders>
            <w:vAlign w:val="center"/>
          </w:tcPr>
          <w:p w:rsidR="00E37B57" w:rsidRPr="00E73767" w:rsidRDefault="00E37B57" w:rsidP="00C62DB7">
            <w:pPr>
              <w:jc w:val="center"/>
              <w:rPr>
                <w:sz w:val="14"/>
                <w:szCs w:val="14"/>
              </w:rPr>
            </w:pPr>
            <w:r w:rsidRPr="00E73767">
              <w:rPr>
                <w:sz w:val="14"/>
                <w:szCs w:val="14"/>
              </w:rPr>
              <w:t xml:space="preserve">ŞTIINŢE ADMINISTRATIVE            </w:t>
            </w:r>
          </w:p>
        </w:tc>
        <w:tc>
          <w:tcPr>
            <w:tcW w:w="1496" w:type="dxa"/>
            <w:tcBorders>
              <w:left w:val="nil"/>
            </w:tcBorders>
            <w:vAlign w:val="center"/>
          </w:tcPr>
          <w:p w:rsidR="00E37B57" w:rsidRPr="00E73767" w:rsidRDefault="00E37B57" w:rsidP="00C62DB7">
            <w:pPr>
              <w:rPr>
                <w:sz w:val="14"/>
                <w:szCs w:val="14"/>
              </w:rPr>
            </w:pPr>
            <w:r w:rsidRPr="00E73767">
              <w:rPr>
                <w:sz w:val="14"/>
                <w:szCs w:val="14"/>
              </w:rPr>
              <w:t>Administraţie publică</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C62DB7">
            <w:pPr>
              <w:rPr>
                <w:sz w:val="14"/>
                <w:szCs w:val="14"/>
              </w:rPr>
            </w:pPr>
            <w:r w:rsidRPr="00E73767">
              <w:rPr>
                <w:sz w:val="14"/>
                <w:szCs w:val="14"/>
              </w:rPr>
              <w:t>Administraţie europeană</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E37B57">
            <w:pPr>
              <w:rPr>
                <w:sz w:val="14"/>
                <w:szCs w:val="14"/>
              </w:rPr>
            </w:pPr>
            <w:r w:rsidRPr="00E73767">
              <w:rPr>
                <w:sz w:val="14"/>
                <w:szCs w:val="14"/>
              </w:rPr>
              <w:t>Servicii şi politici de sănătate publică</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E37B57">
            <w:pPr>
              <w:rPr>
                <w:sz w:val="14"/>
                <w:szCs w:val="14"/>
              </w:rPr>
            </w:pPr>
            <w:r w:rsidRPr="00E73767">
              <w:rPr>
                <w:sz w:val="14"/>
                <w:szCs w:val="14"/>
              </w:rPr>
              <w:t>Asistenţă managerială şi secretariat</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val="restart"/>
            <w:tcBorders>
              <w:left w:val="nil"/>
            </w:tcBorders>
            <w:vAlign w:val="center"/>
          </w:tcPr>
          <w:p w:rsidR="00E37B57" w:rsidRPr="00E73767" w:rsidRDefault="00E37B57" w:rsidP="00C62DB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496" w:type="dxa"/>
            <w:tcBorders>
              <w:left w:val="nil"/>
            </w:tcBorders>
            <w:vAlign w:val="center"/>
          </w:tcPr>
          <w:p w:rsidR="00E37B57" w:rsidRPr="00E73767" w:rsidRDefault="00E37B57" w:rsidP="00C62DB7">
            <w:pPr>
              <w:rPr>
                <w:sz w:val="14"/>
                <w:szCs w:val="14"/>
              </w:rPr>
            </w:pPr>
            <w:r w:rsidRPr="00E73767">
              <w:rPr>
                <w:sz w:val="14"/>
                <w:szCs w:val="14"/>
              </w:rPr>
              <w:t xml:space="preserve">Comunicare şi relaţii publice       </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740883">
            <w:pPr>
              <w:rPr>
                <w:sz w:val="14"/>
                <w:szCs w:val="14"/>
              </w:rPr>
            </w:pPr>
            <w:r w:rsidRPr="00E73767">
              <w:rPr>
                <w:sz w:val="14"/>
                <w:szCs w:val="14"/>
              </w:rPr>
              <w:t>Jurnalism</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C62DB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496" w:type="dxa"/>
            <w:tcBorders>
              <w:left w:val="nil"/>
            </w:tcBorders>
            <w:vAlign w:val="center"/>
          </w:tcPr>
          <w:p w:rsidR="00E37B57" w:rsidRPr="00E73767" w:rsidRDefault="00E37B57" w:rsidP="00C62DB7">
            <w:pPr>
              <w:rPr>
                <w:sz w:val="14"/>
                <w:szCs w:val="14"/>
              </w:rPr>
            </w:pPr>
            <w:r w:rsidRPr="00E73767">
              <w:rPr>
                <w:sz w:val="14"/>
                <w:szCs w:val="14"/>
              </w:rPr>
              <w:t>Pedagogie</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val="restart"/>
            <w:tcBorders>
              <w:left w:val="nil"/>
            </w:tcBorders>
            <w:vAlign w:val="center"/>
          </w:tcPr>
          <w:p w:rsidR="00E37B57" w:rsidRPr="00E73767" w:rsidRDefault="00E37B57" w:rsidP="00C62DB7">
            <w:pPr>
              <w:jc w:val="center"/>
              <w:rPr>
                <w:sz w:val="14"/>
                <w:szCs w:val="14"/>
              </w:rPr>
            </w:pPr>
            <w:r w:rsidRPr="00E73767">
              <w:rPr>
                <w:sz w:val="14"/>
                <w:szCs w:val="14"/>
              </w:rPr>
              <w:t>PSIHOLOGIE</w:t>
            </w:r>
          </w:p>
        </w:tc>
        <w:tc>
          <w:tcPr>
            <w:tcW w:w="1496" w:type="dxa"/>
            <w:tcBorders>
              <w:left w:val="nil"/>
            </w:tcBorders>
            <w:vAlign w:val="center"/>
          </w:tcPr>
          <w:p w:rsidR="00E37B57" w:rsidRPr="00E73767" w:rsidRDefault="00E37B57" w:rsidP="00C62DB7">
            <w:pPr>
              <w:rPr>
                <w:sz w:val="14"/>
                <w:szCs w:val="14"/>
              </w:rPr>
            </w:pPr>
            <w:r w:rsidRPr="00E73767">
              <w:rPr>
                <w:sz w:val="14"/>
                <w:szCs w:val="14"/>
              </w:rPr>
              <w:t>Psihologie</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C62DB7">
            <w:pPr>
              <w:rPr>
                <w:sz w:val="14"/>
                <w:szCs w:val="14"/>
              </w:rPr>
            </w:pPr>
            <w:r w:rsidRPr="00E73767">
              <w:rPr>
                <w:sz w:val="14"/>
                <w:szCs w:val="14"/>
              </w:rPr>
              <w:t>Terapie ocupaţională</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4"/>
                <w:szCs w:val="14"/>
              </w:rPr>
            </w:pPr>
          </w:p>
        </w:tc>
        <w:tc>
          <w:tcPr>
            <w:tcW w:w="1496" w:type="dxa"/>
            <w:tcBorders>
              <w:left w:val="nil"/>
            </w:tcBorders>
            <w:vAlign w:val="center"/>
          </w:tcPr>
          <w:p w:rsidR="00E37B57" w:rsidRPr="00E73767" w:rsidRDefault="00E37B57" w:rsidP="00C62DB7">
            <w:pPr>
              <w:jc w:val="center"/>
              <w:rPr>
                <w:sz w:val="14"/>
                <w:szCs w:val="14"/>
              </w:rPr>
            </w:pPr>
            <w:r w:rsidRPr="00E73767">
              <w:rPr>
                <w:sz w:val="14"/>
                <w:szCs w:val="14"/>
              </w:rPr>
              <w:t>ASISTENŢĂ </w:t>
            </w:r>
          </w:p>
          <w:p w:rsidR="00E37B57" w:rsidRPr="00E73767" w:rsidRDefault="00E37B57" w:rsidP="00C62DB7">
            <w:pPr>
              <w:jc w:val="center"/>
              <w:rPr>
                <w:sz w:val="14"/>
                <w:szCs w:val="14"/>
              </w:rPr>
            </w:pPr>
            <w:r w:rsidRPr="00E73767">
              <w:rPr>
                <w:sz w:val="14"/>
                <w:szCs w:val="14"/>
              </w:rPr>
              <w:t xml:space="preserve">SOCIALĂ             </w:t>
            </w:r>
          </w:p>
        </w:tc>
        <w:tc>
          <w:tcPr>
            <w:tcW w:w="1496" w:type="dxa"/>
            <w:tcBorders>
              <w:left w:val="nil"/>
            </w:tcBorders>
            <w:vAlign w:val="center"/>
          </w:tcPr>
          <w:p w:rsidR="00E37B57" w:rsidRPr="00E73767" w:rsidRDefault="00E37B57" w:rsidP="00C62DB7">
            <w:pPr>
              <w:rPr>
                <w:sz w:val="14"/>
                <w:szCs w:val="14"/>
              </w:rPr>
            </w:pPr>
            <w:r w:rsidRPr="00E73767">
              <w:rPr>
                <w:sz w:val="14"/>
                <w:szCs w:val="14"/>
              </w:rPr>
              <w:t xml:space="preserve">Asistenţă socială    </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val="restart"/>
            <w:tcBorders>
              <w:left w:val="nil"/>
            </w:tcBorders>
            <w:vAlign w:val="center"/>
          </w:tcPr>
          <w:p w:rsidR="00E37B57" w:rsidRPr="00E73767" w:rsidRDefault="00E37B57" w:rsidP="00C62DB7">
            <w:pPr>
              <w:jc w:val="center"/>
              <w:rPr>
                <w:sz w:val="14"/>
                <w:szCs w:val="14"/>
              </w:rPr>
            </w:pPr>
            <w:r w:rsidRPr="00E73767">
              <w:rPr>
                <w:sz w:val="14"/>
                <w:szCs w:val="14"/>
              </w:rPr>
              <w:t>ŞTIINŢE MILITARE ŞI INFORMAŢII</w:t>
            </w:r>
          </w:p>
        </w:tc>
        <w:tc>
          <w:tcPr>
            <w:tcW w:w="1496" w:type="dxa"/>
            <w:vMerge w:val="restart"/>
            <w:tcBorders>
              <w:left w:val="nil"/>
            </w:tcBorders>
            <w:vAlign w:val="center"/>
          </w:tcPr>
          <w:p w:rsidR="00E37B57" w:rsidRPr="00E73767" w:rsidRDefault="00E37B57" w:rsidP="00C62DB7">
            <w:pPr>
              <w:jc w:val="center"/>
              <w:rPr>
                <w:sz w:val="14"/>
                <w:szCs w:val="14"/>
              </w:rPr>
            </w:pPr>
            <w:r w:rsidRPr="00E73767">
              <w:rPr>
                <w:sz w:val="14"/>
                <w:szCs w:val="14"/>
              </w:rPr>
              <w:t>ŞTIINŢE MILITARE ŞI INFORMAŢII</w:t>
            </w:r>
          </w:p>
        </w:tc>
        <w:tc>
          <w:tcPr>
            <w:tcW w:w="1496" w:type="dxa"/>
            <w:tcBorders>
              <w:left w:val="nil"/>
            </w:tcBorders>
            <w:vAlign w:val="center"/>
          </w:tcPr>
          <w:p w:rsidR="00E37B57" w:rsidRPr="00E73767" w:rsidRDefault="00E37B57" w:rsidP="00C62DB7">
            <w:pPr>
              <w:rPr>
                <w:sz w:val="14"/>
                <w:szCs w:val="14"/>
              </w:rPr>
            </w:pPr>
            <w:r w:rsidRPr="00E73767">
              <w:rPr>
                <w:sz w:val="14"/>
                <w:szCs w:val="14"/>
              </w:rPr>
              <w:t>Comunicare şi relaţii publice - informaţii</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r w:rsidR="00E37B5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C62DB7">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C62DB7">
            <w:pPr>
              <w:tabs>
                <w:tab w:val="left" w:pos="331"/>
              </w:tabs>
              <w:ind w:left="84"/>
              <w:rPr>
                <w:b/>
                <w:bCs/>
                <w:sz w:val="16"/>
                <w:szCs w:val="16"/>
              </w:rPr>
            </w:pPr>
          </w:p>
        </w:tc>
        <w:tc>
          <w:tcPr>
            <w:tcW w:w="1309" w:type="dxa"/>
            <w:vMerge/>
            <w:tcBorders>
              <w:left w:val="nil"/>
            </w:tcBorders>
            <w:vAlign w:val="center"/>
          </w:tcPr>
          <w:p w:rsidR="00E37B57" w:rsidRPr="00E73767" w:rsidRDefault="00E37B57" w:rsidP="00C62DB7">
            <w:pPr>
              <w:jc w:val="center"/>
              <w:rPr>
                <w:sz w:val="18"/>
                <w:szCs w:val="18"/>
              </w:rPr>
            </w:pPr>
          </w:p>
        </w:tc>
        <w:tc>
          <w:tcPr>
            <w:tcW w:w="1496" w:type="dxa"/>
            <w:vMerge/>
            <w:tcBorders>
              <w:left w:val="nil"/>
            </w:tcBorders>
            <w:vAlign w:val="center"/>
          </w:tcPr>
          <w:p w:rsidR="00E37B57" w:rsidRPr="00E73767" w:rsidRDefault="00E37B57" w:rsidP="00C62DB7">
            <w:pPr>
              <w:jc w:val="center"/>
              <w:rPr>
                <w:sz w:val="18"/>
                <w:szCs w:val="18"/>
              </w:rPr>
            </w:pPr>
          </w:p>
        </w:tc>
        <w:tc>
          <w:tcPr>
            <w:tcW w:w="1496" w:type="dxa"/>
            <w:tcBorders>
              <w:left w:val="nil"/>
            </w:tcBorders>
            <w:vAlign w:val="center"/>
          </w:tcPr>
          <w:p w:rsidR="00E37B57" w:rsidRPr="00E73767" w:rsidRDefault="00E37B57" w:rsidP="00C62DB7">
            <w:pPr>
              <w:rPr>
                <w:sz w:val="14"/>
                <w:szCs w:val="14"/>
              </w:rPr>
            </w:pPr>
            <w:r w:rsidRPr="00E73767">
              <w:rPr>
                <w:sz w:val="14"/>
                <w:szCs w:val="14"/>
              </w:rPr>
              <w:t>Psihologie - informaţii</w:t>
            </w:r>
          </w:p>
        </w:tc>
        <w:tc>
          <w:tcPr>
            <w:tcW w:w="1309" w:type="dxa"/>
            <w:vMerge/>
            <w:vAlign w:val="center"/>
          </w:tcPr>
          <w:p w:rsidR="00E37B57" w:rsidRPr="00E73767" w:rsidRDefault="00E37B57" w:rsidP="00C62DB7">
            <w:pPr>
              <w:rPr>
                <w:sz w:val="16"/>
                <w:szCs w:val="16"/>
              </w:rPr>
            </w:pPr>
          </w:p>
        </w:tc>
        <w:tc>
          <w:tcPr>
            <w:tcW w:w="4928" w:type="dxa"/>
            <w:vMerge/>
            <w:vAlign w:val="center"/>
          </w:tcPr>
          <w:p w:rsidR="00E37B57" w:rsidRPr="00E73767" w:rsidRDefault="00E37B57" w:rsidP="00C62DB7">
            <w:pPr>
              <w:rPr>
                <w:sz w:val="16"/>
                <w:szCs w:val="16"/>
              </w:rPr>
            </w:pPr>
          </w:p>
        </w:tc>
        <w:tc>
          <w:tcPr>
            <w:tcW w:w="567" w:type="dxa"/>
            <w:vMerge/>
            <w:tcBorders>
              <w:right w:val="thinThickSmallGap" w:sz="24" w:space="0" w:color="auto"/>
            </w:tcBorders>
            <w:vAlign w:val="center"/>
          </w:tcPr>
          <w:p w:rsidR="00E37B57" w:rsidRPr="00E73767" w:rsidRDefault="00E37B57" w:rsidP="00C62DB7">
            <w:pPr>
              <w:jc w:val="center"/>
              <w:rPr>
                <w:sz w:val="16"/>
                <w:szCs w:val="16"/>
              </w:rPr>
            </w:pPr>
          </w:p>
        </w:tc>
        <w:tc>
          <w:tcPr>
            <w:tcW w:w="1487" w:type="dxa"/>
            <w:vMerge/>
            <w:tcBorders>
              <w:left w:val="thinThickSmallGap" w:sz="24" w:space="0" w:color="auto"/>
              <w:right w:val="thinThickSmallGap" w:sz="24" w:space="0" w:color="auto"/>
            </w:tcBorders>
            <w:vAlign w:val="center"/>
          </w:tcPr>
          <w:p w:rsidR="00E37B57" w:rsidRPr="00E73767" w:rsidRDefault="00E37B57" w:rsidP="00C62DB7">
            <w:pPr>
              <w:pStyle w:val="Heading4"/>
              <w:jc w:val="center"/>
              <w:rPr>
                <w:sz w:val="18"/>
                <w:szCs w:val="18"/>
              </w:rPr>
            </w:pPr>
          </w:p>
        </w:tc>
      </w:tr>
    </w:tbl>
    <w:p w:rsidR="00F62AE7" w:rsidRPr="00E73767" w:rsidRDefault="00F62AE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C62DB7" w:rsidRPr="00E73767" w:rsidRDefault="00C62DB7" w:rsidP="003C5BD6"/>
    <w:p w:rsidR="00A04F82" w:rsidRPr="00E73767" w:rsidRDefault="00A04F82" w:rsidP="003C5BD6"/>
    <w:p w:rsidR="00C62DB7" w:rsidRPr="00E73767" w:rsidRDefault="00C62DB7" w:rsidP="003C5BD6"/>
    <w:p w:rsidR="00C62DB7" w:rsidRPr="00E73767" w:rsidRDefault="00C62DB7" w:rsidP="003C5BD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496"/>
        <w:gridCol w:w="4675"/>
        <w:gridCol w:w="491"/>
        <w:gridCol w:w="1629"/>
      </w:tblGrid>
      <w:tr w:rsidR="00E73767" w:rsidRPr="00E73767" w:rsidTr="00F9617A">
        <w:trPr>
          <w:cantSplit/>
          <w:trHeight w:val="153"/>
          <w:jc w:val="center"/>
        </w:trPr>
        <w:tc>
          <w:tcPr>
            <w:tcW w:w="1195" w:type="dxa"/>
            <w:vMerge w:val="restart"/>
            <w:tcBorders>
              <w:left w:val="thinThickSmallGap" w:sz="24" w:space="0" w:color="auto"/>
            </w:tcBorders>
            <w:vAlign w:val="center"/>
          </w:tcPr>
          <w:p w:rsidR="008C0C03" w:rsidRPr="00E73767" w:rsidRDefault="008C0C03" w:rsidP="001A72C0">
            <w:pPr>
              <w:jc w:val="center"/>
              <w:rPr>
                <w:b/>
                <w:bCs/>
                <w:sz w:val="16"/>
                <w:szCs w:val="16"/>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8C0C03" w:rsidRPr="00E73767" w:rsidRDefault="008C0C03" w:rsidP="001A72C0">
            <w:pPr>
              <w:rPr>
                <w:sz w:val="14"/>
                <w:szCs w:val="14"/>
              </w:rPr>
            </w:pPr>
            <w:r w:rsidRPr="00E73767">
              <w:rPr>
                <w:sz w:val="14"/>
                <w:szCs w:val="14"/>
              </w:rPr>
              <w:t>1. Educaţie civică</w:t>
            </w:r>
          </w:p>
          <w:p w:rsidR="008C0C03" w:rsidRPr="00E73767" w:rsidRDefault="008C0C03" w:rsidP="001A72C0">
            <w:pPr>
              <w:rPr>
                <w:sz w:val="14"/>
                <w:szCs w:val="14"/>
              </w:rPr>
            </w:pPr>
            <w:r w:rsidRPr="00E73767">
              <w:rPr>
                <w:sz w:val="14"/>
                <w:szCs w:val="14"/>
              </w:rPr>
              <w:t>2. Oratorie şi dezbateri</w:t>
            </w:r>
          </w:p>
          <w:p w:rsidR="008C0C03" w:rsidRPr="00E73767" w:rsidRDefault="008C0C03" w:rsidP="001A72C0">
            <w:pPr>
              <w:rPr>
                <w:sz w:val="14"/>
                <w:szCs w:val="14"/>
              </w:rPr>
            </w:pPr>
            <w:r w:rsidRPr="00E73767">
              <w:rPr>
                <w:sz w:val="14"/>
                <w:szCs w:val="14"/>
              </w:rPr>
              <w:t>3. Educaţie pentru cetăţenie democratică</w:t>
            </w:r>
          </w:p>
          <w:p w:rsidR="008C0C03" w:rsidRPr="00E73767" w:rsidRDefault="008C0C03" w:rsidP="001A72C0">
            <w:pPr>
              <w:rPr>
                <w:sz w:val="14"/>
                <w:szCs w:val="14"/>
              </w:rPr>
            </w:pPr>
            <w:r w:rsidRPr="00E73767">
              <w:rPr>
                <w:sz w:val="14"/>
                <w:szCs w:val="14"/>
              </w:rPr>
              <w:t>4. Studii europene</w:t>
            </w:r>
          </w:p>
        </w:tc>
        <w:tc>
          <w:tcPr>
            <w:tcW w:w="1309" w:type="dxa"/>
            <w:vMerge w:val="restart"/>
            <w:tcBorders>
              <w:left w:val="nil"/>
            </w:tcBorders>
            <w:vAlign w:val="center"/>
          </w:tcPr>
          <w:p w:rsidR="008C0C03" w:rsidRPr="00E73767" w:rsidRDefault="008C0C03" w:rsidP="001A72C0">
            <w:pPr>
              <w:jc w:val="center"/>
              <w:rPr>
                <w:sz w:val="14"/>
                <w:szCs w:val="14"/>
              </w:rPr>
            </w:pPr>
            <w:r w:rsidRPr="00E73767">
              <w:rPr>
                <w:sz w:val="14"/>
                <w:szCs w:val="14"/>
              </w:rPr>
              <w:t xml:space="preserve">ŞTIINŢE UMANISTE     </w:t>
            </w:r>
          </w:p>
        </w:tc>
        <w:tc>
          <w:tcPr>
            <w:tcW w:w="1496" w:type="dxa"/>
            <w:tcBorders>
              <w:left w:val="nil"/>
            </w:tcBorders>
            <w:vAlign w:val="center"/>
          </w:tcPr>
          <w:p w:rsidR="008C0C03" w:rsidRPr="00E73767" w:rsidRDefault="008C0C03" w:rsidP="001A72C0">
            <w:pPr>
              <w:jc w:val="center"/>
              <w:rPr>
                <w:sz w:val="14"/>
                <w:szCs w:val="14"/>
              </w:rPr>
            </w:pPr>
            <w:r w:rsidRPr="00E73767">
              <w:rPr>
                <w:sz w:val="14"/>
                <w:szCs w:val="14"/>
              </w:rPr>
              <w:t>ISTORIE</w:t>
            </w:r>
          </w:p>
        </w:tc>
        <w:tc>
          <w:tcPr>
            <w:tcW w:w="1496" w:type="dxa"/>
            <w:tcBorders>
              <w:left w:val="nil"/>
            </w:tcBorders>
            <w:vAlign w:val="center"/>
          </w:tcPr>
          <w:p w:rsidR="008C0C03" w:rsidRPr="00E73767" w:rsidRDefault="008C0C03" w:rsidP="001A72C0">
            <w:pPr>
              <w:rPr>
                <w:sz w:val="14"/>
                <w:szCs w:val="14"/>
              </w:rPr>
            </w:pPr>
            <w:r w:rsidRPr="00E73767">
              <w:rPr>
                <w:sz w:val="14"/>
                <w:szCs w:val="14"/>
              </w:rPr>
              <w:t>Istorie</w:t>
            </w:r>
          </w:p>
        </w:tc>
        <w:tc>
          <w:tcPr>
            <w:tcW w:w="1496" w:type="dxa"/>
            <w:vMerge w:val="restart"/>
            <w:vAlign w:val="center"/>
          </w:tcPr>
          <w:p w:rsidR="008C0C03" w:rsidRPr="00E73767" w:rsidRDefault="008C0C03" w:rsidP="001A72C0">
            <w:pPr>
              <w:jc w:val="center"/>
              <w:rPr>
                <w:sz w:val="16"/>
                <w:szCs w:val="16"/>
              </w:rPr>
            </w:pPr>
            <w:r w:rsidRPr="00E73767">
              <w:rPr>
                <w:sz w:val="14"/>
                <w:szCs w:val="14"/>
              </w:rPr>
              <w:t xml:space="preserve">ŞTIINŢE ADMINISTRATIVE            </w:t>
            </w:r>
          </w:p>
        </w:tc>
        <w:tc>
          <w:tcPr>
            <w:tcW w:w="4675" w:type="dxa"/>
            <w:vMerge w:val="restart"/>
            <w:vAlign w:val="center"/>
          </w:tcPr>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europeană. Instituţii şi politici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Administraţia locală şi managementul ordinii publice în Uniunea Europeană   </w:t>
            </w:r>
          </w:p>
          <w:p w:rsidR="008C0C03" w:rsidRPr="00E73767" w:rsidRDefault="008C0C03" w:rsidP="00387D0C">
            <w:pPr>
              <w:numPr>
                <w:ilvl w:val="0"/>
                <w:numId w:val="78"/>
              </w:numPr>
              <w:tabs>
                <w:tab w:val="left" w:pos="207"/>
              </w:tabs>
              <w:autoSpaceDE w:val="0"/>
              <w:autoSpaceDN w:val="0"/>
              <w:adjustRightInd w:val="0"/>
              <w:ind w:left="32" w:firstLine="0"/>
              <w:rPr>
                <w:sz w:val="14"/>
                <w:szCs w:val="14"/>
              </w:rPr>
            </w:pPr>
            <w:r w:rsidRPr="00E73767">
              <w:rPr>
                <w:sz w:val="14"/>
                <w:szCs w:val="14"/>
              </w:rPr>
              <w:t>Administraţia, dreptul şi managementul serviciilor publice şi protecţiei mediului</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 Administraţie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europeană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europeană - BRIE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şi integrare europeană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şi dezvoltarea comunitară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în context european</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în contextul integrării europene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şi finanţe publice europene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şi management public</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Administrarea resurselor instituţiilor culturale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publică şi eficienţa sistemului administrativ</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Administrarea relaţiilor publice şi asistenţă managerială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Administraţie şi politici publice în Uniunea Europeană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Administrarea şi dezvoltarea resurselor umane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Administrarea şi conducerea unităţilor de învăţământ</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Asistenţa socială în administraţia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Asistenţă managerială în sectoarele public şi privat</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Asistenţă managerială şi comunicare în organizaţiile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Dezvoltare regională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Guvernare şi administraţie publică europeană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Guvernare modernă şi dezvoltare locală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 şi administraţie europeană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 şi audit în administraţie şi afaceri</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administraţiei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crizelor şi conflictelor</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instituţiilor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instituţiilor publice şi nonprofit</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instituţiilor publice şi nonprofit (în limba engleză)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informaţiei şi al documentelor</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organizaţiilor şi serviciilor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sectorului public</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 public</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poliţiei locale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administraţiei publice şi cariere publice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Managementul proiectelor în administraţia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Managementul în administraţia publică din ţările Uniunii Europene      </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Masterat profesional european de administraţie publică                               </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Politici de sănătate şi management sanitar</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Politici administrative europene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Politici europene. Securitatea economico-socială şi a mediului                                                    </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Puterea executivă şi administraţia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Relaţii şi comunicare în administraţia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Sisteme administrative şi relaţii internaţionale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Spaţiul public european</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Studii administrative europene</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Studii europene în administraţia publică</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 xml:space="preserve">Studii europene de administraţie publică   </w:t>
            </w:r>
          </w:p>
          <w:p w:rsidR="008C0C03" w:rsidRPr="00E73767" w:rsidRDefault="008C0C03" w:rsidP="00387D0C">
            <w:pPr>
              <w:numPr>
                <w:ilvl w:val="0"/>
                <w:numId w:val="78"/>
              </w:numPr>
              <w:tabs>
                <w:tab w:val="left" w:pos="219"/>
              </w:tabs>
              <w:autoSpaceDE w:val="0"/>
              <w:autoSpaceDN w:val="0"/>
              <w:adjustRightInd w:val="0"/>
              <w:ind w:left="32" w:firstLine="0"/>
              <w:rPr>
                <w:sz w:val="14"/>
                <w:szCs w:val="14"/>
              </w:rPr>
            </w:pPr>
            <w:r w:rsidRPr="00E73767">
              <w:rPr>
                <w:sz w:val="14"/>
                <w:szCs w:val="14"/>
              </w:rPr>
              <w:t>Ştiinţe administrative</w:t>
            </w:r>
          </w:p>
        </w:tc>
        <w:tc>
          <w:tcPr>
            <w:tcW w:w="491" w:type="dxa"/>
            <w:vMerge w:val="restart"/>
            <w:tcBorders>
              <w:right w:val="thinThickSmallGap" w:sz="24" w:space="0" w:color="auto"/>
            </w:tcBorders>
            <w:vAlign w:val="center"/>
          </w:tcPr>
          <w:p w:rsidR="008C0C03" w:rsidRPr="00E73767" w:rsidRDefault="008C0C03" w:rsidP="001A72C0">
            <w:pPr>
              <w:jc w:val="center"/>
              <w:rPr>
                <w:sz w:val="16"/>
                <w:szCs w:val="16"/>
              </w:rPr>
            </w:pPr>
            <w:r w:rsidRPr="00E73767">
              <w:rPr>
                <w:sz w:val="16"/>
                <w:szCs w:val="16"/>
              </w:rPr>
              <w:t>x</w:t>
            </w:r>
          </w:p>
        </w:tc>
        <w:tc>
          <w:tcPr>
            <w:tcW w:w="1629"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8C0C03"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tcBorders>
              <w:left w:val="nil"/>
            </w:tcBorders>
            <w:vAlign w:val="center"/>
          </w:tcPr>
          <w:p w:rsidR="00C62DB7" w:rsidRPr="00E73767" w:rsidRDefault="00C62DB7" w:rsidP="001A72C0">
            <w:pPr>
              <w:jc w:val="center"/>
              <w:rPr>
                <w:sz w:val="14"/>
                <w:szCs w:val="14"/>
              </w:rPr>
            </w:pPr>
            <w:r w:rsidRPr="00E73767">
              <w:rPr>
                <w:sz w:val="14"/>
                <w:szCs w:val="14"/>
              </w:rPr>
              <w:t>FILOSOFIE</w:t>
            </w:r>
          </w:p>
        </w:tc>
        <w:tc>
          <w:tcPr>
            <w:tcW w:w="1496" w:type="dxa"/>
            <w:tcBorders>
              <w:left w:val="nil"/>
            </w:tcBorders>
            <w:vAlign w:val="center"/>
          </w:tcPr>
          <w:p w:rsidR="00C62DB7" w:rsidRPr="00E73767" w:rsidRDefault="00C62DB7" w:rsidP="001A72C0">
            <w:pPr>
              <w:rPr>
                <w:sz w:val="14"/>
                <w:szCs w:val="14"/>
              </w:rPr>
            </w:pPr>
            <w:r w:rsidRPr="00E73767">
              <w:rPr>
                <w:sz w:val="14"/>
                <w:szCs w:val="14"/>
              </w:rPr>
              <w:t>Filosofie</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vMerge w:val="restart"/>
            <w:tcBorders>
              <w:left w:val="nil"/>
            </w:tcBorders>
            <w:vAlign w:val="center"/>
          </w:tcPr>
          <w:p w:rsidR="00C62DB7" w:rsidRPr="00E73767" w:rsidRDefault="00C62DB7" w:rsidP="001A72C0">
            <w:pPr>
              <w:jc w:val="center"/>
              <w:rPr>
                <w:sz w:val="14"/>
                <w:szCs w:val="14"/>
              </w:rPr>
            </w:pPr>
            <w:r w:rsidRPr="00E73767">
              <w:rPr>
                <w:sz w:val="14"/>
                <w:szCs w:val="14"/>
              </w:rPr>
              <w:t>STUDII CULTURALE</w:t>
            </w:r>
          </w:p>
        </w:tc>
        <w:tc>
          <w:tcPr>
            <w:tcW w:w="1496" w:type="dxa"/>
            <w:tcBorders>
              <w:left w:val="nil"/>
            </w:tcBorders>
            <w:vAlign w:val="center"/>
          </w:tcPr>
          <w:p w:rsidR="00C62DB7" w:rsidRPr="00E73767" w:rsidRDefault="00C62DB7" w:rsidP="001A72C0">
            <w:pPr>
              <w:rPr>
                <w:sz w:val="14"/>
                <w:szCs w:val="14"/>
              </w:rPr>
            </w:pPr>
            <w:r w:rsidRPr="00E73767">
              <w:rPr>
                <w:sz w:val="14"/>
                <w:szCs w:val="14"/>
              </w:rPr>
              <w:t>Etnologie</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109"/>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vMerge/>
            <w:tcBorders>
              <w:left w:val="nil"/>
            </w:tcBorders>
            <w:vAlign w:val="center"/>
          </w:tcPr>
          <w:p w:rsidR="00C62DB7" w:rsidRPr="00E73767" w:rsidRDefault="00C62DB7" w:rsidP="001A72C0">
            <w:pPr>
              <w:jc w:val="center"/>
              <w:rPr>
                <w:sz w:val="14"/>
                <w:szCs w:val="14"/>
              </w:rPr>
            </w:pPr>
          </w:p>
        </w:tc>
        <w:tc>
          <w:tcPr>
            <w:tcW w:w="1496" w:type="dxa"/>
            <w:tcBorders>
              <w:left w:val="nil"/>
            </w:tcBorders>
            <w:vAlign w:val="center"/>
          </w:tcPr>
          <w:p w:rsidR="00C62DB7" w:rsidRPr="00E73767" w:rsidRDefault="00C62DB7" w:rsidP="001A72C0">
            <w:pPr>
              <w:rPr>
                <w:sz w:val="14"/>
                <w:szCs w:val="14"/>
              </w:rPr>
            </w:pPr>
            <w:r w:rsidRPr="00E73767">
              <w:rPr>
                <w:sz w:val="14"/>
                <w:szCs w:val="14"/>
              </w:rPr>
              <w:t>Studii europene</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66"/>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val="restart"/>
            <w:tcBorders>
              <w:left w:val="nil"/>
            </w:tcBorders>
            <w:vAlign w:val="center"/>
          </w:tcPr>
          <w:p w:rsidR="00C62DB7" w:rsidRPr="00E73767" w:rsidRDefault="00C62DB7" w:rsidP="001A72C0">
            <w:pPr>
              <w:jc w:val="center"/>
              <w:rPr>
                <w:sz w:val="14"/>
                <w:szCs w:val="14"/>
              </w:rPr>
            </w:pPr>
            <w:r w:rsidRPr="00E73767">
              <w:rPr>
                <w:sz w:val="14"/>
                <w:szCs w:val="14"/>
              </w:rPr>
              <w:t>ŞTIINŢE JURIDICE</w:t>
            </w:r>
          </w:p>
        </w:tc>
        <w:tc>
          <w:tcPr>
            <w:tcW w:w="1496" w:type="dxa"/>
            <w:vMerge w:val="restart"/>
            <w:tcBorders>
              <w:left w:val="nil"/>
            </w:tcBorders>
            <w:vAlign w:val="center"/>
          </w:tcPr>
          <w:p w:rsidR="00C62DB7" w:rsidRPr="00E73767" w:rsidRDefault="00C62DB7" w:rsidP="001A72C0">
            <w:pPr>
              <w:jc w:val="center"/>
              <w:rPr>
                <w:sz w:val="14"/>
                <w:szCs w:val="14"/>
              </w:rPr>
            </w:pPr>
            <w:r w:rsidRPr="00E73767">
              <w:rPr>
                <w:sz w:val="14"/>
                <w:szCs w:val="14"/>
              </w:rPr>
              <w:t>DREPT</w:t>
            </w:r>
          </w:p>
        </w:tc>
        <w:tc>
          <w:tcPr>
            <w:tcW w:w="1496" w:type="dxa"/>
            <w:tcBorders>
              <w:left w:val="nil"/>
            </w:tcBorders>
            <w:vAlign w:val="center"/>
          </w:tcPr>
          <w:p w:rsidR="00C62DB7" w:rsidRPr="00E73767" w:rsidRDefault="00C62DB7" w:rsidP="001A72C0">
            <w:pPr>
              <w:rPr>
                <w:sz w:val="14"/>
                <w:szCs w:val="14"/>
              </w:rPr>
            </w:pPr>
            <w:r w:rsidRPr="00E73767">
              <w:rPr>
                <w:sz w:val="14"/>
                <w:szCs w:val="14"/>
              </w:rPr>
              <w:t>Drept</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61"/>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vMerge/>
            <w:tcBorders>
              <w:left w:val="nil"/>
            </w:tcBorders>
            <w:vAlign w:val="center"/>
          </w:tcPr>
          <w:p w:rsidR="00C62DB7" w:rsidRPr="00E73767" w:rsidRDefault="00C62DB7" w:rsidP="001A72C0">
            <w:pPr>
              <w:jc w:val="center"/>
              <w:rPr>
                <w:sz w:val="14"/>
                <w:szCs w:val="14"/>
              </w:rPr>
            </w:pPr>
          </w:p>
        </w:tc>
        <w:tc>
          <w:tcPr>
            <w:tcW w:w="1496" w:type="dxa"/>
            <w:tcBorders>
              <w:left w:val="nil"/>
            </w:tcBorders>
            <w:vAlign w:val="center"/>
          </w:tcPr>
          <w:p w:rsidR="00C62DB7" w:rsidRPr="00E73767" w:rsidRDefault="00C62DB7" w:rsidP="001A72C0">
            <w:pPr>
              <w:rPr>
                <w:sz w:val="14"/>
                <w:szCs w:val="14"/>
              </w:rPr>
            </w:pPr>
            <w:r w:rsidRPr="00E73767">
              <w:rPr>
                <w:sz w:val="14"/>
                <w:szCs w:val="14"/>
              </w:rPr>
              <w:t>Drept comunitar</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val="restart"/>
            <w:tcBorders>
              <w:left w:val="nil"/>
            </w:tcBorders>
            <w:vAlign w:val="center"/>
          </w:tcPr>
          <w:p w:rsidR="00A04F82" w:rsidRPr="00E73767" w:rsidRDefault="00A04F82" w:rsidP="001A72C0">
            <w:pPr>
              <w:jc w:val="center"/>
              <w:rPr>
                <w:sz w:val="14"/>
                <w:szCs w:val="14"/>
              </w:rPr>
            </w:pPr>
            <w:r w:rsidRPr="00E73767">
              <w:rPr>
                <w:sz w:val="14"/>
                <w:szCs w:val="14"/>
              </w:rPr>
              <w:t xml:space="preserve">ŞTIINŢE SOCIALE ŞI POLITICE           </w:t>
            </w:r>
          </w:p>
        </w:tc>
        <w:tc>
          <w:tcPr>
            <w:tcW w:w="1496" w:type="dxa"/>
            <w:vMerge w:val="restart"/>
            <w:tcBorders>
              <w:left w:val="nil"/>
            </w:tcBorders>
            <w:vAlign w:val="center"/>
          </w:tcPr>
          <w:p w:rsidR="00A04F82" w:rsidRPr="00E73767" w:rsidRDefault="00A04F82" w:rsidP="001A72C0">
            <w:pPr>
              <w:jc w:val="center"/>
              <w:rPr>
                <w:sz w:val="14"/>
                <w:szCs w:val="14"/>
              </w:rPr>
            </w:pPr>
            <w:r w:rsidRPr="00E73767">
              <w:rPr>
                <w:sz w:val="14"/>
                <w:szCs w:val="14"/>
              </w:rPr>
              <w:t>SOCIOLOGIE</w:t>
            </w:r>
          </w:p>
        </w:tc>
        <w:tc>
          <w:tcPr>
            <w:tcW w:w="1496" w:type="dxa"/>
            <w:tcBorders>
              <w:left w:val="nil"/>
            </w:tcBorders>
            <w:vAlign w:val="center"/>
          </w:tcPr>
          <w:p w:rsidR="00A04F82" w:rsidRPr="00E73767" w:rsidRDefault="00A04F82" w:rsidP="00870D46">
            <w:pPr>
              <w:rPr>
                <w:sz w:val="14"/>
                <w:szCs w:val="14"/>
              </w:rPr>
            </w:pPr>
            <w:r w:rsidRPr="00E73767">
              <w:rPr>
                <w:sz w:val="14"/>
                <w:szCs w:val="14"/>
              </w:rPr>
              <w:t>Sociologie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491" w:type="dxa"/>
            <w:vMerge/>
            <w:tcBorders>
              <w:right w:val="thinThickSmallGap" w:sz="24" w:space="0" w:color="auto"/>
            </w:tcBorders>
            <w:vAlign w:val="center"/>
          </w:tcPr>
          <w:p w:rsidR="00A04F82" w:rsidRPr="00E73767" w:rsidRDefault="00A04F82"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12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Antropologie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491" w:type="dxa"/>
            <w:vMerge/>
            <w:tcBorders>
              <w:right w:val="thinThickSmallGap" w:sz="24" w:space="0" w:color="auto"/>
            </w:tcBorders>
            <w:vAlign w:val="center"/>
          </w:tcPr>
          <w:p w:rsidR="00A04F82" w:rsidRPr="00E73767" w:rsidRDefault="00A04F82"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61"/>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Resurse umane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491" w:type="dxa"/>
            <w:vMerge/>
            <w:tcBorders>
              <w:right w:val="thinThickSmallGap" w:sz="24" w:space="0" w:color="auto"/>
            </w:tcBorders>
            <w:vAlign w:val="center"/>
          </w:tcPr>
          <w:p w:rsidR="00A04F82" w:rsidRPr="00E73767" w:rsidRDefault="00A04F82"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95"/>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tcBorders>
              <w:left w:val="nil"/>
            </w:tcBorders>
            <w:vAlign w:val="center"/>
          </w:tcPr>
          <w:p w:rsidR="00C62DB7" w:rsidRPr="00E73767" w:rsidRDefault="00C62DB7" w:rsidP="001A72C0">
            <w:pPr>
              <w:jc w:val="center"/>
              <w:rPr>
                <w:sz w:val="14"/>
                <w:szCs w:val="14"/>
              </w:rPr>
            </w:pPr>
            <w:r w:rsidRPr="00E73767">
              <w:rPr>
                <w:sz w:val="14"/>
                <w:szCs w:val="14"/>
              </w:rPr>
              <w:t xml:space="preserve">ŞTIINŢE POLITICE     </w:t>
            </w:r>
          </w:p>
        </w:tc>
        <w:tc>
          <w:tcPr>
            <w:tcW w:w="1496" w:type="dxa"/>
            <w:tcBorders>
              <w:left w:val="nil"/>
            </w:tcBorders>
            <w:vAlign w:val="center"/>
          </w:tcPr>
          <w:p w:rsidR="00C62DB7" w:rsidRPr="00E73767" w:rsidRDefault="00C62DB7" w:rsidP="001A72C0">
            <w:pPr>
              <w:rPr>
                <w:sz w:val="14"/>
                <w:szCs w:val="14"/>
              </w:rPr>
            </w:pPr>
            <w:r w:rsidRPr="00E73767">
              <w:rPr>
                <w:sz w:val="14"/>
                <w:szCs w:val="14"/>
              </w:rPr>
              <w:t>Ştiinţe politice</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C62DB7" w:rsidRPr="00E73767" w:rsidRDefault="00C62DB7" w:rsidP="001A72C0">
            <w:pPr>
              <w:jc w:val="center"/>
              <w:rPr>
                <w:b/>
                <w:bCs/>
                <w:sz w:val="16"/>
                <w:szCs w:val="16"/>
              </w:rPr>
            </w:pPr>
          </w:p>
        </w:tc>
        <w:tc>
          <w:tcPr>
            <w:tcW w:w="1122" w:type="dxa"/>
            <w:vMerge/>
            <w:tcBorders>
              <w:right w:val="thinThickSmallGap" w:sz="24" w:space="0" w:color="auto"/>
            </w:tcBorders>
            <w:vAlign w:val="center"/>
          </w:tcPr>
          <w:p w:rsidR="00C62DB7" w:rsidRPr="00E73767" w:rsidRDefault="00C62DB7" w:rsidP="001A72C0">
            <w:pPr>
              <w:tabs>
                <w:tab w:val="left" w:pos="331"/>
              </w:tabs>
              <w:ind w:left="84"/>
              <w:rPr>
                <w:b/>
                <w:bCs/>
                <w:sz w:val="16"/>
                <w:szCs w:val="16"/>
              </w:rPr>
            </w:pPr>
          </w:p>
        </w:tc>
        <w:tc>
          <w:tcPr>
            <w:tcW w:w="1309" w:type="dxa"/>
            <w:vMerge/>
            <w:tcBorders>
              <w:left w:val="nil"/>
            </w:tcBorders>
            <w:vAlign w:val="center"/>
          </w:tcPr>
          <w:p w:rsidR="00C62DB7" w:rsidRPr="00E73767" w:rsidRDefault="00C62DB7" w:rsidP="001A72C0">
            <w:pPr>
              <w:jc w:val="center"/>
              <w:rPr>
                <w:sz w:val="14"/>
                <w:szCs w:val="14"/>
              </w:rPr>
            </w:pPr>
          </w:p>
        </w:tc>
        <w:tc>
          <w:tcPr>
            <w:tcW w:w="1496" w:type="dxa"/>
            <w:tcBorders>
              <w:left w:val="nil"/>
            </w:tcBorders>
            <w:vAlign w:val="center"/>
          </w:tcPr>
          <w:p w:rsidR="00C62DB7" w:rsidRPr="00E73767" w:rsidRDefault="00C62DB7" w:rsidP="001A72C0">
            <w:pPr>
              <w:jc w:val="center"/>
              <w:rPr>
                <w:sz w:val="14"/>
                <w:szCs w:val="14"/>
              </w:rPr>
            </w:pPr>
            <w:r w:rsidRPr="00E73767">
              <w:rPr>
                <w:sz w:val="14"/>
                <w:szCs w:val="14"/>
              </w:rPr>
              <w:t>RELAŢII INTERNAŢIONALE ŞI STUDII EUROPENE</w:t>
            </w:r>
          </w:p>
        </w:tc>
        <w:tc>
          <w:tcPr>
            <w:tcW w:w="1496" w:type="dxa"/>
            <w:tcBorders>
              <w:left w:val="nil"/>
            </w:tcBorders>
            <w:vAlign w:val="center"/>
          </w:tcPr>
          <w:p w:rsidR="00C62DB7" w:rsidRPr="00E73767" w:rsidRDefault="00C62DB7" w:rsidP="001A72C0">
            <w:pPr>
              <w:rPr>
                <w:sz w:val="14"/>
                <w:szCs w:val="14"/>
              </w:rPr>
            </w:pPr>
            <w:r w:rsidRPr="00E73767">
              <w:rPr>
                <w:sz w:val="14"/>
                <w:szCs w:val="14"/>
              </w:rPr>
              <w:t>Relaţii internaţionale şi studii europene</w:t>
            </w:r>
          </w:p>
        </w:tc>
        <w:tc>
          <w:tcPr>
            <w:tcW w:w="1496" w:type="dxa"/>
            <w:vMerge/>
            <w:vAlign w:val="center"/>
          </w:tcPr>
          <w:p w:rsidR="00C62DB7" w:rsidRPr="00E73767" w:rsidRDefault="00C62DB7" w:rsidP="001A72C0">
            <w:pPr>
              <w:rPr>
                <w:sz w:val="16"/>
                <w:szCs w:val="16"/>
              </w:rPr>
            </w:pPr>
          </w:p>
        </w:tc>
        <w:tc>
          <w:tcPr>
            <w:tcW w:w="4675" w:type="dxa"/>
            <w:vMerge/>
            <w:vAlign w:val="center"/>
          </w:tcPr>
          <w:p w:rsidR="00C62DB7" w:rsidRPr="00E73767" w:rsidRDefault="00C62DB7" w:rsidP="001A72C0">
            <w:pPr>
              <w:rPr>
                <w:sz w:val="13"/>
                <w:szCs w:val="13"/>
              </w:rPr>
            </w:pPr>
          </w:p>
        </w:tc>
        <w:tc>
          <w:tcPr>
            <w:tcW w:w="491" w:type="dxa"/>
            <w:vMerge/>
            <w:tcBorders>
              <w:right w:val="thinThickSmallGap" w:sz="24" w:space="0" w:color="auto"/>
            </w:tcBorders>
            <w:vAlign w:val="center"/>
          </w:tcPr>
          <w:p w:rsidR="00C62DB7" w:rsidRPr="00E73767" w:rsidRDefault="00C62DB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C62DB7" w:rsidRPr="00E73767" w:rsidRDefault="00C62DB7" w:rsidP="001A72C0">
            <w:pPr>
              <w:pStyle w:val="Heading4"/>
              <w:jc w:val="center"/>
              <w:rPr>
                <w:sz w:val="18"/>
                <w:szCs w:val="18"/>
              </w:rPr>
            </w:pPr>
          </w:p>
        </w:tc>
      </w:tr>
      <w:tr w:rsidR="00E73767" w:rsidRPr="00E73767" w:rsidTr="00F9617A">
        <w:trPr>
          <w:cantSplit/>
          <w:trHeight w:val="61"/>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val="restart"/>
            <w:tcBorders>
              <w:left w:val="nil"/>
            </w:tcBorders>
            <w:vAlign w:val="center"/>
          </w:tcPr>
          <w:p w:rsidR="00E37B57" w:rsidRPr="00E73767" w:rsidRDefault="00E37B57" w:rsidP="001A72C0">
            <w:pPr>
              <w:jc w:val="center"/>
              <w:rPr>
                <w:sz w:val="14"/>
                <w:szCs w:val="14"/>
              </w:rPr>
            </w:pPr>
            <w:r w:rsidRPr="00E73767">
              <w:rPr>
                <w:sz w:val="14"/>
                <w:szCs w:val="14"/>
              </w:rPr>
              <w:t xml:space="preserve">ŞTIINŢE ADMINISTRATIVE            </w:t>
            </w:r>
          </w:p>
        </w:tc>
        <w:tc>
          <w:tcPr>
            <w:tcW w:w="1496" w:type="dxa"/>
            <w:tcBorders>
              <w:left w:val="nil"/>
            </w:tcBorders>
            <w:vAlign w:val="center"/>
          </w:tcPr>
          <w:p w:rsidR="00E37B57" w:rsidRPr="00E73767" w:rsidRDefault="00E37B57" w:rsidP="001A72C0">
            <w:pPr>
              <w:rPr>
                <w:sz w:val="14"/>
                <w:szCs w:val="14"/>
              </w:rPr>
            </w:pPr>
            <w:r w:rsidRPr="00E73767">
              <w:rPr>
                <w:sz w:val="14"/>
                <w:szCs w:val="14"/>
              </w:rPr>
              <w:t>Administraţie publică</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1A72C0">
            <w:pPr>
              <w:rPr>
                <w:sz w:val="14"/>
                <w:szCs w:val="14"/>
              </w:rPr>
            </w:pPr>
            <w:r w:rsidRPr="00E73767">
              <w:rPr>
                <w:sz w:val="14"/>
                <w:szCs w:val="14"/>
              </w:rPr>
              <w:t>Administraţie europeană</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E37B57">
            <w:pPr>
              <w:rPr>
                <w:sz w:val="14"/>
                <w:szCs w:val="14"/>
              </w:rPr>
            </w:pPr>
            <w:r w:rsidRPr="00E73767">
              <w:rPr>
                <w:sz w:val="14"/>
                <w:szCs w:val="14"/>
              </w:rPr>
              <w:t>Servicii şi politici de sănătate publică</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E37B57">
            <w:pPr>
              <w:rPr>
                <w:sz w:val="14"/>
                <w:szCs w:val="14"/>
              </w:rPr>
            </w:pPr>
            <w:r w:rsidRPr="00E73767">
              <w:rPr>
                <w:sz w:val="14"/>
                <w:szCs w:val="14"/>
              </w:rPr>
              <w:t>Asistenţă managerială şi secretariat</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val="restart"/>
            <w:tcBorders>
              <w:left w:val="nil"/>
            </w:tcBorders>
            <w:vAlign w:val="center"/>
          </w:tcPr>
          <w:p w:rsidR="00E37B57" w:rsidRPr="00E73767" w:rsidRDefault="00E37B57"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496" w:type="dxa"/>
            <w:tcBorders>
              <w:left w:val="nil"/>
            </w:tcBorders>
            <w:vAlign w:val="center"/>
          </w:tcPr>
          <w:p w:rsidR="00E37B57" w:rsidRPr="00E73767" w:rsidRDefault="00E37B57" w:rsidP="001A72C0">
            <w:pPr>
              <w:rPr>
                <w:sz w:val="14"/>
                <w:szCs w:val="14"/>
              </w:rPr>
            </w:pPr>
            <w:r w:rsidRPr="00E73767">
              <w:rPr>
                <w:sz w:val="14"/>
                <w:szCs w:val="14"/>
              </w:rPr>
              <w:t xml:space="preserve">Comunicare şi relaţii publice       </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740883">
            <w:pPr>
              <w:rPr>
                <w:sz w:val="14"/>
                <w:szCs w:val="14"/>
              </w:rPr>
            </w:pPr>
            <w:r w:rsidRPr="00E73767">
              <w:rPr>
                <w:sz w:val="14"/>
                <w:szCs w:val="14"/>
              </w:rPr>
              <w:t>Jurnalism</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496" w:type="dxa"/>
            <w:tcBorders>
              <w:left w:val="nil"/>
            </w:tcBorders>
            <w:vAlign w:val="center"/>
          </w:tcPr>
          <w:p w:rsidR="00E37B57" w:rsidRPr="00E73767" w:rsidRDefault="00E37B57" w:rsidP="001A72C0">
            <w:pPr>
              <w:rPr>
                <w:sz w:val="14"/>
                <w:szCs w:val="14"/>
              </w:rPr>
            </w:pPr>
            <w:r w:rsidRPr="00E73767">
              <w:rPr>
                <w:sz w:val="14"/>
                <w:szCs w:val="14"/>
              </w:rPr>
              <w:t>Pedagogie</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val="restart"/>
            <w:tcBorders>
              <w:left w:val="nil"/>
            </w:tcBorders>
            <w:vAlign w:val="center"/>
          </w:tcPr>
          <w:p w:rsidR="00E37B57" w:rsidRPr="00E73767" w:rsidRDefault="00E37B57" w:rsidP="001A72C0">
            <w:pPr>
              <w:jc w:val="center"/>
              <w:rPr>
                <w:sz w:val="14"/>
                <w:szCs w:val="14"/>
              </w:rPr>
            </w:pPr>
            <w:r w:rsidRPr="00E73767">
              <w:rPr>
                <w:sz w:val="14"/>
                <w:szCs w:val="14"/>
              </w:rPr>
              <w:t>PSIHOLOGIE</w:t>
            </w:r>
          </w:p>
        </w:tc>
        <w:tc>
          <w:tcPr>
            <w:tcW w:w="1496" w:type="dxa"/>
            <w:tcBorders>
              <w:left w:val="nil"/>
            </w:tcBorders>
            <w:vAlign w:val="center"/>
          </w:tcPr>
          <w:p w:rsidR="00E37B57" w:rsidRPr="00E73767" w:rsidRDefault="00E37B57" w:rsidP="001A72C0">
            <w:pPr>
              <w:rPr>
                <w:sz w:val="14"/>
                <w:szCs w:val="14"/>
              </w:rPr>
            </w:pPr>
            <w:r w:rsidRPr="00E73767">
              <w:rPr>
                <w:sz w:val="14"/>
                <w:szCs w:val="14"/>
              </w:rPr>
              <w:t>Psihologie</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208"/>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1A72C0">
            <w:pPr>
              <w:rPr>
                <w:sz w:val="14"/>
                <w:szCs w:val="14"/>
              </w:rPr>
            </w:pPr>
            <w:r w:rsidRPr="00E73767">
              <w:rPr>
                <w:sz w:val="14"/>
                <w:szCs w:val="14"/>
              </w:rPr>
              <w:t>Terapie ocupaţională</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4"/>
                <w:szCs w:val="14"/>
              </w:rPr>
            </w:pPr>
          </w:p>
        </w:tc>
        <w:tc>
          <w:tcPr>
            <w:tcW w:w="1496" w:type="dxa"/>
            <w:tcBorders>
              <w:left w:val="nil"/>
            </w:tcBorders>
            <w:vAlign w:val="center"/>
          </w:tcPr>
          <w:p w:rsidR="00E37B57" w:rsidRPr="00E73767" w:rsidRDefault="00E37B57" w:rsidP="001A72C0">
            <w:pPr>
              <w:jc w:val="center"/>
              <w:rPr>
                <w:sz w:val="14"/>
                <w:szCs w:val="14"/>
              </w:rPr>
            </w:pPr>
            <w:r w:rsidRPr="00E73767">
              <w:rPr>
                <w:sz w:val="14"/>
                <w:szCs w:val="14"/>
              </w:rPr>
              <w:t>ASISTENŢĂ </w:t>
            </w:r>
          </w:p>
          <w:p w:rsidR="00E37B57" w:rsidRPr="00E73767" w:rsidRDefault="00E37B57" w:rsidP="001A72C0">
            <w:pPr>
              <w:jc w:val="center"/>
              <w:rPr>
                <w:sz w:val="14"/>
                <w:szCs w:val="14"/>
              </w:rPr>
            </w:pPr>
            <w:r w:rsidRPr="00E73767">
              <w:rPr>
                <w:sz w:val="14"/>
                <w:szCs w:val="14"/>
              </w:rPr>
              <w:t xml:space="preserve">SOCIALĂ             </w:t>
            </w:r>
          </w:p>
        </w:tc>
        <w:tc>
          <w:tcPr>
            <w:tcW w:w="1496" w:type="dxa"/>
            <w:tcBorders>
              <w:left w:val="nil"/>
            </w:tcBorders>
            <w:vAlign w:val="center"/>
          </w:tcPr>
          <w:p w:rsidR="00E37B57" w:rsidRPr="00E73767" w:rsidRDefault="00E37B57" w:rsidP="001A72C0">
            <w:pPr>
              <w:rPr>
                <w:sz w:val="14"/>
                <w:szCs w:val="14"/>
              </w:rPr>
            </w:pPr>
            <w:r w:rsidRPr="00E73767">
              <w:rPr>
                <w:sz w:val="14"/>
                <w:szCs w:val="14"/>
              </w:rPr>
              <w:t xml:space="preserve">Asistenţă socială    </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val="restart"/>
            <w:tcBorders>
              <w:left w:val="nil"/>
            </w:tcBorders>
            <w:vAlign w:val="center"/>
          </w:tcPr>
          <w:p w:rsidR="00E37B57" w:rsidRPr="00E73767" w:rsidRDefault="00E37B57" w:rsidP="001A72C0">
            <w:pPr>
              <w:jc w:val="center"/>
              <w:rPr>
                <w:sz w:val="14"/>
                <w:szCs w:val="14"/>
              </w:rPr>
            </w:pPr>
            <w:r w:rsidRPr="00E73767">
              <w:rPr>
                <w:sz w:val="14"/>
                <w:szCs w:val="14"/>
              </w:rPr>
              <w:t>ŞTIINŢE MILITARE ŞI INFORMAŢII</w:t>
            </w:r>
          </w:p>
        </w:tc>
        <w:tc>
          <w:tcPr>
            <w:tcW w:w="1496" w:type="dxa"/>
            <w:vMerge w:val="restart"/>
            <w:tcBorders>
              <w:left w:val="nil"/>
            </w:tcBorders>
            <w:vAlign w:val="center"/>
          </w:tcPr>
          <w:p w:rsidR="00E37B57" w:rsidRPr="00E73767" w:rsidRDefault="00E37B57" w:rsidP="001A72C0">
            <w:pPr>
              <w:jc w:val="center"/>
              <w:rPr>
                <w:sz w:val="14"/>
                <w:szCs w:val="14"/>
              </w:rPr>
            </w:pPr>
            <w:r w:rsidRPr="00E73767">
              <w:rPr>
                <w:sz w:val="14"/>
                <w:szCs w:val="14"/>
              </w:rPr>
              <w:t>ŞTIINŢE MILITARE ŞI INFORMAŢII</w:t>
            </w:r>
          </w:p>
        </w:tc>
        <w:tc>
          <w:tcPr>
            <w:tcW w:w="1496" w:type="dxa"/>
            <w:tcBorders>
              <w:left w:val="nil"/>
            </w:tcBorders>
            <w:vAlign w:val="center"/>
          </w:tcPr>
          <w:p w:rsidR="00E37B57" w:rsidRPr="00E73767" w:rsidRDefault="00E37B57" w:rsidP="001A72C0">
            <w:pPr>
              <w:rPr>
                <w:sz w:val="14"/>
                <w:szCs w:val="14"/>
              </w:rPr>
            </w:pPr>
            <w:r w:rsidRPr="00E73767">
              <w:rPr>
                <w:sz w:val="14"/>
                <w:szCs w:val="14"/>
              </w:rPr>
              <w:t>Comunicare şi relaţii publice - informaţii</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r w:rsidR="00E37B57" w:rsidRPr="00E73767" w:rsidTr="00F9617A">
        <w:trPr>
          <w:cantSplit/>
          <w:trHeight w:val="776"/>
          <w:jc w:val="center"/>
        </w:trPr>
        <w:tc>
          <w:tcPr>
            <w:tcW w:w="1195" w:type="dxa"/>
            <w:vMerge/>
            <w:tcBorders>
              <w:left w:val="thinThickSmallGap" w:sz="24" w:space="0" w:color="auto"/>
            </w:tcBorders>
            <w:vAlign w:val="center"/>
          </w:tcPr>
          <w:p w:rsidR="00E37B57" w:rsidRPr="00E73767" w:rsidRDefault="00E37B57" w:rsidP="001A72C0">
            <w:pPr>
              <w:jc w:val="center"/>
              <w:rPr>
                <w:b/>
                <w:bCs/>
                <w:sz w:val="16"/>
                <w:szCs w:val="16"/>
              </w:rPr>
            </w:pPr>
          </w:p>
        </w:tc>
        <w:tc>
          <w:tcPr>
            <w:tcW w:w="1122" w:type="dxa"/>
            <w:vMerge/>
            <w:tcBorders>
              <w:right w:val="thinThickSmallGap" w:sz="24" w:space="0" w:color="auto"/>
            </w:tcBorders>
            <w:vAlign w:val="center"/>
          </w:tcPr>
          <w:p w:rsidR="00E37B57" w:rsidRPr="00E73767" w:rsidRDefault="00E37B57" w:rsidP="001A72C0">
            <w:pPr>
              <w:tabs>
                <w:tab w:val="left" w:pos="331"/>
              </w:tabs>
              <w:ind w:left="84"/>
              <w:rPr>
                <w:b/>
                <w:bCs/>
                <w:sz w:val="16"/>
                <w:szCs w:val="16"/>
              </w:rPr>
            </w:pPr>
          </w:p>
        </w:tc>
        <w:tc>
          <w:tcPr>
            <w:tcW w:w="1309" w:type="dxa"/>
            <w:vMerge/>
            <w:tcBorders>
              <w:left w:val="nil"/>
            </w:tcBorders>
            <w:vAlign w:val="center"/>
          </w:tcPr>
          <w:p w:rsidR="00E37B57" w:rsidRPr="00E73767" w:rsidRDefault="00E37B57" w:rsidP="001A72C0">
            <w:pPr>
              <w:jc w:val="center"/>
              <w:rPr>
                <w:sz w:val="18"/>
                <w:szCs w:val="18"/>
              </w:rPr>
            </w:pPr>
          </w:p>
        </w:tc>
        <w:tc>
          <w:tcPr>
            <w:tcW w:w="1496" w:type="dxa"/>
            <w:vMerge/>
            <w:tcBorders>
              <w:left w:val="nil"/>
            </w:tcBorders>
            <w:vAlign w:val="center"/>
          </w:tcPr>
          <w:p w:rsidR="00E37B57" w:rsidRPr="00E73767" w:rsidRDefault="00E37B57" w:rsidP="001A72C0">
            <w:pPr>
              <w:jc w:val="center"/>
              <w:rPr>
                <w:sz w:val="18"/>
                <w:szCs w:val="18"/>
              </w:rPr>
            </w:pPr>
          </w:p>
        </w:tc>
        <w:tc>
          <w:tcPr>
            <w:tcW w:w="1496" w:type="dxa"/>
            <w:tcBorders>
              <w:left w:val="nil"/>
            </w:tcBorders>
            <w:vAlign w:val="center"/>
          </w:tcPr>
          <w:p w:rsidR="00E37B57" w:rsidRPr="00E73767" w:rsidRDefault="00E37B57" w:rsidP="001A72C0">
            <w:pPr>
              <w:rPr>
                <w:sz w:val="14"/>
                <w:szCs w:val="14"/>
              </w:rPr>
            </w:pPr>
            <w:r w:rsidRPr="00E73767">
              <w:rPr>
                <w:sz w:val="14"/>
                <w:szCs w:val="14"/>
              </w:rPr>
              <w:t>Psihologie - informaţii</w:t>
            </w:r>
          </w:p>
        </w:tc>
        <w:tc>
          <w:tcPr>
            <w:tcW w:w="1496" w:type="dxa"/>
            <w:vMerge/>
            <w:vAlign w:val="center"/>
          </w:tcPr>
          <w:p w:rsidR="00E37B57" w:rsidRPr="00E73767" w:rsidRDefault="00E37B57" w:rsidP="001A72C0">
            <w:pPr>
              <w:rPr>
                <w:sz w:val="16"/>
                <w:szCs w:val="16"/>
              </w:rPr>
            </w:pPr>
          </w:p>
        </w:tc>
        <w:tc>
          <w:tcPr>
            <w:tcW w:w="4675" w:type="dxa"/>
            <w:vMerge/>
            <w:vAlign w:val="center"/>
          </w:tcPr>
          <w:p w:rsidR="00E37B57" w:rsidRPr="00E73767" w:rsidRDefault="00E37B57" w:rsidP="001A72C0">
            <w:pPr>
              <w:rPr>
                <w:sz w:val="13"/>
                <w:szCs w:val="13"/>
              </w:rPr>
            </w:pPr>
          </w:p>
        </w:tc>
        <w:tc>
          <w:tcPr>
            <w:tcW w:w="491" w:type="dxa"/>
            <w:vMerge/>
            <w:tcBorders>
              <w:right w:val="thinThickSmallGap" w:sz="24" w:space="0" w:color="auto"/>
            </w:tcBorders>
            <w:vAlign w:val="center"/>
          </w:tcPr>
          <w:p w:rsidR="00E37B57" w:rsidRPr="00E73767" w:rsidRDefault="00E37B57" w:rsidP="001A72C0">
            <w:pPr>
              <w:jc w:val="center"/>
              <w:rPr>
                <w:sz w:val="16"/>
                <w:szCs w:val="16"/>
              </w:rPr>
            </w:pPr>
          </w:p>
        </w:tc>
        <w:tc>
          <w:tcPr>
            <w:tcW w:w="1629" w:type="dxa"/>
            <w:vMerge/>
            <w:tcBorders>
              <w:left w:val="thinThickSmallGap" w:sz="24" w:space="0" w:color="auto"/>
              <w:right w:val="thinThickSmallGap" w:sz="24" w:space="0" w:color="auto"/>
            </w:tcBorders>
            <w:vAlign w:val="center"/>
          </w:tcPr>
          <w:p w:rsidR="00E37B57" w:rsidRPr="00E73767" w:rsidRDefault="00E37B57" w:rsidP="001A72C0">
            <w:pPr>
              <w:pStyle w:val="Heading4"/>
              <w:jc w:val="center"/>
              <w:rPr>
                <w:sz w:val="18"/>
                <w:szCs w:val="18"/>
              </w:rPr>
            </w:pPr>
          </w:p>
        </w:tc>
      </w:tr>
    </w:tbl>
    <w:p w:rsidR="00C620B1" w:rsidRPr="00E73767" w:rsidRDefault="00C620B1"/>
    <w:p w:rsidR="00C620B1" w:rsidRPr="00E73767" w:rsidRDefault="00C620B1"/>
    <w:p w:rsidR="00C620B1" w:rsidRPr="00E73767" w:rsidRDefault="00C620B1"/>
    <w:p w:rsidR="00C620B1" w:rsidRPr="00E73767" w:rsidRDefault="00C620B1"/>
    <w:p w:rsidR="00C620B1" w:rsidRPr="00E73767" w:rsidRDefault="00C620B1"/>
    <w:p w:rsidR="00C620B1" w:rsidRPr="00E73767" w:rsidRDefault="00C620B1"/>
    <w:p w:rsidR="00C620B1" w:rsidRPr="00E73767" w:rsidRDefault="00C620B1"/>
    <w:p w:rsidR="00C620B1" w:rsidRPr="00E73767" w:rsidRDefault="00C620B1"/>
    <w:p w:rsidR="00FB2986" w:rsidRPr="00E73767" w:rsidRDefault="00FB2986"/>
    <w:p w:rsidR="00FB2986" w:rsidRPr="00E73767" w:rsidRDefault="00FB2986">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496"/>
        <w:gridCol w:w="4675"/>
        <w:gridCol w:w="633"/>
        <w:gridCol w:w="1487"/>
      </w:tblGrid>
      <w:tr w:rsidR="00E73767" w:rsidRPr="00E73767" w:rsidTr="00F9617A">
        <w:trPr>
          <w:cantSplit/>
          <w:trHeight w:val="84"/>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Educaţie civică</w:t>
            </w:r>
          </w:p>
          <w:p w:rsidR="009D010C" w:rsidRPr="00E73767" w:rsidRDefault="009D010C" w:rsidP="009D010C">
            <w:pPr>
              <w:rPr>
                <w:sz w:val="14"/>
                <w:szCs w:val="14"/>
              </w:rPr>
            </w:pPr>
            <w:r w:rsidRPr="00E73767">
              <w:rPr>
                <w:sz w:val="14"/>
                <w:szCs w:val="14"/>
              </w:rPr>
              <w:t>2. Oratorie şi dezbateri</w:t>
            </w:r>
          </w:p>
          <w:p w:rsidR="009D010C" w:rsidRPr="00E73767" w:rsidRDefault="009D010C" w:rsidP="009D010C">
            <w:pPr>
              <w:rPr>
                <w:sz w:val="14"/>
                <w:szCs w:val="14"/>
              </w:rPr>
            </w:pPr>
            <w:r w:rsidRPr="00E73767">
              <w:rPr>
                <w:sz w:val="14"/>
                <w:szCs w:val="14"/>
              </w:rPr>
              <w:t>3. Educaţie pentru cetăţenie democratică</w:t>
            </w:r>
          </w:p>
          <w:p w:rsidR="009D010C" w:rsidRPr="00E73767" w:rsidRDefault="009D010C" w:rsidP="009D010C">
            <w:pPr>
              <w:rPr>
                <w:sz w:val="14"/>
                <w:szCs w:val="14"/>
              </w:rPr>
            </w:pPr>
            <w:r w:rsidRPr="00E73767">
              <w:rPr>
                <w:sz w:val="14"/>
                <w:szCs w:val="14"/>
              </w:rPr>
              <w:t>4. Studii europene</w:t>
            </w:r>
          </w:p>
        </w:tc>
        <w:tc>
          <w:tcPr>
            <w:tcW w:w="1309" w:type="dxa"/>
            <w:vMerge w:val="restart"/>
            <w:tcBorders>
              <w:left w:val="nil"/>
            </w:tcBorders>
            <w:vAlign w:val="center"/>
          </w:tcPr>
          <w:p w:rsidR="009D010C" w:rsidRPr="00E73767" w:rsidRDefault="009D010C" w:rsidP="009D010C">
            <w:pPr>
              <w:jc w:val="center"/>
              <w:rPr>
                <w:sz w:val="14"/>
                <w:szCs w:val="14"/>
              </w:rPr>
            </w:pPr>
            <w:r w:rsidRPr="00E73767">
              <w:rPr>
                <w:sz w:val="14"/>
                <w:szCs w:val="14"/>
              </w:rPr>
              <w:t xml:space="preserve">ŞTIINŢE UMANISTE     </w:t>
            </w:r>
          </w:p>
        </w:tc>
        <w:tc>
          <w:tcPr>
            <w:tcW w:w="1496" w:type="dxa"/>
            <w:tcBorders>
              <w:left w:val="nil"/>
            </w:tcBorders>
            <w:vAlign w:val="center"/>
          </w:tcPr>
          <w:p w:rsidR="009D010C" w:rsidRPr="00E73767" w:rsidRDefault="009D010C" w:rsidP="009D010C">
            <w:pPr>
              <w:jc w:val="center"/>
              <w:rPr>
                <w:sz w:val="14"/>
                <w:szCs w:val="14"/>
              </w:rPr>
            </w:pPr>
            <w:r w:rsidRPr="00E73767">
              <w:rPr>
                <w:sz w:val="14"/>
                <w:szCs w:val="14"/>
              </w:rPr>
              <w:t>ISTORIE</w:t>
            </w:r>
          </w:p>
        </w:tc>
        <w:tc>
          <w:tcPr>
            <w:tcW w:w="1496" w:type="dxa"/>
            <w:tcBorders>
              <w:left w:val="nil"/>
            </w:tcBorders>
            <w:vAlign w:val="center"/>
          </w:tcPr>
          <w:p w:rsidR="009D010C" w:rsidRPr="00E73767" w:rsidRDefault="009D010C" w:rsidP="009D010C">
            <w:pPr>
              <w:rPr>
                <w:sz w:val="14"/>
                <w:szCs w:val="14"/>
              </w:rPr>
            </w:pPr>
            <w:r w:rsidRPr="00E73767">
              <w:rPr>
                <w:sz w:val="14"/>
                <w:szCs w:val="14"/>
              </w:rPr>
              <w:t>Istorie</w:t>
            </w:r>
          </w:p>
        </w:tc>
        <w:tc>
          <w:tcPr>
            <w:tcW w:w="1496" w:type="dxa"/>
            <w:vMerge w:val="restart"/>
            <w:vAlign w:val="center"/>
          </w:tcPr>
          <w:p w:rsidR="009D010C" w:rsidRPr="00E73767" w:rsidRDefault="009D010C" w:rsidP="009D010C">
            <w:pPr>
              <w:jc w:val="center"/>
              <w:rPr>
                <w:sz w:val="16"/>
                <w:szCs w:val="16"/>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4675" w:type="dxa"/>
            <w:vMerge w:val="restart"/>
            <w:vAlign w:val="center"/>
          </w:tcPr>
          <w:p w:rsidR="00D237FA" w:rsidRPr="00E73767" w:rsidRDefault="00D237FA" w:rsidP="00D237FA">
            <w:pPr>
              <w:pStyle w:val="Default"/>
              <w:rPr>
                <w:color w:val="auto"/>
              </w:rPr>
            </w:pPr>
          </w:p>
          <w:p w:rsidR="00D237FA" w:rsidRPr="00E73767" w:rsidRDefault="00D237FA" w:rsidP="00BD5CFD">
            <w:pPr>
              <w:pStyle w:val="Default"/>
              <w:numPr>
                <w:ilvl w:val="0"/>
                <w:numId w:val="217"/>
              </w:numPr>
              <w:tabs>
                <w:tab w:val="left" w:pos="149"/>
              </w:tabs>
              <w:ind w:left="0" w:firstLine="0"/>
              <w:rPr>
                <w:color w:val="auto"/>
                <w:sz w:val="13"/>
                <w:szCs w:val="13"/>
              </w:rPr>
            </w:pPr>
            <w:r w:rsidRPr="00E73767">
              <w:rPr>
                <w:color w:val="auto"/>
                <w:sz w:val="13"/>
                <w:szCs w:val="13"/>
              </w:rPr>
              <w:t xml:space="preserve">Asigurarea calităţii învăţământului </w:t>
            </w:r>
          </w:p>
          <w:p w:rsidR="00D237FA" w:rsidRPr="00E73767" w:rsidRDefault="00D237FA" w:rsidP="00D237FA">
            <w:pPr>
              <w:pStyle w:val="Default"/>
              <w:rPr>
                <w:color w:val="auto"/>
                <w:sz w:val="13"/>
                <w:szCs w:val="13"/>
              </w:rPr>
            </w:pPr>
            <w:r w:rsidRPr="00E73767">
              <w:rPr>
                <w:color w:val="auto"/>
                <w:sz w:val="13"/>
                <w:szCs w:val="13"/>
              </w:rPr>
              <w:t xml:space="preserve">2. Comunicare didactică </w:t>
            </w:r>
          </w:p>
          <w:p w:rsidR="00D237FA" w:rsidRPr="00E73767" w:rsidRDefault="00D237FA" w:rsidP="00D237FA">
            <w:pPr>
              <w:pStyle w:val="Default"/>
              <w:rPr>
                <w:color w:val="auto"/>
                <w:sz w:val="13"/>
                <w:szCs w:val="13"/>
              </w:rPr>
            </w:pPr>
            <w:r w:rsidRPr="00E73767">
              <w:rPr>
                <w:color w:val="auto"/>
                <w:sz w:val="13"/>
                <w:szCs w:val="13"/>
              </w:rPr>
              <w:t xml:space="preserve">3. Consiliere educaţională </w:t>
            </w:r>
          </w:p>
          <w:p w:rsidR="00D237FA" w:rsidRPr="00E73767" w:rsidRDefault="00D237FA" w:rsidP="00D237FA">
            <w:pPr>
              <w:pStyle w:val="Default"/>
              <w:rPr>
                <w:color w:val="auto"/>
                <w:sz w:val="13"/>
                <w:szCs w:val="13"/>
              </w:rPr>
            </w:pPr>
            <w:r w:rsidRPr="00E73767">
              <w:rPr>
                <w:color w:val="auto"/>
                <w:sz w:val="13"/>
                <w:szCs w:val="13"/>
              </w:rPr>
              <w:t xml:space="preserve">4. Consiliere şcolară şi dezvoltarea carierei </w:t>
            </w:r>
          </w:p>
          <w:p w:rsidR="00D237FA" w:rsidRPr="00E73767" w:rsidRDefault="00D237FA" w:rsidP="00D237FA">
            <w:pPr>
              <w:pStyle w:val="Default"/>
              <w:rPr>
                <w:color w:val="auto"/>
                <w:sz w:val="13"/>
                <w:szCs w:val="13"/>
              </w:rPr>
            </w:pPr>
            <w:r w:rsidRPr="00E73767">
              <w:rPr>
                <w:color w:val="auto"/>
                <w:sz w:val="13"/>
                <w:szCs w:val="13"/>
              </w:rPr>
              <w:t xml:space="preserve">5. Consiliere şcolară </w:t>
            </w:r>
          </w:p>
          <w:p w:rsidR="00D237FA" w:rsidRPr="00E73767" w:rsidRDefault="00D237FA" w:rsidP="00D237FA">
            <w:pPr>
              <w:pStyle w:val="Default"/>
              <w:rPr>
                <w:color w:val="auto"/>
                <w:sz w:val="13"/>
                <w:szCs w:val="13"/>
              </w:rPr>
            </w:pPr>
            <w:r w:rsidRPr="00E73767">
              <w:rPr>
                <w:color w:val="auto"/>
                <w:sz w:val="13"/>
                <w:szCs w:val="13"/>
              </w:rPr>
              <w:t xml:space="preserve">6. Consiliere şcolară şi asistenţă psihopedagogică </w:t>
            </w:r>
          </w:p>
          <w:p w:rsidR="00D237FA" w:rsidRPr="00E73767" w:rsidRDefault="00D237FA" w:rsidP="00D237FA">
            <w:pPr>
              <w:pStyle w:val="Default"/>
              <w:rPr>
                <w:color w:val="auto"/>
                <w:sz w:val="13"/>
                <w:szCs w:val="13"/>
              </w:rPr>
            </w:pPr>
            <w:r w:rsidRPr="00E73767">
              <w:rPr>
                <w:color w:val="auto"/>
                <w:sz w:val="13"/>
                <w:szCs w:val="13"/>
              </w:rPr>
              <w:t xml:space="preserve">7. Consiliere psihopedagogică şi integrare educaţională </w:t>
            </w:r>
          </w:p>
          <w:p w:rsidR="00D237FA" w:rsidRPr="00E73767" w:rsidRDefault="00D237FA" w:rsidP="00D237FA">
            <w:pPr>
              <w:pStyle w:val="Default"/>
              <w:rPr>
                <w:color w:val="auto"/>
                <w:sz w:val="13"/>
                <w:szCs w:val="13"/>
              </w:rPr>
            </w:pPr>
            <w:r w:rsidRPr="00E73767">
              <w:rPr>
                <w:color w:val="auto"/>
                <w:sz w:val="13"/>
                <w:szCs w:val="13"/>
              </w:rPr>
              <w:t xml:space="preserve">8. Consiliere şi intervenţie în educaţia incluzivă </w:t>
            </w:r>
          </w:p>
          <w:p w:rsidR="00D237FA" w:rsidRPr="00E73767" w:rsidRDefault="00D237FA" w:rsidP="00D237FA">
            <w:pPr>
              <w:pStyle w:val="Default"/>
              <w:rPr>
                <w:color w:val="auto"/>
                <w:sz w:val="13"/>
                <w:szCs w:val="13"/>
              </w:rPr>
            </w:pPr>
            <w:r w:rsidRPr="00E73767">
              <w:rPr>
                <w:color w:val="auto"/>
                <w:sz w:val="13"/>
                <w:szCs w:val="13"/>
              </w:rPr>
              <w:t xml:space="preserve">9. Consilierea şi managementul carierei în domeniul profesional şi tehnic </w:t>
            </w:r>
          </w:p>
          <w:p w:rsidR="00D237FA" w:rsidRPr="00E73767" w:rsidRDefault="00D237FA" w:rsidP="00D237FA">
            <w:pPr>
              <w:pStyle w:val="Default"/>
              <w:rPr>
                <w:color w:val="auto"/>
                <w:sz w:val="13"/>
                <w:szCs w:val="13"/>
              </w:rPr>
            </w:pPr>
            <w:r w:rsidRPr="00E73767">
              <w:rPr>
                <w:color w:val="auto"/>
                <w:sz w:val="13"/>
                <w:szCs w:val="13"/>
              </w:rPr>
              <w:t xml:space="preserve">10. Didactica şi didactici de specialitate </w:t>
            </w:r>
          </w:p>
          <w:p w:rsidR="00D237FA" w:rsidRPr="00E73767" w:rsidRDefault="00D237FA" w:rsidP="00D237FA">
            <w:pPr>
              <w:pStyle w:val="Default"/>
              <w:rPr>
                <w:color w:val="auto"/>
                <w:sz w:val="13"/>
                <w:szCs w:val="13"/>
              </w:rPr>
            </w:pPr>
            <w:r w:rsidRPr="00E73767">
              <w:rPr>
                <w:color w:val="auto"/>
                <w:sz w:val="13"/>
                <w:szCs w:val="13"/>
              </w:rPr>
              <w:t xml:space="preserve">11. Didactica limbii şi literaturii germane, cultura şi civilizaţia germană a Europei Centrale şi de Sud-Est (în limba germană) </w:t>
            </w:r>
          </w:p>
          <w:p w:rsidR="00D237FA" w:rsidRPr="00E73767" w:rsidRDefault="00D237FA" w:rsidP="00D237FA">
            <w:pPr>
              <w:pStyle w:val="Default"/>
              <w:rPr>
                <w:color w:val="auto"/>
                <w:sz w:val="13"/>
                <w:szCs w:val="13"/>
              </w:rPr>
            </w:pPr>
            <w:r w:rsidRPr="00E73767">
              <w:rPr>
                <w:color w:val="auto"/>
                <w:sz w:val="13"/>
                <w:szCs w:val="13"/>
              </w:rPr>
              <w:t xml:space="preserve">12. Didactica limbilor străine </w:t>
            </w:r>
          </w:p>
          <w:p w:rsidR="00D237FA" w:rsidRPr="00E73767" w:rsidRDefault="00D237FA" w:rsidP="00D237FA">
            <w:pPr>
              <w:pStyle w:val="Default"/>
              <w:rPr>
                <w:color w:val="auto"/>
                <w:sz w:val="13"/>
                <w:szCs w:val="13"/>
              </w:rPr>
            </w:pPr>
            <w:r w:rsidRPr="00E73767">
              <w:rPr>
                <w:color w:val="auto"/>
                <w:sz w:val="13"/>
                <w:szCs w:val="13"/>
              </w:rPr>
              <w:t xml:space="preserve">13. Didactici aplicate pentru învăţământul primar </w:t>
            </w:r>
          </w:p>
          <w:p w:rsidR="00D237FA" w:rsidRPr="00E73767" w:rsidRDefault="00D237FA" w:rsidP="00D237FA">
            <w:pPr>
              <w:pStyle w:val="Default"/>
              <w:rPr>
                <w:color w:val="auto"/>
                <w:sz w:val="13"/>
                <w:szCs w:val="13"/>
              </w:rPr>
            </w:pPr>
            <w:r w:rsidRPr="00E73767">
              <w:rPr>
                <w:color w:val="auto"/>
                <w:sz w:val="13"/>
                <w:szCs w:val="13"/>
              </w:rPr>
              <w:t xml:space="preserve">14. Didactici speciale - Religie </w:t>
            </w:r>
          </w:p>
          <w:p w:rsidR="00D237FA" w:rsidRPr="00E73767" w:rsidRDefault="00D237FA" w:rsidP="00D237FA">
            <w:pPr>
              <w:pStyle w:val="Default"/>
              <w:rPr>
                <w:color w:val="auto"/>
                <w:sz w:val="13"/>
                <w:szCs w:val="13"/>
              </w:rPr>
            </w:pPr>
            <w:r w:rsidRPr="00E73767">
              <w:rPr>
                <w:color w:val="auto"/>
                <w:sz w:val="13"/>
                <w:szCs w:val="13"/>
              </w:rPr>
              <w:t xml:space="preserve">15. Didactici speciale - Matematică </w:t>
            </w:r>
          </w:p>
          <w:p w:rsidR="00D237FA" w:rsidRPr="00E73767" w:rsidRDefault="00D237FA" w:rsidP="00D237FA">
            <w:pPr>
              <w:pStyle w:val="Default"/>
              <w:rPr>
                <w:color w:val="auto"/>
                <w:sz w:val="13"/>
                <w:szCs w:val="13"/>
              </w:rPr>
            </w:pPr>
            <w:r w:rsidRPr="00E73767">
              <w:rPr>
                <w:color w:val="auto"/>
                <w:sz w:val="13"/>
                <w:szCs w:val="13"/>
              </w:rPr>
              <w:t xml:space="preserve">16. Didactici speciale – Istorie </w:t>
            </w:r>
          </w:p>
          <w:p w:rsidR="00D237FA" w:rsidRPr="00E73767" w:rsidRDefault="00D237FA" w:rsidP="00D237FA">
            <w:pPr>
              <w:pStyle w:val="Default"/>
              <w:rPr>
                <w:color w:val="auto"/>
                <w:sz w:val="13"/>
                <w:szCs w:val="13"/>
              </w:rPr>
            </w:pPr>
            <w:r w:rsidRPr="00E73767">
              <w:rPr>
                <w:color w:val="auto"/>
                <w:sz w:val="13"/>
                <w:szCs w:val="13"/>
              </w:rPr>
              <w:t xml:space="preserve">17. Diagnoză şi intervenţie la persoanele cu cerinţe speciale </w:t>
            </w:r>
          </w:p>
          <w:p w:rsidR="00D237FA" w:rsidRPr="00E73767" w:rsidRDefault="00D237FA" w:rsidP="00D237FA">
            <w:pPr>
              <w:pStyle w:val="Default"/>
              <w:rPr>
                <w:color w:val="auto"/>
                <w:sz w:val="13"/>
                <w:szCs w:val="13"/>
              </w:rPr>
            </w:pPr>
            <w:r w:rsidRPr="00E73767">
              <w:rPr>
                <w:color w:val="auto"/>
                <w:sz w:val="13"/>
                <w:szCs w:val="13"/>
              </w:rPr>
              <w:t xml:space="preserve">18. Educaţie civică </w:t>
            </w:r>
          </w:p>
          <w:p w:rsidR="00D237FA" w:rsidRPr="00E73767" w:rsidRDefault="00D237FA" w:rsidP="00D237FA">
            <w:pPr>
              <w:pStyle w:val="Default"/>
              <w:rPr>
                <w:color w:val="auto"/>
                <w:sz w:val="13"/>
                <w:szCs w:val="13"/>
              </w:rPr>
            </w:pPr>
            <w:r w:rsidRPr="00E73767">
              <w:rPr>
                <w:color w:val="auto"/>
                <w:sz w:val="13"/>
                <w:szCs w:val="13"/>
              </w:rPr>
              <w:t xml:space="preserve">19. Educaţie incluzivă </w:t>
            </w:r>
          </w:p>
          <w:p w:rsidR="00D237FA" w:rsidRPr="00E73767" w:rsidRDefault="00D237FA" w:rsidP="00D237FA">
            <w:pPr>
              <w:pStyle w:val="Default"/>
              <w:rPr>
                <w:color w:val="auto"/>
                <w:sz w:val="13"/>
                <w:szCs w:val="13"/>
              </w:rPr>
            </w:pPr>
            <w:r w:rsidRPr="00E73767">
              <w:rPr>
                <w:color w:val="auto"/>
                <w:sz w:val="13"/>
                <w:szCs w:val="13"/>
              </w:rPr>
              <w:t xml:space="preserve">20. Educaţie integrată în învăţământul primar şi preşcolar </w:t>
            </w:r>
          </w:p>
          <w:p w:rsidR="00D237FA" w:rsidRPr="00E73767" w:rsidRDefault="00D237FA" w:rsidP="00D237FA">
            <w:pPr>
              <w:pStyle w:val="Default"/>
              <w:rPr>
                <w:color w:val="auto"/>
                <w:sz w:val="13"/>
                <w:szCs w:val="13"/>
              </w:rPr>
            </w:pPr>
            <w:r w:rsidRPr="00E73767">
              <w:rPr>
                <w:color w:val="auto"/>
                <w:sz w:val="13"/>
                <w:szCs w:val="13"/>
              </w:rPr>
              <w:t xml:space="preserve">21. Educaţie presecundară. Politici şi strategii de dezvoltare </w:t>
            </w:r>
          </w:p>
          <w:p w:rsidR="00D237FA" w:rsidRPr="00E73767" w:rsidRDefault="00D237FA" w:rsidP="00D237FA">
            <w:pPr>
              <w:pStyle w:val="Default"/>
              <w:rPr>
                <w:color w:val="auto"/>
                <w:sz w:val="13"/>
                <w:szCs w:val="13"/>
              </w:rPr>
            </w:pPr>
            <w:r w:rsidRPr="00E73767">
              <w:rPr>
                <w:color w:val="auto"/>
                <w:sz w:val="13"/>
                <w:szCs w:val="13"/>
              </w:rPr>
              <w:t xml:space="preserve">22. Educaţie timpurie </w:t>
            </w:r>
          </w:p>
          <w:p w:rsidR="00D237FA" w:rsidRPr="00E73767" w:rsidRDefault="00D237FA" w:rsidP="00D237FA">
            <w:pPr>
              <w:pStyle w:val="Default"/>
              <w:rPr>
                <w:color w:val="auto"/>
                <w:sz w:val="13"/>
                <w:szCs w:val="13"/>
              </w:rPr>
            </w:pPr>
            <w:r w:rsidRPr="00E73767">
              <w:rPr>
                <w:color w:val="auto"/>
                <w:sz w:val="13"/>
                <w:szCs w:val="13"/>
              </w:rPr>
              <w:t xml:space="preserve">23. Formarea formatorilor </w:t>
            </w:r>
          </w:p>
          <w:p w:rsidR="00D237FA" w:rsidRPr="00E73767" w:rsidRDefault="00D237FA" w:rsidP="00D237FA">
            <w:pPr>
              <w:pStyle w:val="Default"/>
              <w:rPr>
                <w:color w:val="auto"/>
                <w:sz w:val="13"/>
                <w:szCs w:val="13"/>
              </w:rPr>
            </w:pPr>
            <w:r w:rsidRPr="00E73767">
              <w:rPr>
                <w:color w:val="auto"/>
                <w:sz w:val="13"/>
                <w:szCs w:val="13"/>
              </w:rPr>
              <w:t xml:space="preserve">24. Management curricular </w:t>
            </w:r>
          </w:p>
          <w:p w:rsidR="00D237FA" w:rsidRPr="00E73767" w:rsidRDefault="00D237FA" w:rsidP="00D237FA">
            <w:pPr>
              <w:pStyle w:val="Default"/>
              <w:rPr>
                <w:color w:val="auto"/>
                <w:sz w:val="13"/>
                <w:szCs w:val="13"/>
              </w:rPr>
            </w:pPr>
            <w:r w:rsidRPr="00E73767">
              <w:rPr>
                <w:color w:val="auto"/>
                <w:sz w:val="13"/>
                <w:szCs w:val="13"/>
              </w:rPr>
              <w:t xml:space="preserve">25. Management de proces şi de sistem în organizaţiile educaţionale </w:t>
            </w:r>
          </w:p>
          <w:p w:rsidR="00D237FA" w:rsidRPr="00E73767" w:rsidRDefault="00D237FA" w:rsidP="00D237FA">
            <w:pPr>
              <w:pStyle w:val="Default"/>
              <w:rPr>
                <w:color w:val="auto"/>
                <w:sz w:val="13"/>
                <w:szCs w:val="13"/>
              </w:rPr>
            </w:pPr>
            <w:r w:rsidRPr="00E73767">
              <w:rPr>
                <w:color w:val="auto"/>
                <w:sz w:val="13"/>
                <w:szCs w:val="13"/>
              </w:rPr>
              <w:t xml:space="preserve">26. Management educaţional şi integrare europeană </w:t>
            </w:r>
          </w:p>
          <w:p w:rsidR="00D237FA" w:rsidRPr="00E73767" w:rsidRDefault="00D237FA" w:rsidP="00D237FA">
            <w:pPr>
              <w:pStyle w:val="Default"/>
              <w:rPr>
                <w:color w:val="auto"/>
                <w:sz w:val="13"/>
                <w:szCs w:val="13"/>
              </w:rPr>
            </w:pPr>
            <w:r w:rsidRPr="00E73767">
              <w:rPr>
                <w:color w:val="auto"/>
                <w:sz w:val="13"/>
                <w:szCs w:val="13"/>
              </w:rPr>
              <w:t xml:space="preserve">27. Management educaţional </w:t>
            </w:r>
          </w:p>
          <w:p w:rsidR="00D237FA" w:rsidRPr="00E73767" w:rsidRDefault="00D237FA" w:rsidP="00D237FA">
            <w:pPr>
              <w:pStyle w:val="Default"/>
              <w:rPr>
                <w:color w:val="auto"/>
                <w:sz w:val="13"/>
                <w:szCs w:val="13"/>
              </w:rPr>
            </w:pPr>
            <w:r w:rsidRPr="00E73767">
              <w:rPr>
                <w:color w:val="auto"/>
                <w:sz w:val="13"/>
                <w:szCs w:val="13"/>
              </w:rPr>
              <w:t xml:space="preserve">28. Management, consiliere şi asistenţă psihopedagogică în instituţiile incluzive </w:t>
            </w:r>
          </w:p>
          <w:p w:rsidR="00D237FA" w:rsidRPr="00E73767" w:rsidRDefault="00D237FA" w:rsidP="00D237FA">
            <w:pPr>
              <w:pStyle w:val="Default"/>
              <w:rPr>
                <w:color w:val="auto"/>
                <w:sz w:val="13"/>
                <w:szCs w:val="13"/>
              </w:rPr>
            </w:pPr>
            <w:r w:rsidRPr="00E73767">
              <w:rPr>
                <w:color w:val="auto"/>
                <w:sz w:val="13"/>
                <w:szCs w:val="13"/>
              </w:rPr>
              <w:t xml:space="preserve">29. Managementul şi dezvoltarea carierei </w:t>
            </w:r>
          </w:p>
          <w:p w:rsidR="00D237FA" w:rsidRPr="00E73767" w:rsidRDefault="00D237FA" w:rsidP="00D237FA">
            <w:pPr>
              <w:pStyle w:val="Default"/>
              <w:rPr>
                <w:color w:val="auto"/>
                <w:sz w:val="13"/>
                <w:szCs w:val="13"/>
              </w:rPr>
            </w:pPr>
            <w:r w:rsidRPr="00E73767">
              <w:rPr>
                <w:color w:val="auto"/>
                <w:sz w:val="13"/>
                <w:szCs w:val="13"/>
              </w:rPr>
              <w:t xml:space="preserve">30. Managementul şi evaluarea organizaţiilor şi programelor educaţionale </w:t>
            </w:r>
          </w:p>
          <w:p w:rsidR="00D237FA" w:rsidRPr="00E73767" w:rsidRDefault="00D237FA" w:rsidP="00D237FA">
            <w:pPr>
              <w:pStyle w:val="Default"/>
              <w:rPr>
                <w:color w:val="auto"/>
                <w:sz w:val="13"/>
                <w:szCs w:val="13"/>
              </w:rPr>
            </w:pPr>
            <w:r w:rsidRPr="00E73767">
              <w:rPr>
                <w:color w:val="auto"/>
                <w:sz w:val="13"/>
                <w:szCs w:val="13"/>
              </w:rPr>
              <w:t xml:space="preserve">31. Managementul educaţiei adulţilor </w:t>
            </w:r>
          </w:p>
          <w:p w:rsidR="00D237FA" w:rsidRPr="00E73767" w:rsidRDefault="00D237FA" w:rsidP="00D237FA">
            <w:pPr>
              <w:pStyle w:val="Default"/>
              <w:rPr>
                <w:color w:val="auto"/>
                <w:sz w:val="13"/>
                <w:szCs w:val="13"/>
              </w:rPr>
            </w:pPr>
            <w:r w:rsidRPr="00E73767">
              <w:rPr>
                <w:color w:val="auto"/>
                <w:sz w:val="13"/>
                <w:szCs w:val="13"/>
              </w:rPr>
              <w:t xml:space="preserve">32. Managementul instituţiilor educaţionale </w:t>
            </w:r>
          </w:p>
          <w:p w:rsidR="00D237FA" w:rsidRPr="00E73767" w:rsidRDefault="00D237FA" w:rsidP="00D237FA">
            <w:pPr>
              <w:pStyle w:val="Default"/>
              <w:rPr>
                <w:color w:val="auto"/>
                <w:sz w:val="13"/>
                <w:szCs w:val="13"/>
              </w:rPr>
            </w:pPr>
            <w:r w:rsidRPr="00E73767">
              <w:rPr>
                <w:color w:val="auto"/>
                <w:sz w:val="13"/>
                <w:szCs w:val="13"/>
              </w:rPr>
              <w:t xml:space="preserve">33. Managementul organizaţilor educaţionale </w:t>
            </w:r>
          </w:p>
          <w:p w:rsidR="00D237FA" w:rsidRPr="00E73767" w:rsidRDefault="00D237FA" w:rsidP="00D237FA">
            <w:pPr>
              <w:pStyle w:val="Default"/>
              <w:rPr>
                <w:color w:val="auto"/>
                <w:sz w:val="13"/>
                <w:szCs w:val="13"/>
              </w:rPr>
            </w:pPr>
            <w:r w:rsidRPr="00E73767">
              <w:rPr>
                <w:color w:val="auto"/>
                <w:sz w:val="13"/>
                <w:szCs w:val="13"/>
              </w:rPr>
              <w:t xml:space="preserve">34. Master european în educaţia adulţilor </w:t>
            </w:r>
          </w:p>
          <w:p w:rsidR="00D237FA" w:rsidRPr="00E73767" w:rsidRDefault="00D237FA" w:rsidP="00D237FA">
            <w:pPr>
              <w:pStyle w:val="Default"/>
              <w:rPr>
                <w:color w:val="auto"/>
                <w:sz w:val="13"/>
                <w:szCs w:val="13"/>
              </w:rPr>
            </w:pPr>
            <w:r w:rsidRPr="00E73767">
              <w:rPr>
                <w:color w:val="auto"/>
                <w:sz w:val="13"/>
                <w:szCs w:val="13"/>
              </w:rPr>
              <w:t xml:space="preserve">35. Medierea conflictelor în educaţie </w:t>
            </w:r>
          </w:p>
          <w:p w:rsidR="00D237FA" w:rsidRPr="00E73767" w:rsidRDefault="00D237FA" w:rsidP="00D237FA">
            <w:pPr>
              <w:pStyle w:val="Default"/>
              <w:rPr>
                <w:color w:val="auto"/>
                <w:sz w:val="13"/>
                <w:szCs w:val="13"/>
              </w:rPr>
            </w:pPr>
            <w:r w:rsidRPr="00E73767">
              <w:rPr>
                <w:color w:val="auto"/>
                <w:sz w:val="13"/>
                <w:szCs w:val="13"/>
              </w:rPr>
              <w:t xml:space="preserve">36. Mentorat pentru profesionalizarea carierei didactice </w:t>
            </w:r>
          </w:p>
          <w:p w:rsidR="00D237FA" w:rsidRPr="00E73767" w:rsidRDefault="00D237FA" w:rsidP="00D237FA">
            <w:pPr>
              <w:pStyle w:val="Default"/>
              <w:rPr>
                <w:color w:val="auto"/>
                <w:sz w:val="13"/>
                <w:szCs w:val="13"/>
              </w:rPr>
            </w:pPr>
            <w:r w:rsidRPr="00E73767">
              <w:rPr>
                <w:color w:val="auto"/>
                <w:sz w:val="13"/>
                <w:szCs w:val="13"/>
              </w:rPr>
              <w:t xml:space="preserve">37. Mentoratul în educaţie </w:t>
            </w:r>
          </w:p>
          <w:p w:rsidR="00D237FA" w:rsidRPr="00E73767" w:rsidRDefault="00D237FA" w:rsidP="00D237FA">
            <w:pPr>
              <w:pStyle w:val="Default"/>
              <w:rPr>
                <w:color w:val="auto"/>
                <w:sz w:val="13"/>
                <w:szCs w:val="13"/>
              </w:rPr>
            </w:pPr>
            <w:r w:rsidRPr="00E73767">
              <w:rPr>
                <w:color w:val="auto"/>
                <w:sz w:val="13"/>
                <w:szCs w:val="13"/>
              </w:rPr>
              <w:t xml:space="preserve">38. Pedagogia interactivă </w:t>
            </w:r>
          </w:p>
          <w:p w:rsidR="00D237FA" w:rsidRPr="00E73767" w:rsidRDefault="00D237FA" w:rsidP="00D237FA">
            <w:pPr>
              <w:pStyle w:val="Default"/>
              <w:rPr>
                <w:color w:val="auto"/>
                <w:sz w:val="13"/>
                <w:szCs w:val="13"/>
              </w:rPr>
            </w:pPr>
            <w:r w:rsidRPr="00E73767">
              <w:rPr>
                <w:color w:val="auto"/>
                <w:sz w:val="13"/>
                <w:szCs w:val="13"/>
              </w:rPr>
              <w:t xml:space="preserve">39. Pedagogii alternaitve şi arta teatrală în educaţie </w:t>
            </w:r>
          </w:p>
          <w:p w:rsidR="00D237FA" w:rsidRPr="00E73767" w:rsidRDefault="00D237FA" w:rsidP="00D237FA">
            <w:pPr>
              <w:pStyle w:val="Default"/>
              <w:rPr>
                <w:color w:val="auto"/>
                <w:sz w:val="13"/>
                <w:szCs w:val="13"/>
              </w:rPr>
            </w:pPr>
            <w:r w:rsidRPr="00E73767">
              <w:rPr>
                <w:color w:val="auto"/>
                <w:sz w:val="13"/>
                <w:szCs w:val="13"/>
              </w:rPr>
              <w:t xml:space="preserve">40. Performanţă pentru pregătirea profesorilor în societatea cunoaşterii </w:t>
            </w:r>
          </w:p>
          <w:p w:rsidR="00D237FA" w:rsidRPr="00E73767" w:rsidRDefault="00D237FA" w:rsidP="00D237FA">
            <w:pPr>
              <w:pStyle w:val="Default"/>
              <w:rPr>
                <w:color w:val="auto"/>
                <w:sz w:val="13"/>
                <w:szCs w:val="13"/>
              </w:rPr>
            </w:pPr>
            <w:r w:rsidRPr="00E73767">
              <w:rPr>
                <w:color w:val="auto"/>
                <w:sz w:val="13"/>
                <w:szCs w:val="13"/>
              </w:rPr>
              <w:t xml:space="preserve">41. Politici şi management în educaţie </w:t>
            </w:r>
          </w:p>
          <w:p w:rsidR="00D237FA" w:rsidRPr="00E73767" w:rsidRDefault="00D237FA" w:rsidP="00D237FA">
            <w:pPr>
              <w:pStyle w:val="Default"/>
              <w:rPr>
                <w:color w:val="auto"/>
                <w:sz w:val="13"/>
                <w:szCs w:val="13"/>
              </w:rPr>
            </w:pPr>
            <w:r w:rsidRPr="00E73767">
              <w:rPr>
                <w:color w:val="auto"/>
                <w:sz w:val="13"/>
                <w:szCs w:val="13"/>
              </w:rPr>
              <w:t xml:space="preserve">42. Politici şi strategii ale formării competenţelor pentru cariera didactică </w:t>
            </w:r>
          </w:p>
          <w:p w:rsidR="00D237FA" w:rsidRPr="00E73767" w:rsidRDefault="00D237FA" w:rsidP="00D237FA">
            <w:pPr>
              <w:pStyle w:val="Default"/>
              <w:rPr>
                <w:color w:val="auto"/>
                <w:sz w:val="13"/>
                <w:szCs w:val="13"/>
              </w:rPr>
            </w:pPr>
            <w:r w:rsidRPr="00E73767">
              <w:rPr>
                <w:color w:val="auto"/>
                <w:sz w:val="13"/>
                <w:szCs w:val="13"/>
              </w:rPr>
              <w:t xml:space="preserve">43. Psihologie aplicată in domeniul securităţii naţionale </w:t>
            </w:r>
          </w:p>
          <w:p w:rsidR="00D237FA" w:rsidRPr="00E73767" w:rsidRDefault="00D237FA" w:rsidP="00D237FA">
            <w:pPr>
              <w:pStyle w:val="Default"/>
              <w:rPr>
                <w:color w:val="auto"/>
                <w:sz w:val="13"/>
                <w:szCs w:val="13"/>
              </w:rPr>
            </w:pPr>
            <w:r w:rsidRPr="00E73767">
              <w:rPr>
                <w:color w:val="auto"/>
                <w:sz w:val="13"/>
                <w:szCs w:val="13"/>
              </w:rPr>
              <w:t xml:space="preserve">44. Psihopedagogia educaţiei timpurii şi a şcolarităţii mici </w:t>
            </w:r>
          </w:p>
          <w:p w:rsidR="00D237FA" w:rsidRPr="00E73767" w:rsidRDefault="00D237FA" w:rsidP="00D237FA">
            <w:pPr>
              <w:pStyle w:val="Default"/>
              <w:rPr>
                <w:color w:val="auto"/>
                <w:sz w:val="13"/>
                <w:szCs w:val="13"/>
              </w:rPr>
            </w:pPr>
            <w:r w:rsidRPr="00E73767">
              <w:rPr>
                <w:color w:val="auto"/>
                <w:sz w:val="13"/>
                <w:szCs w:val="13"/>
              </w:rPr>
              <w:t xml:space="preserve">45. Psihopedagogia şcolii incluzive </w:t>
            </w:r>
          </w:p>
          <w:p w:rsidR="00D237FA" w:rsidRPr="00E73767" w:rsidRDefault="00D237FA" w:rsidP="00D237FA">
            <w:pPr>
              <w:pStyle w:val="Default"/>
              <w:rPr>
                <w:color w:val="auto"/>
                <w:sz w:val="13"/>
                <w:szCs w:val="13"/>
              </w:rPr>
            </w:pPr>
            <w:r w:rsidRPr="00E73767">
              <w:rPr>
                <w:color w:val="auto"/>
                <w:sz w:val="13"/>
                <w:szCs w:val="13"/>
              </w:rPr>
              <w:t xml:space="preserve">46. Psihopedagogie specială </w:t>
            </w:r>
          </w:p>
          <w:p w:rsidR="00D237FA" w:rsidRPr="00E73767" w:rsidRDefault="00D237FA" w:rsidP="00D237FA">
            <w:pPr>
              <w:pStyle w:val="Default"/>
              <w:rPr>
                <w:color w:val="auto"/>
                <w:sz w:val="13"/>
                <w:szCs w:val="13"/>
              </w:rPr>
            </w:pPr>
            <w:r w:rsidRPr="00E73767">
              <w:rPr>
                <w:color w:val="auto"/>
                <w:sz w:val="13"/>
                <w:szCs w:val="13"/>
              </w:rPr>
              <w:t xml:space="preserve">47. Resurse umane în educaţie. Formare şi management </w:t>
            </w:r>
          </w:p>
          <w:p w:rsidR="00D237FA" w:rsidRPr="00E73767" w:rsidRDefault="00D237FA" w:rsidP="00D237FA">
            <w:pPr>
              <w:pStyle w:val="Default"/>
              <w:rPr>
                <w:color w:val="auto"/>
                <w:sz w:val="13"/>
                <w:szCs w:val="13"/>
              </w:rPr>
            </w:pPr>
            <w:r w:rsidRPr="00E73767">
              <w:rPr>
                <w:color w:val="auto"/>
                <w:sz w:val="13"/>
                <w:szCs w:val="13"/>
              </w:rPr>
              <w:t xml:space="preserve">48. Relaţii şi strategii interculturale </w:t>
            </w:r>
          </w:p>
          <w:p w:rsidR="00D237FA" w:rsidRPr="00E73767" w:rsidRDefault="00D237FA" w:rsidP="00D237FA">
            <w:pPr>
              <w:pStyle w:val="Default"/>
              <w:rPr>
                <w:color w:val="auto"/>
                <w:sz w:val="13"/>
                <w:szCs w:val="13"/>
              </w:rPr>
            </w:pPr>
            <w:r w:rsidRPr="00E73767">
              <w:rPr>
                <w:color w:val="auto"/>
                <w:sz w:val="13"/>
                <w:szCs w:val="13"/>
              </w:rPr>
              <w:t xml:space="preserve">49. Strategii de comunicare şi învăţare eficientă în învăţământul primar </w:t>
            </w:r>
          </w:p>
          <w:p w:rsidR="00D237FA" w:rsidRPr="00E73767" w:rsidRDefault="00D237FA" w:rsidP="00D237FA">
            <w:pPr>
              <w:pStyle w:val="Default"/>
              <w:rPr>
                <w:color w:val="auto"/>
                <w:sz w:val="13"/>
                <w:szCs w:val="13"/>
              </w:rPr>
            </w:pPr>
            <w:r w:rsidRPr="00E73767">
              <w:rPr>
                <w:color w:val="auto"/>
                <w:sz w:val="13"/>
                <w:szCs w:val="13"/>
              </w:rPr>
              <w:t xml:space="preserve">50. Strategii didactice de comunicare şi învăţare eficientă </w:t>
            </w:r>
          </w:p>
          <w:p w:rsidR="00D237FA" w:rsidRPr="00E73767" w:rsidRDefault="00D237FA" w:rsidP="00D237FA">
            <w:pPr>
              <w:pStyle w:val="Default"/>
              <w:rPr>
                <w:color w:val="auto"/>
                <w:sz w:val="13"/>
                <w:szCs w:val="13"/>
              </w:rPr>
            </w:pPr>
            <w:r w:rsidRPr="00E73767">
              <w:rPr>
                <w:color w:val="auto"/>
                <w:sz w:val="13"/>
                <w:szCs w:val="13"/>
              </w:rPr>
              <w:t xml:space="preserve">51. Strategii inovative de învăţare. Masterat didactic </w:t>
            </w:r>
          </w:p>
          <w:p w:rsidR="00D237FA" w:rsidRPr="00E73767" w:rsidRDefault="00D237FA" w:rsidP="00D237FA">
            <w:pPr>
              <w:pStyle w:val="Default"/>
              <w:rPr>
                <w:color w:val="auto"/>
                <w:sz w:val="13"/>
                <w:szCs w:val="13"/>
              </w:rPr>
            </w:pPr>
            <w:r w:rsidRPr="00E73767">
              <w:rPr>
                <w:color w:val="auto"/>
                <w:sz w:val="13"/>
                <w:szCs w:val="13"/>
              </w:rPr>
              <w:t xml:space="preserve">52. Tehnologia informaţiei şi a comunicaţiilor în educaţie </w:t>
            </w:r>
          </w:p>
          <w:p w:rsidR="00D237FA" w:rsidRPr="00E73767" w:rsidRDefault="00D237FA" w:rsidP="00D237FA">
            <w:pPr>
              <w:pStyle w:val="Default"/>
              <w:rPr>
                <w:color w:val="auto"/>
                <w:sz w:val="13"/>
                <w:szCs w:val="13"/>
              </w:rPr>
            </w:pPr>
            <w:r w:rsidRPr="00E73767">
              <w:rPr>
                <w:color w:val="auto"/>
                <w:sz w:val="13"/>
                <w:szCs w:val="13"/>
              </w:rPr>
              <w:t xml:space="preserve">53. Tehnologii didactice asistate de calculator </w:t>
            </w:r>
          </w:p>
          <w:p w:rsidR="00D237FA" w:rsidRPr="00E73767" w:rsidRDefault="00D237FA" w:rsidP="00D237FA">
            <w:pPr>
              <w:pStyle w:val="Default"/>
              <w:rPr>
                <w:color w:val="auto"/>
                <w:sz w:val="13"/>
                <w:szCs w:val="13"/>
              </w:rPr>
            </w:pPr>
            <w:r w:rsidRPr="00E73767">
              <w:rPr>
                <w:color w:val="auto"/>
                <w:sz w:val="13"/>
                <w:szCs w:val="13"/>
              </w:rPr>
              <w:t xml:space="preserve">54. Terapia limbajului şi audiologie educaţională </w:t>
            </w:r>
          </w:p>
          <w:p w:rsidR="00D237FA" w:rsidRPr="00E73767" w:rsidRDefault="00D237FA" w:rsidP="00D237FA">
            <w:pPr>
              <w:pStyle w:val="Default"/>
              <w:rPr>
                <w:color w:val="auto"/>
                <w:sz w:val="13"/>
                <w:szCs w:val="13"/>
              </w:rPr>
            </w:pPr>
            <w:r w:rsidRPr="00E73767">
              <w:rPr>
                <w:color w:val="auto"/>
                <w:sz w:val="13"/>
                <w:szCs w:val="13"/>
              </w:rPr>
              <w:t xml:space="preserve">55. Terapia logopedică în procesele de comunicare </w:t>
            </w:r>
          </w:p>
          <w:p w:rsidR="00D237FA" w:rsidRPr="00E73767" w:rsidRDefault="00D237FA" w:rsidP="00D237FA">
            <w:pPr>
              <w:pStyle w:val="Default"/>
              <w:rPr>
                <w:color w:val="auto"/>
                <w:sz w:val="13"/>
                <w:szCs w:val="13"/>
              </w:rPr>
            </w:pPr>
            <w:r w:rsidRPr="00E73767">
              <w:rPr>
                <w:color w:val="auto"/>
                <w:sz w:val="13"/>
                <w:szCs w:val="13"/>
              </w:rPr>
              <w:t xml:space="preserve">56. Terapii şi compensare în tulburări de comunicare </w:t>
            </w:r>
          </w:p>
          <w:p w:rsidR="009D010C" w:rsidRPr="00E73767" w:rsidRDefault="009D010C" w:rsidP="00D237FA">
            <w:pPr>
              <w:tabs>
                <w:tab w:val="left" w:pos="215"/>
                <w:tab w:val="left" w:pos="282"/>
              </w:tabs>
              <w:autoSpaceDE w:val="0"/>
              <w:autoSpaceDN w:val="0"/>
              <w:adjustRightInd w:val="0"/>
              <w:ind w:left="34"/>
              <w:rPr>
                <w:sz w:val="13"/>
                <w:szCs w:val="13"/>
              </w:rPr>
            </w:pPr>
          </w:p>
        </w:tc>
        <w:tc>
          <w:tcPr>
            <w:tcW w:w="633" w:type="dxa"/>
            <w:vMerge w:val="restart"/>
            <w:tcBorders>
              <w:right w:val="thinThickSmallGap" w:sz="24" w:space="0" w:color="auto"/>
            </w:tcBorders>
            <w:vAlign w:val="center"/>
          </w:tcPr>
          <w:p w:rsidR="009D010C" w:rsidRPr="00E73767" w:rsidRDefault="009D010C" w:rsidP="009D010C">
            <w:pPr>
              <w:jc w:val="center"/>
              <w:rPr>
                <w:sz w:val="16"/>
                <w:szCs w:val="16"/>
              </w:rPr>
            </w:pPr>
            <w:r w:rsidRPr="00E73767">
              <w:rPr>
                <w:sz w:val="16"/>
                <w:szCs w:val="16"/>
              </w:rPr>
              <w:t>x</w:t>
            </w:r>
          </w:p>
        </w:tc>
        <w:tc>
          <w:tcPr>
            <w:tcW w:w="1487"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010C"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9617A">
        <w:trPr>
          <w:cantSplit/>
          <w:trHeight w:val="60"/>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FILOSOFIE</w:t>
            </w:r>
          </w:p>
        </w:tc>
        <w:tc>
          <w:tcPr>
            <w:tcW w:w="1496" w:type="dxa"/>
            <w:tcBorders>
              <w:left w:val="nil"/>
            </w:tcBorders>
            <w:vAlign w:val="center"/>
          </w:tcPr>
          <w:p w:rsidR="00F62AE7" w:rsidRPr="00E73767" w:rsidRDefault="00F62AE7" w:rsidP="001A72C0">
            <w:pPr>
              <w:rPr>
                <w:sz w:val="14"/>
                <w:szCs w:val="14"/>
              </w:rPr>
            </w:pPr>
            <w:r w:rsidRPr="00E73767">
              <w:rPr>
                <w:sz w:val="14"/>
                <w:szCs w:val="14"/>
              </w:rPr>
              <w:t>Filosofie</w:t>
            </w:r>
          </w:p>
        </w:tc>
        <w:tc>
          <w:tcPr>
            <w:tcW w:w="1496" w:type="dxa"/>
            <w:vMerge/>
            <w:vAlign w:val="center"/>
          </w:tcPr>
          <w:p w:rsidR="00F62AE7" w:rsidRPr="00E73767" w:rsidRDefault="00F62AE7" w:rsidP="001A72C0">
            <w:pPr>
              <w:rPr>
                <w:sz w:val="16"/>
                <w:szCs w:val="16"/>
              </w:rPr>
            </w:pPr>
          </w:p>
        </w:tc>
        <w:tc>
          <w:tcPr>
            <w:tcW w:w="4675" w:type="dxa"/>
            <w:vMerge/>
            <w:vAlign w:val="center"/>
          </w:tcPr>
          <w:p w:rsidR="00F62AE7" w:rsidRPr="00E73767" w:rsidRDefault="00F62AE7" w:rsidP="001A72C0">
            <w:pPr>
              <w:rPr>
                <w:sz w:val="13"/>
                <w:szCs w:val="13"/>
              </w:rPr>
            </w:pPr>
          </w:p>
        </w:tc>
        <w:tc>
          <w:tcPr>
            <w:tcW w:w="633"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76"/>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JURIDICE</w:t>
            </w:r>
          </w:p>
        </w:tc>
        <w:tc>
          <w:tcPr>
            <w:tcW w:w="1496" w:type="dxa"/>
            <w:vMerge w:val="restart"/>
            <w:tcBorders>
              <w:left w:val="nil"/>
            </w:tcBorders>
            <w:vAlign w:val="center"/>
          </w:tcPr>
          <w:p w:rsidR="00F62AE7" w:rsidRPr="00E73767" w:rsidRDefault="00F62AE7" w:rsidP="001A72C0">
            <w:pPr>
              <w:jc w:val="center"/>
              <w:rPr>
                <w:sz w:val="14"/>
                <w:szCs w:val="14"/>
              </w:rPr>
            </w:pPr>
            <w:r w:rsidRPr="00E73767">
              <w:rPr>
                <w:sz w:val="14"/>
                <w:szCs w:val="14"/>
              </w:rPr>
              <w:t>DREPT</w:t>
            </w:r>
          </w:p>
        </w:tc>
        <w:tc>
          <w:tcPr>
            <w:tcW w:w="1496" w:type="dxa"/>
            <w:tcBorders>
              <w:left w:val="nil"/>
            </w:tcBorders>
            <w:vAlign w:val="center"/>
          </w:tcPr>
          <w:p w:rsidR="00F62AE7" w:rsidRPr="00E73767" w:rsidRDefault="00F62AE7" w:rsidP="001A72C0">
            <w:pPr>
              <w:rPr>
                <w:sz w:val="14"/>
                <w:szCs w:val="14"/>
              </w:rPr>
            </w:pPr>
            <w:r w:rsidRPr="00E73767">
              <w:rPr>
                <w:sz w:val="14"/>
                <w:szCs w:val="14"/>
              </w:rPr>
              <w:t>Drept</w:t>
            </w:r>
          </w:p>
        </w:tc>
        <w:tc>
          <w:tcPr>
            <w:tcW w:w="1496" w:type="dxa"/>
            <w:vMerge/>
            <w:vAlign w:val="center"/>
          </w:tcPr>
          <w:p w:rsidR="00F62AE7" w:rsidRPr="00E73767" w:rsidRDefault="00F62AE7" w:rsidP="001A72C0">
            <w:pPr>
              <w:rPr>
                <w:sz w:val="16"/>
                <w:szCs w:val="16"/>
              </w:rPr>
            </w:pPr>
          </w:p>
        </w:tc>
        <w:tc>
          <w:tcPr>
            <w:tcW w:w="4675" w:type="dxa"/>
            <w:vMerge/>
            <w:vAlign w:val="center"/>
          </w:tcPr>
          <w:p w:rsidR="00F62AE7" w:rsidRPr="00E73767" w:rsidRDefault="00F62AE7" w:rsidP="001A72C0">
            <w:pPr>
              <w:rPr>
                <w:sz w:val="13"/>
                <w:szCs w:val="13"/>
              </w:rPr>
            </w:pPr>
          </w:p>
        </w:tc>
        <w:tc>
          <w:tcPr>
            <w:tcW w:w="633"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45"/>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rPr>
                <w:sz w:val="14"/>
                <w:szCs w:val="14"/>
              </w:rPr>
            </w:pPr>
            <w:r w:rsidRPr="00E73767">
              <w:rPr>
                <w:sz w:val="14"/>
                <w:szCs w:val="14"/>
              </w:rPr>
              <w:t>Drept comunitar</w:t>
            </w:r>
          </w:p>
        </w:tc>
        <w:tc>
          <w:tcPr>
            <w:tcW w:w="1496" w:type="dxa"/>
            <w:vMerge/>
            <w:vAlign w:val="center"/>
          </w:tcPr>
          <w:p w:rsidR="00F62AE7" w:rsidRPr="00E73767" w:rsidRDefault="00F62AE7" w:rsidP="001A72C0">
            <w:pPr>
              <w:rPr>
                <w:sz w:val="16"/>
                <w:szCs w:val="16"/>
              </w:rPr>
            </w:pPr>
          </w:p>
        </w:tc>
        <w:tc>
          <w:tcPr>
            <w:tcW w:w="4675" w:type="dxa"/>
            <w:vMerge/>
            <w:vAlign w:val="center"/>
          </w:tcPr>
          <w:p w:rsidR="00F62AE7" w:rsidRPr="00E73767" w:rsidRDefault="00F62AE7" w:rsidP="001A72C0">
            <w:pPr>
              <w:rPr>
                <w:sz w:val="13"/>
                <w:szCs w:val="13"/>
              </w:rPr>
            </w:pPr>
          </w:p>
        </w:tc>
        <w:tc>
          <w:tcPr>
            <w:tcW w:w="633"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1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val="restart"/>
            <w:tcBorders>
              <w:left w:val="nil"/>
            </w:tcBorders>
            <w:vAlign w:val="center"/>
          </w:tcPr>
          <w:p w:rsidR="00A04F82" w:rsidRPr="00E73767" w:rsidRDefault="00A04F82" w:rsidP="001A72C0">
            <w:pPr>
              <w:jc w:val="center"/>
              <w:rPr>
                <w:sz w:val="14"/>
                <w:szCs w:val="14"/>
              </w:rPr>
            </w:pPr>
            <w:r w:rsidRPr="00E73767">
              <w:rPr>
                <w:sz w:val="14"/>
                <w:szCs w:val="14"/>
              </w:rPr>
              <w:t xml:space="preserve">ŞTIINŢE SOCIALE ŞI POLITICE           </w:t>
            </w:r>
          </w:p>
        </w:tc>
        <w:tc>
          <w:tcPr>
            <w:tcW w:w="1496" w:type="dxa"/>
            <w:vMerge w:val="restart"/>
            <w:tcBorders>
              <w:left w:val="nil"/>
            </w:tcBorders>
            <w:vAlign w:val="center"/>
          </w:tcPr>
          <w:p w:rsidR="00A04F82" w:rsidRPr="00E73767" w:rsidRDefault="00A04F82" w:rsidP="001A72C0">
            <w:pPr>
              <w:jc w:val="center"/>
              <w:rPr>
                <w:sz w:val="14"/>
                <w:szCs w:val="14"/>
              </w:rPr>
            </w:pPr>
            <w:r w:rsidRPr="00E73767">
              <w:rPr>
                <w:sz w:val="14"/>
                <w:szCs w:val="14"/>
              </w:rPr>
              <w:t>SOCIOLOGIE</w:t>
            </w:r>
          </w:p>
        </w:tc>
        <w:tc>
          <w:tcPr>
            <w:tcW w:w="1496" w:type="dxa"/>
            <w:tcBorders>
              <w:left w:val="nil"/>
            </w:tcBorders>
            <w:vAlign w:val="center"/>
          </w:tcPr>
          <w:p w:rsidR="00A04F82" w:rsidRPr="00E73767" w:rsidRDefault="00A04F82" w:rsidP="00870D46">
            <w:pPr>
              <w:rPr>
                <w:sz w:val="14"/>
                <w:szCs w:val="14"/>
              </w:rPr>
            </w:pPr>
            <w:r w:rsidRPr="00E73767">
              <w:rPr>
                <w:sz w:val="14"/>
                <w:szCs w:val="14"/>
              </w:rPr>
              <w:t>Sociologie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633"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11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Antropologie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633"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115"/>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Resurse umane</w:t>
            </w:r>
          </w:p>
        </w:tc>
        <w:tc>
          <w:tcPr>
            <w:tcW w:w="1496" w:type="dxa"/>
            <w:vMerge/>
            <w:vAlign w:val="center"/>
          </w:tcPr>
          <w:p w:rsidR="00A04F82" w:rsidRPr="00E73767" w:rsidRDefault="00A04F82" w:rsidP="001A72C0">
            <w:pPr>
              <w:rPr>
                <w:sz w:val="16"/>
                <w:szCs w:val="16"/>
              </w:rPr>
            </w:pPr>
          </w:p>
        </w:tc>
        <w:tc>
          <w:tcPr>
            <w:tcW w:w="4675" w:type="dxa"/>
            <w:vMerge/>
            <w:vAlign w:val="center"/>
          </w:tcPr>
          <w:p w:rsidR="00A04F82" w:rsidRPr="00E73767" w:rsidRDefault="00A04F82" w:rsidP="001A72C0">
            <w:pPr>
              <w:rPr>
                <w:sz w:val="13"/>
                <w:szCs w:val="13"/>
              </w:rPr>
            </w:pPr>
          </w:p>
        </w:tc>
        <w:tc>
          <w:tcPr>
            <w:tcW w:w="633"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217"/>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POLITICE     </w:t>
            </w:r>
          </w:p>
        </w:tc>
        <w:tc>
          <w:tcPr>
            <w:tcW w:w="1496" w:type="dxa"/>
            <w:tcBorders>
              <w:left w:val="nil"/>
            </w:tcBorders>
            <w:vAlign w:val="center"/>
          </w:tcPr>
          <w:p w:rsidR="00F62AE7" w:rsidRPr="00E73767" w:rsidRDefault="00F62AE7" w:rsidP="001A72C0">
            <w:pPr>
              <w:rPr>
                <w:sz w:val="14"/>
                <w:szCs w:val="14"/>
              </w:rPr>
            </w:pPr>
            <w:r w:rsidRPr="00E73767">
              <w:rPr>
                <w:sz w:val="14"/>
                <w:szCs w:val="14"/>
              </w:rPr>
              <w:t>Ştiinţe politice</w:t>
            </w:r>
          </w:p>
        </w:tc>
        <w:tc>
          <w:tcPr>
            <w:tcW w:w="1496" w:type="dxa"/>
            <w:vMerge/>
            <w:vAlign w:val="center"/>
          </w:tcPr>
          <w:p w:rsidR="00F62AE7" w:rsidRPr="00E73767" w:rsidRDefault="00F62AE7" w:rsidP="001A72C0">
            <w:pPr>
              <w:rPr>
                <w:sz w:val="16"/>
                <w:szCs w:val="16"/>
              </w:rPr>
            </w:pPr>
          </w:p>
        </w:tc>
        <w:tc>
          <w:tcPr>
            <w:tcW w:w="4675" w:type="dxa"/>
            <w:vMerge/>
            <w:vAlign w:val="center"/>
          </w:tcPr>
          <w:p w:rsidR="00F62AE7" w:rsidRPr="00E73767" w:rsidRDefault="00F62AE7" w:rsidP="001A72C0">
            <w:pPr>
              <w:rPr>
                <w:sz w:val="13"/>
                <w:szCs w:val="13"/>
              </w:rPr>
            </w:pPr>
          </w:p>
        </w:tc>
        <w:tc>
          <w:tcPr>
            <w:tcW w:w="633"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608"/>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RELAŢII INTERNAŢIONALE ŞI STUDII EUROPENE</w:t>
            </w:r>
          </w:p>
        </w:tc>
        <w:tc>
          <w:tcPr>
            <w:tcW w:w="1496" w:type="dxa"/>
            <w:tcBorders>
              <w:left w:val="nil"/>
            </w:tcBorders>
            <w:vAlign w:val="center"/>
          </w:tcPr>
          <w:p w:rsidR="00F62AE7" w:rsidRPr="00E73767" w:rsidRDefault="00F62AE7" w:rsidP="001A72C0">
            <w:pPr>
              <w:rPr>
                <w:sz w:val="14"/>
                <w:szCs w:val="14"/>
              </w:rPr>
            </w:pPr>
            <w:r w:rsidRPr="00E73767">
              <w:rPr>
                <w:sz w:val="14"/>
                <w:szCs w:val="14"/>
              </w:rPr>
              <w:t>Relaţii internaţionale şi studii europene</w:t>
            </w:r>
          </w:p>
        </w:tc>
        <w:tc>
          <w:tcPr>
            <w:tcW w:w="1496" w:type="dxa"/>
            <w:vMerge/>
            <w:vAlign w:val="center"/>
          </w:tcPr>
          <w:p w:rsidR="00F62AE7" w:rsidRPr="00E73767" w:rsidRDefault="00F62AE7" w:rsidP="001A72C0">
            <w:pPr>
              <w:rPr>
                <w:sz w:val="16"/>
                <w:szCs w:val="16"/>
              </w:rPr>
            </w:pPr>
          </w:p>
        </w:tc>
        <w:tc>
          <w:tcPr>
            <w:tcW w:w="4675" w:type="dxa"/>
            <w:vMerge/>
            <w:vAlign w:val="center"/>
          </w:tcPr>
          <w:p w:rsidR="00F62AE7" w:rsidRPr="00E73767" w:rsidRDefault="00F62AE7" w:rsidP="001A72C0">
            <w:pPr>
              <w:rPr>
                <w:sz w:val="13"/>
                <w:szCs w:val="13"/>
              </w:rPr>
            </w:pPr>
          </w:p>
        </w:tc>
        <w:tc>
          <w:tcPr>
            <w:tcW w:w="633"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131"/>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 xml:space="preserve">ŞTIINŢE ADMINISTRATIVE            </w:t>
            </w:r>
          </w:p>
        </w:tc>
        <w:tc>
          <w:tcPr>
            <w:tcW w:w="1496" w:type="dxa"/>
            <w:tcBorders>
              <w:left w:val="nil"/>
            </w:tcBorders>
            <w:vAlign w:val="center"/>
          </w:tcPr>
          <w:p w:rsidR="004F7211" w:rsidRPr="00E73767" w:rsidRDefault="004F7211" w:rsidP="001A72C0">
            <w:pPr>
              <w:rPr>
                <w:sz w:val="14"/>
                <w:szCs w:val="14"/>
              </w:rPr>
            </w:pPr>
            <w:r w:rsidRPr="00E73767">
              <w:rPr>
                <w:sz w:val="14"/>
                <w:szCs w:val="14"/>
              </w:rPr>
              <w:t>Administraţie publică</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rPr>
                <w:sz w:val="14"/>
                <w:szCs w:val="14"/>
              </w:rPr>
            </w:pPr>
            <w:r w:rsidRPr="00E73767">
              <w:rPr>
                <w:sz w:val="14"/>
                <w:szCs w:val="14"/>
              </w:rPr>
              <w:t>Administraţie europeană</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Servicii şi politici de sănătate publică</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Asistenţă managerială şi secretariat</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406"/>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496" w:type="dxa"/>
            <w:tcBorders>
              <w:left w:val="nil"/>
            </w:tcBorders>
            <w:vAlign w:val="center"/>
          </w:tcPr>
          <w:p w:rsidR="004F7211" w:rsidRPr="00E73767" w:rsidRDefault="004F7211" w:rsidP="001A72C0">
            <w:pPr>
              <w:rPr>
                <w:sz w:val="14"/>
                <w:szCs w:val="14"/>
              </w:rPr>
            </w:pPr>
            <w:r w:rsidRPr="00E73767">
              <w:rPr>
                <w:sz w:val="14"/>
                <w:szCs w:val="14"/>
              </w:rPr>
              <w:t xml:space="preserve">Comunicare şi relaţii publice       </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406"/>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740883">
            <w:pPr>
              <w:rPr>
                <w:sz w:val="14"/>
                <w:szCs w:val="14"/>
              </w:rPr>
            </w:pPr>
            <w:r w:rsidRPr="00E73767">
              <w:rPr>
                <w:sz w:val="14"/>
                <w:szCs w:val="14"/>
              </w:rPr>
              <w:t>Jurnalism</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15"/>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496" w:type="dxa"/>
            <w:tcBorders>
              <w:left w:val="nil"/>
            </w:tcBorders>
            <w:vAlign w:val="center"/>
          </w:tcPr>
          <w:p w:rsidR="004F7211" w:rsidRPr="00E73767" w:rsidRDefault="004F7211" w:rsidP="001A72C0">
            <w:pPr>
              <w:rPr>
                <w:sz w:val="14"/>
                <w:szCs w:val="14"/>
              </w:rPr>
            </w:pPr>
            <w:r w:rsidRPr="00E73767">
              <w:rPr>
                <w:sz w:val="14"/>
                <w:szCs w:val="14"/>
              </w:rPr>
              <w:t>Pedagogie</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PSIHOLOGIE</w:t>
            </w:r>
          </w:p>
        </w:tc>
        <w:tc>
          <w:tcPr>
            <w:tcW w:w="1496" w:type="dxa"/>
            <w:tcBorders>
              <w:left w:val="nil"/>
            </w:tcBorders>
            <w:vAlign w:val="center"/>
          </w:tcPr>
          <w:p w:rsidR="004F7211" w:rsidRPr="00E73767" w:rsidRDefault="004F7211" w:rsidP="001A72C0">
            <w:pPr>
              <w:rPr>
                <w:sz w:val="14"/>
                <w:szCs w:val="14"/>
              </w:rPr>
            </w:pPr>
            <w:r w:rsidRPr="00E73767">
              <w:rPr>
                <w:sz w:val="14"/>
                <w:szCs w:val="14"/>
              </w:rPr>
              <w:t>Psihologie</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Terapie ocupaţională</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197"/>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jc w:val="center"/>
              <w:rPr>
                <w:sz w:val="14"/>
                <w:szCs w:val="14"/>
              </w:rPr>
            </w:pPr>
            <w:r w:rsidRPr="00E73767">
              <w:rPr>
                <w:sz w:val="14"/>
                <w:szCs w:val="14"/>
              </w:rPr>
              <w:t>ASISTENŢĂ </w:t>
            </w:r>
          </w:p>
          <w:p w:rsidR="004F7211" w:rsidRPr="00E73767" w:rsidRDefault="004F7211" w:rsidP="001A72C0">
            <w:pPr>
              <w:jc w:val="center"/>
              <w:rPr>
                <w:sz w:val="14"/>
                <w:szCs w:val="14"/>
              </w:rPr>
            </w:pPr>
            <w:r w:rsidRPr="00E73767">
              <w:rPr>
                <w:sz w:val="14"/>
                <w:szCs w:val="14"/>
              </w:rPr>
              <w:t xml:space="preserve">SOCIALĂ             </w:t>
            </w:r>
          </w:p>
        </w:tc>
        <w:tc>
          <w:tcPr>
            <w:tcW w:w="1496" w:type="dxa"/>
            <w:tcBorders>
              <w:left w:val="nil"/>
            </w:tcBorders>
            <w:vAlign w:val="center"/>
          </w:tcPr>
          <w:p w:rsidR="004F7211" w:rsidRPr="00E73767" w:rsidRDefault="004F7211" w:rsidP="001A72C0">
            <w:pPr>
              <w:rPr>
                <w:sz w:val="14"/>
                <w:szCs w:val="14"/>
              </w:rPr>
            </w:pPr>
            <w:r w:rsidRPr="00E73767">
              <w:rPr>
                <w:sz w:val="14"/>
                <w:szCs w:val="14"/>
              </w:rPr>
              <w:t xml:space="preserve">Asistenţă socială    </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val="restart"/>
            <w:tcBorders>
              <w:left w:val="nil"/>
            </w:tcBorders>
            <w:vAlign w:val="center"/>
          </w:tcPr>
          <w:p w:rsidR="004F7211" w:rsidRPr="00E73767" w:rsidRDefault="004F7211" w:rsidP="001A72C0">
            <w:pPr>
              <w:jc w:val="center"/>
              <w:rPr>
                <w:sz w:val="14"/>
                <w:szCs w:val="14"/>
              </w:rPr>
            </w:pPr>
            <w:r w:rsidRPr="00E73767">
              <w:rPr>
                <w:sz w:val="14"/>
                <w:szCs w:val="14"/>
              </w:rPr>
              <w:t>ŞTIINŢE MILITARE ŞI INFORMAŢII</w:t>
            </w: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ŞTIINŢE MILITARE ŞI INFORMAŢII</w:t>
            </w:r>
          </w:p>
        </w:tc>
        <w:tc>
          <w:tcPr>
            <w:tcW w:w="1496" w:type="dxa"/>
            <w:tcBorders>
              <w:left w:val="nil"/>
            </w:tcBorders>
            <w:vAlign w:val="center"/>
          </w:tcPr>
          <w:p w:rsidR="004F7211" w:rsidRPr="00E73767" w:rsidRDefault="004F7211" w:rsidP="001A72C0">
            <w:pPr>
              <w:rPr>
                <w:sz w:val="14"/>
                <w:szCs w:val="14"/>
              </w:rPr>
            </w:pPr>
            <w:r w:rsidRPr="00E73767">
              <w:rPr>
                <w:sz w:val="14"/>
                <w:szCs w:val="14"/>
              </w:rPr>
              <w:t>Comunicare şi relaţii publice - informaţii</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4F7211"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8"/>
                <w:szCs w:val="18"/>
              </w:rPr>
            </w:pPr>
          </w:p>
        </w:tc>
        <w:tc>
          <w:tcPr>
            <w:tcW w:w="1496" w:type="dxa"/>
            <w:vMerge/>
            <w:tcBorders>
              <w:left w:val="nil"/>
            </w:tcBorders>
            <w:vAlign w:val="center"/>
          </w:tcPr>
          <w:p w:rsidR="004F7211" w:rsidRPr="00E73767" w:rsidRDefault="004F7211" w:rsidP="001A72C0">
            <w:pPr>
              <w:jc w:val="center"/>
              <w:rPr>
                <w:sz w:val="18"/>
                <w:szCs w:val="18"/>
              </w:rPr>
            </w:pPr>
          </w:p>
        </w:tc>
        <w:tc>
          <w:tcPr>
            <w:tcW w:w="1496" w:type="dxa"/>
            <w:tcBorders>
              <w:left w:val="nil"/>
            </w:tcBorders>
            <w:vAlign w:val="center"/>
          </w:tcPr>
          <w:p w:rsidR="004F7211" w:rsidRPr="00E73767" w:rsidRDefault="004F7211" w:rsidP="001A72C0">
            <w:pPr>
              <w:rPr>
                <w:sz w:val="14"/>
                <w:szCs w:val="14"/>
              </w:rPr>
            </w:pPr>
            <w:r w:rsidRPr="00E73767">
              <w:rPr>
                <w:sz w:val="14"/>
                <w:szCs w:val="14"/>
              </w:rPr>
              <w:t>Psihologie - informaţii</w:t>
            </w:r>
          </w:p>
        </w:tc>
        <w:tc>
          <w:tcPr>
            <w:tcW w:w="1496"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3"/>
                <w:szCs w:val="13"/>
              </w:rPr>
            </w:pPr>
          </w:p>
        </w:tc>
        <w:tc>
          <w:tcPr>
            <w:tcW w:w="633"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bl>
    <w:p w:rsidR="00F62AE7" w:rsidRPr="00E73767" w:rsidRDefault="00F62AE7" w:rsidP="003C5BD6"/>
    <w:p w:rsidR="00F62AE7" w:rsidRPr="00E73767" w:rsidRDefault="00F62AE7" w:rsidP="003C5BD6"/>
    <w:p w:rsidR="00C620B1" w:rsidRPr="00E73767" w:rsidRDefault="00C620B1" w:rsidP="003C5BD6"/>
    <w:p w:rsidR="00C620B1" w:rsidRPr="00E73767" w:rsidRDefault="00C620B1" w:rsidP="003C5BD6"/>
    <w:p w:rsidR="00C620B1" w:rsidRPr="00E73767" w:rsidRDefault="00C620B1" w:rsidP="003C5BD6"/>
    <w:p w:rsidR="00C620B1" w:rsidRPr="00E73767" w:rsidRDefault="00C620B1" w:rsidP="003C5BD6"/>
    <w:p w:rsidR="00C620B1" w:rsidRPr="00E73767" w:rsidRDefault="00C620B1" w:rsidP="003C5BD6"/>
    <w:p w:rsidR="008C0C03" w:rsidRPr="00E73767" w:rsidRDefault="008C0C03" w:rsidP="003C5BD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496"/>
        <w:gridCol w:w="1496"/>
        <w:gridCol w:w="4488"/>
        <w:gridCol w:w="820"/>
        <w:gridCol w:w="1487"/>
      </w:tblGrid>
      <w:tr w:rsidR="00E73767" w:rsidRPr="00E73767" w:rsidTr="00F9617A">
        <w:trPr>
          <w:cantSplit/>
          <w:trHeight w:val="309"/>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Educaţie civică</w:t>
            </w:r>
          </w:p>
          <w:p w:rsidR="009D010C" w:rsidRPr="00E73767" w:rsidRDefault="009D010C" w:rsidP="009D010C">
            <w:pPr>
              <w:rPr>
                <w:sz w:val="14"/>
                <w:szCs w:val="14"/>
              </w:rPr>
            </w:pPr>
            <w:r w:rsidRPr="00E73767">
              <w:rPr>
                <w:sz w:val="14"/>
                <w:szCs w:val="14"/>
              </w:rPr>
              <w:t>2. Oratorie şi dezbateri</w:t>
            </w:r>
          </w:p>
          <w:p w:rsidR="009D010C" w:rsidRPr="00E73767" w:rsidRDefault="009D010C" w:rsidP="009D010C">
            <w:pPr>
              <w:rPr>
                <w:sz w:val="14"/>
                <w:szCs w:val="14"/>
              </w:rPr>
            </w:pPr>
            <w:r w:rsidRPr="00E73767">
              <w:rPr>
                <w:sz w:val="14"/>
                <w:szCs w:val="14"/>
              </w:rPr>
              <w:t>3. Educaţie pentru cetăţenie democratică</w:t>
            </w:r>
          </w:p>
          <w:p w:rsidR="009D010C" w:rsidRPr="00E73767" w:rsidRDefault="009D010C" w:rsidP="009D010C">
            <w:pPr>
              <w:rPr>
                <w:sz w:val="14"/>
                <w:szCs w:val="14"/>
              </w:rPr>
            </w:pPr>
            <w:r w:rsidRPr="00E73767">
              <w:rPr>
                <w:sz w:val="14"/>
                <w:szCs w:val="14"/>
              </w:rPr>
              <w:t>4. Studii europene</w:t>
            </w:r>
          </w:p>
        </w:tc>
        <w:tc>
          <w:tcPr>
            <w:tcW w:w="1309" w:type="dxa"/>
            <w:vMerge w:val="restart"/>
            <w:tcBorders>
              <w:left w:val="nil"/>
            </w:tcBorders>
            <w:vAlign w:val="center"/>
          </w:tcPr>
          <w:p w:rsidR="009D010C" w:rsidRPr="00E73767" w:rsidRDefault="009D010C" w:rsidP="009D010C">
            <w:pPr>
              <w:jc w:val="center"/>
              <w:rPr>
                <w:sz w:val="14"/>
                <w:szCs w:val="14"/>
              </w:rPr>
            </w:pPr>
            <w:r w:rsidRPr="00E73767">
              <w:rPr>
                <w:sz w:val="14"/>
                <w:szCs w:val="14"/>
              </w:rPr>
              <w:t xml:space="preserve">ŞTIINŢE UMANISTE     </w:t>
            </w:r>
          </w:p>
        </w:tc>
        <w:tc>
          <w:tcPr>
            <w:tcW w:w="1496" w:type="dxa"/>
            <w:tcBorders>
              <w:left w:val="nil"/>
            </w:tcBorders>
            <w:vAlign w:val="center"/>
          </w:tcPr>
          <w:p w:rsidR="009D010C" w:rsidRPr="00E73767" w:rsidRDefault="009D010C" w:rsidP="009D010C">
            <w:pPr>
              <w:jc w:val="center"/>
              <w:rPr>
                <w:sz w:val="14"/>
                <w:szCs w:val="14"/>
              </w:rPr>
            </w:pPr>
            <w:r w:rsidRPr="00E73767">
              <w:rPr>
                <w:sz w:val="14"/>
                <w:szCs w:val="14"/>
              </w:rPr>
              <w:t>ISTORIE</w:t>
            </w:r>
          </w:p>
        </w:tc>
        <w:tc>
          <w:tcPr>
            <w:tcW w:w="1496" w:type="dxa"/>
            <w:tcBorders>
              <w:left w:val="nil"/>
            </w:tcBorders>
            <w:vAlign w:val="center"/>
          </w:tcPr>
          <w:p w:rsidR="009D010C" w:rsidRPr="00E73767" w:rsidRDefault="009D010C" w:rsidP="009D010C">
            <w:pPr>
              <w:rPr>
                <w:sz w:val="14"/>
                <w:szCs w:val="14"/>
              </w:rPr>
            </w:pPr>
            <w:r w:rsidRPr="00E73767">
              <w:rPr>
                <w:sz w:val="14"/>
                <w:szCs w:val="14"/>
              </w:rPr>
              <w:t>Istorie</w:t>
            </w:r>
          </w:p>
        </w:tc>
        <w:tc>
          <w:tcPr>
            <w:tcW w:w="1496" w:type="dxa"/>
            <w:vMerge w:val="restart"/>
            <w:vAlign w:val="center"/>
          </w:tcPr>
          <w:p w:rsidR="009D010C" w:rsidRPr="00E73767" w:rsidRDefault="009D010C" w:rsidP="009D010C">
            <w:pPr>
              <w:rPr>
                <w:sz w:val="16"/>
                <w:szCs w:val="16"/>
              </w:rPr>
            </w:pPr>
            <w:r w:rsidRPr="00E73767">
              <w:rPr>
                <w:sz w:val="14"/>
                <w:szCs w:val="14"/>
              </w:rPr>
              <w:t>PSIHOLOGIE</w:t>
            </w:r>
          </w:p>
        </w:tc>
        <w:tc>
          <w:tcPr>
            <w:tcW w:w="4488" w:type="dxa"/>
            <w:vMerge w:val="restart"/>
            <w:vAlign w:val="center"/>
          </w:tcPr>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Aspecte psihosociale în Administraţia Penitenciarelor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Comunicare, creativitate şi competenţe psihosociale în organizaţii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educaţională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Consiliere educaţională şi intervenţie în orientarea şcolară şi vocaţională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şcolară şi resurse umane în organizaţie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în şcoală: dezvoltare şi sănătate mintală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Consultanţă şi intervenţie psihologică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genetică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familială şi de cuplu</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Consiliere şi psihoterapie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psihosocială şi reintegrare prin probaţiune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Consiliere psihologică şi educaţională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Consiliere, terapie şi reintegrarea socială a consumatorilor de droguri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Cunoaşterea şi combaterea criminalităţii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Evaluarea, consilierea şi psihoterapia copilului, cuplului şi a familiei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Evaluarea, formarea şi consilierea psihologică a personalului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Evaluare psihologică şi psihoterapii recuperatorii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Management educaţional</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Managementul formării psihologilor în psihologia muncii, transposturilor şi serviciilor</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Managementul resurselor umane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Managementul proiectelor si al campaniilor publice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Medierea si negocierea conflictelor</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Psihanaliza</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medierii conflictelor</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muncii şi transporturilor</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muncii, organizaţională şi resurse umane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muncii, psihologie organizaţională şi a transporturilor</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personalităţii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resurselor umane şi sănătate organizaţională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resurselor umane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sănătăţii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sănătăţii - cercetare clinică şi optimizarea comportamentală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Psihologia securităţii organizaţionale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aplicată în mediul educaţional</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Psihosociologia aplicată în structurile de securitate naţională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aplicată în domeniul securităţii naţionale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Psihosociologia informaţiei si securităţii private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 evaluare şi intervenţie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 evaluare şi intervenţie terapeutică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consiliere psihologică şi psihoterapie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şi psihoterapie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şi psihoterapii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şi consiliere psihologică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clinică şi tehnici de intervenţie prin consiliere şi psihoterapie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educaţiei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Psihologia educaţiei şi consiliere vocaţională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educaţională şi consiliere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educaţională, consiliere şcolară şi vocaţională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judiciară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judiciară şi victomologie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militară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sportivă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şcolară şi consiliere educaţională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organizaţională şi resurse umane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organizaţională şi a conducerii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organizaţională: diagnoză şi intervenţie în organizaţii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organizaţională şi sănătate ocupaţională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organizaţională şi managementul resurselor umane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Organizational and occupational health psychology</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Psihologie politica şi leadership în administraţie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Psihodiagnoză, psihoterapie experienţială unificatoare (PEU) şi dezvoltare personală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Psihodiagnoza complexă a personalităţii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Psihodiagnoză cognitivă şi consiliere psihologică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Psihoterapii cognitiv-comportamentale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Psihoterapii şi psihologie clinică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Psihoterapii de familie şi consiliere maritală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 xml:space="preserve">Protecţia copilului abuzat şi neglijat   </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Relaţii umane şi comunicare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Sănătate ocupaţională şi performanţă în organizaţii</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Tehnici de comunicare şi influenţă socială</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Tehnici psihologice pentru controlul comportamentului şi dezvoltarea potenţialului uman</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Terapii de cuplu şi de familie</w:t>
            </w:r>
          </w:p>
          <w:p w:rsidR="009D010C" w:rsidRPr="00E73767" w:rsidRDefault="009D010C" w:rsidP="00387D0C">
            <w:pPr>
              <w:numPr>
                <w:ilvl w:val="0"/>
                <w:numId w:val="98"/>
              </w:numPr>
              <w:tabs>
                <w:tab w:val="clear" w:pos="720"/>
                <w:tab w:val="left" w:pos="266"/>
              </w:tabs>
              <w:autoSpaceDE w:val="0"/>
              <w:autoSpaceDN w:val="0"/>
              <w:adjustRightInd w:val="0"/>
              <w:ind w:left="0" w:firstLine="0"/>
              <w:rPr>
                <w:sz w:val="12"/>
                <w:szCs w:val="12"/>
              </w:rPr>
            </w:pPr>
            <w:r w:rsidRPr="00E73767">
              <w:rPr>
                <w:sz w:val="12"/>
                <w:szCs w:val="12"/>
              </w:rPr>
              <w:t>Testarea si măsurarea în psihologie şi în câmpul social</w:t>
            </w:r>
          </w:p>
        </w:tc>
        <w:tc>
          <w:tcPr>
            <w:tcW w:w="820" w:type="dxa"/>
            <w:vMerge w:val="restart"/>
            <w:tcBorders>
              <w:right w:val="thinThickSmallGap" w:sz="24" w:space="0" w:color="auto"/>
            </w:tcBorders>
            <w:vAlign w:val="center"/>
          </w:tcPr>
          <w:p w:rsidR="009D010C" w:rsidRPr="00E73767" w:rsidRDefault="009D010C" w:rsidP="009D010C">
            <w:pPr>
              <w:jc w:val="center"/>
              <w:rPr>
                <w:sz w:val="16"/>
                <w:szCs w:val="16"/>
              </w:rPr>
            </w:pPr>
            <w:r w:rsidRPr="00E73767">
              <w:rPr>
                <w:sz w:val="16"/>
                <w:szCs w:val="16"/>
              </w:rPr>
              <w:t>x</w:t>
            </w:r>
          </w:p>
        </w:tc>
        <w:tc>
          <w:tcPr>
            <w:tcW w:w="1487"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010C"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FILOSOFIE</w:t>
            </w:r>
          </w:p>
        </w:tc>
        <w:tc>
          <w:tcPr>
            <w:tcW w:w="1496" w:type="dxa"/>
            <w:tcBorders>
              <w:left w:val="nil"/>
            </w:tcBorders>
            <w:vAlign w:val="center"/>
          </w:tcPr>
          <w:p w:rsidR="00F62AE7" w:rsidRPr="00E73767" w:rsidRDefault="00F62AE7" w:rsidP="001A72C0">
            <w:pPr>
              <w:rPr>
                <w:sz w:val="14"/>
                <w:szCs w:val="14"/>
              </w:rPr>
            </w:pPr>
            <w:r w:rsidRPr="00E73767">
              <w:rPr>
                <w:sz w:val="14"/>
                <w:szCs w:val="14"/>
              </w:rPr>
              <w:t>Filosofie</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vMerge w:val="restart"/>
            <w:tcBorders>
              <w:left w:val="nil"/>
            </w:tcBorders>
            <w:vAlign w:val="center"/>
          </w:tcPr>
          <w:p w:rsidR="00F62AE7" w:rsidRPr="00E73767" w:rsidRDefault="00F62AE7" w:rsidP="001A72C0">
            <w:pPr>
              <w:jc w:val="center"/>
              <w:rPr>
                <w:sz w:val="14"/>
                <w:szCs w:val="14"/>
              </w:rPr>
            </w:pPr>
            <w:r w:rsidRPr="00E73767">
              <w:rPr>
                <w:sz w:val="14"/>
                <w:szCs w:val="14"/>
              </w:rPr>
              <w:t>STUDII CULTURALE</w:t>
            </w:r>
          </w:p>
        </w:tc>
        <w:tc>
          <w:tcPr>
            <w:tcW w:w="1496" w:type="dxa"/>
            <w:tcBorders>
              <w:left w:val="nil"/>
            </w:tcBorders>
            <w:vAlign w:val="center"/>
          </w:tcPr>
          <w:p w:rsidR="00F62AE7" w:rsidRPr="00E73767" w:rsidRDefault="00F62AE7" w:rsidP="001A72C0">
            <w:pPr>
              <w:rPr>
                <w:sz w:val="14"/>
                <w:szCs w:val="14"/>
              </w:rPr>
            </w:pPr>
            <w:r w:rsidRPr="00E73767">
              <w:rPr>
                <w:sz w:val="14"/>
                <w:szCs w:val="14"/>
              </w:rPr>
              <w:t>Etnologie</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rPr>
                <w:sz w:val="14"/>
                <w:szCs w:val="14"/>
              </w:rPr>
            </w:pPr>
            <w:r w:rsidRPr="00E73767">
              <w:rPr>
                <w:sz w:val="14"/>
                <w:szCs w:val="14"/>
              </w:rPr>
              <w:t>Studii europene</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val="restart"/>
            <w:tcBorders>
              <w:left w:val="nil"/>
            </w:tcBorders>
            <w:vAlign w:val="center"/>
          </w:tcPr>
          <w:p w:rsidR="00F62AE7" w:rsidRPr="00E73767" w:rsidRDefault="00F62AE7" w:rsidP="001A72C0">
            <w:pPr>
              <w:jc w:val="center"/>
              <w:rPr>
                <w:sz w:val="14"/>
                <w:szCs w:val="14"/>
              </w:rPr>
            </w:pPr>
            <w:r w:rsidRPr="00E73767">
              <w:rPr>
                <w:sz w:val="14"/>
                <w:szCs w:val="14"/>
              </w:rPr>
              <w:t>ŞTIINŢE JURIDICE</w:t>
            </w:r>
          </w:p>
        </w:tc>
        <w:tc>
          <w:tcPr>
            <w:tcW w:w="1496" w:type="dxa"/>
            <w:vMerge w:val="restart"/>
            <w:tcBorders>
              <w:left w:val="nil"/>
            </w:tcBorders>
            <w:vAlign w:val="center"/>
          </w:tcPr>
          <w:p w:rsidR="00F62AE7" w:rsidRPr="00E73767" w:rsidRDefault="00F62AE7" w:rsidP="001A72C0">
            <w:pPr>
              <w:jc w:val="center"/>
              <w:rPr>
                <w:sz w:val="14"/>
                <w:szCs w:val="14"/>
              </w:rPr>
            </w:pPr>
            <w:r w:rsidRPr="00E73767">
              <w:rPr>
                <w:sz w:val="14"/>
                <w:szCs w:val="14"/>
              </w:rPr>
              <w:t>DREPT</w:t>
            </w:r>
          </w:p>
        </w:tc>
        <w:tc>
          <w:tcPr>
            <w:tcW w:w="1496" w:type="dxa"/>
            <w:tcBorders>
              <w:left w:val="nil"/>
            </w:tcBorders>
            <w:vAlign w:val="center"/>
          </w:tcPr>
          <w:p w:rsidR="00F62AE7" w:rsidRPr="00E73767" w:rsidRDefault="00F62AE7" w:rsidP="001A72C0">
            <w:pPr>
              <w:rPr>
                <w:sz w:val="14"/>
                <w:szCs w:val="14"/>
              </w:rPr>
            </w:pPr>
            <w:r w:rsidRPr="00E73767">
              <w:rPr>
                <w:sz w:val="14"/>
                <w:szCs w:val="14"/>
              </w:rPr>
              <w:t>Drept</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rPr>
                <w:sz w:val="14"/>
                <w:szCs w:val="14"/>
              </w:rPr>
            </w:pPr>
            <w:r w:rsidRPr="00E73767">
              <w:rPr>
                <w:sz w:val="14"/>
                <w:szCs w:val="14"/>
              </w:rPr>
              <w:t>Drept comunitar</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val="restart"/>
            <w:tcBorders>
              <w:left w:val="nil"/>
            </w:tcBorders>
            <w:vAlign w:val="center"/>
          </w:tcPr>
          <w:p w:rsidR="00A04F82" w:rsidRPr="00E73767" w:rsidRDefault="00A04F82" w:rsidP="001A72C0">
            <w:pPr>
              <w:jc w:val="center"/>
              <w:rPr>
                <w:sz w:val="14"/>
                <w:szCs w:val="14"/>
              </w:rPr>
            </w:pPr>
            <w:r w:rsidRPr="00E73767">
              <w:rPr>
                <w:sz w:val="14"/>
                <w:szCs w:val="14"/>
              </w:rPr>
              <w:t xml:space="preserve">ŞTIINŢE SOCIALE ŞI POLITICE           </w:t>
            </w:r>
          </w:p>
        </w:tc>
        <w:tc>
          <w:tcPr>
            <w:tcW w:w="1496" w:type="dxa"/>
            <w:vMerge w:val="restart"/>
            <w:tcBorders>
              <w:left w:val="nil"/>
            </w:tcBorders>
            <w:vAlign w:val="center"/>
          </w:tcPr>
          <w:p w:rsidR="00A04F82" w:rsidRPr="00E73767" w:rsidRDefault="00A04F82" w:rsidP="001A72C0">
            <w:pPr>
              <w:jc w:val="center"/>
              <w:rPr>
                <w:sz w:val="14"/>
                <w:szCs w:val="14"/>
              </w:rPr>
            </w:pPr>
            <w:r w:rsidRPr="00E73767">
              <w:rPr>
                <w:sz w:val="14"/>
                <w:szCs w:val="14"/>
              </w:rPr>
              <w:t>SOCIOLOGIE</w:t>
            </w:r>
          </w:p>
        </w:tc>
        <w:tc>
          <w:tcPr>
            <w:tcW w:w="1496" w:type="dxa"/>
            <w:tcBorders>
              <w:left w:val="nil"/>
            </w:tcBorders>
            <w:vAlign w:val="center"/>
          </w:tcPr>
          <w:p w:rsidR="00A04F82" w:rsidRPr="00E73767" w:rsidRDefault="00A04F82" w:rsidP="00870D46">
            <w:pPr>
              <w:rPr>
                <w:sz w:val="14"/>
                <w:szCs w:val="14"/>
              </w:rPr>
            </w:pPr>
            <w:r w:rsidRPr="00E73767">
              <w:rPr>
                <w:sz w:val="14"/>
                <w:szCs w:val="14"/>
              </w:rPr>
              <w:t>Sociologie</w:t>
            </w:r>
          </w:p>
        </w:tc>
        <w:tc>
          <w:tcPr>
            <w:tcW w:w="1496" w:type="dxa"/>
            <w:vMerge/>
            <w:vAlign w:val="center"/>
          </w:tcPr>
          <w:p w:rsidR="00A04F82" w:rsidRPr="00E73767" w:rsidRDefault="00A04F82" w:rsidP="001A72C0">
            <w:pPr>
              <w:rPr>
                <w:sz w:val="16"/>
                <w:szCs w:val="16"/>
              </w:rPr>
            </w:pPr>
          </w:p>
        </w:tc>
        <w:tc>
          <w:tcPr>
            <w:tcW w:w="4488" w:type="dxa"/>
            <w:vMerge/>
            <w:vAlign w:val="center"/>
          </w:tcPr>
          <w:p w:rsidR="00A04F82" w:rsidRPr="00E73767" w:rsidRDefault="00A04F82" w:rsidP="001A72C0">
            <w:pPr>
              <w:rPr>
                <w:sz w:val="16"/>
                <w:szCs w:val="16"/>
              </w:rPr>
            </w:pPr>
          </w:p>
        </w:tc>
        <w:tc>
          <w:tcPr>
            <w:tcW w:w="820"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Antropologie</w:t>
            </w:r>
          </w:p>
        </w:tc>
        <w:tc>
          <w:tcPr>
            <w:tcW w:w="1496" w:type="dxa"/>
            <w:vMerge/>
            <w:vAlign w:val="center"/>
          </w:tcPr>
          <w:p w:rsidR="00A04F82" w:rsidRPr="00E73767" w:rsidRDefault="00A04F82" w:rsidP="001A72C0">
            <w:pPr>
              <w:rPr>
                <w:sz w:val="16"/>
                <w:szCs w:val="16"/>
              </w:rPr>
            </w:pPr>
          </w:p>
        </w:tc>
        <w:tc>
          <w:tcPr>
            <w:tcW w:w="4488" w:type="dxa"/>
            <w:vMerge/>
            <w:vAlign w:val="center"/>
          </w:tcPr>
          <w:p w:rsidR="00A04F82" w:rsidRPr="00E73767" w:rsidRDefault="00A04F82" w:rsidP="001A72C0">
            <w:pPr>
              <w:rPr>
                <w:sz w:val="16"/>
                <w:szCs w:val="16"/>
              </w:rPr>
            </w:pPr>
          </w:p>
        </w:tc>
        <w:tc>
          <w:tcPr>
            <w:tcW w:w="820"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A04F82" w:rsidRPr="00E73767" w:rsidRDefault="00A04F82" w:rsidP="001A72C0">
            <w:pPr>
              <w:jc w:val="center"/>
              <w:rPr>
                <w:b/>
                <w:bCs/>
                <w:sz w:val="16"/>
                <w:szCs w:val="16"/>
              </w:rPr>
            </w:pPr>
          </w:p>
        </w:tc>
        <w:tc>
          <w:tcPr>
            <w:tcW w:w="1122" w:type="dxa"/>
            <w:vMerge/>
            <w:tcBorders>
              <w:right w:val="thinThickSmallGap" w:sz="24" w:space="0" w:color="auto"/>
            </w:tcBorders>
            <w:vAlign w:val="center"/>
          </w:tcPr>
          <w:p w:rsidR="00A04F82" w:rsidRPr="00E73767" w:rsidRDefault="00A04F82" w:rsidP="001A72C0">
            <w:pPr>
              <w:tabs>
                <w:tab w:val="left" w:pos="331"/>
              </w:tabs>
              <w:ind w:left="84"/>
              <w:rPr>
                <w:b/>
                <w:bCs/>
                <w:sz w:val="16"/>
                <w:szCs w:val="16"/>
              </w:rPr>
            </w:pPr>
          </w:p>
        </w:tc>
        <w:tc>
          <w:tcPr>
            <w:tcW w:w="1309" w:type="dxa"/>
            <w:vMerge/>
            <w:tcBorders>
              <w:left w:val="nil"/>
            </w:tcBorders>
            <w:vAlign w:val="center"/>
          </w:tcPr>
          <w:p w:rsidR="00A04F82" w:rsidRPr="00E73767" w:rsidRDefault="00A04F82" w:rsidP="001A72C0">
            <w:pPr>
              <w:jc w:val="center"/>
              <w:rPr>
                <w:sz w:val="14"/>
                <w:szCs w:val="14"/>
              </w:rPr>
            </w:pPr>
          </w:p>
        </w:tc>
        <w:tc>
          <w:tcPr>
            <w:tcW w:w="1496" w:type="dxa"/>
            <w:vMerge/>
            <w:tcBorders>
              <w:left w:val="nil"/>
            </w:tcBorders>
            <w:vAlign w:val="center"/>
          </w:tcPr>
          <w:p w:rsidR="00A04F82" w:rsidRPr="00E73767" w:rsidRDefault="00A04F82" w:rsidP="001A72C0">
            <w:pPr>
              <w:jc w:val="center"/>
              <w:rPr>
                <w:sz w:val="14"/>
                <w:szCs w:val="14"/>
              </w:rPr>
            </w:pPr>
          </w:p>
        </w:tc>
        <w:tc>
          <w:tcPr>
            <w:tcW w:w="1496" w:type="dxa"/>
            <w:tcBorders>
              <w:left w:val="nil"/>
            </w:tcBorders>
            <w:vAlign w:val="center"/>
          </w:tcPr>
          <w:p w:rsidR="00A04F82" w:rsidRPr="00E73767" w:rsidRDefault="00A04F82" w:rsidP="00870D46">
            <w:pPr>
              <w:rPr>
                <w:sz w:val="14"/>
                <w:szCs w:val="14"/>
              </w:rPr>
            </w:pPr>
            <w:r w:rsidRPr="00E73767">
              <w:rPr>
                <w:sz w:val="14"/>
                <w:szCs w:val="14"/>
              </w:rPr>
              <w:t>Resurse umane</w:t>
            </w:r>
          </w:p>
        </w:tc>
        <w:tc>
          <w:tcPr>
            <w:tcW w:w="1496" w:type="dxa"/>
            <w:vMerge/>
            <w:vAlign w:val="center"/>
          </w:tcPr>
          <w:p w:rsidR="00A04F82" w:rsidRPr="00E73767" w:rsidRDefault="00A04F82" w:rsidP="001A72C0">
            <w:pPr>
              <w:rPr>
                <w:sz w:val="16"/>
                <w:szCs w:val="16"/>
              </w:rPr>
            </w:pPr>
          </w:p>
        </w:tc>
        <w:tc>
          <w:tcPr>
            <w:tcW w:w="4488" w:type="dxa"/>
            <w:vMerge/>
            <w:vAlign w:val="center"/>
          </w:tcPr>
          <w:p w:rsidR="00A04F82" w:rsidRPr="00E73767" w:rsidRDefault="00A04F82" w:rsidP="001A72C0">
            <w:pPr>
              <w:rPr>
                <w:sz w:val="16"/>
                <w:szCs w:val="16"/>
              </w:rPr>
            </w:pPr>
          </w:p>
        </w:tc>
        <w:tc>
          <w:tcPr>
            <w:tcW w:w="820" w:type="dxa"/>
            <w:vMerge/>
            <w:tcBorders>
              <w:right w:val="thinThickSmallGap" w:sz="24" w:space="0" w:color="auto"/>
            </w:tcBorders>
            <w:vAlign w:val="center"/>
          </w:tcPr>
          <w:p w:rsidR="00A04F82" w:rsidRPr="00E73767" w:rsidRDefault="00A04F82"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A04F82" w:rsidRPr="00E73767" w:rsidRDefault="00A04F82"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 xml:space="preserve">ŞTIINŢE POLITICE     </w:t>
            </w:r>
          </w:p>
        </w:tc>
        <w:tc>
          <w:tcPr>
            <w:tcW w:w="1496" w:type="dxa"/>
            <w:tcBorders>
              <w:left w:val="nil"/>
            </w:tcBorders>
            <w:vAlign w:val="center"/>
          </w:tcPr>
          <w:p w:rsidR="00F62AE7" w:rsidRPr="00E73767" w:rsidRDefault="00F62AE7" w:rsidP="001A72C0">
            <w:pPr>
              <w:rPr>
                <w:sz w:val="14"/>
                <w:szCs w:val="14"/>
              </w:rPr>
            </w:pPr>
            <w:r w:rsidRPr="00E73767">
              <w:rPr>
                <w:sz w:val="14"/>
                <w:szCs w:val="14"/>
              </w:rPr>
              <w:t>Ştiinţe politice</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62AE7" w:rsidRPr="00E73767" w:rsidRDefault="00F62AE7" w:rsidP="001A72C0">
            <w:pPr>
              <w:jc w:val="center"/>
              <w:rPr>
                <w:b/>
                <w:bCs/>
                <w:sz w:val="16"/>
                <w:szCs w:val="16"/>
              </w:rPr>
            </w:pPr>
          </w:p>
        </w:tc>
        <w:tc>
          <w:tcPr>
            <w:tcW w:w="1122" w:type="dxa"/>
            <w:vMerge/>
            <w:tcBorders>
              <w:right w:val="thinThickSmallGap" w:sz="24" w:space="0" w:color="auto"/>
            </w:tcBorders>
            <w:vAlign w:val="center"/>
          </w:tcPr>
          <w:p w:rsidR="00F62AE7" w:rsidRPr="00E73767" w:rsidRDefault="00F62AE7" w:rsidP="001A72C0">
            <w:pPr>
              <w:tabs>
                <w:tab w:val="left" w:pos="331"/>
              </w:tabs>
              <w:ind w:left="84"/>
              <w:rPr>
                <w:b/>
                <w:bCs/>
                <w:sz w:val="16"/>
                <w:szCs w:val="16"/>
              </w:rPr>
            </w:pPr>
          </w:p>
        </w:tc>
        <w:tc>
          <w:tcPr>
            <w:tcW w:w="1309" w:type="dxa"/>
            <w:vMerge/>
            <w:tcBorders>
              <w:left w:val="nil"/>
            </w:tcBorders>
            <w:vAlign w:val="center"/>
          </w:tcPr>
          <w:p w:rsidR="00F62AE7" w:rsidRPr="00E73767" w:rsidRDefault="00F62AE7" w:rsidP="001A72C0">
            <w:pPr>
              <w:jc w:val="center"/>
              <w:rPr>
                <w:sz w:val="14"/>
                <w:szCs w:val="14"/>
              </w:rPr>
            </w:pPr>
          </w:p>
        </w:tc>
        <w:tc>
          <w:tcPr>
            <w:tcW w:w="1496" w:type="dxa"/>
            <w:tcBorders>
              <w:left w:val="nil"/>
            </w:tcBorders>
            <w:vAlign w:val="center"/>
          </w:tcPr>
          <w:p w:rsidR="00F62AE7" w:rsidRPr="00E73767" w:rsidRDefault="00F62AE7" w:rsidP="001A72C0">
            <w:pPr>
              <w:jc w:val="center"/>
              <w:rPr>
                <w:sz w:val="14"/>
                <w:szCs w:val="14"/>
              </w:rPr>
            </w:pPr>
            <w:r w:rsidRPr="00E73767">
              <w:rPr>
                <w:sz w:val="14"/>
                <w:szCs w:val="14"/>
              </w:rPr>
              <w:t>RELAŢII INTERNAŢIONALE ŞI STUDII EUROPENE</w:t>
            </w:r>
          </w:p>
        </w:tc>
        <w:tc>
          <w:tcPr>
            <w:tcW w:w="1496" w:type="dxa"/>
            <w:tcBorders>
              <w:left w:val="nil"/>
            </w:tcBorders>
            <w:vAlign w:val="center"/>
          </w:tcPr>
          <w:p w:rsidR="00F62AE7" w:rsidRPr="00E73767" w:rsidRDefault="00F62AE7" w:rsidP="001A72C0">
            <w:pPr>
              <w:rPr>
                <w:sz w:val="14"/>
                <w:szCs w:val="14"/>
              </w:rPr>
            </w:pPr>
            <w:r w:rsidRPr="00E73767">
              <w:rPr>
                <w:sz w:val="14"/>
                <w:szCs w:val="14"/>
              </w:rPr>
              <w:t>Relaţii internaţionale şi studii europene</w:t>
            </w:r>
          </w:p>
        </w:tc>
        <w:tc>
          <w:tcPr>
            <w:tcW w:w="1496" w:type="dxa"/>
            <w:vMerge/>
            <w:vAlign w:val="center"/>
          </w:tcPr>
          <w:p w:rsidR="00F62AE7" w:rsidRPr="00E73767" w:rsidRDefault="00F62AE7" w:rsidP="001A72C0">
            <w:pPr>
              <w:rPr>
                <w:sz w:val="16"/>
                <w:szCs w:val="16"/>
              </w:rPr>
            </w:pPr>
          </w:p>
        </w:tc>
        <w:tc>
          <w:tcPr>
            <w:tcW w:w="4488" w:type="dxa"/>
            <w:vMerge/>
            <w:vAlign w:val="center"/>
          </w:tcPr>
          <w:p w:rsidR="00F62AE7" w:rsidRPr="00E73767" w:rsidRDefault="00F62AE7" w:rsidP="001A72C0">
            <w:pPr>
              <w:rPr>
                <w:sz w:val="16"/>
                <w:szCs w:val="16"/>
              </w:rPr>
            </w:pPr>
          </w:p>
        </w:tc>
        <w:tc>
          <w:tcPr>
            <w:tcW w:w="820" w:type="dxa"/>
            <w:vMerge/>
            <w:tcBorders>
              <w:right w:val="thinThickSmallGap" w:sz="24" w:space="0" w:color="auto"/>
            </w:tcBorders>
            <w:vAlign w:val="center"/>
          </w:tcPr>
          <w:p w:rsidR="00F62AE7" w:rsidRPr="00E73767" w:rsidRDefault="00F62AE7"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62AE7" w:rsidRPr="00E73767" w:rsidRDefault="00F62AE7"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 xml:space="preserve">ŞTIINŢE ADMINISTRATIVE            </w:t>
            </w:r>
          </w:p>
        </w:tc>
        <w:tc>
          <w:tcPr>
            <w:tcW w:w="1496" w:type="dxa"/>
            <w:tcBorders>
              <w:left w:val="nil"/>
            </w:tcBorders>
            <w:vAlign w:val="center"/>
          </w:tcPr>
          <w:p w:rsidR="004F7211" w:rsidRPr="00E73767" w:rsidRDefault="004F7211" w:rsidP="001A72C0">
            <w:pPr>
              <w:rPr>
                <w:sz w:val="14"/>
                <w:szCs w:val="14"/>
              </w:rPr>
            </w:pPr>
            <w:r w:rsidRPr="00E73767">
              <w:rPr>
                <w:sz w:val="14"/>
                <w:szCs w:val="14"/>
              </w:rPr>
              <w:t>Administraţie publică</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rPr>
                <w:sz w:val="14"/>
                <w:szCs w:val="14"/>
              </w:rPr>
            </w:pPr>
            <w:r w:rsidRPr="00E73767">
              <w:rPr>
                <w:sz w:val="14"/>
                <w:szCs w:val="14"/>
              </w:rPr>
              <w:t>Administraţie europeană</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Servicii şi politici de sănătate publică</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Asistenţă managerială şi secretariat</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COMUNICĂRII           </w:t>
            </w:r>
          </w:p>
        </w:tc>
        <w:tc>
          <w:tcPr>
            <w:tcW w:w="1496" w:type="dxa"/>
            <w:tcBorders>
              <w:left w:val="nil"/>
            </w:tcBorders>
            <w:vAlign w:val="center"/>
          </w:tcPr>
          <w:p w:rsidR="004F7211" w:rsidRPr="00E73767" w:rsidRDefault="004F7211" w:rsidP="001A72C0">
            <w:pPr>
              <w:rPr>
                <w:sz w:val="14"/>
                <w:szCs w:val="14"/>
              </w:rPr>
            </w:pPr>
            <w:r w:rsidRPr="00E73767">
              <w:rPr>
                <w:sz w:val="14"/>
                <w:szCs w:val="14"/>
              </w:rPr>
              <w:t xml:space="preserve">Comunicare şi relaţii publice       </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740883">
            <w:pPr>
              <w:rPr>
                <w:sz w:val="14"/>
                <w:szCs w:val="14"/>
              </w:rPr>
            </w:pPr>
            <w:r w:rsidRPr="00E73767">
              <w:rPr>
                <w:sz w:val="14"/>
                <w:szCs w:val="14"/>
              </w:rPr>
              <w:t>Jurnalism</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EDUCAŢIEI             </w:t>
            </w:r>
          </w:p>
        </w:tc>
        <w:tc>
          <w:tcPr>
            <w:tcW w:w="1496" w:type="dxa"/>
            <w:tcBorders>
              <w:left w:val="nil"/>
            </w:tcBorders>
            <w:vAlign w:val="center"/>
          </w:tcPr>
          <w:p w:rsidR="004F7211" w:rsidRPr="00E73767" w:rsidRDefault="004F7211" w:rsidP="001A72C0">
            <w:pPr>
              <w:rPr>
                <w:sz w:val="14"/>
                <w:szCs w:val="14"/>
              </w:rPr>
            </w:pPr>
            <w:r w:rsidRPr="00E73767">
              <w:rPr>
                <w:sz w:val="14"/>
                <w:szCs w:val="14"/>
              </w:rPr>
              <w:t>Pedagogie</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PSIHOLOGIE</w:t>
            </w:r>
          </w:p>
        </w:tc>
        <w:tc>
          <w:tcPr>
            <w:tcW w:w="1496" w:type="dxa"/>
            <w:tcBorders>
              <w:left w:val="nil"/>
            </w:tcBorders>
            <w:vAlign w:val="center"/>
          </w:tcPr>
          <w:p w:rsidR="004F7211" w:rsidRPr="00E73767" w:rsidRDefault="004F7211" w:rsidP="001A72C0">
            <w:pPr>
              <w:rPr>
                <w:sz w:val="14"/>
                <w:szCs w:val="14"/>
              </w:rPr>
            </w:pPr>
            <w:r w:rsidRPr="00E73767">
              <w:rPr>
                <w:sz w:val="14"/>
                <w:szCs w:val="14"/>
              </w:rPr>
              <w:t>Psihologie</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9F67A0">
            <w:pPr>
              <w:rPr>
                <w:sz w:val="14"/>
                <w:szCs w:val="14"/>
              </w:rPr>
            </w:pPr>
            <w:r w:rsidRPr="00E73767">
              <w:rPr>
                <w:sz w:val="14"/>
                <w:szCs w:val="14"/>
              </w:rPr>
              <w:t>Terapie ocupaţională</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4"/>
                <w:szCs w:val="14"/>
              </w:rPr>
            </w:pPr>
          </w:p>
        </w:tc>
        <w:tc>
          <w:tcPr>
            <w:tcW w:w="1496" w:type="dxa"/>
            <w:tcBorders>
              <w:left w:val="nil"/>
            </w:tcBorders>
            <w:vAlign w:val="center"/>
          </w:tcPr>
          <w:p w:rsidR="004F7211" w:rsidRPr="00E73767" w:rsidRDefault="004F7211" w:rsidP="001A72C0">
            <w:pPr>
              <w:jc w:val="center"/>
              <w:rPr>
                <w:sz w:val="14"/>
                <w:szCs w:val="14"/>
              </w:rPr>
            </w:pPr>
            <w:r w:rsidRPr="00E73767">
              <w:rPr>
                <w:sz w:val="14"/>
                <w:szCs w:val="14"/>
              </w:rPr>
              <w:t>ASISTENŢĂ </w:t>
            </w:r>
          </w:p>
          <w:p w:rsidR="004F7211" w:rsidRPr="00E73767" w:rsidRDefault="004F7211" w:rsidP="001A72C0">
            <w:pPr>
              <w:jc w:val="center"/>
              <w:rPr>
                <w:sz w:val="14"/>
                <w:szCs w:val="14"/>
              </w:rPr>
            </w:pPr>
            <w:r w:rsidRPr="00E73767">
              <w:rPr>
                <w:sz w:val="14"/>
                <w:szCs w:val="14"/>
              </w:rPr>
              <w:t xml:space="preserve">SOCIALĂ             </w:t>
            </w:r>
          </w:p>
        </w:tc>
        <w:tc>
          <w:tcPr>
            <w:tcW w:w="1496" w:type="dxa"/>
            <w:tcBorders>
              <w:left w:val="nil"/>
            </w:tcBorders>
            <w:vAlign w:val="center"/>
          </w:tcPr>
          <w:p w:rsidR="004F7211" w:rsidRPr="00E73767" w:rsidRDefault="004F7211" w:rsidP="001A72C0">
            <w:pPr>
              <w:rPr>
                <w:sz w:val="14"/>
                <w:szCs w:val="14"/>
              </w:rPr>
            </w:pPr>
            <w:r w:rsidRPr="00E73767">
              <w:rPr>
                <w:sz w:val="14"/>
                <w:szCs w:val="14"/>
              </w:rPr>
              <w:t xml:space="preserve">Asistenţă socială    </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val="restart"/>
            <w:tcBorders>
              <w:left w:val="nil"/>
            </w:tcBorders>
            <w:vAlign w:val="center"/>
          </w:tcPr>
          <w:p w:rsidR="004F7211" w:rsidRPr="00E73767" w:rsidRDefault="004F7211" w:rsidP="001A72C0">
            <w:pPr>
              <w:jc w:val="center"/>
              <w:rPr>
                <w:sz w:val="14"/>
                <w:szCs w:val="14"/>
              </w:rPr>
            </w:pPr>
            <w:r w:rsidRPr="00E73767">
              <w:rPr>
                <w:sz w:val="14"/>
                <w:szCs w:val="14"/>
              </w:rPr>
              <w:t>ŞTIINŢE MILITARE ŞI INFORMAŢII</w:t>
            </w:r>
          </w:p>
        </w:tc>
        <w:tc>
          <w:tcPr>
            <w:tcW w:w="1496" w:type="dxa"/>
            <w:vMerge w:val="restart"/>
            <w:tcBorders>
              <w:left w:val="nil"/>
            </w:tcBorders>
            <w:vAlign w:val="center"/>
          </w:tcPr>
          <w:p w:rsidR="004F7211" w:rsidRPr="00E73767" w:rsidRDefault="004F7211" w:rsidP="001A72C0">
            <w:pPr>
              <w:jc w:val="center"/>
              <w:rPr>
                <w:sz w:val="14"/>
                <w:szCs w:val="14"/>
              </w:rPr>
            </w:pPr>
            <w:r w:rsidRPr="00E73767">
              <w:rPr>
                <w:sz w:val="14"/>
                <w:szCs w:val="14"/>
              </w:rPr>
              <w:t>ŞTIINŢE MILITARE ŞI INFORMAŢII</w:t>
            </w:r>
          </w:p>
        </w:tc>
        <w:tc>
          <w:tcPr>
            <w:tcW w:w="1496" w:type="dxa"/>
            <w:tcBorders>
              <w:left w:val="nil"/>
            </w:tcBorders>
            <w:vAlign w:val="center"/>
          </w:tcPr>
          <w:p w:rsidR="004F7211" w:rsidRPr="00E73767" w:rsidRDefault="004F7211" w:rsidP="001A72C0">
            <w:pPr>
              <w:rPr>
                <w:sz w:val="14"/>
                <w:szCs w:val="14"/>
              </w:rPr>
            </w:pPr>
            <w:r w:rsidRPr="00E73767">
              <w:rPr>
                <w:sz w:val="14"/>
                <w:szCs w:val="14"/>
              </w:rPr>
              <w:t>Comunicare şi relaţii publice - informaţii</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4F7211" w:rsidRPr="00E73767" w:rsidTr="00F9617A">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8"/>
                <w:szCs w:val="18"/>
              </w:rPr>
            </w:pPr>
          </w:p>
        </w:tc>
        <w:tc>
          <w:tcPr>
            <w:tcW w:w="1496" w:type="dxa"/>
            <w:vMerge/>
            <w:tcBorders>
              <w:left w:val="nil"/>
            </w:tcBorders>
            <w:vAlign w:val="center"/>
          </w:tcPr>
          <w:p w:rsidR="004F7211" w:rsidRPr="00E73767" w:rsidRDefault="004F7211" w:rsidP="001A72C0">
            <w:pPr>
              <w:jc w:val="center"/>
              <w:rPr>
                <w:sz w:val="18"/>
                <w:szCs w:val="18"/>
              </w:rPr>
            </w:pPr>
          </w:p>
        </w:tc>
        <w:tc>
          <w:tcPr>
            <w:tcW w:w="1496" w:type="dxa"/>
            <w:tcBorders>
              <w:left w:val="nil"/>
            </w:tcBorders>
            <w:vAlign w:val="center"/>
          </w:tcPr>
          <w:p w:rsidR="004F7211" w:rsidRPr="00E73767" w:rsidRDefault="004F7211" w:rsidP="001A72C0">
            <w:pPr>
              <w:rPr>
                <w:sz w:val="14"/>
                <w:szCs w:val="14"/>
              </w:rPr>
            </w:pPr>
            <w:r w:rsidRPr="00E73767">
              <w:rPr>
                <w:sz w:val="14"/>
                <w:szCs w:val="14"/>
              </w:rPr>
              <w:t>Psihologie - informaţii</w:t>
            </w:r>
          </w:p>
        </w:tc>
        <w:tc>
          <w:tcPr>
            <w:tcW w:w="1496" w:type="dxa"/>
            <w:vMerge/>
            <w:vAlign w:val="center"/>
          </w:tcPr>
          <w:p w:rsidR="004F7211" w:rsidRPr="00E73767" w:rsidRDefault="004F7211" w:rsidP="001A72C0">
            <w:pPr>
              <w:rPr>
                <w:sz w:val="16"/>
                <w:szCs w:val="16"/>
              </w:rPr>
            </w:pPr>
          </w:p>
        </w:tc>
        <w:tc>
          <w:tcPr>
            <w:tcW w:w="4488" w:type="dxa"/>
            <w:vMerge/>
            <w:vAlign w:val="center"/>
          </w:tcPr>
          <w:p w:rsidR="004F7211" w:rsidRPr="00E73767" w:rsidRDefault="004F7211" w:rsidP="001A72C0">
            <w:pPr>
              <w:rPr>
                <w:sz w:val="16"/>
                <w:szCs w:val="16"/>
              </w:rPr>
            </w:pPr>
          </w:p>
        </w:tc>
        <w:tc>
          <w:tcPr>
            <w:tcW w:w="820" w:type="dxa"/>
            <w:vMerge/>
            <w:tcBorders>
              <w:right w:val="thinThickSmallGap" w:sz="24" w:space="0" w:color="auto"/>
            </w:tcBorders>
            <w:vAlign w:val="center"/>
          </w:tcPr>
          <w:p w:rsidR="004F7211" w:rsidRPr="00E73767" w:rsidRDefault="004F7211"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bl>
    <w:p w:rsidR="007C7C1F" w:rsidRPr="00E73767" w:rsidRDefault="007C7C1F" w:rsidP="003C5BD6">
      <w:pPr>
        <w:rPr>
          <w:sz w:val="16"/>
          <w:szCs w:val="16"/>
        </w:rPr>
      </w:pPr>
    </w:p>
    <w:p w:rsidR="009D010C" w:rsidRPr="00E73767" w:rsidRDefault="009D010C" w:rsidP="003C5BD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870"/>
        <w:gridCol w:w="1399"/>
        <w:gridCol w:w="4398"/>
        <w:gridCol w:w="633"/>
        <w:gridCol w:w="1487"/>
      </w:tblGrid>
      <w:tr w:rsidR="00E73767" w:rsidRPr="00E73767" w:rsidTr="00F9617A">
        <w:trPr>
          <w:cantSplit/>
          <w:trHeight w:val="120"/>
          <w:jc w:val="center"/>
        </w:trPr>
        <w:tc>
          <w:tcPr>
            <w:tcW w:w="1195" w:type="dxa"/>
            <w:vMerge w:val="restart"/>
            <w:tcBorders>
              <w:left w:val="thinThickSmallGap" w:sz="24" w:space="0" w:color="auto"/>
            </w:tcBorders>
            <w:vAlign w:val="center"/>
          </w:tcPr>
          <w:p w:rsidR="00F9617A" w:rsidRPr="00E73767" w:rsidRDefault="00F9617A" w:rsidP="001A72C0">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F9617A" w:rsidRPr="00E73767" w:rsidRDefault="00F9617A" w:rsidP="001A72C0">
            <w:pPr>
              <w:rPr>
                <w:sz w:val="14"/>
                <w:szCs w:val="14"/>
              </w:rPr>
            </w:pPr>
            <w:r w:rsidRPr="00E73767">
              <w:rPr>
                <w:sz w:val="14"/>
                <w:szCs w:val="14"/>
              </w:rPr>
              <w:t>1. Educaţie civică</w:t>
            </w:r>
          </w:p>
          <w:p w:rsidR="00F9617A" w:rsidRPr="00E73767" w:rsidRDefault="00F9617A" w:rsidP="001A72C0">
            <w:pPr>
              <w:rPr>
                <w:sz w:val="14"/>
                <w:szCs w:val="14"/>
              </w:rPr>
            </w:pPr>
            <w:r w:rsidRPr="00E73767">
              <w:rPr>
                <w:sz w:val="14"/>
                <w:szCs w:val="14"/>
              </w:rPr>
              <w:t>2. Oratorie şi dezbateri</w:t>
            </w:r>
          </w:p>
          <w:p w:rsidR="00F9617A" w:rsidRPr="00E73767" w:rsidRDefault="00F9617A" w:rsidP="001A72C0">
            <w:pPr>
              <w:rPr>
                <w:sz w:val="14"/>
                <w:szCs w:val="14"/>
              </w:rPr>
            </w:pPr>
            <w:r w:rsidRPr="00E73767">
              <w:rPr>
                <w:sz w:val="14"/>
                <w:szCs w:val="14"/>
              </w:rPr>
              <w:t>3. Educaţie pentru cetăţenie democratică</w:t>
            </w:r>
          </w:p>
          <w:p w:rsidR="00F9617A" w:rsidRPr="00E73767" w:rsidRDefault="00F9617A" w:rsidP="001A72C0">
            <w:pPr>
              <w:rPr>
                <w:sz w:val="14"/>
                <w:szCs w:val="14"/>
              </w:rPr>
            </w:pPr>
            <w:r w:rsidRPr="00E73767">
              <w:rPr>
                <w:sz w:val="14"/>
                <w:szCs w:val="14"/>
              </w:rPr>
              <w:t>4. Studii europene</w:t>
            </w:r>
          </w:p>
        </w:tc>
        <w:tc>
          <w:tcPr>
            <w:tcW w:w="1309" w:type="dxa"/>
            <w:vMerge w:val="restart"/>
            <w:tcBorders>
              <w:left w:val="nil"/>
            </w:tcBorders>
            <w:vAlign w:val="center"/>
          </w:tcPr>
          <w:p w:rsidR="00F9617A" w:rsidRPr="00E73767" w:rsidRDefault="00F9617A" w:rsidP="001A72C0">
            <w:pPr>
              <w:jc w:val="center"/>
              <w:rPr>
                <w:sz w:val="13"/>
                <w:szCs w:val="13"/>
              </w:rPr>
            </w:pPr>
            <w:r w:rsidRPr="00E73767">
              <w:rPr>
                <w:sz w:val="13"/>
                <w:szCs w:val="13"/>
              </w:rPr>
              <w:t xml:space="preserve">ŞTIINŢE UMANISTE     </w:t>
            </w: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ISTORIE</w:t>
            </w:r>
          </w:p>
        </w:tc>
        <w:tc>
          <w:tcPr>
            <w:tcW w:w="1870" w:type="dxa"/>
            <w:tcBorders>
              <w:left w:val="nil"/>
            </w:tcBorders>
            <w:vAlign w:val="center"/>
          </w:tcPr>
          <w:p w:rsidR="00F9617A" w:rsidRPr="00E73767" w:rsidRDefault="00F9617A" w:rsidP="001A72C0">
            <w:pPr>
              <w:rPr>
                <w:sz w:val="12"/>
                <w:szCs w:val="12"/>
              </w:rPr>
            </w:pPr>
            <w:r w:rsidRPr="00E73767">
              <w:rPr>
                <w:sz w:val="12"/>
                <w:szCs w:val="12"/>
              </w:rPr>
              <w:t>Istorie</w:t>
            </w:r>
          </w:p>
        </w:tc>
        <w:tc>
          <w:tcPr>
            <w:tcW w:w="1399" w:type="dxa"/>
            <w:vMerge w:val="restart"/>
            <w:vAlign w:val="center"/>
          </w:tcPr>
          <w:p w:rsidR="00F9617A" w:rsidRPr="00E73767" w:rsidRDefault="00F9617A" w:rsidP="001A72C0">
            <w:pPr>
              <w:jc w:val="center"/>
              <w:rPr>
                <w:sz w:val="16"/>
                <w:szCs w:val="16"/>
              </w:rPr>
            </w:pPr>
            <w:r w:rsidRPr="00E73767">
              <w:rPr>
                <w:sz w:val="14"/>
                <w:szCs w:val="14"/>
              </w:rPr>
              <w:t>ŞTIINŢE MILITARE ŞI INFORMAŢII</w:t>
            </w:r>
          </w:p>
        </w:tc>
        <w:tc>
          <w:tcPr>
            <w:tcW w:w="4398" w:type="dxa"/>
            <w:vMerge w:val="restart"/>
            <w:vAlign w:val="center"/>
          </w:tcPr>
          <w:p w:rsidR="00F9617A" w:rsidRPr="00E73767" w:rsidRDefault="00F9617A" w:rsidP="001A72C0">
            <w:pPr>
              <w:tabs>
                <w:tab w:val="left" w:pos="132"/>
                <w:tab w:val="left" w:pos="286"/>
              </w:tabs>
              <w:autoSpaceDE w:val="0"/>
              <w:autoSpaceDN w:val="0"/>
              <w:adjustRightInd w:val="0"/>
              <w:rPr>
                <w:sz w:val="16"/>
                <w:szCs w:val="16"/>
              </w:rPr>
            </w:pPr>
            <w:r w:rsidRPr="00E73767">
              <w:rPr>
                <w:sz w:val="14"/>
                <w:szCs w:val="14"/>
              </w:rPr>
              <w:t>Psihologie - informaţii</w:t>
            </w:r>
          </w:p>
        </w:tc>
        <w:tc>
          <w:tcPr>
            <w:tcW w:w="633" w:type="dxa"/>
            <w:vMerge w:val="restart"/>
            <w:tcBorders>
              <w:right w:val="thinThickSmallGap" w:sz="24" w:space="0" w:color="auto"/>
            </w:tcBorders>
            <w:vAlign w:val="center"/>
          </w:tcPr>
          <w:p w:rsidR="00F9617A" w:rsidRPr="00E73767" w:rsidRDefault="00F9617A" w:rsidP="001A72C0">
            <w:pPr>
              <w:jc w:val="center"/>
              <w:rPr>
                <w:sz w:val="16"/>
                <w:szCs w:val="16"/>
              </w:rPr>
            </w:pPr>
            <w:r w:rsidRPr="00E73767">
              <w:rPr>
                <w:sz w:val="16"/>
                <w:szCs w:val="16"/>
              </w:rPr>
              <w:t>x</w:t>
            </w:r>
          </w:p>
        </w:tc>
        <w:tc>
          <w:tcPr>
            <w:tcW w:w="1487"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F9617A"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FILOSOFIE</w:t>
            </w:r>
          </w:p>
        </w:tc>
        <w:tc>
          <w:tcPr>
            <w:tcW w:w="1870" w:type="dxa"/>
            <w:tcBorders>
              <w:left w:val="nil"/>
            </w:tcBorders>
            <w:vAlign w:val="center"/>
          </w:tcPr>
          <w:p w:rsidR="00F9617A" w:rsidRPr="00E73767" w:rsidRDefault="00F9617A" w:rsidP="001A72C0">
            <w:pPr>
              <w:rPr>
                <w:sz w:val="12"/>
                <w:szCs w:val="12"/>
              </w:rPr>
            </w:pPr>
            <w:r w:rsidRPr="00E73767">
              <w:rPr>
                <w:sz w:val="12"/>
                <w:szCs w:val="12"/>
              </w:rPr>
              <w:t>Filosofie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STUDII CULTURALE</w:t>
            </w:r>
          </w:p>
        </w:tc>
        <w:tc>
          <w:tcPr>
            <w:tcW w:w="1870" w:type="dxa"/>
            <w:tcBorders>
              <w:left w:val="nil"/>
            </w:tcBorders>
            <w:vAlign w:val="center"/>
          </w:tcPr>
          <w:p w:rsidR="00F9617A" w:rsidRPr="00E73767" w:rsidRDefault="00F9617A" w:rsidP="001A72C0">
            <w:pPr>
              <w:rPr>
                <w:sz w:val="12"/>
                <w:szCs w:val="12"/>
              </w:rPr>
            </w:pPr>
            <w:r w:rsidRPr="00E73767">
              <w:rPr>
                <w:sz w:val="12"/>
                <w:szCs w:val="12"/>
              </w:rPr>
              <w:t>Etnologie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1A72C0">
            <w:pPr>
              <w:rPr>
                <w:sz w:val="12"/>
                <w:szCs w:val="12"/>
              </w:rPr>
            </w:pPr>
            <w:r w:rsidRPr="00E73767">
              <w:rPr>
                <w:sz w:val="12"/>
                <w:szCs w:val="12"/>
              </w:rPr>
              <w:t>Studii europene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1A72C0">
            <w:pPr>
              <w:jc w:val="center"/>
              <w:rPr>
                <w:sz w:val="13"/>
                <w:szCs w:val="13"/>
              </w:rPr>
            </w:pPr>
            <w:r w:rsidRPr="00E73767">
              <w:rPr>
                <w:sz w:val="13"/>
                <w:szCs w:val="13"/>
              </w:rPr>
              <w:t>ŞTIINŢE JURIDICE</w:t>
            </w: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DREPT</w:t>
            </w:r>
          </w:p>
        </w:tc>
        <w:tc>
          <w:tcPr>
            <w:tcW w:w="1870" w:type="dxa"/>
            <w:tcBorders>
              <w:left w:val="nil"/>
            </w:tcBorders>
            <w:vAlign w:val="center"/>
          </w:tcPr>
          <w:p w:rsidR="00F9617A" w:rsidRPr="00E73767" w:rsidRDefault="00F9617A" w:rsidP="001A72C0">
            <w:pPr>
              <w:rPr>
                <w:sz w:val="12"/>
                <w:szCs w:val="12"/>
              </w:rPr>
            </w:pPr>
            <w:r w:rsidRPr="00E73767">
              <w:rPr>
                <w:sz w:val="12"/>
                <w:szCs w:val="12"/>
              </w:rPr>
              <w:t>Drept</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1A72C0">
            <w:pPr>
              <w:rPr>
                <w:sz w:val="12"/>
                <w:szCs w:val="12"/>
              </w:rPr>
            </w:pPr>
            <w:r w:rsidRPr="00E73767">
              <w:rPr>
                <w:sz w:val="12"/>
                <w:szCs w:val="12"/>
              </w:rPr>
              <w:t>Drept comunitar</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1A72C0">
            <w:pPr>
              <w:jc w:val="center"/>
              <w:rPr>
                <w:sz w:val="13"/>
                <w:szCs w:val="13"/>
              </w:rPr>
            </w:pPr>
            <w:r w:rsidRPr="00E73767">
              <w:rPr>
                <w:sz w:val="13"/>
                <w:szCs w:val="13"/>
              </w:rPr>
              <w:t xml:space="preserve">ŞTIINŢE SOCIALE ŞI POLITICE           </w:t>
            </w: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SOCIOLOGIE</w:t>
            </w:r>
          </w:p>
        </w:tc>
        <w:tc>
          <w:tcPr>
            <w:tcW w:w="1870" w:type="dxa"/>
            <w:tcBorders>
              <w:left w:val="nil"/>
            </w:tcBorders>
            <w:vAlign w:val="center"/>
          </w:tcPr>
          <w:p w:rsidR="00F9617A" w:rsidRPr="00E73767" w:rsidRDefault="00F9617A" w:rsidP="00870D46">
            <w:pPr>
              <w:rPr>
                <w:sz w:val="12"/>
                <w:szCs w:val="12"/>
              </w:rPr>
            </w:pPr>
            <w:r w:rsidRPr="00E73767">
              <w:rPr>
                <w:sz w:val="12"/>
                <w:szCs w:val="12"/>
              </w:rPr>
              <w:t>Sociologie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870D46">
            <w:pPr>
              <w:rPr>
                <w:sz w:val="12"/>
                <w:szCs w:val="12"/>
              </w:rPr>
            </w:pPr>
            <w:r w:rsidRPr="00E73767">
              <w:rPr>
                <w:sz w:val="12"/>
                <w:szCs w:val="12"/>
              </w:rPr>
              <w:t>Antropologie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870D46">
            <w:pPr>
              <w:rPr>
                <w:sz w:val="12"/>
                <w:szCs w:val="12"/>
              </w:rPr>
            </w:pPr>
            <w:r w:rsidRPr="00E73767">
              <w:rPr>
                <w:sz w:val="12"/>
                <w:szCs w:val="12"/>
              </w:rPr>
              <w:t>Resurse umane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 xml:space="preserve">ŞTIINŢE POLITICE     </w:t>
            </w:r>
          </w:p>
        </w:tc>
        <w:tc>
          <w:tcPr>
            <w:tcW w:w="1870" w:type="dxa"/>
            <w:tcBorders>
              <w:left w:val="nil"/>
            </w:tcBorders>
            <w:vAlign w:val="center"/>
          </w:tcPr>
          <w:p w:rsidR="00F9617A" w:rsidRPr="00E73767" w:rsidRDefault="00F9617A" w:rsidP="001A72C0">
            <w:pPr>
              <w:rPr>
                <w:sz w:val="12"/>
                <w:szCs w:val="12"/>
              </w:rPr>
            </w:pPr>
            <w:r w:rsidRPr="00E73767">
              <w:rPr>
                <w:sz w:val="12"/>
                <w:szCs w:val="12"/>
              </w:rPr>
              <w:t>Ştiinţe politice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RELAŢII INTERNAŢIONALE ŞI STUDII EUROPENE</w:t>
            </w:r>
          </w:p>
        </w:tc>
        <w:tc>
          <w:tcPr>
            <w:tcW w:w="1870" w:type="dxa"/>
            <w:tcBorders>
              <w:left w:val="nil"/>
            </w:tcBorders>
            <w:vAlign w:val="center"/>
          </w:tcPr>
          <w:p w:rsidR="00F9617A" w:rsidRPr="00E73767" w:rsidRDefault="00F9617A" w:rsidP="001A72C0">
            <w:pPr>
              <w:rPr>
                <w:sz w:val="12"/>
                <w:szCs w:val="12"/>
              </w:rPr>
            </w:pPr>
            <w:r w:rsidRPr="00E73767">
              <w:rPr>
                <w:sz w:val="12"/>
                <w:szCs w:val="12"/>
              </w:rPr>
              <w:t>Relaţii internaţionale şi studii europene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 xml:space="preserve">ŞTIINŢE ADMINISTRATIVE            </w:t>
            </w:r>
          </w:p>
        </w:tc>
        <w:tc>
          <w:tcPr>
            <w:tcW w:w="1870" w:type="dxa"/>
            <w:tcBorders>
              <w:left w:val="nil"/>
            </w:tcBorders>
            <w:vAlign w:val="center"/>
          </w:tcPr>
          <w:p w:rsidR="00F9617A" w:rsidRPr="00E73767" w:rsidRDefault="00F9617A" w:rsidP="001A72C0">
            <w:pPr>
              <w:rPr>
                <w:sz w:val="12"/>
                <w:szCs w:val="12"/>
              </w:rPr>
            </w:pPr>
            <w:r w:rsidRPr="00E73767">
              <w:rPr>
                <w:sz w:val="12"/>
                <w:szCs w:val="12"/>
              </w:rPr>
              <w:t>Administraţie publică</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1A72C0">
            <w:pPr>
              <w:rPr>
                <w:sz w:val="12"/>
                <w:szCs w:val="12"/>
              </w:rPr>
            </w:pPr>
            <w:r w:rsidRPr="00E73767">
              <w:rPr>
                <w:sz w:val="12"/>
                <w:szCs w:val="12"/>
              </w:rPr>
              <w:t>Administraţie europeană</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9F67A0">
            <w:pPr>
              <w:rPr>
                <w:sz w:val="12"/>
                <w:szCs w:val="12"/>
              </w:rPr>
            </w:pPr>
            <w:r w:rsidRPr="00E73767">
              <w:rPr>
                <w:sz w:val="12"/>
                <w:szCs w:val="12"/>
              </w:rPr>
              <w:t>Servicii şi politici de sănătate publică</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9F67A0">
            <w:pPr>
              <w:rPr>
                <w:sz w:val="12"/>
                <w:szCs w:val="12"/>
              </w:rPr>
            </w:pPr>
            <w:r w:rsidRPr="00E73767">
              <w:rPr>
                <w:sz w:val="12"/>
                <w:szCs w:val="12"/>
              </w:rPr>
              <w:t>Asistenţă managerială şi secretariat</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8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870" w:type="dxa"/>
            <w:tcBorders>
              <w:left w:val="nil"/>
            </w:tcBorders>
            <w:vAlign w:val="center"/>
          </w:tcPr>
          <w:p w:rsidR="00F9617A" w:rsidRPr="00E73767" w:rsidRDefault="00F9617A" w:rsidP="001A72C0">
            <w:pPr>
              <w:rPr>
                <w:sz w:val="12"/>
                <w:szCs w:val="12"/>
              </w:rPr>
            </w:pPr>
            <w:r w:rsidRPr="00E73767">
              <w:rPr>
                <w:sz w:val="12"/>
                <w:szCs w:val="12"/>
              </w:rPr>
              <w:t xml:space="preserve">Comunicare şi relaţii publice       </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58"/>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740883">
            <w:pPr>
              <w:rPr>
                <w:sz w:val="12"/>
                <w:szCs w:val="12"/>
              </w:rPr>
            </w:pPr>
            <w:r w:rsidRPr="00E73767">
              <w:rPr>
                <w:sz w:val="12"/>
                <w:szCs w:val="12"/>
              </w:rPr>
              <w:t>Jurnalism</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870" w:type="dxa"/>
            <w:tcBorders>
              <w:left w:val="nil"/>
            </w:tcBorders>
            <w:vAlign w:val="center"/>
          </w:tcPr>
          <w:p w:rsidR="00F9617A" w:rsidRPr="00E73767" w:rsidRDefault="00F9617A" w:rsidP="001A72C0">
            <w:pPr>
              <w:rPr>
                <w:sz w:val="12"/>
                <w:szCs w:val="12"/>
              </w:rPr>
            </w:pPr>
            <w:r w:rsidRPr="00E73767">
              <w:rPr>
                <w:sz w:val="12"/>
                <w:szCs w:val="12"/>
              </w:rPr>
              <w:t>Pedagogie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11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PSIHOLOGIE</w:t>
            </w:r>
          </w:p>
        </w:tc>
        <w:tc>
          <w:tcPr>
            <w:tcW w:w="1870" w:type="dxa"/>
            <w:tcBorders>
              <w:left w:val="nil"/>
            </w:tcBorders>
            <w:vAlign w:val="center"/>
          </w:tcPr>
          <w:p w:rsidR="00F9617A" w:rsidRPr="00E73767" w:rsidRDefault="00F9617A" w:rsidP="001A72C0">
            <w:pPr>
              <w:rPr>
                <w:sz w:val="12"/>
                <w:szCs w:val="12"/>
              </w:rPr>
            </w:pPr>
            <w:r w:rsidRPr="00E73767">
              <w:rPr>
                <w:sz w:val="12"/>
                <w:szCs w:val="12"/>
              </w:rPr>
              <w:t>Psihologie</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11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9F67A0">
            <w:pPr>
              <w:rPr>
                <w:sz w:val="12"/>
                <w:szCs w:val="12"/>
              </w:rPr>
            </w:pPr>
            <w:r w:rsidRPr="00E73767">
              <w:rPr>
                <w:sz w:val="12"/>
                <w:szCs w:val="12"/>
              </w:rPr>
              <w:t>Terapie ocupaţională</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tcBorders>
              <w:left w:val="nil"/>
            </w:tcBorders>
            <w:vAlign w:val="center"/>
          </w:tcPr>
          <w:p w:rsidR="00F9617A" w:rsidRPr="00E73767" w:rsidRDefault="00F9617A" w:rsidP="001A72C0">
            <w:pPr>
              <w:jc w:val="center"/>
              <w:rPr>
                <w:sz w:val="12"/>
                <w:szCs w:val="12"/>
              </w:rPr>
            </w:pPr>
            <w:r w:rsidRPr="00E73767">
              <w:rPr>
                <w:sz w:val="12"/>
                <w:szCs w:val="12"/>
              </w:rPr>
              <w:t>ASISTENŢĂ </w:t>
            </w:r>
          </w:p>
          <w:p w:rsidR="00F9617A" w:rsidRPr="00E73767" w:rsidRDefault="00F9617A" w:rsidP="001A72C0">
            <w:pPr>
              <w:jc w:val="center"/>
              <w:rPr>
                <w:sz w:val="12"/>
                <w:szCs w:val="12"/>
              </w:rPr>
            </w:pPr>
            <w:r w:rsidRPr="00E73767">
              <w:rPr>
                <w:sz w:val="12"/>
                <w:szCs w:val="12"/>
              </w:rPr>
              <w:t xml:space="preserve">SOCIALĂ             </w:t>
            </w:r>
          </w:p>
        </w:tc>
        <w:tc>
          <w:tcPr>
            <w:tcW w:w="1870" w:type="dxa"/>
            <w:tcBorders>
              <w:left w:val="nil"/>
            </w:tcBorders>
            <w:vAlign w:val="center"/>
          </w:tcPr>
          <w:p w:rsidR="00F9617A" w:rsidRPr="00E73767" w:rsidRDefault="00F9617A" w:rsidP="001A72C0">
            <w:pPr>
              <w:rPr>
                <w:sz w:val="12"/>
                <w:szCs w:val="12"/>
              </w:rPr>
            </w:pPr>
            <w:r w:rsidRPr="00E73767">
              <w:rPr>
                <w:sz w:val="12"/>
                <w:szCs w:val="12"/>
              </w:rPr>
              <w:t xml:space="preserve">Asistenţă socială    </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1A72C0">
            <w:pPr>
              <w:jc w:val="center"/>
              <w:rPr>
                <w:sz w:val="13"/>
                <w:szCs w:val="13"/>
              </w:rPr>
            </w:pPr>
            <w:r w:rsidRPr="00E73767">
              <w:rPr>
                <w:sz w:val="13"/>
                <w:szCs w:val="13"/>
              </w:rPr>
              <w:t>ŞTIINŢE MILITARE ŞI INFORMAŢII</w:t>
            </w:r>
          </w:p>
        </w:tc>
        <w:tc>
          <w:tcPr>
            <w:tcW w:w="1496" w:type="dxa"/>
            <w:vMerge w:val="restart"/>
            <w:tcBorders>
              <w:left w:val="nil"/>
            </w:tcBorders>
            <w:vAlign w:val="center"/>
          </w:tcPr>
          <w:p w:rsidR="00F9617A" w:rsidRPr="00E73767" w:rsidRDefault="00F9617A" w:rsidP="001A72C0">
            <w:pPr>
              <w:jc w:val="center"/>
              <w:rPr>
                <w:sz w:val="12"/>
                <w:szCs w:val="12"/>
              </w:rPr>
            </w:pPr>
            <w:r w:rsidRPr="00E73767">
              <w:rPr>
                <w:sz w:val="12"/>
                <w:szCs w:val="12"/>
              </w:rPr>
              <w:t>ŞTIINŢE MILITARE ŞI INFORMAŢII</w:t>
            </w:r>
          </w:p>
        </w:tc>
        <w:tc>
          <w:tcPr>
            <w:tcW w:w="1870" w:type="dxa"/>
            <w:tcBorders>
              <w:left w:val="nil"/>
            </w:tcBorders>
            <w:vAlign w:val="center"/>
          </w:tcPr>
          <w:p w:rsidR="00F9617A" w:rsidRPr="00E73767" w:rsidRDefault="00F9617A" w:rsidP="001A72C0">
            <w:pPr>
              <w:rPr>
                <w:sz w:val="12"/>
                <w:szCs w:val="12"/>
              </w:rPr>
            </w:pPr>
            <w:r w:rsidRPr="00E73767">
              <w:rPr>
                <w:sz w:val="12"/>
                <w:szCs w:val="12"/>
              </w:rPr>
              <w:t>Comunicare şi relaţii publice- informaţii</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1A72C0">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1A72C0">
            <w:pPr>
              <w:tabs>
                <w:tab w:val="left" w:pos="331"/>
              </w:tabs>
              <w:ind w:left="84"/>
              <w:rPr>
                <w:b/>
                <w:bCs/>
                <w:sz w:val="14"/>
                <w:szCs w:val="14"/>
              </w:rPr>
            </w:pPr>
          </w:p>
        </w:tc>
        <w:tc>
          <w:tcPr>
            <w:tcW w:w="1309" w:type="dxa"/>
            <w:vMerge/>
            <w:tcBorders>
              <w:left w:val="nil"/>
            </w:tcBorders>
            <w:vAlign w:val="center"/>
          </w:tcPr>
          <w:p w:rsidR="00F9617A" w:rsidRPr="00E73767" w:rsidRDefault="00F9617A" w:rsidP="001A72C0">
            <w:pPr>
              <w:jc w:val="center"/>
              <w:rPr>
                <w:sz w:val="13"/>
                <w:szCs w:val="13"/>
              </w:rPr>
            </w:pPr>
          </w:p>
        </w:tc>
        <w:tc>
          <w:tcPr>
            <w:tcW w:w="1496" w:type="dxa"/>
            <w:vMerge/>
            <w:tcBorders>
              <w:left w:val="nil"/>
            </w:tcBorders>
            <w:vAlign w:val="center"/>
          </w:tcPr>
          <w:p w:rsidR="00F9617A" w:rsidRPr="00E73767" w:rsidRDefault="00F9617A" w:rsidP="001A72C0">
            <w:pPr>
              <w:jc w:val="center"/>
              <w:rPr>
                <w:sz w:val="12"/>
                <w:szCs w:val="12"/>
              </w:rPr>
            </w:pPr>
          </w:p>
        </w:tc>
        <w:tc>
          <w:tcPr>
            <w:tcW w:w="1870" w:type="dxa"/>
            <w:tcBorders>
              <w:left w:val="nil"/>
            </w:tcBorders>
            <w:vAlign w:val="center"/>
          </w:tcPr>
          <w:p w:rsidR="00F9617A" w:rsidRPr="00E73767" w:rsidRDefault="00F9617A" w:rsidP="001A72C0">
            <w:pPr>
              <w:rPr>
                <w:sz w:val="12"/>
                <w:szCs w:val="12"/>
              </w:rPr>
            </w:pPr>
            <w:r w:rsidRPr="00E73767">
              <w:rPr>
                <w:sz w:val="12"/>
                <w:szCs w:val="12"/>
              </w:rPr>
              <w:t>Psihologie - informaţii</w:t>
            </w:r>
          </w:p>
        </w:tc>
        <w:tc>
          <w:tcPr>
            <w:tcW w:w="1399" w:type="dxa"/>
            <w:vMerge/>
            <w:vAlign w:val="center"/>
          </w:tcPr>
          <w:p w:rsidR="00F9617A" w:rsidRPr="00E73767" w:rsidRDefault="00F9617A" w:rsidP="001A72C0">
            <w:pPr>
              <w:rPr>
                <w:sz w:val="16"/>
                <w:szCs w:val="16"/>
              </w:rPr>
            </w:pPr>
          </w:p>
        </w:tc>
        <w:tc>
          <w:tcPr>
            <w:tcW w:w="4398" w:type="dxa"/>
            <w:vMerge/>
            <w:vAlign w:val="center"/>
          </w:tcPr>
          <w:p w:rsidR="00F9617A" w:rsidRPr="00E73767" w:rsidRDefault="00F9617A" w:rsidP="001A72C0">
            <w:pPr>
              <w:rPr>
                <w:sz w:val="16"/>
                <w:szCs w:val="16"/>
              </w:rPr>
            </w:pPr>
          </w:p>
        </w:tc>
        <w:tc>
          <w:tcPr>
            <w:tcW w:w="633" w:type="dxa"/>
            <w:vMerge/>
            <w:tcBorders>
              <w:right w:val="thinThickSmallGap" w:sz="24" w:space="0" w:color="auto"/>
            </w:tcBorders>
            <w:vAlign w:val="center"/>
          </w:tcPr>
          <w:p w:rsidR="00F9617A" w:rsidRPr="00E73767" w:rsidRDefault="00F9617A" w:rsidP="001A72C0">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1A72C0">
            <w:pPr>
              <w:pStyle w:val="Heading4"/>
              <w:jc w:val="center"/>
              <w:rPr>
                <w:sz w:val="18"/>
                <w:szCs w:val="18"/>
              </w:rPr>
            </w:pPr>
          </w:p>
        </w:tc>
      </w:tr>
      <w:tr w:rsidR="00E73767" w:rsidRPr="00E73767" w:rsidTr="00F9617A">
        <w:trPr>
          <w:cantSplit/>
          <w:trHeight w:val="120"/>
          <w:jc w:val="center"/>
        </w:trPr>
        <w:tc>
          <w:tcPr>
            <w:tcW w:w="1195" w:type="dxa"/>
            <w:vMerge w:val="restart"/>
            <w:tcBorders>
              <w:left w:val="thinThickSmallGap" w:sz="24" w:space="0" w:color="auto"/>
            </w:tcBorders>
            <w:vAlign w:val="center"/>
          </w:tcPr>
          <w:p w:rsidR="00F9617A" w:rsidRPr="00E73767" w:rsidRDefault="00F9617A" w:rsidP="009D010C">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F9617A" w:rsidRPr="00E73767" w:rsidRDefault="00F9617A" w:rsidP="009D010C">
            <w:pPr>
              <w:rPr>
                <w:sz w:val="14"/>
                <w:szCs w:val="14"/>
              </w:rPr>
            </w:pPr>
            <w:r w:rsidRPr="00E73767">
              <w:rPr>
                <w:sz w:val="14"/>
                <w:szCs w:val="14"/>
              </w:rPr>
              <w:t>1. Educaţie civică</w:t>
            </w:r>
          </w:p>
          <w:p w:rsidR="00F9617A" w:rsidRPr="00E73767" w:rsidRDefault="00F9617A" w:rsidP="009D010C">
            <w:pPr>
              <w:rPr>
                <w:sz w:val="14"/>
                <w:szCs w:val="14"/>
              </w:rPr>
            </w:pPr>
            <w:r w:rsidRPr="00E73767">
              <w:rPr>
                <w:sz w:val="14"/>
                <w:szCs w:val="14"/>
              </w:rPr>
              <w:t>2. Oratorie şi dezbateri</w:t>
            </w:r>
          </w:p>
          <w:p w:rsidR="00F9617A" w:rsidRPr="00E73767" w:rsidRDefault="00F9617A" w:rsidP="009D010C">
            <w:pPr>
              <w:rPr>
                <w:sz w:val="14"/>
                <w:szCs w:val="14"/>
              </w:rPr>
            </w:pPr>
            <w:r w:rsidRPr="00E73767">
              <w:rPr>
                <w:sz w:val="14"/>
                <w:szCs w:val="14"/>
              </w:rPr>
              <w:t>3. Educaţie pentru cetăţenie democratică</w:t>
            </w:r>
          </w:p>
          <w:p w:rsidR="00F9617A" w:rsidRPr="00E73767" w:rsidRDefault="00F9617A" w:rsidP="009D010C">
            <w:pPr>
              <w:rPr>
                <w:sz w:val="14"/>
                <w:szCs w:val="14"/>
              </w:rPr>
            </w:pPr>
            <w:r w:rsidRPr="00E73767">
              <w:rPr>
                <w:sz w:val="14"/>
                <w:szCs w:val="14"/>
              </w:rPr>
              <w:t>4. Studii europene</w:t>
            </w: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UMANISTE     </w:t>
            </w: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ISTORIE</w:t>
            </w:r>
          </w:p>
        </w:tc>
        <w:tc>
          <w:tcPr>
            <w:tcW w:w="1870" w:type="dxa"/>
            <w:tcBorders>
              <w:left w:val="nil"/>
            </w:tcBorders>
            <w:vAlign w:val="center"/>
          </w:tcPr>
          <w:p w:rsidR="00F9617A" w:rsidRPr="00E73767" w:rsidRDefault="00F9617A" w:rsidP="009D010C">
            <w:pPr>
              <w:rPr>
                <w:sz w:val="12"/>
                <w:szCs w:val="12"/>
              </w:rPr>
            </w:pPr>
            <w:r w:rsidRPr="00E73767">
              <w:rPr>
                <w:sz w:val="12"/>
                <w:szCs w:val="12"/>
              </w:rPr>
              <w:t>Istorie</w:t>
            </w:r>
          </w:p>
        </w:tc>
        <w:tc>
          <w:tcPr>
            <w:tcW w:w="1399" w:type="dxa"/>
            <w:vMerge w:val="restart"/>
            <w:vAlign w:val="center"/>
          </w:tcPr>
          <w:p w:rsidR="00F9617A" w:rsidRPr="00E73767" w:rsidRDefault="00F9617A" w:rsidP="009D010C">
            <w:pPr>
              <w:jc w:val="center"/>
              <w:rPr>
                <w:sz w:val="13"/>
                <w:szCs w:val="13"/>
              </w:rPr>
            </w:pPr>
            <w:r w:rsidRPr="00E73767">
              <w:rPr>
                <w:sz w:val="13"/>
                <w:szCs w:val="13"/>
              </w:rPr>
              <w:t>RELAŢII INTERNAŢIONALE ŞI STUDII  EUROPENE</w:t>
            </w:r>
          </w:p>
        </w:tc>
        <w:tc>
          <w:tcPr>
            <w:tcW w:w="4398" w:type="dxa"/>
            <w:vMerge w:val="restart"/>
            <w:vAlign w:val="center"/>
          </w:tcPr>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Dezvoltare regională şi comunicare instituţională în UE</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Evaluarea politicilor şi a programelor publice europene</w:t>
            </w:r>
          </w:p>
          <w:p w:rsidR="006D0EFE" w:rsidRPr="00E73767" w:rsidRDefault="006D0EFE" w:rsidP="00BD5CFD">
            <w:pPr>
              <w:numPr>
                <w:ilvl w:val="0"/>
                <w:numId w:val="191"/>
              </w:numPr>
              <w:tabs>
                <w:tab w:val="left" w:pos="294"/>
              </w:tabs>
              <w:autoSpaceDE w:val="0"/>
              <w:autoSpaceDN w:val="0"/>
              <w:adjustRightInd w:val="0"/>
              <w:ind w:left="0" w:firstLine="0"/>
              <w:rPr>
                <w:sz w:val="14"/>
                <w:szCs w:val="14"/>
              </w:rPr>
            </w:pPr>
            <w:r w:rsidRPr="00E73767">
              <w:rPr>
                <w:sz w:val="14"/>
              </w:rPr>
              <w:t>Istorie contemporană şi relații internaţionale</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Securitate europeană</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 xml:space="preserve">Studii culturale europene </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Studii europene</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Relaţii internaţionale</w:t>
            </w:r>
          </w:p>
          <w:p w:rsidR="00F9617A" w:rsidRPr="00E73767" w:rsidRDefault="00F9617A" w:rsidP="00BD5CFD">
            <w:pPr>
              <w:numPr>
                <w:ilvl w:val="0"/>
                <w:numId w:val="191"/>
              </w:numPr>
              <w:tabs>
                <w:tab w:val="left" w:pos="307"/>
              </w:tabs>
              <w:autoSpaceDE w:val="0"/>
              <w:autoSpaceDN w:val="0"/>
              <w:adjustRightInd w:val="0"/>
              <w:ind w:left="0" w:firstLine="0"/>
              <w:rPr>
                <w:sz w:val="14"/>
                <w:szCs w:val="14"/>
              </w:rPr>
            </w:pPr>
            <w:r w:rsidRPr="00E73767">
              <w:rPr>
                <w:sz w:val="14"/>
                <w:szCs w:val="14"/>
              </w:rPr>
              <w:t>Tehnici diplomatice</w:t>
            </w:r>
          </w:p>
        </w:tc>
        <w:tc>
          <w:tcPr>
            <w:tcW w:w="633" w:type="dxa"/>
            <w:vMerge w:val="restart"/>
            <w:tcBorders>
              <w:right w:val="thinThickSmallGap" w:sz="24" w:space="0" w:color="auto"/>
            </w:tcBorders>
            <w:vAlign w:val="center"/>
          </w:tcPr>
          <w:p w:rsidR="00F9617A" w:rsidRPr="00E73767" w:rsidRDefault="00F9617A" w:rsidP="009D010C">
            <w:pPr>
              <w:jc w:val="center"/>
              <w:rPr>
                <w:sz w:val="16"/>
                <w:szCs w:val="16"/>
              </w:rPr>
            </w:pPr>
            <w:r w:rsidRPr="00E73767">
              <w:rPr>
                <w:sz w:val="16"/>
                <w:szCs w:val="16"/>
              </w:rPr>
              <w:t>x</w:t>
            </w: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FILOSOFIE</w:t>
            </w:r>
          </w:p>
        </w:tc>
        <w:tc>
          <w:tcPr>
            <w:tcW w:w="1870" w:type="dxa"/>
            <w:tcBorders>
              <w:left w:val="nil"/>
            </w:tcBorders>
            <w:vAlign w:val="center"/>
          </w:tcPr>
          <w:p w:rsidR="00F9617A" w:rsidRPr="00E73767" w:rsidRDefault="00F9617A" w:rsidP="009D010C">
            <w:pPr>
              <w:rPr>
                <w:sz w:val="12"/>
                <w:szCs w:val="12"/>
              </w:rPr>
            </w:pPr>
            <w:r w:rsidRPr="00E73767">
              <w:rPr>
                <w:sz w:val="12"/>
                <w:szCs w:val="12"/>
              </w:rPr>
              <w:t>Filosofie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STUDII CULTURALE</w:t>
            </w:r>
          </w:p>
        </w:tc>
        <w:tc>
          <w:tcPr>
            <w:tcW w:w="1870" w:type="dxa"/>
            <w:tcBorders>
              <w:left w:val="nil"/>
            </w:tcBorders>
            <w:vAlign w:val="center"/>
          </w:tcPr>
          <w:p w:rsidR="00F9617A" w:rsidRPr="00E73767" w:rsidRDefault="00F9617A" w:rsidP="009D010C">
            <w:pPr>
              <w:rPr>
                <w:sz w:val="12"/>
                <w:szCs w:val="12"/>
              </w:rPr>
            </w:pPr>
            <w:r w:rsidRPr="00E73767">
              <w:rPr>
                <w:sz w:val="12"/>
                <w:szCs w:val="12"/>
              </w:rPr>
              <w:t>Etnologie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JURIDICE</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DREPT</w:t>
            </w:r>
          </w:p>
        </w:tc>
        <w:tc>
          <w:tcPr>
            <w:tcW w:w="1870" w:type="dxa"/>
            <w:tcBorders>
              <w:left w:val="nil"/>
            </w:tcBorders>
            <w:vAlign w:val="center"/>
          </w:tcPr>
          <w:p w:rsidR="00F9617A" w:rsidRPr="00E73767" w:rsidRDefault="00F9617A" w:rsidP="009D010C">
            <w:pPr>
              <w:rPr>
                <w:sz w:val="12"/>
                <w:szCs w:val="12"/>
              </w:rPr>
            </w:pPr>
            <w:r w:rsidRPr="00E73767">
              <w:rPr>
                <w:sz w:val="12"/>
                <w:szCs w:val="12"/>
              </w:rPr>
              <w:t>Drept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Drept comunitar</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SOCIALE ŞI POLITICE           </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SOCIOLOGIE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Sociologie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Antropologie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Resurse umane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POLITICE     </w:t>
            </w:r>
          </w:p>
        </w:tc>
        <w:tc>
          <w:tcPr>
            <w:tcW w:w="1870" w:type="dxa"/>
            <w:tcBorders>
              <w:left w:val="nil"/>
            </w:tcBorders>
            <w:vAlign w:val="center"/>
          </w:tcPr>
          <w:p w:rsidR="00F9617A" w:rsidRPr="00E73767" w:rsidRDefault="00F9617A" w:rsidP="009D010C">
            <w:pPr>
              <w:rPr>
                <w:sz w:val="12"/>
                <w:szCs w:val="12"/>
              </w:rPr>
            </w:pPr>
            <w:r w:rsidRPr="00E73767">
              <w:rPr>
                <w:sz w:val="12"/>
                <w:szCs w:val="12"/>
              </w:rPr>
              <w:t>Ştiinţe politice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RELAŢII INTERNAŢIONALE ŞI STUDII EUROPENE</w:t>
            </w:r>
          </w:p>
        </w:tc>
        <w:tc>
          <w:tcPr>
            <w:tcW w:w="1870" w:type="dxa"/>
            <w:tcBorders>
              <w:left w:val="nil"/>
            </w:tcBorders>
            <w:vAlign w:val="center"/>
          </w:tcPr>
          <w:p w:rsidR="00F9617A" w:rsidRPr="00E73767" w:rsidRDefault="00F9617A" w:rsidP="009D010C">
            <w:pPr>
              <w:rPr>
                <w:sz w:val="12"/>
                <w:szCs w:val="12"/>
              </w:rPr>
            </w:pPr>
            <w:r w:rsidRPr="00E73767">
              <w:rPr>
                <w:sz w:val="12"/>
                <w:szCs w:val="12"/>
              </w:rPr>
              <w:t>Relaţii internaţionale şi 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ADMINISTRATIVE            </w:t>
            </w: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europeană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Servicii şi politici de sănătate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Asistenţă managerială şi secretariat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8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Comunicare şi relaţii publice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58"/>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Jurnalism</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870" w:type="dxa"/>
            <w:tcBorders>
              <w:left w:val="nil"/>
            </w:tcBorders>
            <w:vAlign w:val="center"/>
          </w:tcPr>
          <w:p w:rsidR="00F9617A" w:rsidRPr="00E73767" w:rsidRDefault="00F9617A" w:rsidP="009D010C">
            <w:pPr>
              <w:rPr>
                <w:sz w:val="12"/>
                <w:szCs w:val="12"/>
              </w:rPr>
            </w:pPr>
            <w:r w:rsidRPr="00E73767">
              <w:rPr>
                <w:sz w:val="12"/>
                <w:szCs w:val="12"/>
              </w:rPr>
              <w:t>Pedagogie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PSIHOLOGIE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Terapie ocupaţională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ASISTENŢĂ </w:t>
            </w:r>
          </w:p>
          <w:p w:rsidR="00F9617A" w:rsidRPr="00E73767" w:rsidRDefault="00F9617A" w:rsidP="009D010C">
            <w:pPr>
              <w:jc w:val="center"/>
              <w:rPr>
                <w:sz w:val="12"/>
                <w:szCs w:val="12"/>
              </w:rPr>
            </w:pPr>
            <w:r w:rsidRPr="00E73767">
              <w:rPr>
                <w:sz w:val="12"/>
                <w:szCs w:val="12"/>
              </w:rPr>
              <w:t xml:space="preserve">SOCIALĂ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Asistenţă socială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F9617A">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MILITARE ŞI INFORMAŢII</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ŞTIINŢE MILITARE ŞI INFORMAŢII</w:t>
            </w:r>
          </w:p>
        </w:tc>
        <w:tc>
          <w:tcPr>
            <w:tcW w:w="1870" w:type="dxa"/>
            <w:tcBorders>
              <w:left w:val="nil"/>
            </w:tcBorders>
            <w:vAlign w:val="center"/>
          </w:tcPr>
          <w:p w:rsidR="00F9617A" w:rsidRPr="00E73767" w:rsidRDefault="00F9617A" w:rsidP="009D010C">
            <w:pPr>
              <w:rPr>
                <w:sz w:val="12"/>
                <w:szCs w:val="12"/>
              </w:rPr>
            </w:pPr>
            <w:r w:rsidRPr="00E73767">
              <w:rPr>
                <w:sz w:val="12"/>
                <w:szCs w:val="12"/>
              </w:rPr>
              <w:t>Comunicare şi relaţii publice-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F9617A" w:rsidRPr="00E73767" w:rsidTr="00F9617A">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 -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633" w:type="dxa"/>
            <w:vMerge/>
            <w:tcBorders>
              <w:right w:val="thinThickSmallGap" w:sz="24" w:space="0" w:color="auto"/>
            </w:tcBorders>
            <w:vAlign w:val="center"/>
          </w:tcPr>
          <w:p w:rsidR="00F9617A" w:rsidRPr="00E73767" w:rsidRDefault="00F9617A" w:rsidP="009D010C">
            <w:pPr>
              <w:jc w:val="center"/>
              <w:rPr>
                <w:sz w:val="16"/>
                <w:szCs w:val="16"/>
              </w:rPr>
            </w:pPr>
          </w:p>
        </w:tc>
        <w:tc>
          <w:tcPr>
            <w:tcW w:w="1487"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bl>
    <w:p w:rsidR="009D010C" w:rsidRPr="00E73767" w:rsidRDefault="009D010C"/>
    <w:p w:rsidR="009D010C" w:rsidRPr="00E73767" w:rsidRDefault="009D010C"/>
    <w:p w:rsidR="009D010C" w:rsidRPr="00E73767" w:rsidRDefault="009D010C"/>
    <w:p w:rsidR="009D010C" w:rsidRPr="00E73767" w:rsidRDefault="009D010C"/>
    <w:p w:rsidR="009D010C" w:rsidRPr="00E73767" w:rsidRDefault="009D010C"/>
    <w:p w:rsidR="009D010C" w:rsidRPr="00E73767" w:rsidRDefault="009D010C"/>
    <w:p w:rsidR="009D010C" w:rsidRPr="00E73767" w:rsidRDefault="009D010C"/>
    <w:p w:rsidR="009D010C" w:rsidRPr="00E73767" w:rsidRDefault="009D010C">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870"/>
        <w:gridCol w:w="1399"/>
        <w:gridCol w:w="4398"/>
        <w:gridCol w:w="748"/>
        <w:gridCol w:w="1372"/>
      </w:tblGrid>
      <w:tr w:rsidR="00E73767" w:rsidRPr="00E73767" w:rsidTr="009D010C">
        <w:trPr>
          <w:cantSplit/>
          <w:trHeight w:val="120"/>
          <w:jc w:val="center"/>
        </w:trPr>
        <w:tc>
          <w:tcPr>
            <w:tcW w:w="1195" w:type="dxa"/>
            <w:vMerge w:val="restart"/>
            <w:tcBorders>
              <w:left w:val="thinThickSmallGap" w:sz="24" w:space="0" w:color="auto"/>
            </w:tcBorders>
            <w:vAlign w:val="center"/>
          </w:tcPr>
          <w:p w:rsidR="00F9617A" w:rsidRPr="00E73767" w:rsidRDefault="00F9617A" w:rsidP="009D010C">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F9617A" w:rsidRPr="00E73767" w:rsidRDefault="00F9617A" w:rsidP="009D010C">
            <w:pPr>
              <w:rPr>
                <w:sz w:val="14"/>
                <w:szCs w:val="14"/>
              </w:rPr>
            </w:pPr>
            <w:r w:rsidRPr="00E73767">
              <w:rPr>
                <w:sz w:val="14"/>
                <w:szCs w:val="14"/>
              </w:rPr>
              <w:t>1. Educaţie civică</w:t>
            </w:r>
          </w:p>
          <w:p w:rsidR="00F9617A" w:rsidRPr="00E73767" w:rsidRDefault="00F9617A" w:rsidP="009D010C">
            <w:pPr>
              <w:rPr>
                <w:sz w:val="14"/>
                <w:szCs w:val="14"/>
              </w:rPr>
            </w:pPr>
            <w:r w:rsidRPr="00E73767">
              <w:rPr>
                <w:sz w:val="14"/>
                <w:szCs w:val="14"/>
              </w:rPr>
              <w:t>2. Oratorie şi dezbateri</w:t>
            </w:r>
          </w:p>
          <w:p w:rsidR="00F9617A" w:rsidRPr="00E73767" w:rsidRDefault="00F9617A" w:rsidP="009D010C">
            <w:pPr>
              <w:rPr>
                <w:sz w:val="14"/>
                <w:szCs w:val="14"/>
              </w:rPr>
            </w:pPr>
            <w:r w:rsidRPr="00E73767">
              <w:rPr>
                <w:sz w:val="14"/>
                <w:szCs w:val="14"/>
              </w:rPr>
              <w:t>3. Educaţie pentru cetăţenie democratică</w:t>
            </w:r>
          </w:p>
          <w:p w:rsidR="00F9617A" w:rsidRPr="00E73767" w:rsidRDefault="00F9617A" w:rsidP="009D010C">
            <w:pPr>
              <w:rPr>
                <w:sz w:val="14"/>
                <w:szCs w:val="14"/>
              </w:rPr>
            </w:pPr>
            <w:r w:rsidRPr="00E73767">
              <w:rPr>
                <w:sz w:val="14"/>
                <w:szCs w:val="14"/>
              </w:rPr>
              <w:t>4. Studii europene</w:t>
            </w: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UMANISTE     </w:t>
            </w: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ISTORIE</w:t>
            </w:r>
          </w:p>
        </w:tc>
        <w:tc>
          <w:tcPr>
            <w:tcW w:w="1870" w:type="dxa"/>
            <w:tcBorders>
              <w:left w:val="nil"/>
            </w:tcBorders>
            <w:vAlign w:val="center"/>
          </w:tcPr>
          <w:p w:rsidR="00F9617A" w:rsidRPr="00E73767" w:rsidRDefault="00F9617A" w:rsidP="009D010C">
            <w:pPr>
              <w:rPr>
                <w:sz w:val="12"/>
                <w:szCs w:val="12"/>
              </w:rPr>
            </w:pPr>
            <w:r w:rsidRPr="00E73767">
              <w:rPr>
                <w:sz w:val="12"/>
                <w:szCs w:val="12"/>
              </w:rPr>
              <w:t>Istorie</w:t>
            </w:r>
          </w:p>
        </w:tc>
        <w:tc>
          <w:tcPr>
            <w:tcW w:w="1399" w:type="dxa"/>
            <w:vMerge w:val="restart"/>
            <w:vAlign w:val="center"/>
          </w:tcPr>
          <w:p w:rsidR="00F9617A" w:rsidRPr="00E73767" w:rsidRDefault="00F9617A" w:rsidP="009D010C">
            <w:pPr>
              <w:jc w:val="center"/>
              <w:rPr>
                <w:sz w:val="13"/>
                <w:szCs w:val="13"/>
              </w:rPr>
            </w:pPr>
            <w:r w:rsidRPr="00E73767">
              <w:rPr>
                <w:sz w:val="13"/>
                <w:szCs w:val="13"/>
              </w:rPr>
              <w:t>ŞTIINŢE ALE COMUNICĂRII</w:t>
            </w:r>
          </w:p>
        </w:tc>
        <w:tc>
          <w:tcPr>
            <w:tcW w:w="4398" w:type="dxa"/>
            <w:vMerge w:val="restart"/>
            <w:vAlign w:val="center"/>
          </w:tcPr>
          <w:p w:rsidR="00F9617A" w:rsidRPr="00E73767" w:rsidRDefault="00F9617A" w:rsidP="004D7769">
            <w:pPr>
              <w:pStyle w:val="ListParagraph"/>
              <w:tabs>
                <w:tab w:val="left" w:pos="317"/>
              </w:tabs>
              <w:ind w:left="0"/>
              <w:contextualSpacing/>
              <w:rPr>
                <w:sz w:val="14"/>
                <w:szCs w:val="14"/>
              </w:rPr>
            </w:pPr>
          </w:p>
          <w:p w:rsidR="00F9617A" w:rsidRPr="00E73767" w:rsidRDefault="00F9617A" w:rsidP="00D237FA">
            <w:pPr>
              <w:pStyle w:val="Default"/>
              <w:rPr>
                <w:color w:val="auto"/>
              </w:rPr>
            </w:pPr>
          </w:p>
          <w:p w:rsidR="00F9617A" w:rsidRPr="00E73767" w:rsidRDefault="00F9617A" w:rsidP="00D237FA">
            <w:pPr>
              <w:pStyle w:val="Default"/>
              <w:rPr>
                <w:color w:val="auto"/>
                <w:sz w:val="14"/>
                <w:szCs w:val="14"/>
              </w:rPr>
            </w:pPr>
            <w:r w:rsidRPr="00E73767">
              <w:rPr>
                <w:color w:val="auto"/>
                <w:sz w:val="14"/>
                <w:szCs w:val="14"/>
              </w:rPr>
              <w:t xml:space="preserve">1. Brand management şi comunicare corporatistă </w:t>
            </w:r>
          </w:p>
          <w:p w:rsidR="00F9617A" w:rsidRPr="00E73767" w:rsidRDefault="00F9617A" w:rsidP="00D237FA">
            <w:pPr>
              <w:pStyle w:val="Default"/>
              <w:rPr>
                <w:color w:val="auto"/>
                <w:sz w:val="14"/>
                <w:szCs w:val="14"/>
              </w:rPr>
            </w:pPr>
            <w:r w:rsidRPr="00E73767">
              <w:rPr>
                <w:color w:val="auto"/>
                <w:sz w:val="14"/>
                <w:szCs w:val="14"/>
              </w:rPr>
              <w:t xml:space="preserve">2. Campanii de comunicare în publicitate şi relaţii publice </w:t>
            </w:r>
          </w:p>
          <w:p w:rsidR="00F9617A" w:rsidRPr="00E73767" w:rsidRDefault="00F9617A" w:rsidP="00D237FA">
            <w:pPr>
              <w:pStyle w:val="Default"/>
              <w:rPr>
                <w:color w:val="auto"/>
                <w:sz w:val="14"/>
                <w:szCs w:val="14"/>
              </w:rPr>
            </w:pPr>
            <w:r w:rsidRPr="00E73767">
              <w:rPr>
                <w:color w:val="auto"/>
                <w:sz w:val="14"/>
                <w:szCs w:val="14"/>
              </w:rPr>
              <w:t xml:space="preserve">3. Comunicare corporativă </w:t>
            </w:r>
          </w:p>
          <w:p w:rsidR="00F9617A" w:rsidRPr="00E73767" w:rsidRDefault="00F9617A" w:rsidP="00D237FA">
            <w:pPr>
              <w:pStyle w:val="Default"/>
              <w:rPr>
                <w:color w:val="auto"/>
                <w:sz w:val="14"/>
                <w:szCs w:val="14"/>
              </w:rPr>
            </w:pPr>
            <w:r w:rsidRPr="00E73767">
              <w:rPr>
                <w:color w:val="auto"/>
                <w:sz w:val="14"/>
                <w:szCs w:val="14"/>
              </w:rPr>
              <w:t xml:space="preserve">4. Comunicare managerială </w:t>
            </w:r>
          </w:p>
          <w:p w:rsidR="00F9617A" w:rsidRPr="00E73767" w:rsidRDefault="00F9617A" w:rsidP="00D237FA">
            <w:pPr>
              <w:pStyle w:val="Default"/>
              <w:rPr>
                <w:color w:val="auto"/>
                <w:sz w:val="14"/>
                <w:szCs w:val="14"/>
              </w:rPr>
            </w:pPr>
            <w:r w:rsidRPr="00E73767">
              <w:rPr>
                <w:color w:val="auto"/>
                <w:sz w:val="14"/>
                <w:szCs w:val="14"/>
              </w:rPr>
              <w:t xml:space="preserve">5. Comunicare audiovideo </w:t>
            </w:r>
          </w:p>
          <w:p w:rsidR="00F9617A" w:rsidRPr="00E73767" w:rsidRDefault="00F9617A" w:rsidP="00D237FA">
            <w:pPr>
              <w:pStyle w:val="Default"/>
              <w:rPr>
                <w:color w:val="auto"/>
                <w:sz w:val="14"/>
                <w:szCs w:val="14"/>
              </w:rPr>
            </w:pPr>
            <w:r w:rsidRPr="00E73767">
              <w:rPr>
                <w:color w:val="auto"/>
                <w:sz w:val="14"/>
                <w:szCs w:val="14"/>
              </w:rPr>
              <w:t xml:space="preserve">6. Comunicare interculturală şi practici ale organizaţiilor neguvernamentale </w:t>
            </w:r>
          </w:p>
          <w:p w:rsidR="00F9617A" w:rsidRPr="00E73767" w:rsidRDefault="00F9617A" w:rsidP="00D237FA">
            <w:pPr>
              <w:pStyle w:val="Default"/>
              <w:rPr>
                <w:color w:val="auto"/>
                <w:sz w:val="14"/>
                <w:szCs w:val="14"/>
              </w:rPr>
            </w:pPr>
            <w:r w:rsidRPr="00E73767">
              <w:rPr>
                <w:color w:val="auto"/>
                <w:sz w:val="14"/>
                <w:szCs w:val="14"/>
              </w:rPr>
              <w:t xml:space="preserve">7. Comunicare managerială şi resurse umane </w:t>
            </w:r>
          </w:p>
          <w:p w:rsidR="00F9617A" w:rsidRPr="00E73767" w:rsidRDefault="00F9617A" w:rsidP="00D237FA">
            <w:pPr>
              <w:pStyle w:val="Default"/>
              <w:rPr>
                <w:color w:val="auto"/>
                <w:sz w:val="14"/>
                <w:szCs w:val="14"/>
              </w:rPr>
            </w:pPr>
            <w:r w:rsidRPr="00E73767">
              <w:rPr>
                <w:color w:val="auto"/>
                <w:sz w:val="14"/>
                <w:szCs w:val="14"/>
              </w:rPr>
              <w:t xml:space="preserve">8. Comunicare politică. Marketing politic şi electoral </w:t>
            </w:r>
          </w:p>
          <w:p w:rsidR="00F9617A" w:rsidRPr="00E73767" w:rsidRDefault="00F9617A" w:rsidP="00D237FA">
            <w:pPr>
              <w:pStyle w:val="Default"/>
              <w:rPr>
                <w:color w:val="auto"/>
                <w:sz w:val="14"/>
                <w:szCs w:val="14"/>
              </w:rPr>
            </w:pPr>
            <w:r w:rsidRPr="00E73767">
              <w:rPr>
                <w:color w:val="auto"/>
                <w:sz w:val="14"/>
                <w:szCs w:val="14"/>
              </w:rPr>
              <w:t xml:space="preserve">9. Comunicare şi comportament organizaţional </w:t>
            </w:r>
          </w:p>
          <w:p w:rsidR="00F9617A" w:rsidRPr="00E73767" w:rsidRDefault="00F9617A" w:rsidP="00D237FA">
            <w:pPr>
              <w:pStyle w:val="Default"/>
              <w:rPr>
                <w:color w:val="auto"/>
                <w:sz w:val="14"/>
                <w:szCs w:val="14"/>
              </w:rPr>
            </w:pPr>
            <w:r w:rsidRPr="00E73767">
              <w:rPr>
                <w:color w:val="auto"/>
                <w:sz w:val="14"/>
                <w:szCs w:val="14"/>
              </w:rPr>
              <w:t xml:space="preserve">10. Comunicare şi guvernanţă europeană </w:t>
            </w:r>
          </w:p>
          <w:p w:rsidR="00F9617A" w:rsidRPr="00E73767" w:rsidRDefault="00F9617A" w:rsidP="00D237FA">
            <w:pPr>
              <w:pStyle w:val="Default"/>
              <w:rPr>
                <w:color w:val="auto"/>
                <w:sz w:val="14"/>
                <w:szCs w:val="14"/>
              </w:rPr>
            </w:pPr>
            <w:r w:rsidRPr="00E73767">
              <w:rPr>
                <w:color w:val="auto"/>
                <w:sz w:val="14"/>
                <w:szCs w:val="14"/>
              </w:rPr>
              <w:t xml:space="preserve">11. Comunicare şi publicitate </w:t>
            </w:r>
          </w:p>
          <w:p w:rsidR="00F9617A" w:rsidRPr="00E73767" w:rsidRDefault="00F9617A" w:rsidP="00D237FA">
            <w:pPr>
              <w:pStyle w:val="Default"/>
              <w:rPr>
                <w:color w:val="auto"/>
                <w:sz w:val="14"/>
                <w:szCs w:val="14"/>
              </w:rPr>
            </w:pPr>
            <w:r w:rsidRPr="00E73767">
              <w:rPr>
                <w:color w:val="auto"/>
                <w:sz w:val="14"/>
                <w:szCs w:val="14"/>
              </w:rPr>
              <w:t xml:space="preserve">12. Comunicare şi relaţii publice </w:t>
            </w:r>
          </w:p>
          <w:p w:rsidR="00F9617A" w:rsidRPr="00E73767" w:rsidRDefault="00F9617A" w:rsidP="00D237FA">
            <w:pPr>
              <w:pStyle w:val="Default"/>
              <w:rPr>
                <w:color w:val="auto"/>
                <w:sz w:val="14"/>
                <w:szCs w:val="14"/>
              </w:rPr>
            </w:pPr>
            <w:r w:rsidRPr="00E73767">
              <w:rPr>
                <w:color w:val="auto"/>
                <w:sz w:val="14"/>
                <w:szCs w:val="14"/>
              </w:rPr>
              <w:t xml:space="preserve">13. Consultanţă şi expertiză în publicitate </w:t>
            </w:r>
          </w:p>
          <w:p w:rsidR="00F9617A" w:rsidRPr="00E73767" w:rsidRDefault="00F9617A" w:rsidP="00D237FA">
            <w:pPr>
              <w:pStyle w:val="Default"/>
              <w:rPr>
                <w:color w:val="auto"/>
                <w:sz w:val="14"/>
                <w:szCs w:val="14"/>
              </w:rPr>
            </w:pPr>
            <w:r w:rsidRPr="00E73767">
              <w:rPr>
                <w:color w:val="auto"/>
                <w:sz w:val="14"/>
                <w:szCs w:val="14"/>
              </w:rPr>
              <w:t xml:space="preserve">14. Gestionarea informaţiei în societatea contemporană </w:t>
            </w:r>
          </w:p>
          <w:p w:rsidR="00F9617A" w:rsidRPr="00E73767" w:rsidRDefault="00F9617A" w:rsidP="00D237FA">
            <w:pPr>
              <w:pStyle w:val="Default"/>
              <w:rPr>
                <w:color w:val="auto"/>
                <w:sz w:val="14"/>
                <w:szCs w:val="14"/>
              </w:rPr>
            </w:pPr>
            <w:r w:rsidRPr="00E73767">
              <w:rPr>
                <w:color w:val="auto"/>
                <w:sz w:val="14"/>
                <w:szCs w:val="14"/>
              </w:rPr>
              <w:t xml:space="preserve">15. Jurnalism politic </w:t>
            </w:r>
          </w:p>
          <w:p w:rsidR="00F9617A" w:rsidRPr="00E73767" w:rsidRDefault="00F9617A" w:rsidP="00D237FA">
            <w:pPr>
              <w:pStyle w:val="Default"/>
              <w:rPr>
                <w:color w:val="auto"/>
                <w:sz w:val="14"/>
                <w:szCs w:val="14"/>
              </w:rPr>
            </w:pPr>
            <w:r w:rsidRPr="00E73767">
              <w:rPr>
                <w:color w:val="auto"/>
                <w:sz w:val="14"/>
                <w:szCs w:val="14"/>
              </w:rPr>
              <w:t xml:space="preserve">16. Jurnalism tematic </w:t>
            </w:r>
          </w:p>
          <w:p w:rsidR="00F9617A" w:rsidRPr="00E73767" w:rsidRDefault="00F9617A" w:rsidP="00D237FA">
            <w:pPr>
              <w:pStyle w:val="Default"/>
              <w:rPr>
                <w:color w:val="auto"/>
                <w:sz w:val="14"/>
                <w:szCs w:val="14"/>
              </w:rPr>
            </w:pPr>
            <w:r w:rsidRPr="00E73767">
              <w:rPr>
                <w:color w:val="auto"/>
                <w:sz w:val="14"/>
                <w:szCs w:val="14"/>
              </w:rPr>
              <w:t xml:space="preserve">17. Managementul instituţiilor mass-media </w:t>
            </w:r>
          </w:p>
          <w:p w:rsidR="00F9617A" w:rsidRPr="00E73767" w:rsidRDefault="00F9617A" w:rsidP="00D237FA">
            <w:pPr>
              <w:pStyle w:val="Default"/>
              <w:rPr>
                <w:color w:val="auto"/>
                <w:sz w:val="14"/>
                <w:szCs w:val="14"/>
              </w:rPr>
            </w:pPr>
            <w:r w:rsidRPr="00E73767">
              <w:rPr>
                <w:color w:val="auto"/>
                <w:sz w:val="14"/>
                <w:szCs w:val="14"/>
              </w:rPr>
              <w:t xml:space="preserve">18. Mass-media, dezvoltare, societate </w:t>
            </w:r>
          </w:p>
          <w:p w:rsidR="00F9617A" w:rsidRPr="00E73767" w:rsidRDefault="00F9617A" w:rsidP="00D237FA">
            <w:pPr>
              <w:pStyle w:val="Default"/>
              <w:rPr>
                <w:color w:val="auto"/>
                <w:sz w:val="14"/>
                <w:szCs w:val="14"/>
              </w:rPr>
            </w:pPr>
            <w:r w:rsidRPr="00E73767">
              <w:rPr>
                <w:color w:val="auto"/>
                <w:sz w:val="14"/>
                <w:szCs w:val="14"/>
              </w:rPr>
              <w:t xml:space="preserve">19. Medias, developpement, societe </w:t>
            </w:r>
          </w:p>
          <w:p w:rsidR="00F9617A" w:rsidRPr="00E73767" w:rsidRDefault="00F9617A" w:rsidP="00D237FA">
            <w:pPr>
              <w:pStyle w:val="Default"/>
              <w:rPr>
                <w:color w:val="auto"/>
                <w:sz w:val="14"/>
                <w:szCs w:val="14"/>
              </w:rPr>
            </w:pPr>
            <w:r w:rsidRPr="00E73767">
              <w:rPr>
                <w:color w:val="auto"/>
                <w:sz w:val="14"/>
                <w:szCs w:val="14"/>
              </w:rPr>
              <w:t xml:space="preserve">20. Media, comunicare publică şi globalizare </w:t>
            </w:r>
          </w:p>
          <w:p w:rsidR="00F9617A" w:rsidRPr="00E73767" w:rsidRDefault="00F9617A" w:rsidP="00D237FA">
            <w:pPr>
              <w:pStyle w:val="Default"/>
              <w:rPr>
                <w:color w:val="auto"/>
                <w:sz w:val="14"/>
                <w:szCs w:val="14"/>
              </w:rPr>
            </w:pPr>
            <w:r w:rsidRPr="00E73767">
              <w:rPr>
                <w:color w:val="auto"/>
                <w:sz w:val="14"/>
                <w:szCs w:val="14"/>
              </w:rPr>
              <w:t xml:space="preserve">21. Management educaţional şi comunicare instituţională </w:t>
            </w:r>
          </w:p>
          <w:p w:rsidR="00F9617A" w:rsidRPr="00E73767" w:rsidRDefault="00F9617A" w:rsidP="00D237FA">
            <w:pPr>
              <w:pStyle w:val="Default"/>
              <w:rPr>
                <w:color w:val="auto"/>
                <w:sz w:val="14"/>
                <w:szCs w:val="14"/>
              </w:rPr>
            </w:pPr>
            <w:r w:rsidRPr="00E73767">
              <w:rPr>
                <w:color w:val="auto"/>
                <w:sz w:val="14"/>
                <w:szCs w:val="14"/>
              </w:rPr>
              <w:t xml:space="preserve">22. Management şi comunicare în afaceri </w:t>
            </w:r>
          </w:p>
          <w:p w:rsidR="00F9617A" w:rsidRPr="00E73767" w:rsidRDefault="00F9617A" w:rsidP="00D237FA">
            <w:pPr>
              <w:pStyle w:val="Default"/>
              <w:rPr>
                <w:color w:val="auto"/>
                <w:sz w:val="14"/>
                <w:szCs w:val="14"/>
              </w:rPr>
            </w:pPr>
            <w:r w:rsidRPr="00E73767">
              <w:rPr>
                <w:color w:val="auto"/>
                <w:sz w:val="14"/>
                <w:szCs w:val="14"/>
              </w:rPr>
              <w:t xml:space="preserve">23. Management, dezvoltarea afacerilor şi comunicare </w:t>
            </w:r>
          </w:p>
          <w:p w:rsidR="00F9617A" w:rsidRPr="00E73767" w:rsidRDefault="00F9617A" w:rsidP="00D237FA">
            <w:pPr>
              <w:pStyle w:val="Default"/>
              <w:rPr>
                <w:color w:val="auto"/>
                <w:sz w:val="14"/>
                <w:szCs w:val="14"/>
              </w:rPr>
            </w:pPr>
            <w:r w:rsidRPr="00E73767">
              <w:rPr>
                <w:color w:val="auto"/>
                <w:sz w:val="14"/>
                <w:szCs w:val="14"/>
              </w:rPr>
              <w:t xml:space="preserve">24. Management, business development and communication </w:t>
            </w:r>
          </w:p>
          <w:p w:rsidR="00F9617A" w:rsidRPr="00E73767" w:rsidRDefault="00F9617A" w:rsidP="00D237FA">
            <w:pPr>
              <w:pStyle w:val="Default"/>
              <w:rPr>
                <w:color w:val="auto"/>
                <w:sz w:val="14"/>
                <w:szCs w:val="14"/>
              </w:rPr>
            </w:pPr>
            <w:r w:rsidRPr="00E73767">
              <w:rPr>
                <w:color w:val="auto"/>
                <w:sz w:val="14"/>
                <w:szCs w:val="14"/>
              </w:rPr>
              <w:t xml:space="preserve">25. Managementul proiectelor </w:t>
            </w:r>
          </w:p>
          <w:p w:rsidR="00F9617A" w:rsidRPr="00E73767" w:rsidRDefault="00F9617A" w:rsidP="00D237FA">
            <w:pPr>
              <w:pStyle w:val="Default"/>
              <w:rPr>
                <w:color w:val="auto"/>
                <w:sz w:val="14"/>
                <w:szCs w:val="14"/>
              </w:rPr>
            </w:pPr>
            <w:r w:rsidRPr="00E73767">
              <w:rPr>
                <w:color w:val="auto"/>
                <w:sz w:val="14"/>
                <w:szCs w:val="14"/>
              </w:rPr>
              <w:t xml:space="preserve">26. Marketing, publicitate şi relaţii publice </w:t>
            </w:r>
          </w:p>
          <w:p w:rsidR="00F9617A" w:rsidRPr="00E73767" w:rsidRDefault="00F9617A" w:rsidP="00D237FA">
            <w:pPr>
              <w:pStyle w:val="Default"/>
              <w:rPr>
                <w:color w:val="auto"/>
                <w:sz w:val="14"/>
                <w:szCs w:val="14"/>
              </w:rPr>
            </w:pPr>
            <w:r w:rsidRPr="00E73767">
              <w:rPr>
                <w:color w:val="auto"/>
                <w:sz w:val="14"/>
                <w:szCs w:val="14"/>
              </w:rPr>
              <w:t xml:space="preserve">27. Modele de comunicare şi relaţii publice </w:t>
            </w:r>
          </w:p>
          <w:p w:rsidR="00F9617A" w:rsidRPr="00E73767" w:rsidRDefault="00F9617A" w:rsidP="00D237FA">
            <w:pPr>
              <w:pStyle w:val="Default"/>
              <w:rPr>
                <w:color w:val="auto"/>
                <w:sz w:val="14"/>
                <w:szCs w:val="14"/>
              </w:rPr>
            </w:pPr>
            <w:r w:rsidRPr="00E73767">
              <w:rPr>
                <w:color w:val="auto"/>
                <w:sz w:val="14"/>
                <w:szCs w:val="14"/>
              </w:rPr>
              <w:t xml:space="preserve">28. Producţie multimedia şi audiovideo </w:t>
            </w:r>
          </w:p>
          <w:p w:rsidR="00F9617A" w:rsidRPr="00E73767" w:rsidRDefault="00F9617A" w:rsidP="00D237FA">
            <w:pPr>
              <w:pStyle w:val="Default"/>
              <w:rPr>
                <w:color w:val="auto"/>
                <w:sz w:val="14"/>
                <w:szCs w:val="14"/>
              </w:rPr>
            </w:pPr>
            <w:r w:rsidRPr="00E73767">
              <w:rPr>
                <w:color w:val="auto"/>
                <w:sz w:val="14"/>
                <w:szCs w:val="14"/>
              </w:rPr>
              <w:t xml:space="preserve">29. Publicitate </w:t>
            </w:r>
          </w:p>
          <w:p w:rsidR="00F9617A" w:rsidRPr="00E73767" w:rsidRDefault="00F9617A" w:rsidP="00D237FA">
            <w:pPr>
              <w:pStyle w:val="Default"/>
              <w:rPr>
                <w:color w:val="auto"/>
                <w:sz w:val="13"/>
                <w:szCs w:val="13"/>
              </w:rPr>
            </w:pPr>
            <w:r w:rsidRPr="00E73767">
              <w:rPr>
                <w:color w:val="auto"/>
                <w:sz w:val="13"/>
                <w:szCs w:val="13"/>
              </w:rPr>
              <w:t xml:space="preserve">30. Teorii şi metode de cercetare în ştiinţele comunicării </w:t>
            </w:r>
          </w:p>
          <w:p w:rsidR="00F9617A" w:rsidRPr="00E73767" w:rsidRDefault="00F9617A" w:rsidP="00D237FA">
            <w:pPr>
              <w:pStyle w:val="ListParagraph"/>
              <w:tabs>
                <w:tab w:val="left" w:pos="317"/>
              </w:tabs>
              <w:ind w:left="34"/>
              <w:contextualSpacing/>
              <w:rPr>
                <w:sz w:val="13"/>
                <w:szCs w:val="13"/>
              </w:rPr>
            </w:pPr>
          </w:p>
        </w:tc>
        <w:tc>
          <w:tcPr>
            <w:tcW w:w="748" w:type="dxa"/>
            <w:vMerge w:val="restart"/>
            <w:tcBorders>
              <w:right w:val="thinThickSmallGap" w:sz="24" w:space="0" w:color="auto"/>
            </w:tcBorders>
            <w:vAlign w:val="center"/>
          </w:tcPr>
          <w:p w:rsidR="00F9617A" w:rsidRPr="00E73767" w:rsidRDefault="00F9617A" w:rsidP="009D010C">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F9617A"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p w:rsidR="00F9617A" w:rsidRPr="00E73767" w:rsidRDefault="00F9617A" w:rsidP="009D010C">
            <w:pPr>
              <w:jc w:val="center"/>
              <w:rPr>
                <w:sz w:val="18"/>
                <w:szCs w:val="18"/>
              </w:rPr>
            </w:pPr>
            <w:r w:rsidRPr="00E73767">
              <w:rPr>
                <w:sz w:val="12"/>
                <w:szCs w:val="12"/>
              </w:rPr>
              <w:t>)</w:t>
            </w: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FILOSOFIE</w:t>
            </w:r>
          </w:p>
        </w:tc>
        <w:tc>
          <w:tcPr>
            <w:tcW w:w="1870" w:type="dxa"/>
            <w:tcBorders>
              <w:left w:val="nil"/>
            </w:tcBorders>
            <w:vAlign w:val="center"/>
          </w:tcPr>
          <w:p w:rsidR="00F9617A" w:rsidRPr="00E73767" w:rsidRDefault="00F9617A" w:rsidP="009D010C">
            <w:pPr>
              <w:rPr>
                <w:sz w:val="12"/>
                <w:szCs w:val="12"/>
              </w:rPr>
            </w:pPr>
            <w:r w:rsidRPr="00E73767">
              <w:rPr>
                <w:sz w:val="12"/>
                <w:szCs w:val="12"/>
              </w:rPr>
              <w:t>Filosofie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STUDII CULTURALE</w:t>
            </w:r>
          </w:p>
        </w:tc>
        <w:tc>
          <w:tcPr>
            <w:tcW w:w="1870" w:type="dxa"/>
            <w:tcBorders>
              <w:left w:val="nil"/>
            </w:tcBorders>
            <w:vAlign w:val="center"/>
          </w:tcPr>
          <w:p w:rsidR="00F9617A" w:rsidRPr="00E73767" w:rsidRDefault="00F9617A" w:rsidP="009D010C">
            <w:pPr>
              <w:rPr>
                <w:sz w:val="12"/>
                <w:szCs w:val="12"/>
              </w:rPr>
            </w:pPr>
            <w:r w:rsidRPr="00E73767">
              <w:rPr>
                <w:sz w:val="12"/>
                <w:szCs w:val="12"/>
              </w:rPr>
              <w:t>Etnologie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JURIDICE</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DREPT</w:t>
            </w:r>
          </w:p>
        </w:tc>
        <w:tc>
          <w:tcPr>
            <w:tcW w:w="1870" w:type="dxa"/>
            <w:tcBorders>
              <w:left w:val="nil"/>
            </w:tcBorders>
            <w:vAlign w:val="center"/>
          </w:tcPr>
          <w:p w:rsidR="00F9617A" w:rsidRPr="00E73767" w:rsidRDefault="00F9617A" w:rsidP="009D010C">
            <w:pPr>
              <w:rPr>
                <w:sz w:val="12"/>
                <w:szCs w:val="12"/>
              </w:rPr>
            </w:pPr>
            <w:r w:rsidRPr="00E73767">
              <w:rPr>
                <w:sz w:val="12"/>
                <w:szCs w:val="12"/>
              </w:rPr>
              <w:t>Drept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Drept comunitar</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SOCIALE ŞI POLITICE           </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SOCIOLOGIE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Sociologie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Antropologie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Resurse umane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POLITICE     </w:t>
            </w:r>
          </w:p>
        </w:tc>
        <w:tc>
          <w:tcPr>
            <w:tcW w:w="1870" w:type="dxa"/>
            <w:tcBorders>
              <w:left w:val="nil"/>
            </w:tcBorders>
            <w:vAlign w:val="center"/>
          </w:tcPr>
          <w:p w:rsidR="00F9617A" w:rsidRPr="00E73767" w:rsidRDefault="00F9617A" w:rsidP="009D010C">
            <w:pPr>
              <w:rPr>
                <w:sz w:val="12"/>
                <w:szCs w:val="12"/>
              </w:rPr>
            </w:pPr>
            <w:r w:rsidRPr="00E73767">
              <w:rPr>
                <w:sz w:val="12"/>
                <w:szCs w:val="12"/>
              </w:rPr>
              <w:t>Ştiinţe politice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RELAŢII INTERNAŢIONALE ŞI STUDII EUROPENE</w:t>
            </w:r>
          </w:p>
        </w:tc>
        <w:tc>
          <w:tcPr>
            <w:tcW w:w="1870" w:type="dxa"/>
            <w:tcBorders>
              <w:left w:val="nil"/>
            </w:tcBorders>
            <w:vAlign w:val="center"/>
          </w:tcPr>
          <w:p w:rsidR="00F9617A" w:rsidRPr="00E73767" w:rsidRDefault="00F9617A" w:rsidP="009D010C">
            <w:pPr>
              <w:rPr>
                <w:sz w:val="12"/>
                <w:szCs w:val="12"/>
              </w:rPr>
            </w:pPr>
            <w:r w:rsidRPr="00E73767">
              <w:rPr>
                <w:sz w:val="12"/>
                <w:szCs w:val="12"/>
              </w:rPr>
              <w:t>Relaţii internaţionale şi 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ADMINISTRATIVE            </w:t>
            </w: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europeană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Servicii şi politici de sănătate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Asistenţă managerială şi secretariat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8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Comunicare şi relaţii publice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58"/>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Jurnalism</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870" w:type="dxa"/>
            <w:tcBorders>
              <w:left w:val="nil"/>
            </w:tcBorders>
            <w:vAlign w:val="center"/>
          </w:tcPr>
          <w:p w:rsidR="00F9617A" w:rsidRPr="00E73767" w:rsidRDefault="00F9617A" w:rsidP="009D010C">
            <w:pPr>
              <w:rPr>
                <w:sz w:val="12"/>
                <w:szCs w:val="12"/>
              </w:rPr>
            </w:pPr>
            <w:r w:rsidRPr="00E73767">
              <w:rPr>
                <w:sz w:val="12"/>
                <w:szCs w:val="12"/>
              </w:rPr>
              <w:t>Pedagogie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PSIHOLOGIE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Terapie ocupaţională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ASISTENŢĂ </w:t>
            </w:r>
          </w:p>
          <w:p w:rsidR="00F9617A" w:rsidRPr="00E73767" w:rsidRDefault="00F9617A" w:rsidP="009D010C">
            <w:pPr>
              <w:jc w:val="center"/>
              <w:rPr>
                <w:sz w:val="12"/>
                <w:szCs w:val="12"/>
              </w:rPr>
            </w:pPr>
            <w:r w:rsidRPr="00E73767">
              <w:rPr>
                <w:sz w:val="12"/>
                <w:szCs w:val="12"/>
              </w:rPr>
              <w:t xml:space="preserve">SOCIALĂ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Asistenţă socială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MILITARE ŞI INFORMAŢII</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ŞTIINŢE MILITARE ŞI INFORMAŢII</w:t>
            </w:r>
          </w:p>
        </w:tc>
        <w:tc>
          <w:tcPr>
            <w:tcW w:w="1870" w:type="dxa"/>
            <w:tcBorders>
              <w:left w:val="nil"/>
            </w:tcBorders>
            <w:vAlign w:val="center"/>
          </w:tcPr>
          <w:p w:rsidR="00F9617A" w:rsidRPr="00E73767" w:rsidRDefault="00F9617A" w:rsidP="009D010C">
            <w:pPr>
              <w:rPr>
                <w:sz w:val="12"/>
                <w:szCs w:val="12"/>
              </w:rPr>
            </w:pPr>
            <w:r w:rsidRPr="00E73767">
              <w:rPr>
                <w:sz w:val="12"/>
                <w:szCs w:val="12"/>
              </w:rPr>
              <w:t>Comunicare şi relaţii publice-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 -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20"/>
          <w:jc w:val="center"/>
        </w:trPr>
        <w:tc>
          <w:tcPr>
            <w:tcW w:w="1195" w:type="dxa"/>
            <w:vMerge w:val="restart"/>
            <w:tcBorders>
              <w:left w:val="thinThickSmallGap" w:sz="24" w:space="0" w:color="auto"/>
            </w:tcBorders>
            <w:vAlign w:val="center"/>
          </w:tcPr>
          <w:p w:rsidR="00F9617A" w:rsidRPr="00E73767" w:rsidRDefault="00F9617A" w:rsidP="009D010C">
            <w:pPr>
              <w:jc w:val="center"/>
              <w:rPr>
                <w:b/>
                <w:bCs/>
                <w:sz w:val="16"/>
                <w:szCs w:val="16"/>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F9617A" w:rsidRPr="00E73767" w:rsidRDefault="00F9617A" w:rsidP="009D010C">
            <w:pPr>
              <w:rPr>
                <w:sz w:val="14"/>
                <w:szCs w:val="14"/>
              </w:rPr>
            </w:pPr>
            <w:r w:rsidRPr="00E73767">
              <w:rPr>
                <w:sz w:val="14"/>
                <w:szCs w:val="14"/>
              </w:rPr>
              <w:t>1. Educaţie civică</w:t>
            </w:r>
          </w:p>
          <w:p w:rsidR="00F9617A" w:rsidRPr="00E73767" w:rsidRDefault="00F9617A" w:rsidP="009D010C">
            <w:pPr>
              <w:rPr>
                <w:sz w:val="14"/>
                <w:szCs w:val="14"/>
              </w:rPr>
            </w:pPr>
            <w:r w:rsidRPr="00E73767">
              <w:rPr>
                <w:sz w:val="14"/>
                <w:szCs w:val="14"/>
              </w:rPr>
              <w:t>2. Oratorie şi dezbateri</w:t>
            </w:r>
          </w:p>
          <w:p w:rsidR="00F9617A" w:rsidRPr="00E73767" w:rsidRDefault="00F9617A" w:rsidP="009D010C">
            <w:pPr>
              <w:rPr>
                <w:sz w:val="14"/>
                <w:szCs w:val="14"/>
              </w:rPr>
            </w:pPr>
            <w:r w:rsidRPr="00E73767">
              <w:rPr>
                <w:sz w:val="14"/>
                <w:szCs w:val="14"/>
              </w:rPr>
              <w:t>3. Educaţie pentru cetăţenie democratică</w:t>
            </w:r>
          </w:p>
          <w:p w:rsidR="00F9617A" w:rsidRPr="00E73767" w:rsidRDefault="00F9617A" w:rsidP="009D010C">
            <w:pPr>
              <w:rPr>
                <w:sz w:val="14"/>
                <w:szCs w:val="14"/>
              </w:rPr>
            </w:pPr>
            <w:r w:rsidRPr="00E73767">
              <w:rPr>
                <w:sz w:val="14"/>
                <w:szCs w:val="14"/>
              </w:rPr>
              <w:t>4. Studii europene</w:t>
            </w: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UMANISTE     </w:t>
            </w: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ISTORIE</w:t>
            </w:r>
          </w:p>
        </w:tc>
        <w:tc>
          <w:tcPr>
            <w:tcW w:w="1870" w:type="dxa"/>
            <w:tcBorders>
              <w:left w:val="nil"/>
            </w:tcBorders>
            <w:vAlign w:val="center"/>
          </w:tcPr>
          <w:p w:rsidR="00F9617A" w:rsidRPr="00E73767" w:rsidRDefault="00F9617A" w:rsidP="009D010C">
            <w:pPr>
              <w:rPr>
                <w:sz w:val="12"/>
                <w:szCs w:val="12"/>
              </w:rPr>
            </w:pPr>
            <w:r w:rsidRPr="00E73767">
              <w:rPr>
                <w:sz w:val="12"/>
                <w:szCs w:val="12"/>
              </w:rPr>
              <w:t>Istorie</w:t>
            </w:r>
          </w:p>
        </w:tc>
        <w:tc>
          <w:tcPr>
            <w:tcW w:w="1399" w:type="dxa"/>
            <w:vMerge w:val="restart"/>
            <w:vAlign w:val="center"/>
          </w:tcPr>
          <w:p w:rsidR="00F9617A" w:rsidRPr="00E73767" w:rsidRDefault="00F9617A" w:rsidP="009D010C">
            <w:pPr>
              <w:jc w:val="center"/>
              <w:rPr>
                <w:sz w:val="13"/>
                <w:szCs w:val="13"/>
              </w:rPr>
            </w:pPr>
            <w:r w:rsidRPr="00E73767">
              <w:rPr>
                <w:sz w:val="13"/>
                <w:szCs w:val="13"/>
              </w:rPr>
              <w:t>ŞTIINŢE POLITICE</w:t>
            </w:r>
          </w:p>
        </w:tc>
        <w:tc>
          <w:tcPr>
            <w:tcW w:w="4398" w:type="dxa"/>
            <w:vMerge w:val="restart"/>
            <w:vAlign w:val="center"/>
          </w:tcPr>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Analiza şi soluţionarea conflictelor</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Dezvoltare regională şi cooperare internațională</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Dezvoltare, cooperare internațională şi ajutor umanitar</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Diplomație şi negocieri internaţionale</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Evaluarea politicilor şi a programelor publice europene</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Guvernare şi societate</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Management şi guvernare</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Marketing politic şi comunicare</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Modelul european: economia socială europeană</w:t>
            </w:r>
          </w:p>
          <w:p w:rsidR="00F9617A" w:rsidRPr="00E73767" w:rsidRDefault="00F9617A" w:rsidP="00BD5CFD">
            <w:pPr>
              <w:pStyle w:val="ListParagraph"/>
              <w:numPr>
                <w:ilvl w:val="0"/>
                <w:numId w:val="192"/>
              </w:numPr>
              <w:tabs>
                <w:tab w:val="left" w:pos="317"/>
              </w:tabs>
              <w:ind w:left="34" w:firstLine="0"/>
              <w:contextualSpacing/>
              <w:rPr>
                <w:sz w:val="14"/>
                <w:szCs w:val="14"/>
              </w:rPr>
            </w:pPr>
            <w:r w:rsidRPr="00E73767">
              <w:rPr>
                <w:sz w:val="14"/>
                <w:szCs w:val="14"/>
              </w:rPr>
              <w:t>Politică şi economie europeană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Politica în Europa. State, frontiere şi societăți</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Politică comparată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Politică europeană şi românească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de dezvoltare locală şi regională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publice europene</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publice şi integrare europeană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publice şi societate civilă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publice şi management instituţional</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 gen şi minorităţi</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Politicile egalității de şanse în context românesc şi european</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Relații internaţionale şi integrare europeană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 xml:space="preserve">Securitate şi diplomaţie </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Security and diplomacy</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Studii aprofundate de relaţii internaţionale şi integrare</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Studii de dezvoltare internaţională</w:t>
            </w:r>
          </w:p>
          <w:p w:rsidR="00F9617A" w:rsidRPr="00E73767" w:rsidRDefault="00F9617A" w:rsidP="00BD5CFD">
            <w:pPr>
              <w:numPr>
                <w:ilvl w:val="0"/>
                <w:numId w:val="192"/>
              </w:numPr>
              <w:tabs>
                <w:tab w:val="left" w:pos="269"/>
                <w:tab w:val="left" w:pos="317"/>
              </w:tabs>
              <w:ind w:left="34" w:firstLine="0"/>
              <w:rPr>
                <w:sz w:val="14"/>
                <w:szCs w:val="14"/>
              </w:rPr>
            </w:pPr>
            <w:r w:rsidRPr="00E73767">
              <w:rPr>
                <w:sz w:val="14"/>
                <w:szCs w:val="14"/>
              </w:rPr>
              <w:t>Studii europene de integrare şi securitate</w:t>
            </w:r>
          </w:p>
        </w:tc>
        <w:tc>
          <w:tcPr>
            <w:tcW w:w="748" w:type="dxa"/>
            <w:vMerge w:val="restart"/>
            <w:tcBorders>
              <w:right w:val="thinThickSmallGap" w:sz="24" w:space="0" w:color="auto"/>
            </w:tcBorders>
            <w:vAlign w:val="center"/>
          </w:tcPr>
          <w:p w:rsidR="00F9617A" w:rsidRPr="00E73767" w:rsidRDefault="00F9617A" w:rsidP="009D010C">
            <w:pPr>
              <w:jc w:val="center"/>
              <w:rPr>
                <w:sz w:val="16"/>
                <w:szCs w:val="16"/>
              </w:rPr>
            </w:pPr>
            <w:r w:rsidRPr="00E73767">
              <w:rPr>
                <w:sz w:val="16"/>
                <w:szCs w:val="16"/>
              </w:rPr>
              <w:t>x</w:t>
            </w: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jc w:val="center"/>
              <w:rPr>
                <w:sz w:val="18"/>
                <w:szCs w:val="18"/>
              </w:rPr>
            </w:pP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FILOSOFIE</w:t>
            </w:r>
          </w:p>
        </w:tc>
        <w:tc>
          <w:tcPr>
            <w:tcW w:w="1870" w:type="dxa"/>
            <w:tcBorders>
              <w:left w:val="nil"/>
            </w:tcBorders>
            <w:vAlign w:val="center"/>
          </w:tcPr>
          <w:p w:rsidR="00F9617A" w:rsidRPr="00E73767" w:rsidRDefault="00F9617A" w:rsidP="009D010C">
            <w:pPr>
              <w:rPr>
                <w:sz w:val="12"/>
                <w:szCs w:val="12"/>
              </w:rPr>
            </w:pPr>
            <w:r w:rsidRPr="00E73767">
              <w:rPr>
                <w:sz w:val="12"/>
                <w:szCs w:val="12"/>
              </w:rPr>
              <w:t>Filosofie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STUDII CULTURALE</w:t>
            </w:r>
          </w:p>
        </w:tc>
        <w:tc>
          <w:tcPr>
            <w:tcW w:w="1870" w:type="dxa"/>
            <w:tcBorders>
              <w:left w:val="nil"/>
            </w:tcBorders>
            <w:vAlign w:val="center"/>
          </w:tcPr>
          <w:p w:rsidR="00F9617A" w:rsidRPr="00E73767" w:rsidRDefault="00F9617A" w:rsidP="009D010C">
            <w:pPr>
              <w:rPr>
                <w:sz w:val="12"/>
                <w:szCs w:val="12"/>
              </w:rPr>
            </w:pPr>
            <w:r w:rsidRPr="00E73767">
              <w:rPr>
                <w:sz w:val="12"/>
                <w:szCs w:val="12"/>
              </w:rPr>
              <w:t>Etnologie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12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JURIDICE</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DREPT</w:t>
            </w:r>
          </w:p>
        </w:tc>
        <w:tc>
          <w:tcPr>
            <w:tcW w:w="1870" w:type="dxa"/>
            <w:tcBorders>
              <w:left w:val="nil"/>
            </w:tcBorders>
            <w:vAlign w:val="center"/>
          </w:tcPr>
          <w:p w:rsidR="00F9617A" w:rsidRPr="00E73767" w:rsidRDefault="00F9617A" w:rsidP="009D010C">
            <w:pPr>
              <w:rPr>
                <w:sz w:val="12"/>
                <w:szCs w:val="12"/>
              </w:rPr>
            </w:pPr>
            <w:r w:rsidRPr="00E73767">
              <w:rPr>
                <w:sz w:val="12"/>
                <w:szCs w:val="12"/>
              </w:rPr>
              <w:t>Drept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Drept comunitar</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 xml:space="preserve">ŞTIINŢE SOCIALE ŞI POLITICE           </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SOCIOLOGIE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Sociologie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Antropologie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Resurse umane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POLITICE     </w:t>
            </w:r>
          </w:p>
        </w:tc>
        <w:tc>
          <w:tcPr>
            <w:tcW w:w="1870" w:type="dxa"/>
            <w:tcBorders>
              <w:left w:val="nil"/>
            </w:tcBorders>
            <w:vAlign w:val="center"/>
          </w:tcPr>
          <w:p w:rsidR="00F9617A" w:rsidRPr="00E73767" w:rsidRDefault="00F9617A" w:rsidP="009D010C">
            <w:pPr>
              <w:rPr>
                <w:sz w:val="12"/>
                <w:szCs w:val="12"/>
              </w:rPr>
            </w:pPr>
            <w:r w:rsidRPr="00E73767">
              <w:rPr>
                <w:sz w:val="12"/>
                <w:szCs w:val="12"/>
              </w:rPr>
              <w:t>Ştiinţe politice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RELAŢII INTERNAŢIONALE ŞI STUDII EUROPENE</w:t>
            </w:r>
          </w:p>
        </w:tc>
        <w:tc>
          <w:tcPr>
            <w:tcW w:w="1870" w:type="dxa"/>
            <w:tcBorders>
              <w:left w:val="nil"/>
            </w:tcBorders>
            <w:vAlign w:val="center"/>
          </w:tcPr>
          <w:p w:rsidR="00F9617A" w:rsidRPr="00E73767" w:rsidRDefault="00F9617A" w:rsidP="009D010C">
            <w:pPr>
              <w:rPr>
                <w:sz w:val="12"/>
                <w:szCs w:val="12"/>
              </w:rPr>
            </w:pPr>
            <w:r w:rsidRPr="00E73767">
              <w:rPr>
                <w:sz w:val="12"/>
                <w:szCs w:val="12"/>
              </w:rPr>
              <w:t>Relaţii internaţionale şi studii europene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ADMINISTRATIVE            </w:t>
            </w: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Administraţie europeană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Servicii şi politici de sănătate publică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Asistenţă managerială şi secretariat</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8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Comunicare şi relaţii publice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58"/>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Jurnalism</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870" w:type="dxa"/>
            <w:tcBorders>
              <w:left w:val="nil"/>
            </w:tcBorders>
            <w:vAlign w:val="center"/>
          </w:tcPr>
          <w:p w:rsidR="00F9617A" w:rsidRPr="00E73767" w:rsidRDefault="00F9617A" w:rsidP="009D010C">
            <w:pPr>
              <w:rPr>
                <w:sz w:val="12"/>
                <w:szCs w:val="12"/>
              </w:rPr>
            </w:pPr>
            <w:r w:rsidRPr="00E73767">
              <w:rPr>
                <w:sz w:val="12"/>
                <w:szCs w:val="12"/>
              </w:rPr>
              <w:t>Pedagogie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PSIHOLOGIE</w:t>
            </w: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11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Terapie ocupaţională</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tcBorders>
              <w:left w:val="nil"/>
            </w:tcBorders>
            <w:vAlign w:val="center"/>
          </w:tcPr>
          <w:p w:rsidR="00F9617A" w:rsidRPr="00E73767" w:rsidRDefault="00F9617A" w:rsidP="009D010C">
            <w:pPr>
              <w:jc w:val="center"/>
              <w:rPr>
                <w:sz w:val="12"/>
                <w:szCs w:val="12"/>
              </w:rPr>
            </w:pPr>
            <w:r w:rsidRPr="00E73767">
              <w:rPr>
                <w:sz w:val="12"/>
                <w:szCs w:val="12"/>
              </w:rPr>
              <w:t>ASISTENŢĂ </w:t>
            </w:r>
          </w:p>
          <w:p w:rsidR="00F9617A" w:rsidRPr="00E73767" w:rsidRDefault="00F9617A" w:rsidP="009D010C">
            <w:pPr>
              <w:jc w:val="center"/>
              <w:rPr>
                <w:sz w:val="12"/>
                <w:szCs w:val="12"/>
              </w:rPr>
            </w:pPr>
            <w:r w:rsidRPr="00E73767">
              <w:rPr>
                <w:sz w:val="12"/>
                <w:szCs w:val="12"/>
              </w:rPr>
              <w:t xml:space="preserve">SOCIALĂ             </w:t>
            </w:r>
          </w:p>
        </w:tc>
        <w:tc>
          <w:tcPr>
            <w:tcW w:w="1870" w:type="dxa"/>
            <w:tcBorders>
              <w:left w:val="nil"/>
            </w:tcBorders>
            <w:vAlign w:val="center"/>
          </w:tcPr>
          <w:p w:rsidR="00F9617A" w:rsidRPr="00E73767" w:rsidRDefault="00F9617A" w:rsidP="009D010C">
            <w:pPr>
              <w:rPr>
                <w:sz w:val="12"/>
                <w:szCs w:val="12"/>
              </w:rPr>
            </w:pPr>
            <w:r w:rsidRPr="00E73767">
              <w:rPr>
                <w:sz w:val="12"/>
                <w:szCs w:val="12"/>
              </w:rPr>
              <w:t xml:space="preserve">Asistenţă socială    </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E73767" w:rsidRPr="00E73767" w:rsidTr="009D010C">
        <w:trPr>
          <w:cantSplit/>
          <w:trHeight w:val="309"/>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val="restart"/>
            <w:tcBorders>
              <w:left w:val="nil"/>
            </w:tcBorders>
            <w:vAlign w:val="center"/>
          </w:tcPr>
          <w:p w:rsidR="00F9617A" w:rsidRPr="00E73767" w:rsidRDefault="00F9617A" w:rsidP="009D010C">
            <w:pPr>
              <w:jc w:val="center"/>
              <w:rPr>
                <w:sz w:val="13"/>
                <w:szCs w:val="13"/>
              </w:rPr>
            </w:pPr>
            <w:r w:rsidRPr="00E73767">
              <w:rPr>
                <w:sz w:val="13"/>
                <w:szCs w:val="13"/>
              </w:rPr>
              <w:t>ŞTIINŢE MILITARE ŞI INFORMAŢII</w:t>
            </w:r>
          </w:p>
        </w:tc>
        <w:tc>
          <w:tcPr>
            <w:tcW w:w="1496" w:type="dxa"/>
            <w:vMerge w:val="restart"/>
            <w:tcBorders>
              <w:left w:val="nil"/>
            </w:tcBorders>
            <w:vAlign w:val="center"/>
          </w:tcPr>
          <w:p w:rsidR="00F9617A" w:rsidRPr="00E73767" w:rsidRDefault="00F9617A" w:rsidP="009D010C">
            <w:pPr>
              <w:jc w:val="center"/>
              <w:rPr>
                <w:sz w:val="12"/>
                <w:szCs w:val="12"/>
              </w:rPr>
            </w:pPr>
            <w:r w:rsidRPr="00E73767">
              <w:rPr>
                <w:sz w:val="12"/>
                <w:szCs w:val="12"/>
              </w:rPr>
              <w:t>ŞTIINŢE MILITARE ŞI INFORMAŢII</w:t>
            </w:r>
          </w:p>
        </w:tc>
        <w:tc>
          <w:tcPr>
            <w:tcW w:w="1870" w:type="dxa"/>
            <w:tcBorders>
              <w:left w:val="nil"/>
            </w:tcBorders>
            <w:vAlign w:val="center"/>
          </w:tcPr>
          <w:p w:rsidR="00F9617A" w:rsidRPr="00E73767" w:rsidRDefault="00F9617A" w:rsidP="009D010C">
            <w:pPr>
              <w:rPr>
                <w:sz w:val="12"/>
                <w:szCs w:val="12"/>
              </w:rPr>
            </w:pPr>
            <w:r w:rsidRPr="00E73767">
              <w:rPr>
                <w:sz w:val="12"/>
                <w:szCs w:val="12"/>
              </w:rPr>
              <w:t>Comunicare şi relaţii publice-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r w:rsidR="00F9617A" w:rsidRPr="00E73767" w:rsidTr="009D010C">
        <w:trPr>
          <w:cantSplit/>
          <w:trHeight w:val="70"/>
          <w:jc w:val="center"/>
        </w:trPr>
        <w:tc>
          <w:tcPr>
            <w:tcW w:w="1195" w:type="dxa"/>
            <w:vMerge/>
            <w:tcBorders>
              <w:left w:val="thinThickSmallGap" w:sz="24" w:space="0" w:color="auto"/>
            </w:tcBorders>
            <w:vAlign w:val="center"/>
          </w:tcPr>
          <w:p w:rsidR="00F9617A" w:rsidRPr="00E73767" w:rsidRDefault="00F9617A" w:rsidP="009D010C">
            <w:pPr>
              <w:jc w:val="center"/>
              <w:rPr>
                <w:b/>
                <w:bCs/>
                <w:sz w:val="14"/>
                <w:szCs w:val="14"/>
              </w:rPr>
            </w:pPr>
          </w:p>
        </w:tc>
        <w:tc>
          <w:tcPr>
            <w:tcW w:w="1122" w:type="dxa"/>
            <w:vMerge/>
            <w:tcBorders>
              <w:right w:val="thinThickSmallGap" w:sz="24" w:space="0" w:color="auto"/>
            </w:tcBorders>
            <w:vAlign w:val="center"/>
          </w:tcPr>
          <w:p w:rsidR="00F9617A" w:rsidRPr="00E73767" w:rsidRDefault="00F9617A" w:rsidP="009D010C">
            <w:pPr>
              <w:tabs>
                <w:tab w:val="left" w:pos="331"/>
              </w:tabs>
              <w:ind w:left="84"/>
              <w:rPr>
                <w:b/>
                <w:bCs/>
                <w:sz w:val="14"/>
                <w:szCs w:val="14"/>
              </w:rPr>
            </w:pPr>
          </w:p>
        </w:tc>
        <w:tc>
          <w:tcPr>
            <w:tcW w:w="1309" w:type="dxa"/>
            <w:vMerge/>
            <w:tcBorders>
              <w:left w:val="nil"/>
            </w:tcBorders>
            <w:vAlign w:val="center"/>
          </w:tcPr>
          <w:p w:rsidR="00F9617A" w:rsidRPr="00E73767" w:rsidRDefault="00F9617A" w:rsidP="009D010C">
            <w:pPr>
              <w:jc w:val="center"/>
              <w:rPr>
                <w:sz w:val="13"/>
                <w:szCs w:val="13"/>
              </w:rPr>
            </w:pPr>
          </w:p>
        </w:tc>
        <w:tc>
          <w:tcPr>
            <w:tcW w:w="1496" w:type="dxa"/>
            <w:vMerge/>
            <w:tcBorders>
              <w:left w:val="nil"/>
            </w:tcBorders>
            <w:vAlign w:val="center"/>
          </w:tcPr>
          <w:p w:rsidR="00F9617A" w:rsidRPr="00E73767" w:rsidRDefault="00F9617A" w:rsidP="009D010C">
            <w:pPr>
              <w:jc w:val="center"/>
              <w:rPr>
                <w:sz w:val="12"/>
                <w:szCs w:val="12"/>
              </w:rPr>
            </w:pPr>
          </w:p>
        </w:tc>
        <w:tc>
          <w:tcPr>
            <w:tcW w:w="1870" w:type="dxa"/>
            <w:tcBorders>
              <w:left w:val="nil"/>
            </w:tcBorders>
            <w:vAlign w:val="center"/>
          </w:tcPr>
          <w:p w:rsidR="00F9617A" w:rsidRPr="00E73767" w:rsidRDefault="00F9617A" w:rsidP="009D010C">
            <w:pPr>
              <w:rPr>
                <w:sz w:val="12"/>
                <w:szCs w:val="12"/>
              </w:rPr>
            </w:pPr>
            <w:r w:rsidRPr="00E73767">
              <w:rPr>
                <w:sz w:val="12"/>
                <w:szCs w:val="12"/>
              </w:rPr>
              <w:t>Psihologie - informaţii</w:t>
            </w:r>
          </w:p>
        </w:tc>
        <w:tc>
          <w:tcPr>
            <w:tcW w:w="1399" w:type="dxa"/>
            <w:vMerge/>
            <w:vAlign w:val="center"/>
          </w:tcPr>
          <w:p w:rsidR="00F9617A" w:rsidRPr="00E73767" w:rsidRDefault="00F9617A" w:rsidP="009D010C">
            <w:pPr>
              <w:rPr>
                <w:sz w:val="16"/>
                <w:szCs w:val="16"/>
              </w:rPr>
            </w:pPr>
          </w:p>
        </w:tc>
        <w:tc>
          <w:tcPr>
            <w:tcW w:w="4398" w:type="dxa"/>
            <w:vMerge/>
            <w:vAlign w:val="center"/>
          </w:tcPr>
          <w:p w:rsidR="00F9617A" w:rsidRPr="00E73767" w:rsidRDefault="00F9617A" w:rsidP="009D010C">
            <w:pPr>
              <w:rPr>
                <w:sz w:val="16"/>
                <w:szCs w:val="16"/>
              </w:rPr>
            </w:pPr>
          </w:p>
        </w:tc>
        <w:tc>
          <w:tcPr>
            <w:tcW w:w="748" w:type="dxa"/>
            <w:vMerge/>
            <w:tcBorders>
              <w:right w:val="thinThickSmallGap" w:sz="24" w:space="0" w:color="auto"/>
            </w:tcBorders>
            <w:vAlign w:val="center"/>
          </w:tcPr>
          <w:p w:rsidR="00F9617A" w:rsidRPr="00E73767" w:rsidRDefault="00F9617A" w:rsidP="009D010C">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9D010C">
            <w:pPr>
              <w:pStyle w:val="Heading4"/>
              <w:jc w:val="center"/>
              <w:rPr>
                <w:sz w:val="18"/>
                <w:szCs w:val="18"/>
              </w:rPr>
            </w:pPr>
          </w:p>
        </w:tc>
      </w:tr>
    </w:tbl>
    <w:p w:rsidR="009D010C" w:rsidRPr="00E73767" w:rsidRDefault="009D010C" w:rsidP="009D010C"/>
    <w:p w:rsidR="009D010C" w:rsidRPr="00E73767" w:rsidRDefault="009D010C"/>
    <w:p w:rsidR="009D010C" w:rsidRPr="00E73767" w:rsidRDefault="009D010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309"/>
        <w:gridCol w:w="1496"/>
        <w:gridCol w:w="1870"/>
        <w:gridCol w:w="1122"/>
        <w:gridCol w:w="4675"/>
        <w:gridCol w:w="748"/>
        <w:gridCol w:w="1372"/>
      </w:tblGrid>
      <w:tr w:rsidR="00E73767" w:rsidRPr="00E73767">
        <w:trPr>
          <w:cantSplit/>
          <w:trHeight w:val="56"/>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9D010C" w:rsidRPr="00E73767" w:rsidRDefault="009D010C" w:rsidP="009D010C">
            <w:pPr>
              <w:rPr>
                <w:sz w:val="14"/>
                <w:szCs w:val="14"/>
              </w:rPr>
            </w:pPr>
            <w:r w:rsidRPr="00E73767">
              <w:rPr>
                <w:sz w:val="14"/>
                <w:szCs w:val="14"/>
              </w:rPr>
              <w:t>1. Educaţie civică</w:t>
            </w:r>
          </w:p>
          <w:p w:rsidR="009D010C" w:rsidRPr="00E73767" w:rsidRDefault="009D010C" w:rsidP="009D010C">
            <w:pPr>
              <w:rPr>
                <w:sz w:val="14"/>
                <w:szCs w:val="14"/>
              </w:rPr>
            </w:pPr>
            <w:r w:rsidRPr="00E73767">
              <w:rPr>
                <w:sz w:val="14"/>
                <w:szCs w:val="14"/>
              </w:rPr>
              <w:t>2. Oratorie şi dezbateri</w:t>
            </w:r>
          </w:p>
          <w:p w:rsidR="009D010C" w:rsidRPr="00E73767" w:rsidRDefault="009D010C" w:rsidP="009D010C">
            <w:pPr>
              <w:rPr>
                <w:sz w:val="14"/>
                <w:szCs w:val="14"/>
              </w:rPr>
            </w:pPr>
            <w:r w:rsidRPr="00E73767">
              <w:rPr>
                <w:sz w:val="14"/>
                <w:szCs w:val="14"/>
              </w:rPr>
              <w:t>3. Educaţie pentru cetăţenie democratică</w:t>
            </w:r>
          </w:p>
          <w:p w:rsidR="009D010C" w:rsidRPr="00E73767" w:rsidRDefault="009D010C" w:rsidP="009D010C">
            <w:pPr>
              <w:rPr>
                <w:sz w:val="14"/>
                <w:szCs w:val="14"/>
              </w:rPr>
            </w:pPr>
            <w:r w:rsidRPr="00E73767">
              <w:rPr>
                <w:sz w:val="14"/>
                <w:szCs w:val="14"/>
              </w:rPr>
              <w:t>4. Studii europene</w:t>
            </w:r>
          </w:p>
        </w:tc>
        <w:tc>
          <w:tcPr>
            <w:tcW w:w="1309" w:type="dxa"/>
            <w:vMerge w:val="restart"/>
            <w:tcBorders>
              <w:left w:val="nil"/>
            </w:tcBorders>
            <w:vAlign w:val="center"/>
          </w:tcPr>
          <w:p w:rsidR="009D010C" w:rsidRPr="00E73767" w:rsidRDefault="009D010C" w:rsidP="009D010C">
            <w:pPr>
              <w:jc w:val="center"/>
              <w:rPr>
                <w:sz w:val="13"/>
                <w:szCs w:val="13"/>
              </w:rPr>
            </w:pPr>
            <w:r w:rsidRPr="00E73767">
              <w:rPr>
                <w:sz w:val="13"/>
                <w:szCs w:val="13"/>
              </w:rPr>
              <w:t xml:space="preserve">ŞTIINŢE UMANISTE     </w:t>
            </w:r>
          </w:p>
        </w:tc>
        <w:tc>
          <w:tcPr>
            <w:tcW w:w="1496" w:type="dxa"/>
            <w:tcBorders>
              <w:left w:val="nil"/>
            </w:tcBorders>
            <w:vAlign w:val="center"/>
          </w:tcPr>
          <w:p w:rsidR="009D010C" w:rsidRPr="00E73767" w:rsidRDefault="009D010C" w:rsidP="009D010C">
            <w:pPr>
              <w:jc w:val="center"/>
              <w:rPr>
                <w:sz w:val="12"/>
                <w:szCs w:val="12"/>
              </w:rPr>
            </w:pPr>
            <w:r w:rsidRPr="00E73767">
              <w:rPr>
                <w:sz w:val="12"/>
                <w:szCs w:val="12"/>
              </w:rPr>
              <w:t>ISTORIE</w:t>
            </w:r>
          </w:p>
        </w:tc>
        <w:tc>
          <w:tcPr>
            <w:tcW w:w="1870" w:type="dxa"/>
            <w:tcBorders>
              <w:left w:val="nil"/>
            </w:tcBorders>
            <w:vAlign w:val="center"/>
          </w:tcPr>
          <w:p w:rsidR="009D010C" w:rsidRPr="00E73767" w:rsidRDefault="009D010C" w:rsidP="009D010C">
            <w:pPr>
              <w:rPr>
                <w:sz w:val="12"/>
                <w:szCs w:val="12"/>
              </w:rPr>
            </w:pPr>
            <w:r w:rsidRPr="00E73767">
              <w:rPr>
                <w:sz w:val="12"/>
                <w:szCs w:val="12"/>
              </w:rPr>
              <w:t>Istorie</w:t>
            </w:r>
          </w:p>
        </w:tc>
        <w:tc>
          <w:tcPr>
            <w:tcW w:w="1122" w:type="dxa"/>
            <w:vMerge w:val="restart"/>
            <w:vAlign w:val="center"/>
          </w:tcPr>
          <w:p w:rsidR="009D010C" w:rsidRPr="00E73767" w:rsidRDefault="009D010C" w:rsidP="009D010C">
            <w:pPr>
              <w:jc w:val="center"/>
              <w:rPr>
                <w:sz w:val="14"/>
                <w:szCs w:val="14"/>
              </w:rPr>
            </w:pPr>
            <w:r w:rsidRPr="00E73767">
              <w:rPr>
                <w:sz w:val="14"/>
                <w:szCs w:val="14"/>
              </w:rPr>
              <w:t>ASISTENŢĂ </w:t>
            </w:r>
          </w:p>
          <w:p w:rsidR="009D010C" w:rsidRPr="00E73767" w:rsidRDefault="009D010C" w:rsidP="009D010C">
            <w:pPr>
              <w:jc w:val="center"/>
              <w:rPr>
                <w:sz w:val="16"/>
                <w:szCs w:val="16"/>
              </w:rPr>
            </w:pPr>
            <w:r w:rsidRPr="00E73767">
              <w:rPr>
                <w:sz w:val="14"/>
                <w:szCs w:val="14"/>
              </w:rPr>
              <w:t>SOCIALĂ</w:t>
            </w:r>
          </w:p>
        </w:tc>
        <w:tc>
          <w:tcPr>
            <w:tcW w:w="4675" w:type="dxa"/>
            <w:vMerge w:val="restart"/>
            <w:vAlign w:val="center"/>
          </w:tcPr>
          <w:p w:rsidR="00EC71B4" w:rsidRPr="00E73767" w:rsidRDefault="00EC71B4" w:rsidP="00EC71B4">
            <w:pPr>
              <w:pStyle w:val="Default"/>
              <w:rPr>
                <w:color w:val="auto"/>
                <w:sz w:val="13"/>
                <w:szCs w:val="13"/>
              </w:rPr>
            </w:pPr>
          </w:p>
          <w:p w:rsidR="00EC71B4" w:rsidRPr="00E73767" w:rsidRDefault="00EC71B4" w:rsidP="00EC71B4">
            <w:pPr>
              <w:pStyle w:val="Default"/>
              <w:rPr>
                <w:color w:val="auto"/>
                <w:sz w:val="13"/>
                <w:szCs w:val="13"/>
              </w:rPr>
            </w:pPr>
            <w:r w:rsidRPr="00E73767">
              <w:rPr>
                <w:color w:val="auto"/>
                <w:sz w:val="13"/>
                <w:szCs w:val="13"/>
              </w:rPr>
              <w:t xml:space="preserve">1. Asistenţa socială a vârstnicilor </w:t>
            </w:r>
          </w:p>
          <w:p w:rsidR="00EC71B4" w:rsidRPr="00E73767" w:rsidRDefault="00EC71B4" w:rsidP="00EC71B4">
            <w:pPr>
              <w:pStyle w:val="Default"/>
              <w:rPr>
                <w:color w:val="auto"/>
                <w:sz w:val="13"/>
                <w:szCs w:val="13"/>
              </w:rPr>
            </w:pPr>
            <w:r w:rsidRPr="00E73767">
              <w:rPr>
                <w:color w:val="auto"/>
                <w:sz w:val="13"/>
                <w:szCs w:val="13"/>
              </w:rPr>
              <w:t xml:space="preserve">2. Asistenţă socială pentru sănătate mentală </w:t>
            </w:r>
          </w:p>
          <w:p w:rsidR="00EC71B4" w:rsidRPr="00E73767" w:rsidRDefault="00EC71B4" w:rsidP="00EC71B4">
            <w:pPr>
              <w:pStyle w:val="Default"/>
              <w:rPr>
                <w:color w:val="auto"/>
                <w:sz w:val="13"/>
                <w:szCs w:val="13"/>
              </w:rPr>
            </w:pPr>
            <w:r w:rsidRPr="00E73767">
              <w:rPr>
                <w:color w:val="auto"/>
                <w:sz w:val="13"/>
                <w:szCs w:val="13"/>
              </w:rPr>
              <w:t xml:space="preserve">3. Asistenţă socială şi consiliere în şcoală </w:t>
            </w:r>
          </w:p>
          <w:p w:rsidR="00EC71B4" w:rsidRPr="00E73767" w:rsidRDefault="00EC71B4" w:rsidP="00EC71B4">
            <w:pPr>
              <w:pStyle w:val="Default"/>
              <w:rPr>
                <w:color w:val="auto"/>
                <w:sz w:val="13"/>
                <w:szCs w:val="13"/>
              </w:rPr>
            </w:pPr>
            <w:r w:rsidRPr="00E73767">
              <w:rPr>
                <w:color w:val="auto"/>
                <w:sz w:val="13"/>
                <w:szCs w:val="13"/>
              </w:rPr>
              <w:t xml:space="preserve">4. Asistenţă socială şi economie socială </w:t>
            </w:r>
          </w:p>
          <w:p w:rsidR="00EC71B4" w:rsidRPr="00E73767" w:rsidRDefault="00EC71B4" w:rsidP="00EC71B4">
            <w:pPr>
              <w:pStyle w:val="Default"/>
              <w:rPr>
                <w:color w:val="auto"/>
                <w:sz w:val="13"/>
                <w:szCs w:val="13"/>
              </w:rPr>
            </w:pPr>
            <w:r w:rsidRPr="00E73767">
              <w:rPr>
                <w:color w:val="auto"/>
                <w:sz w:val="13"/>
                <w:szCs w:val="13"/>
              </w:rPr>
              <w:t xml:space="preserve">5. Asistenţă socială bazată pe dovezi </w:t>
            </w:r>
          </w:p>
          <w:p w:rsidR="00EC71B4" w:rsidRPr="00E73767" w:rsidRDefault="00EC71B4" w:rsidP="00EC71B4">
            <w:pPr>
              <w:pStyle w:val="Default"/>
              <w:rPr>
                <w:color w:val="auto"/>
                <w:sz w:val="13"/>
                <w:szCs w:val="13"/>
              </w:rPr>
            </w:pPr>
            <w:r w:rsidRPr="00E73767">
              <w:rPr>
                <w:color w:val="auto"/>
                <w:sz w:val="13"/>
                <w:szCs w:val="13"/>
              </w:rPr>
              <w:t xml:space="preserve">6. Asistenţă socială în spaţiul justiţiei. Probaţiune şi mediere </w:t>
            </w:r>
          </w:p>
          <w:p w:rsidR="00EC71B4" w:rsidRPr="00E73767" w:rsidRDefault="00EC71B4" w:rsidP="00EC71B4">
            <w:pPr>
              <w:pStyle w:val="Default"/>
              <w:rPr>
                <w:color w:val="auto"/>
                <w:sz w:val="13"/>
                <w:szCs w:val="13"/>
              </w:rPr>
            </w:pPr>
            <w:r w:rsidRPr="00E73767">
              <w:rPr>
                <w:color w:val="auto"/>
                <w:sz w:val="13"/>
                <w:szCs w:val="13"/>
              </w:rPr>
              <w:t xml:space="preserve">7. Asistenţă socială privind reintegrarea socială în domeniul justiţiei penale </w:t>
            </w:r>
          </w:p>
          <w:p w:rsidR="00EC71B4" w:rsidRPr="00E73767" w:rsidRDefault="00EC71B4" w:rsidP="00EC71B4">
            <w:pPr>
              <w:pStyle w:val="Default"/>
              <w:rPr>
                <w:color w:val="auto"/>
                <w:sz w:val="13"/>
                <w:szCs w:val="13"/>
              </w:rPr>
            </w:pPr>
            <w:r w:rsidRPr="00E73767">
              <w:rPr>
                <w:color w:val="auto"/>
                <w:sz w:val="13"/>
                <w:szCs w:val="13"/>
              </w:rPr>
              <w:t xml:space="preserve">8. Asistenţă şi incluziune socială a vârstnicilor şi persoanelor cu dizabilităţi </w:t>
            </w:r>
          </w:p>
          <w:p w:rsidR="00EC71B4" w:rsidRPr="00E73767" w:rsidRDefault="00EC71B4" w:rsidP="00EC71B4">
            <w:pPr>
              <w:pStyle w:val="Default"/>
              <w:rPr>
                <w:color w:val="auto"/>
                <w:sz w:val="13"/>
                <w:szCs w:val="13"/>
              </w:rPr>
            </w:pPr>
            <w:r w:rsidRPr="00E73767">
              <w:rPr>
                <w:color w:val="auto"/>
                <w:sz w:val="13"/>
                <w:szCs w:val="13"/>
              </w:rPr>
              <w:t xml:space="preserve">9. Cercetare în sociologie </w:t>
            </w:r>
          </w:p>
          <w:p w:rsidR="00EC71B4" w:rsidRPr="00E73767" w:rsidRDefault="00EC71B4" w:rsidP="00EC71B4">
            <w:pPr>
              <w:pStyle w:val="Default"/>
              <w:rPr>
                <w:color w:val="auto"/>
                <w:sz w:val="13"/>
                <w:szCs w:val="13"/>
              </w:rPr>
            </w:pPr>
            <w:r w:rsidRPr="00E73767">
              <w:rPr>
                <w:color w:val="auto"/>
                <w:sz w:val="13"/>
                <w:szCs w:val="13"/>
              </w:rPr>
              <w:t xml:space="preserve">10. Research in sociology </w:t>
            </w:r>
          </w:p>
          <w:p w:rsidR="00EC71B4" w:rsidRPr="00E73767" w:rsidRDefault="00EC71B4" w:rsidP="00EC71B4">
            <w:pPr>
              <w:pStyle w:val="Default"/>
              <w:rPr>
                <w:color w:val="auto"/>
                <w:sz w:val="13"/>
                <w:szCs w:val="13"/>
              </w:rPr>
            </w:pPr>
            <w:r w:rsidRPr="00E73767">
              <w:rPr>
                <w:color w:val="auto"/>
                <w:sz w:val="13"/>
                <w:szCs w:val="13"/>
              </w:rPr>
              <w:t xml:space="preserve">11. Consiliere în asistenţa socială </w:t>
            </w:r>
          </w:p>
          <w:p w:rsidR="00EC71B4" w:rsidRPr="00E73767" w:rsidRDefault="00EC71B4" w:rsidP="00EC71B4">
            <w:pPr>
              <w:pStyle w:val="Default"/>
              <w:rPr>
                <w:color w:val="auto"/>
                <w:sz w:val="13"/>
                <w:szCs w:val="13"/>
              </w:rPr>
            </w:pPr>
            <w:r w:rsidRPr="00E73767">
              <w:rPr>
                <w:color w:val="auto"/>
                <w:sz w:val="13"/>
                <w:szCs w:val="13"/>
              </w:rPr>
              <w:t xml:space="preserve">12. Consiliere şi asietenţă socială în servicii sociale </w:t>
            </w:r>
          </w:p>
          <w:p w:rsidR="00EC71B4" w:rsidRPr="00E73767" w:rsidRDefault="00EC71B4" w:rsidP="00EC71B4">
            <w:pPr>
              <w:pStyle w:val="Default"/>
              <w:rPr>
                <w:color w:val="auto"/>
                <w:sz w:val="13"/>
                <w:szCs w:val="13"/>
              </w:rPr>
            </w:pPr>
            <w:r w:rsidRPr="00E73767">
              <w:rPr>
                <w:color w:val="auto"/>
                <w:sz w:val="13"/>
                <w:szCs w:val="13"/>
              </w:rPr>
              <w:t xml:space="preserve">13. Evaluarea programelor şi analiză de impact </w:t>
            </w:r>
          </w:p>
          <w:p w:rsidR="00EC71B4" w:rsidRPr="00E73767" w:rsidRDefault="00EC71B4" w:rsidP="00EC71B4">
            <w:pPr>
              <w:pStyle w:val="Default"/>
              <w:rPr>
                <w:color w:val="auto"/>
                <w:sz w:val="13"/>
                <w:szCs w:val="13"/>
              </w:rPr>
            </w:pPr>
            <w:r w:rsidRPr="00E73767">
              <w:rPr>
                <w:color w:val="auto"/>
                <w:sz w:val="13"/>
                <w:szCs w:val="13"/>
              </w:rPr>
              <w:t xml:space="preserve">14. Economie socială </w:t>
            </w:r>
          </w:p>
          <w:p w:rsidR="00EC71B4" w:rsidRPr="00E73767" w:rsidRDefault="00EC71B4" w:rsidP="00EC71B4">
            <w:pPr>
              <w:pStyle w:val="Default"/>
              <w:rPr>
                <w:color w:val="auto"/>
                <w:sz w:val="13"/>
                <w:szCs w:val="13"/>
              </w:rPr>
            </w:pPr>
            <w:r w:rsidRPr="00E73767">
              <w:rPr>
                <w:color w:val="auto"/>
                <w:sz w:val="13"/>
                <w:szCs w:val="13"/>
              </w:rPr>
              <w:t xml:space="preserve">15. Evaluare şi supervizare în asistenţă socială </w:t>
            </w:r>
          </w:p>
          <w:p w:rsidR="00EC71B4" w:rsidRPr="00E73767" w:rsidRDefault="00EC71B4" w:rsidP="00EC71B4">
            <w:pPr>
              <w:pStyle w:val="Default"/>
              <w:rPr>
                <w:color w:val="auto"/>
                <w:sz w:val="13"/>
                <w:szCs w:val="13"/>
              </w:rPr>
            </w:pPr>
            <w:r w:rsidRPr="00E73767">
              <w:rPr>
                <w:color w:val="auto"/>
                <w:sz w:val="13"/>
                <w:szCs w:val="13"/>
              </w:rPr>
              <w:t xml:space="preserve">16. Familia – Resurse şi asistenţă socială </w:t>
            </w:r>
          </w:p>
          <w:p w:rsidR="00EC71B4" w:rsidRPr="00E73767" w:rsidRDefault="00EC71B4" w:rsidP="00EC71B4">
            <w:pPr>
              <w:pStyle w:val="Default"/>
              <w:rPr>
                <w:color w:val="auto"/>
                <w:sz w:val="13"/>
                <w:szCs w:val="13"/>
              </w:rPr>
            </w:pPr>
            <w:r w:rsidRPr="00E73767">
              <w:rPr>
                <w:color w:val="auto"/>
                <w:sz w:val="13"/>
                <w:szCs w:val="13"/>
              </w:rPr>
              <w:t xml:space="preserve">17. Familia şi managementul resurselor familiale </w:t>
            </w:r>
          </w:p>
          <w:p w:rsidR="00EC71B4" w:rsidRPr="00E73767" w:rsidRDefault="00EC71B4" w:rsidP="00EC71B4">
            <w:pPr>
              <w:pStyle w:val="Default"/>
              <w:rPr>
                <w:color w:val="auto"/>
                <w:sz w:val="13"/>
                <w:szCs w:val="13"/>
              </w:rPr>
            </w:pPr>
            <w:r w:rsidRPr="00E73767">
              <w:rPr>
                <w:color w:val="auto"/>
                <w:sz w:val="13"/>
                <w:szCs w:val="13"/>
              </w:rPr>
              <w:t xml:space="preserve">18. Gestiunea programelor în asistenţa socială </w:t>
            </w:r>
          </w:p>
          <w:p w:rsidR="00EC71B4" w:rsidRPr="00E73767" w:rsidRDefault="00EC71B4" w:rsidP="00EC71B4">
            <w:pPr>
              <w:pStyle w:val="Default"/>
              <w:rPr>
                <w:color w:val="auto"/>
                <w:sz w:val="13"/>
                <w:szCs w:val="13"/>
              </w:rPr>
            </w:pPr>
            <w:r w:rsidRPr="00E73767">
              <w:rPr>
                <w:color w:val="auto"/>
                <w:sz w:val="13"/>
                <w:szCs w:val="13"/>
              </w:rPr>
              <w:t xml:space="preserve">19. Gerontologie socială </w:t>
            </w:r>
          </w:p>
          <w:p w:rsidR="00EC71B4" w:rsidRPr="00E73767" w:rsidRDefault="00EC71B4" w:rsidP="00EC71B4">
            <w:pPr>
              <w:pStyle w:val="Default"/>
              <w:rPr>
                <w:color w:val="auto"/>
                <w:sz w:val="13"/>
                <w:szCs w:val="13"/>
              </w:rPr>
            </w:pPr>
            <w:r w:rsidRPr="00E73767">
              <w:rPr>
                <w:color w:val="auto"/>
                <w:sz w:val="13"/>
                <w:szCs w:val="13"/>
              </w:rPr>
              <w:t xml:space="preserve">20. Grupuri de risc şi servicii sociale de suport </w:t>
            </w:r>
          </w:p>
          <w:p w:rsidR="00EC71B4" w:rsidRPr="00E73767" w:rsidRDefault="00EC71B4" w:rsidP="00EC71B4">
            <w:pPr>
              <w:pStyle w:val="Default"/>
              <w:rPr>
                <w:color w:val="auto"/>
                <w:sz w:val="13"/>
                <w:szCs w:val="13"/>
              </w:rPr>
            </w:pPr>
            <w:r w:rsidRPr="00E73767">
              <w:rPr>
                <w:color w:val="auto"/>
                <w:sz w:val="13"/>
                <w:szCs w:val="13"/>
              </w:rPr>
              <w:t xml:space="preserve">21. Masterat european în drepturile copiilor </w:t>
            </w:r>
          </w:p>
          <w:p w:rsidR="00EC71B4" w:rsidRPr="00E73767" w:rsidRDefault="00EC71B4" w:rsidP="00EC71B4">
            <w:pPr>
              <w:pStyle w:val="Default"/>
              <w:rPr>
                <w:color w:val="auto"/>
                <w:sz w:val="13"/>
                <w:szCs w:val="13"/>
              </w:rPr>
            </w:pPr>
            <w:r w:rsidRPr="00E73767">
              <w:rPr>
                <w:color w:val="auto"/>
                <w:sz w:val="13"/>
                <w:szCs w:val="13"/>
              </w:rPr>
              <w:t xml:space="preserve">22. Masterat european de protecţie a drepturilor copiilor </w:t>
            </w:r>
          </w:p>
          <w:p w:rsidR="00EC71B4" w:rsidRPr="00E73767" w:rsidRDefault="00EC71B4" w:rsidP="00EC71B4">
            <w:pPr>
              <w:pStyle w:val="Default"/>
              <w:rPr>
                <w:color w:val="auto"/>
                <w:sz w:val="13"/>
                <w:szCs w:val="13"/>
              </w:rPr>
            </w:pPr>
            <w:r w:rsidRPr="00E73767">
              <w:rPr>
                <w:color w:val="auto"/>
                <w:sz w:val="13"/>
                <w:szCs w:val="13"/>
              </w:rPr>
              <w:t xml:space="preserve">23. Management în asistenţă socială </w:t>
            </w:r>
          </w:p>
          <w:p w:rsidR="00EC71B4" w:rsidRPr="00E73767" w:rsidRDefault="00EC71B4" w:rsidP="00EC71B4">
            <w:pPr>
              <w:pStyle w:val="Default"/>
              <w:rPr>
                <w:color w:val="auto"/>
                <w:sz w:val="13"/>
                <w:szCs w:val="13"/>
              </w:rPr>
            </w:pPr>
            <w:r w:rsidRPr="00E73767">
              <w:rPr>
                <w:color w:val="auto"/>
                <w:sz w:val="13"/>
                <w:szCs w:val="13"/>
              </w:rPr>
              <w:t xml:space="preserve">24. Management de caz şi metode de intervenţie în asistenţa socială </w:t>
            </w:r>
          </w:p>
          <w:p w:rsidR="00EC71B4" w:rsidRPr="00E73767" w:rsidRDefault="00EC71B4" w:rsidP="00EC71B4">
            <w:pPr>
              <w:pStyle w:val="Default"/>
              <w:rPr>
                <w:color w:val="auto"/>
                <w:sz w:val="13"/>
                <w:szCs w:val="13"/>
              </w:rPr>
            </w:pPr>
            <w:r w:rsidRPr="00E73767">
              <w:rPr>
                <w:color w:val="auto"/>
                <w:sz w:val="13"/>
                <w:szCs w:val="13"/>
              </w:rPr>
              <w:t xml:space="preserve">25. Managementul serviciilor de asistenţă socială </w:t>
            </w:r>
          </w:p>
          <w:p w:rsidR="00EC71B4" w:rsidRPr="00E73767" w:rsidRDefault="00EC71B4" w:rsidP="00EC71B4">
            <w:pPr>
              <w:pStyle w:val="Default"/>
              <w:rPr>
                <w:color w:val="auto"/>
                <w:sz w:val="13"/>
                <w:szCs w:val="13"/>
              </w:rPr>
            </w:pPr>
            <w:r w:rsidRPr="00E73767">
              <w:rPr>
                <w:color w:val="auto"/>
                <w:sz w:val="13"/>
                <w:szCs w:val="13"/>
              </w:rPr>
              <w:t xml:space="preserve">26. Managementul serviciilor sociale </w:t>
            </w:r>
          </w:p>
          <w:p w:rsidR="00EC71B4" w:rsidRPr="00E73767" w:rsidRDefault="00EC71B4" w:rsidP="00EC71B4">
            <w:pPr>
              <w:pStyle w:val="Default"/>
              <w:rPr>
                <w:color w:val="auto"/>
                <w:sz w:val="13"/>
                <w:szCs w:val="13"/>
              </w:rPr>
            </w:pPr>
            <w:r w:rsidRPr="00E73767">
              <w:rPr>
                <w:color w:val="auto"/>
                <w:sz w:val="13"/>
                <w:szCs w:val="13"/>
              </w:rPr>
              <w:t xml:space="preserve">27. Managementul serviciilor sociale şi de sănătate </w:t>
            </w:r>
          </w:p>
          <w:p w:rsidR="00EC71B4" w:rsidRPr="00E73767" w:rsidRDefault="00EC71B4" w:rsidP="00EC71B4">
            <w:pPr>
              <w:pStyle w:val="Default"/>
              <w:rPr>
                <w:color w:val="auto"/>
                <w:sz w:val="13"/>
                <w:szCs w:val="13"/>
              </w:rPr>
            </w:pPr>
            <w:r w:rsidRPr="00E73767">
              <w:rPr>
                <w:color w:val="auto"/>
                <w:sz w:val="13"/>
                <w:szCs w:val="13"/>
              </w:rPr>
              <w:t xml:space="preserve">28. Opera socială în instituţiile ecleziale </w:t>
            </w:r>
          </w:p>
          <w:p w:rsidR="00EC71B4" w:rsidRPr="00E73767" w:rsidRDefault="00EC71B4" w:rsidP="00EC71B4">
            <w:pPr>
              <w:pStyle w:val="Default"/>
              <w:rPr>
                <w:color w:val="auto"/>
                <w:sz w:val="13"/>
                <w:szCs w:val="13"/>
              </w:rPr>
            </w:pPr>
            <w:r w:rsidRPr="00E73767">
              <w:rPr>
                <w:color w:val="auto"/>
                <w:sz w:val="13"/>
                <w:szCs w:val="13"/>
              </w:rPr>
              <w:t xml:space="preserve">29. Politici publice în asistenţa socială </w:t>
            </w:r>
          </w:p>
          <w:p w:rsidR="00EC71B4" w:rsidRPr="00E73767" w:rsidRDefault="00EC71B4" w:rsidP="00EC71B4">
            <w:pPr>
              <w:pStyle w:val="Default"/>
              <w:rPr>
                <w:color w:val="auto"/>
                <w:sz w:val="13"/>
                <w:szCs w:val="13"/>
              </w:rPr>
            </w:pPr>
            <w:r w:rsidRPr="00E73767">
              <w:rPr>
                <w:color w:val="auto"/>
                <w:sz w:val="13"/>
                <w:szCs w:val="13"/>
              </w:rPr>
              <w:t xml:space="preserve">30. Politici sociale europene </w:t>
            </w:r>
          </w:p>
          <w:p w:rsidR="00EC71B4" w:rsidRPr="00E73767" w:rsidRDefault="00EC71B4" w:rsidP="00EC71B4">
            <w:pPr>
              <w:pStyle w:val="Default"/>
              <w:rPr>
                <w:color w:val="auto"/>
                <w:sz w:val="13"/>
                <w:szCs w:val="13"/>
              </w:rPr>
            </w:pPr>
            <w:r w:rsidRPr="00E73767">
              <w:rPr>
                <w:color w:val="auto"/>
                <w:sz w:val="13"/>
                <w:szCs w:val="13"/>
              </w:rPr>
              <w:t xml:space="preserve">31. Politici sociale în context european </w:t>
            </w:r>
          </w:p>
          <w:p w:rsidR="00EC71B4" w:rsidRPr="00E73767" w:rsidRDefault="00EC71B4" w:rsidP="00EC71B4">
            <w:pPr>
              <w:pStyle w:val="Default"/>
              <w:rPr>
                <w:color w:val="auto"/>
                <w:sz w:val="13"/>
                <w:szCs w:val="13"/>
              </w:rPr>
            </w:pPr>
            <w:r w:rsidRPr="00E73767">
              <w:rPr>
                <w:color w:val="auto"/>
                <w:sz w:val="13"/>
                <w:szCs w:val="13"/>
              </w:rPr>
              <w:t xml:space="preserve">32. Politici şi servicii sociale </w:t>
            </w:r>
          </w:p>
          <w:p w:rsidR="00EC71B4" w:rsidRPr="00E73767" w:rsidRDefault="00EC71B4" w:rsidP="00EC71B4">
            <w:pPr>
              <w:pStyle w:val="Default"/>
              <w:rPr>
                <w:color w:val="auto"/>
                <w:sz w:val="13"/>
                <w:szCs w:val="13"/>
              </w:rPr>
            </w:pPr>
            <w:r w:rsidRPr="00E73767">
              <w:rPr>
                <w:color w:val="auto"/>
                <w:sz w:val="13"/>
                <w:szCs w:val="13"/>
              </w:rPr>
              <w:t xml:space="preserve">33. Practica asistenţei sociale centrată pe valori </w:t>
            </w:r>
          </w:p>
          <w:p w:rsidR="00EC71B4" w:rsidRPr="00E73767" w:rsidRDefault="00EC71B4" w:rsidP="00EC71B4">
            <w:pPr>
              <w:pStyle w:val="Default"/>
              <w:rPr>
                <w:color w:val="auto"/>
                <w:sz w:val="13"/>
                <w:szCs w:val="13"/>
              </w:rPr>
            </w:pPr>
            <w:r w:rsidRPr="00E73767">
              <w:rPr>
                <w:color w:val="auto"/>
                <w:sz w:val="13"/>
                <w:szCs w:val="13"/>
              </w:rPr>
              <w:t xml:space="preserve">34. Prevenirea şi combaterea consumului ilicit de droguri </w:t>
            </w:r>
          </w:p>
          <w:p w:rsidR="00EC71B4" w:rsidRPr="00E73767" w:rsidRDefault="00EC71B4" w:rsidP="00EC71B4">
            <w:pPr>
              <w:pStyle w:val="Default"/>
              <w:rPr>
                <w:color w:val="auto"/>
                <w:sz w:val="13"/>
                <w:szCs w:val="13"/>
              </w:rPr>
            </w:pPr>
            <w:r w:rsidRPr="00E73767">
              <w:rPr>
                <w:color w:val="auto"/>
                <w:sz w:val="13"/>
                <w:szCs w:val="13"/>
              </w:rPr>
              <w:t xml:space="preserve">35. Prevenirea violenţei împotriva copilului în familie şi societate </w:t>
            </w:r>
          </w:p>
          <w:p w:rsidR="00EC71B4" w:rsidRPr="00E73767" w:rsidRDefault="00EC71B4" w:rsidP="00EC71B4">
            <w:pPr>
              <w:pStyle w:val="Default"/>
              <w:rPr>
                <w:color w:val="auto"/>
                <w:sz w:val="13"/>
                <w:szCs w:val="13"/>
              </w:rPr>
            </w:pPr>
            <w:r w:rsidRPr="00E73767">
              <w:rPr>
                <w:color w:val="auto"/>
                <w:sz w:val="13"/>
                <w:szCs w:val="13"/>
              </w:rPr>
              <w:t xml:space="preserve">36. Probaţiune </w:t>
            </w:r>
          </w:p>
          <w:p w:rsidR="00EC71B4" w:rsidRPr="00E73767" w:rsidRDefault="00EC71B4" w:rsidP="00EC71B4">
            <w:pPr>
              <w:pStyle w:val="Default"/>
              <w:rPr>
                <w:color w:val="auto"/>
                <w:sz w:val="13"/>
                <w:szCs w:val="13"/>
              </w:rPr>
            </w:pPr>
            <w:r w:rsidRPr="00E73767">
              <w:rPr>
                <w:color w:val="auto"/>
                <w:sz w:val="13"/>
                <w:szCs w:val="13"/>
              </w:rPr>
              <w:t xml:space="preserve">37. Probaţiune, mediere şi asistenţa socială a victimelor infracţiunilor </w:t>
            </w:r>
          </w:p>
          <w:p w:rsidR="00EC71B4" w:rsidRPr="00E73767" w:rsidRDefault="00EC71B4" w:rsidP="00EC71B4">
            <w:pPr>
              <w:pStyle w:val="Default"/>
              <w:rPr>
                <w:color w:val="auto"/>
                <w:sz w:val="13"/>
                <w:szCs w:val="13"/>
              </w:rPr>
            </w:pPr>
            <w:r w:rsidRPr="00E73767">
              <w:rPr>
                <w:color w:val="auto"/>
                <w:sz w:val="13"/>
                <w:szCs w:val="13"/>
              </w:rPr>
              <w:t xml:space="preserve">38. Programe si proiecte comunitare în asistenţă socială </w:t>
            </w:r>
          </w:p>
          <w:p w:rsidR="00EC71B4" w:rsidRPr="00E73767" w:rsidRDefault="00EC71B4" w:rsidP="00EC71B4">
            <w:pPr>
              <w:pStyle w:val="Default"/>
              <w:rPr>
                <w:color w:val="auto"/>
                <w:sz w:val="13"/>
                <w:szCs w:val="13"/>
              </w:rPr>
            </w:pPr>
            <w:r w:rsidRPr="00E73767">
              <w:rPr>
                <w:color w:val="auto"/>
                <w:sz w:val="13"/>
                <w:szCs w:val="13"/>
              </w:rPr>
              <w:t xml:space="preserve">39. Psihologie socială aplicată </w:t>
            </w:r>
          </w:p>
          <w:p w:rsidR="00EC71B4" w:rsidRPr="00E73767" w:rsidRDefault="00EC71B4" w:rsidP="00EC71B4">
            <w:pPr>
              <w:pStyle w:val="Default"/>
              <w:rPr>
                <w:color w:val="auto"/>
                <w:sz w:val="13"/>
                <w:szCs w:val="13"/>
              </w:rPr>
            </w:pPr>
            <w:r w:rsidRPr="00E73767">
              <w:rPr>
                <w:color w:val="auto"/>
                <w:sz w:val="13"/>
                <w:szCs w:val="13"/>
              </w:rPr>
              <w:t xml:space="preserve">40. Servicii de asistenţă socială </w:t>
            </w:r>
          </w:p>
          <w:p w:rsidR="00EC71B4" w:rsidRPr="00E73767" w:rsidRDefault="00EC71B4" w:rsidP="00EC71B4">
            <w:pPr>
              <w:pStyle w:val="Default"/>
              <w:rPr>
                <w:color w:val="auto"/>
                <w:sz w:val="13"/>
                <w:szCs w:val="13"/>
              </w:rPr>
            </w:pPr>
            <w:r w:rsidRPr="00E73767">
              <w:rPr>
                <w:color w:val="auto"/>
                <w:sz w:val="13"/>
                <w:szCs w:val="13"/>
              </w:rPr>
              <w:t xml:space="preserve">41. Supervizare şi planificare socială </w:t>
            </w:r>
          </w:p>
          <w:p w:rsidR="00EC71B4" w:rsidRPr="00E73767" w:rsidRDefault="00EC71B4" w:rsidP="00EC71B4">
            <w:pPr>
              <w:pStyle w:val="Default"/>
              <w:rPr>
                <w:color w:val="auto"/>
                <w:sz w:val="13"/>
                <w:szCs w:val="13"/>
              </w:rPr>
            </w:pPr>
            <w:r w:rsidRPr="00E73767">
              <w:rPr>
                <w:color w:val="auto"/>
                <w:sz w:val="13"/>
                <w:szCs w:val="13"/>
              </w:rPr>
              <w:t xml:space="preserve">42. Supervizare în serviciile sociale şi de sănătate mintală </w:t>
            </w:r>
          </w:p>
          <w:p w:rsidR="009D010C" w:rsidRPr="00E73767" w:rsidRDefault="009D010C" w:rsidP="00EC71B4">
            <w:pPr>
              <w:tabs>
                <w:tab w:val="left" w:pos="373"/>
              </w:tabs>
              <w:autoSpaceDE w:val="0"/>
              <w:autoSpaceDN w:val="0"/>
              <w:adjustRightInd w:val="0"/>
              <w:ind w:left="89"/>
              <w:rPr>
                <w:sz w:val="13"/>
                <w:szCs w:val="13"/>
              </w:rPr>
            </w:pPr>
          </w:p>
        </w:tc>
        <w:tc>
          <w:tcPr>
            <w:tcW w:w="748" w:type="dxa"/>
            <w:vMerge w:val="restart"/>
            <w:tcBorders>
              <w:right w:val="thinThickSmallGap" w:sz="24" w:space="0" w:color="auto"/>
            </w:tcBorders>
            <w:vAlign w:val="center"/>
          </w:tcPr>
          <w:p w:rsidR="009D010C" w:rsidRPr="00E73767" w:rsidRDefault="009D010C" w:rsidP="009D010C">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F9617A" w:rsidRPr="00E73767" w:rsidRDefault="00F9617A" w:rsidP="00F9617A">
            <w:pPr>
              <w:jc w:val="center"/>
              <w:rPr>
                <w:sz w:val="14"/>
                <w:szCs w:val="14"/>
              </w:rPr>
            </w:pPr>
            <w:r w:rsidRPr="00E73767">
              <w:rPr>
                <w:sz w:val="14"/>
                <w:szCs w:val="14"/>
              </w:rPr>
              <w:t>Proba practico-metodică</w:t>
            </w:r>
          </w:p>
          <w:p w:rsidR="00F9617A" w:rsidRPr="00E73767" w:rsidRDefault="00F9617A" w:rsidP="00F9617A">
            <w:pPr>
              <w:jc w:val="center"/>
              <w:rPr>
                <w:sz w:val="14"/>
                <w:szCs w:val="14"/>
              </w:rPr>
            </w:pPr>
            <w:r w:rsidRPr="00E73767">
              <w:rPr>
                <w:sz w:val="14"/>
                <w:szCs w:val="14"/>
              </w:rPr>
              <w:t>+</w:t>
            </w:r>
          </w:p>
          <w:p w:rsidR="00F9617A" w:rsidRPr="00E73767" w:rsidRDefault="00F9617A" w:rsidP="00F9617A">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 xml:space="preserve">CULTURĂ    </w:t>
            </w:r>
          </w:p>
          <w:p w:rsidR="00F9617A" w:rsidRPr="00E73767" w:rsidRDefault="00F9617A" w:rsidP="00F9617A">
            <w:pPr>
              <w:jc w:val="center"/>
              <w:rPr>
                <w:b/>
                <w:bCs/>
                <w:sz w:val="16"/>
                <w:szCs w:val="16"/>
              </w:rPr>
            </w:pPr>
            <w:r w:rsidRPr="00E73767">
              <w:rPr>
                <w:b/>
                <w:bCs/>
                <w:sz w:val="16"/>
                <w:szCs w:val="16"/>
              </w:rPr>
              <w:t>CIVICĂ</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 xml:space="preserve">CULTURĂ    </w:t>
            </w:r>
          </w:p>
          <w:p w:rsidR="00F9617A" w:rsidRPr="00E73767" w:rsidRDefault="00F9617A" w:rsidP="00F9617A">
            <w:pPr>
              <w:jc w:val="center"/>
              <w:rPr>
                <w:b/>
                <w:bCs/>
                <w:sz w:val="14"/>
                <w:szCs w:val="14"/>
              </w:rPr>
            </w:pPr>
            <w:r w:rsidRPr="00E73767">
              <w:rPr>
                <w:b/>
                <w:bCs/>
                <w:sz w:val="14"/>
                <w:szCs w:val="14"/>
              </w:rPr>
              <w:t>CIVICĂ</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9D010C" w:rsidRPr="00E73767" w:rsidRDefault="00F9617A" w:rsidP="00F9617A">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203"/>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tcBorders>
              <w:left w:val="nil"/>
            </w:tcBorders>
            <w:vAlign w:val="center"/>
          </w:tcPr>
          <w:p w:rsidR="004F7211" w:rsidRPr="00E73767" w:rsidRDefault="004F7211" w:rsidP="001A72C0">
            <w:pPr>
              <w:jc w:val="center"/>
              <w:rPr>
                <w:sz w:val="12"/>
                <w:szCs w:val="12"/>
              </w:rPr>
            </w:pPr>
            <w:r w:rsidRPr="00E73767">
              <w:rPr>
                <w:sz w:val="12"/>
                <w:szCs w:val="12"/>
              </w:rPr>
              <w:t>FILOSOFIE</w:t>
            </w:r>
          </w:p>
        </w:tc>
        <w:tc>
          <w:tcPr>
            <w:tcW w:w="1870" w:type="dxa"/>
            <w:tcBorders>
              <w:left w:val="nil"/>
            </w:tcBorders>
            <w:vAlign w:val="center"/>
          </w:tcPr>
          <w:p w:rsidR="004F7211" w:rsidRPr="00E73767" w:rsidRDefault="004F7211" w:rsidP="001A72C0">
            <w:pPr>
              <w:rPr>
                <w:sz w:val="12"/>
                <w:szCs w:val="12"/>
              </w:rPr>
            </w:pPr>
            <w:r w:rsidRPr="00E73767">
              <w:rPr>
                <w:sz w:val="12"/>
                <w:szCs w:val="12"/>
              </w:rPr>
              <w:t>Filosofie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61"/>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val="restart"/>
            <w:tcBorders>
              <w:left w:val="nil"/>
            </w:tcBorders>
            <w:vAlign w:val="center"/>
          </w:tcPr>
          <w:p w:rsidR="004F7211" w:rsidRPr="00E73767" w:rsidRDefault="004F7211" w:rsidP="001A72C0">
            <w:pPr>
              <w:jc w:val="center"/>
              <w:rPr>
                <w:sz w:val="13"/>
                <w:szCs w:val="13"/>
              </w:rPr>
            </w:pPr>
            <w:r w:rsidRPr="00E73767">
              <w:rPr>
                <w:sz w:val="13"/>
                <w:szCs w:val="13"/>
              </w:rPr>
              <w:t>ŞTIINŢE JURIDICE</w:t>
            </w: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DREPT</w:t>
            </w:r>
          </w:p>
        </w:tc>
        <w:tc>
          <w:tcPr>
            <w:tcW w:w="1870" w:type="dxa"/>
            <w:tcBorders>
              <w:left w:val="nil"/>
            </w:tcBorders>
            <w:vAlign w:val="center"/>
          </w:tcPr>
          <w:p w:rsidR="004F7211" w:rsidRPr="00E73767" w:rsidRDefault="004F7211" w:rsidP="001A72C0">
            <w:pPr>
              <w:rPr>
                <w:sz w:val="12"/>
                <w:szCs w:val="12"/>
              </w:rPr>
            </w:pPr>
            <w:r w:rsidRPr="00E73767">
              <w:rPr>
                <w:sz w:val="12"/>
                <w:szCs w:val="12"/>
              </w:rPr>
              <w:t>Drept</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157"/>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1A72C0">
            <w:pPr>
              <w:rPr>
                <w:sz w:val="12"/>
                <w:szCs w:val="12"/>
              </w:rPr>
            </w:pPr>
            <w:r w:rsidRPr="00E73767">
              <w:rPr>
                <w:sz w:val="12"/>
                <w:szCs w:val="12"/>
              </w:rPr>
              <w:t>Drept comunitar</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16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val="restart"/>
            <w:tcBorders>
              <w:left w:val="nil"/>
            </w:tcBorders>
            <w:vAlign w:val="center"/>
          </w:tcPr>
          <w:p w:rsidR="004F7211" w:rsidRPr="00E73767" w:rsidRDefault="004F7211" w:rsidP="001A72C0">
            <w:pPr>
              <w:jc w:val="center"/>
              <w:rPr>
                <w:sz w:val="13"/>
                <w:szCs w:val="13"/>
              </w:rPr>
            </w:pPr>
            <w:r w:rsidRPr="00E73767">
              <w:rPr>
                <w:sz w:val="13"/>
                <w:szCs w:val="13"/>
              </w:rPr>
              <w:t xml:space="preserve">ŞTIINŢE SOCIALE ŞI POLITICE           </w:t>
            </w: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SOCIOLOGIE</w:t>
            </w:r>
          </w:p>
        </w:tc>
        <w:tc>
          <w:tcPr>
            <w:tcW w:w="1870" w:type="dxa"/>
            <w:tcBorders>
              <w:left w:val="nil"/>
            </w:tcBorders>
            <w:vAlign w:val="center"/>
          </w:tcPr>
          <w:p w:rsidR="004F7211" w:rsidRPr="00E73767" w:rsidRDefault="004F7211" w:rsidP="00870D46">
            <w:pPr>
              <w:rPr>
                <w:sz w:val="12"/>
                <w:szCs w:val="12"/>
              </w:rPr>
            </w:pPr>
            <w:r w:rsidRPr="00E73767">
              <w:rPr>
                <w:sz w:val="12"/>
                <w:szCs w:val="12"/>
              </w:rPr>
              <w:t>Sociologie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16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870D46">
            <w:pPr>
              <w:rPr>
                <w:sz w:val="12"/>
                <w:szCs w:val="12"/>
              </w:rPr>
            </w:pPr>
            <w:r w:rsidRPr="00E73767">
              <w:rPr>
                <w:sz w:val="12"/>
                <w:szCs w:val="12"/>
              </w:rPr>
              <w:t>Antropologie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A04F82">
        <w:trPr>
          <w:cantSplit/>
          <w:trHeight w:val="61"/>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870D46">
            <w:pPr>
              <w:rPr>
                <w:sz w:val="12"/>
                <w:szCs w:val="12"/>
              </w:rPr>
            </w:pPr>
            <w:r w:rsidRPr="00E73767">
              <w:rPr>
                <w:sz w:val="12"/>
                <w:szCs w:val="12"/>
              </w:rPr>
              <w:t>Resurse umane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tcBorders>
              <w:left w:val="nil"/>
            </w:tcBorders>
            <w:vAlign w:val="center"/>
          </w:tcPr>
          <w:p w:rsidR="004F7211" w:rsidRPr="00E73767" w:rsidRDefault="004F7211" w:rsidP="001A72C0">
            <w:pPr>
              <w:jc w:val="center"/>
              <w:rPr>
                <w:sz w:val="12"/>
                <w:szCs w:val="12"/>
              </w:rPr>
            </w:pPr>
            <w:r w:rsidRPr="00E73767">
              <w:rPr>
                <w:sz w:val="12"/>
                <w:szCs w:val="12"/>
              </w:rPr>
              <w:t xml:space="preserve">ŞTIINŢE POLITICE     </w:t>
            </w:r>
          </w:p>
        </w:tc>
        <w:tc>
          <w:tcPr>
            <w:tcW w:w="1870" w:type="dxa"/>
            <w:tcBorders>
              <w:left w:val="nil"/>
            </w:tcBorders>
            <w:vAlign w:val="center"/>
          </w:tcPr>
          <w:p w:rsidR="004F7211" w:rsidRPr="00E73767" w:rsidRDefault="004F7211" w:rsidP="001A72C0">
            <w:pPr>
              <w:rPr>
                <w:sz w:val="12"/>
                <w:szCs w:val="12"/>
              </w:rPr>
            </w:pPr>
            <w:r w:rsidRPr="00E73767">
              <w:rPr>
                <w:sz w:val="12"/>
                <w:szCs w:val="12"/>
              </w:rPr>
              <w:t>Ştiinţe politice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tcBorders>
              <w:left w:val="nil"/>
            </w:tcBorders>
            <w:vAlign w:val="center"/>
          </w:tcPr>
          <w:p w:rsidR="004F7211" w:rsidRPr="00E73767" w:rsidRDefault="004F7211" w:rsidP="001A72C0">
            <w:pPr>
              <w:jc w:val="center"/>
              <w:rPr>
                <w:sz w:val="12"/>
                <w:szCs w:val="12"/>
              </w:rPr>
            </w:pPr>
            <w:r w:rsidRPr="00E73767">
              <w:rPr>
                <w:sz w:val="12"/>
                <w:szCs w:val="12"/>
              </w:rPr>
              <w:t>RELAŢII INTERNAŢIONALE ŞI STUDII EUROPENE</w:t>
            </w:r>
          </w:p>
        </w:tc>
        <w:tc>
          <w:tcPr>
            <w:tcW w:w="1870" w:type="dxa"/>
            <w:tcBorders>
              <w:left w:val="nil"/>
            </w:tcBorders>
            <w:vAlign w:val="center"/>
          </w:tcPr>
          <w:p w:rsidR="004F7211" w:rsidRPr="00E73767" w:rsidRDefault="004F7211" w:rsidP="001A72C0">
            <w:pPr>
              <w:rPr>
                <w:sz w:val="12"/>
                <w:szCs w:val="12"/>
              </w:rPr>
            </w:pPr>
            <w:r w:rsidRPr="00E73767">
              <w:rPr>
                <w:sz w:val="12"/>
                <w:szCs w:val="12"/>
              </w:rPr>
              <w:t>Relaţii internaţionale şi studii europene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75"/>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 xml:space="preserve">ŞTIINŢE ADMINISTRATIVE            </w:t>
            </w:r>
          </w:p>
        </w:tc>
        <w:tc>
          <w:tcPr>
            <w:tcW w:w="1870" w:type="dxa"/>
            <w:tcBorders>
              <w:left w:val="nil"/>
            </w:tcBorders>
            <w:vAlign w:val="center"/>
          </w:tcPr>
          <w:p w:rsidR="004F7211" w:rsidRPr="00E73767" w:rsidRDefault="004F7211" w:rsidP="001A72C0">
            <w:pPr>
              <w:rPr>
                <w:sz w:val="12"/>
                <w:szCs w:val="12"/>
              </w:rPr>
            </w:pPr>
            <w:r w:rsidRPr="00E73767">
              <w:rPr>
                <w:sz w:val="12"/>
                <w:szCs w:val="12"/>
              </w:rPr>
              <w:t>Administraţie publică</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174"/>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1A72C0">
            <w:pPr>
              <w:rPr>
                <w:sz w:val="12"/>
                <w:szCs w:val="12"/>
              </w:rPr>
            </w:pPr>
            <w:r w:rsidRPr="00E73767">
              <w:rPr>
                <w:sz w:val="12"/>
                <w:szCs w:val="12"/>
              </w:rPr>
              <w:t>Administraţie europeană</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174"/>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9F67A0">
            <w:pPr>
              <w:rPr>
                <w:sz w:val="12"/>
                <w:szCs w:val="12"/>
              </w:rPr>
            </w:pPr>
            <w:r w:rsidRPr="00E73767">
              <w:rPr>
                <w:sz w:val="12"/>
                <w:szCs w:val="12"/>
              </w:rPr>
              <w:t>Servicii şi politici de sănătate publică</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174"/>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9F67A0">
            <w:pPr>
              <w:rPr>
                <w:sz w:val="12"/>
                <w:szCs w:val="12"/>
              </w:rPr>
            </w:pPr>
            <w:r w:rsidRPr="00E73767">
              <w:rPr>
                <w:sz w:val="12"/>
                <w:szCs w:val="12"/>
              </w:rPr>
              <w:t>Asistenţă managerială şi secretariat</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53"/>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COMUNICĂRII           </w:t>
            </w:r>
          </w:p>
        </w:tc>
        <w:tc>
          <w:tcPr>
            <w:tcW w:w="1870" w:type="dxa"/>
            <w:tcBorders>
              <w:left w:val="nil"/>
            </w:tcBorders>
            <w:vAlign w:val="center"/>
          </w:tcPr>
          <w:p w:rsidR="004F7211" w:rsidRPr="00E73767" w:rsidRDefault="004F7211" w:rsidP="001A72C0">
            <w:pPr>
              <w:rPr>
                <w:sz w:val="12"/>
                <w:szCs w:val="12"/>
              </w:rPr>
            </w:pPr>
            <w:r w:rsidRPr="00E73767">
              <w:rPr>
                <w:sz w:val="12"/>
                <w:szCs w:val="12"/>
              </w:rPr>
              <w:t xml:space="preserve">Comunicare şi relaţii publice       </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156"/>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740883">
            <w:pPr>
              <w:rPr>
                <w:sz w:val="12"/>
                <w:szCs w:val="12"/>
              </w:rPr>
            </w:pPr>
            <w:r w:rsidRPr="00E73767">
              <w:rPr>
                <w:sz w:val="12"/>
                <w:szCs w:val="12"/>
              </w:rPr>
              <w:t>Jurnalism</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tcBorders>
              <w:left w:val="nil"/>
            </w:tcBorders>
            <w:vAlign w:val="center"/>
          </w:tcPr>
          <w:p w:rsidR="004F7211" w:rsidRPr="00E73767" w:rsidRDefault="004F7211" w:rsidP="001A72C0">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EDUCAŢIEI             </w:t>
            </w:r>
          </w:p>
        </w:tc>
        <w:tc>
          <w:tcPr>
            <w:tcW w:w="1870" w:type="dxa"/>
            <w:tcBorders>
              <w:left w:val="nil"/>
            </w:tcBorders>
            <w:vAlign w:val="center"/>
          </w:tcPr>
          <w:p w:rsidR="004F7211" w:rsidRPr="00E73767" w:rsidRDefault="004F7211" w:rsidP="001A72C0">
            <w:pPr>
              <w:rPr>
                <w:sz w:val="12"/>
                <w:szCs w:val="12"/>
              </w:rPr>
            </w:pPr>
            <w:r w:rsidRPr="00E73767">
              <w:rPr>
                <w:sz w:val="12"/>
                <w:szCs w:val="12"/>
              </w:rPr>
              <w:t>Pedagogie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93"/>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PSIHOLOGIE</w:t>
            </w:r>
          </w:p>
        </w:tc>
        <w:tc>
          <w:tcPr>
            <w:tcW w:w="1870" w:type="dxa"/>
            <w:tcBorders>
              <w:left w:val="nil"/>
            </w:tcBorders>
            <w:vAlign w:val="center"/>
          </w:tcPr>
          <w:p w:rsidR="004F7211" w:rsidRPr="00E73767" w:rsidRDefault="004F7211" w:rsidP="001A72C0">
            <w:pPr>
              <w:rPr>
                <w:sz w:val="12"/>
                <w:szCs w:val="12"/>
              </w:rPr>
            </w:pPr>
            <w:r w:rsidRPr="00E73767">
              <w:rPr>
                <w:sz w:val="12"/>
                <w:szCs w:val="12"/>
              </w:rPr>
              <w:t>Psihologie</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rsidTr="004F7211">
        <w:trPr>
          <w:cantSplit/>
          <w:trHeight w:val="53"/>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1A72C0">
            <w:pPr>
              <w:rPr>
                <w:sz w:val="12"/>
                <w:szCs w:val="12"/>
              </w:rPr>
            </w:pPr>
            <w:r w:rsidRPr="00E73767">
              <w:rPr>
                <w:sz w:val="12"/>
                <w:szCs w:val="12"/>
              </w:rPr>
              <w:t>Terapie ocupaţională</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tcBorders>
              <w:left w:val="nil"/>
            </w:tcBorders>
            <w:vAlign w:val="center"/>
          </w:tcPr>
          <w:p w:rsidR="004F7211" w:rsidRPr="00E73767" w:rsidRDefault="004F7211" w:rsidP="001A72C0">
            <w:pPr>
              <w:jc w:val="center"/>
              <w:rPr>
                <w:sz w:val="12"/>
                <w:szCs w:val="12"/>
              </w:rPr>
            </w:pPr>
            <w:r w:rsidRPr="00E73767">
              <w:rPr>
                <w:sz w:val="12"/>
                <w:szCs w:val="12"/>
              </w:rPr>
              <w:t>ASISTENŢĂ </w:t>
            </w:r>
          </w:p>
          <w:p w:rsidR="004F7211" w:rsidRPr="00E73767" w:rsidRDefault="004F7211" w:rsidP="001A72C0">
            <w:pPr>
              <w:jc w:val="center"/>
              <w:rPr>
                <w:sz w:val="12"/>
                <w:szCs w:val="12"/>
              </w:rPr>
            </w:pPr>
            <w:r w:rsidRPr="00E73767">
              <w:rPr>
                <w:sz w:val="12"/>
                <w:szCs w:val="12"/>
              </w:rPr>
              <w:t xml:space="preserve">SOCIALĂ             </w:t>
            </w:r>
          </w:p>
        </w:tc>
        <w:tc>
          <w:tcPr>
            <w:tcW w:w="1870" w:type="dxa"/>
            <w:tcBorders>
              <w:left w:val="nil"/>
            </w:tcBorders>
            <w:vAlign w:val="center"/>
          </w:tcPr>
          <w:p w:rsidR="004F7211" w:rsidRPr="00E73767" w:rsidRDefault="004F7211" w:rsidP="001A72C0">
            <w:pPr>
              <w:rPr>
                <w:sz w:val="12"/>
                <w:szCs w:val="12"/>
              </w:rPr>
            </w:pPr>
            <w:r w:rsidRPr="00E73767">
              <w:rPr>
                <w:sz w:val="12"/>
                <w:szCs w:val="12"/>
              </w:rPr>
              <w:t xml:space="preserve">Asistenţă socială    </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val="restart"/>
            <w:tcBorders>
              <w:left w:val="nil"/>
            </w:tcBorders>
            <w:vAlign w:val="center"/>
          </w:tcPr>
          <w:p w:rsidR="004F7211" w:rsidRPr="00E73767" w:rsidRDefault="004F7211" w:rsidP="001A72C0">
            <w:pPr>
              <w:jc w:val="center"/>
              <w:rPr>
                <w:sz w:val="13"/>
                <w:szCs w:val="13"/>
              </w:rPr>
            </w:pPr>
            <w:r w:rsidRPr="00E73767">
              <w:rPr>
                <w:sz w:val="13"/>
                <w:szCs w:val="13"/>
              </w:rPr>
              <w:t>ŞTIINŢE MILITARE ŞI INFORMAŢII</w:t>
            </w:r>
          </w:p>
        </w:tc>
        <w:tc>
          <w:tcPr>
            <w:tcW w:w="1496" w:type="dxa"/>
            <w:vMerge w:val="restart"/>
            <w:tcBorders>
              <w:left w:val="nil"/>
            </w:tcBorders>
            <w:vAlign w:val="center"/>
          </w:tcPr>
          <w:p w:rsidR="004F7211" w:rsidRPr="00E73767" w:rsidRDefault="004F7211" w:rsidP="001A72C0">
            <w:pPr>
              <w:jc w:val="center"/>
              <w:rPr>
                <w:sz w:val="12"/>
                <w:szCs w:val="12"/>
              </w:rPr>
            </w:pPr>
            <w:r w:rsidRPr="00E73767">
              <w:rPr>
                <w:sz w:val="12"/>
                <w:szCs w:val="12"/>
              </w:rPr>
              <w:t>ŞTIINŢE MILITARE ŞI INFORMAŢII</w:t>
            </w:r>
          </w:p>
        </w:tc>
        <w:tc>
          <w:tcPr>
            <w:tcW w:w="1870" w:type="dxa"/>
            <w:tcBorders>
              <w:left w:val="nil"/>
            </w:tcBorders>
            <w:vAlign w:val="center"/>
          </w:tcPr>
          <w:p w:rsidR="004F7211" w:rsidRPr="00E73767" w:rsidRDefault="004F7211" w:rsidP="001A72C0">
            <w:pPr>
              <w:rPr>
                <w:sz w:val="12"/>
                <w:szCs w:val="12"/>
              </w:rPr>
            </w:pPr>
            <w:r w:rsidRPr="00E73767">
              <w:rPr>
                <w:sz w:val="12"/>
                <w:szCs w:val="12"/>
              </w:rPr>
              <w:t>Comunicare şi relaţii publice- informaţii</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E73767" w:rsidRPr="00E73767">
        <w:trPr>
          <w:cantSplit/>
          <w:trHeight w:val="309"/>
          <w:jc w:val="center"/>
        </w:trPr>
        <w:tc>
          <w:tcPr>
            <w:tcW w:w="1195" w:type="dxa"/>
            <w:vMerge/>
            <w:tcBorders>
              <w:left w:val="thinThickSmallGap" w:sz="24" w:space="0" w:color="auto"/>
            </w:tcBorders>
            <w:vAlign w:val="center"/>
          </w:tcPr>
          <w:p w:rsidR="004F7211" w:rsidRPr="00E73767" w:rsidRDefault="004F7211" w:rsidP="001A72C0">
            <w:pPr>
              <w:jc w:val="center"/>
              <w:rPr>
                <w:b/>
                <w:bCs/>
                <w:sz w:val="16"/>
                <w:szCs w:val="16"/>
              </w:rPr>
            </w:pPr>
          </w:p>
        </w:tc>
        <w:tc>
          <w:tcPr>
            <w:tcW w:w="1122" w:type="dxa"/>
            <w:vMerge/>
            <w:tcBorders>
              <w:right w:val="thinThickSmallGap" w:sz="24" w:space="0" w:color="auto"/>
            </w:tcBorders>
            <w:vAlign w:val="center"/>
          </w:tcPr>
          <w:p w:rsidR="004F7211" w:rsidRPr="00E73767" w:rsidRDefault="004F7211" w:rsidP="001A72C0">
            <w:pPr>
              <w:tabs>
                <w:tab w:val="left" w:pos="331"/>
              </w:tabs>
              <w:ind w:left="84"/>
              <w:rPr>
                <w:b/>
                <w:bCs/>
                <w:sz w:val="16"/>
                <w:szCs w:val="16"/>
              </w:rPr>
            </w:pPr>
          </w:p>
        </w:tc>
        <w:tc>
          <w:tcPr>
            <w:tcW w:w="1309" w:type="dxa"/>
            <w:vMerge/>
            <w:tcBorders>
              <w:left w:val="nil"/>
            </w:tcBorders>
            <w:vAlign w:val="center"/>
          </w:tcPr>
          <w:p w:rsidR="004F7211" w:rsidRPr="00E73767" w:rsidRDefault="004F7211" w:rsidP="001A72C0">
            <w:pPr>
              <w:jc w:val="center"/>
              <w:rPr>
                <w:sz w:val="13"/>
                <w:szCs w:val="13"/>
              </w:rPr>
            </w:pPr>
          </w:p>
        </w:tc>
        <w:tc>
          <w:tcPr>
            <w:tcW w:w="1496" w:type="dxa"/>
            <w:vMerge/>
            <w:tcBorders>
              <w:left w:val="nil"/>
            </w:tcBorders>
            <w:vAlign w:val="center"/>
          </w:tcPr>
          <w:p w:rsidR="004F7211" w:rsidRPr="00E73767" w:rsidRDefault="004F7211" w:rsidP="001A72C0">
            <w:pPr>
              <w:jc w:val="center"/>
              <w:rPr>
                <w:sz w:val="12"/>
                <w:szCs w:val="12"/>
              </w:rPr>
            </w:pPr>
          </w:p>
        </w:tc>
        <w:tc>
          <w:tcPr>
            <w:tcW w:w="1870" w:type="dxa"/>
            <w:tcBorders>
              <w:left w:val="nil"/>
            </w:tcBorders>
            <w:vAlign w:val="center"/>
          </w:tcPr>
          <w:p w:rsidR="004F7211" w:rsidRPr="00E73767" w:rsidRDefault="004F7211" w:rsidP="001A72C0">
            <w:pPr>
              <w:rPr>
                <w:sz w:val="12"/>
                <w:szCs w:val="12"/>
              </w:rPr>
            </w:pPr>
            <w:r w:rsidRPr="00E73767">
              <w:rPr>
                <w:sz w:val="12"/>
                <w:szCs w:val="12"/>
              </w:rPr>
              <w:t>Psihologie - informaţii</w:t>
            </w:r>
          </w:p>
        </w:tc>
        <w:tc>
          <w:tcPr>
            <w:tcW w:w="1122" w:type="dxa"/>
            <w:vMerge/>
            <w:vAlign w:val="center"/>
          </w:tcPr>
          <w:p w:rsidR="004F7211" w:rsidRPr="00E73767" w:rsidRDefault="004F7211" w:rsidP="001A72C0">
            <w:pPr>
              <w:rPr>
                <w:sz w:val="16"/>
                <w:szCs w:val="16"/>
              </w:rPr>
            </w:pPr>
          </w:p>
        </w:tc>
        <w:tc>
          <w:tcPr>
            <w:tcW w:w="4675" w:type="dxa"/>
            <w:vMerge/>
            <w:vAlign w:val="center"/>
          </w:tcPr>
          <w:p w:rsidR="004F7211" w:rsidRPr="00E73767" w:rsidRDefault="004F7211" w:rsidP="001A72C0">
            <w:pPr>
              <w:rPr>
                <w:sz w:val="16"/>
                <w:szCs w:val="16"/>
              </w:rPr>
            </w:pPr>
          </w:p>
        </w:tc>
        <w:tc>
          <w:tcPr>
            <w:tcW w:w="748" w:type="dxa"/>
            <w:vMerge/>
            <w:tcBorders>
              <w:right w:val="thinThickSmallGap" w:sz="24" w:space="0" w:color="auto"/>
            </w:tcBorders>
            <w:vAlign w:val="center"/>
          </w:tcPr>
          <w:p w:rsidR="004F7211" w:rsidRPr="00E73767" w:rsidRDefault="004F7211" w:rsidP="001A72C0">
            <w:pPr>
              <w:jc w:val="center"/>
              <w:rPr>
                <w:sz w:val="16"/>
                <w:szCs w:val="16"/>
              </w:rPr>
            </w:pPr>
          </w:p>
        </w:tc>
        <w:tc>
          <w:tcPr>
            <w:tcW w:w="1372" w:type="dxa"/>
            <w:vMerge/>
            <w:tcBorders>
              <w:left w:val="thinThickSmallGap" w:sz="24" w:space="0" w:color="auto"/>
              <w:right w:val="thinThickSmallGap" w:sz="24" w:space="0" w:color="auto"/>
            </w:tcBorders>
            <w:vAlign w:val="center"/>
          </w:tcPr>
          <w:p w:rsidR="004F7211" w:rsidRPr="00E73767" w:rsidRDefault="004F7211" w:rsidP="001A72C0">
            <w:pPr>
              <w:pStyle w:val="Heading4"/>
              <w:jc w:val="center"/>
              <w:rPr>
                <w:sz w:val="18"/>
                <w:szCs w:val="18"/>
              </w:rPr>
            </w:pPr>
          </w:p>
        </w:tc>
      </w:tr>
      <w:tr w:rsidR="004F7211" w:rsidRPr="00E73767">
        <w:trPr>
          <w:cantSplit/>
          <w:trHeight w:val="309"/>
          <w:jc w:val="center"/>
        </w:trPr>
        <w:tc>
          <w:tcPr>
            <w:tcW w:w="14909" w:type="dxa"/>
            <w:gridSpan w:val="9"/>
            <w:tcBorders>
              <w:left w:val="thinThickSmallGap" w:sz="24" w:space="0" w:color="auto"/>
              <w:right w:val="thinThickSmallGap" w:sz="24" w:space="0" w:color="auto"/>
            </w:tcBorders>
            <w:vAlign w:val="center"/>
          </w:tcPr>
          <w:p w:rsidR="004F7211" w:rsidRPr="00E73767" w:rsidRDefault="004F7211" w:rsidP="008C0C03">
            <w:pPr>
              <w:ind w:firstLine="526"/>
              <w:jc w:val="both"/>
              <w:rPr>
                <w:b/>
                <w:sz w:val="12"/>
                <w:szCs w:val="12"/>
              </w:rPr>
            </w:pPr>
            <w:r w:rsidRPr="00E73767">
              <w:rPr>
                <w:b/>
                <w:sz w:val="12"/>
                <w:szCs w:val="12"/>
              </w:rPr>
              <w:t>Notă</w:t>
            </w:r>
            <w:r w:rsidRPr="00E73767">
              <w:rPr>
                <w:sz w:val="12"/>
                <w:szCs w:val="12"/>
              </w:rPr>
              <w:t>.</w:t>
            </w:r>
            <w:r w:rsidRPr="00E73767">
              <w:rPr>
                <w:b/>
                <w:bCs/>
                <w:iCs/>
                <w:sz w:val="12"/>
                <w:szCs w:val="12"/>
              </w:rPr>
              <w:t xml:space="preserve"> </w:t>
            </w:r>
            <w:r w:rsidRPr="00E73767">
              <w:rPr>
                <w:sz w:val="12"/>
                <w:szCs w:val="12"/>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219DF">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496"/>
        <w:gridCol w:w="1122"/>
        <w:gridCol w:w="1122"/>
        <w:gridCol w:w="1309"/>
        <w:gridCol w:w="1122"/>
        <w:gridCol w:w="4862"/>
        <w:gridCol w:w="935"/>
        <w:gridCol w:w="1746"/>
      </w:tblGrid>
      <w:tr w:rsidR="00E73767" w:rsidRPr="00E73767">
        <w:trPr>
          <w:cantSplit/>
          <w:trHeight w:val="4679"/>
          <w:jc w:val="center"/>
        </w:trPr>
        <w:tc>
          <w:tcPr>
            <w:tcW w:w="1195" w:type="dxa"/>
            <w:tcBorders>
              <w:left w:val="thinThickSmallGap" w:sz="24" w:space="0" w:color="auto"/>
            </w:tcBorders>
            <w:vAlign w:val="center"/>
          </w:tcPr>
          <w:p w:rsidR="00512146" w:rsidRPr="00E73767" w:rsidRDefault="00512146" w:rsidP="00D0727F">
            <w:pPr>
              <w:jc w:val="center"/>
              <w:rPr>
                <w:b/>
                <w:bCs/>
                <w:sz w:val="18"/>
                <w:szCs w:val="18"/>
              </w:rPr>
            </w:pPr>
            <w:r w:rsidRPr="00E73767">
              <w:rPr>
                <w:b/>
                <w:bCs/>
                <w:sz w:val="14"/>
                <w:szCs w:val="14"/>
              </w:rPr>
              <w:lastRenderedPageBreak/>
              <w:t>Palatele copiilor / Cluburile copiilor</w:t>
            </w:r>
          </w:p>
        </w:tc>
        <w:tc>
          <w:tcPr>
            <w:tcW w:w="1496" w:type="dxa"/>
            <w:tcBorders>
              <w:right w:val="thinThickSmallGap" w:sz="24" w:space="0" w:color="auto"/>
            </w:tcBorders>
            <w:vAlign w:val="center"/>
          </w:tcPr>
          <w:p w:rsidR="00512146" w:rsidRPr="00E73767" w:rsidRDefault="00512146" w:rsidP="00D0727F">
            <w:pPr>
              <w:rPr>
                <w:sz w:val="14"/>
                <w:szCs w:val="14"/>
              </w:rPr>
            </w:pPr>
            <w:r w:rsidRPr="00E73767">
              <w:rPr>
                <w:sz w:val="14"/>
                <w:szCs w:val="14"/>
              </w:rPr>
              <w:t>1. Filatelie</w:t>
            </w:r>
          </w:p>
          <w:p w:rsidR="00512146" w:rsidRPr="00E73767" w:rsidRDefault="00512146" w:rsidP="00D0727F">
            <w:pPr>
              <w:rPr>
                <w:sz w:val="14"/>
                <w:szCs w:val="14"/>
              </w:rPr>
            </w:pPr>
            <w:r w:rsidRPr="00E73767">
              <w:rPr>
                <w:sz w:val="14"/>
                <w:szCs w:val="14"/>
              </w:rPr>
              <w:t>2. Istoria religiilor</w:t>
            </w:r>
          </w:p>
          <w:p w:rsidR="00512146" w:rsidRPr="00E73767" w:rsidRDefault="00512146" w:rsidP="00D0727F">
            <w:pPr>
              <w:pStyle w:val="Header"/>
              <w:tabs>
                <w:tab w:val="clear" w:pos="4320"/>
                <w:tab w:val="clear" w:pos="8640"/>
              </w:tabs>
              <w:rPr>
                <w:sz w:val="14"/>
                <w:szCs w:val="14"/>
              </w:rPr>
            </w:pPr>
            <w:r w:rsidRPr="00E73767">
              <w:rPr>
                <w:sz w:val="14"/>
                <w:szCs w:val="14"/>
              </w:rPr>
              <w:t xml:space="preserve">3. Relaţii internaţionale </w:t>
            </w:r>
          </w:p>
        </w:tc>
        <w:tc>
          <w:tcPr>
            <w:tcW w:w="1122" w:type="dxa"/>
            <w:tcBorders>
              <w:left w:val="nil"/>
            </w:tcBorders>
            <w:vAlign w:val="center"/>
          </w:tcPr>
          <w:p w:rsidR="00512146" w:rsidRPr="00E73767" w:rsidRDefault="00512146" w:rsidP="00D0727F">
            <w:pPr>
              <w:jc w:val="center"/>
              <w:rPr>
                <w:sz w:val="16"/>
                <w:szCs w:val="16"/>
              </w:rPr>
            </w:pPr>
            <w:r w:rsidRPr="00E73767">
              <w:rPr>
                <w:sz w:val="16"/>
                <w:szCs w:val="16"/>
              </w:rPr>
              <w:t xml:space="preserve">ŞTIINŢE UMANISTE     </w:t>
            </w:r>
          </w:p>
        </w:tc>
        <w:tc>
          <w:tcPr>
            <w:tcW w:w="1122" w:type="dxa"/>
            <w:tcBorders>
              <w:left w:val="nil"/>
            </w:tcBorders>
            <w:vAlign w:val="center"/>
          </w:tcPr>
          <w:p w:rsidR="00512146" w:rsidRPr="00E73767" w:rsidRDefault="00512146" w:rsidP="00D0727F">
            <w:pPr>
              <w:jc w:val="center"/>
              <w:rPr>
                <w:sz w:val="16"/>
                <w:szCs w:val="16"/>
              </w:rPr>
            </w:pPr>
            <w:r w:rsidRPr="00E73767">
              <w:rPr>
                <w:sz w:val="16"/>
                <w:szCs w:val="16"/>
              </w:rPr>
              <w:t>FILOSOFIE</w:t>
            </w:r>
          </w:p>
        </w:tc>
        <w:tc>
          <w:tcPr>
            <w:tcW w:w="1309" w:type="dxa"/>
            <w:tcBorders>
              <w:left w:val="nil"/>
            </w:tcBorders>
            <w:vAlign w:val="center"/>
          </w:tcPr>
          <w:p w:rsidR="00512146" w:rsidRPr="00E73767" w:rsidRDefault="00512146" w:rsidP="00D0727F">
            <w:pPr>
              <w:rPr>
                <w:sz w:val="16"/>
                <w:szCs w:val="16"/>
              </w:rPr>
            </w:pPr>
            <w:r w:rsidRPr="00E73767">
              <w:rPr>
                <w:sz w:val="16"/>
                <w:szCs w:val="16"/>
              </w:rPr>
              <w:t>Filosofie</w:t>
            </w:r>
          </w:p>
        </w:tc>
        <w:tc>
          <w:tcPr>
            <w:tcW w:w="1122" w:type="dxa"/>
            <w:vAlign w:val="center"/>
          </w:tcPr>
          <w:p w:rsidR="00512146" w:rsidRPr="00E73767" w:rsidRDefault="00512146" w:rsidP="00D0727F">
            <w:pPr>
              <w:tabs>
                <w:tab w:val="left" w:pos="300"/>
              </w:tabs>
              <w:ind w:left="79"/>
              <w:jc w:val="center"/>
              <w:rPr>
                <w:sz w:val="16"/>
                <w:szCs w:val="16"/>
              </w:rPr>
            </w:pPr>
            <w:r w:rsidRPr="00E73767">
              <w:rPr>
                <w:sz w:val="16"/>
                <w:szCs w:val="16"/>
              </w:rPr>
              <w:t>FILOSOFIE</w:t>
            </w:r>
          </w:p>
        </w:tc>
        <w:tc>
          <w:tcPr>
            <w:tcW w:w="4862" w:type="dxa"/>
            <w:vAlign w:val="center"/>
          </w:tcPr>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Consiliere şi administrare în resurse umane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Drepturile omului</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Estetici aplicate în arta teatrală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Etica politicilor publice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Etică aplicată în societate, afaceri şi organizaţii</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Etică organizaţională şi audit etic</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Etică profesională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Fenomenologia şi hermeneutica filosofică a religiozităţii</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analitică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antică şi medievală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cultură, comunicare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contemporană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socială. Teoria şi practica soluţionării conflictelor</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aplicată şi management cultural</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politică contemporană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si artă în spaţiul public</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Filosofie şi ştiinţe socio-umane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Istoria şi circulaţia ideilor filosofice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Istoria şi filosofia ştiinţei</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Istoria artei şi filosofia culturii</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Investigaţii filosofice aplicate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Om, cultură, societate în gândirea contemporană</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 xml:space="preserve">Program masteral în ştiinţe cognitive </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 xml:space="preserve">Open mind </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Studii globale. Cultură şi comunicare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Studii europene şi etica relaţiilor internaţionale</w:t>
            </w:r>
          </w:p>
          <w:p w:rsidR="00512146" w:rsidRPr="00E73767" w:rsidRDefault="00512146" w:rsidP="00387D0C">
            <w:pPr>
              <w:numPr>
                <w:ilvl w:val="0"/>
                <w:numId w:val="139"/>
              </w:numPr>
              <w:tabs>
                <w:tab w:val="clear" w:pos="720"/>
                <w:tab w:val="left" w:pos="281"/>
              </w:tabs>
              <w:autoSpaceDE w:val="0"/>
              <w:autoSpaceDN w:val="0"/>
              <w:adjustRightInd w:val="0"/>
              <w:ind w:left="-2" w:firstLine="0"/>
              <w:rPr>
                <w:sz w:val="14"/>
                <w:szCs w:val="14"/>
              </w:rPr>
            </w:pPr>
            <w:r w:rsidRPr="00E73767">
              <w:rPr>
                <w:sz w:val="14"/>
                <w:szCs w:val="14"/>
              </w:rPr>
              <w:t>Studii de dezvoltare internaţională şi etica relaţiilor internaţionale</w:t>
            </w:r>
          </w:p>
        </w:tc>
        <w:tc>
          <w:tcPr>
            <w:tcW w:w="935" w:type="dxa"/>
            <w:tcBorders>
              <w:right w:val="thinThickSmallGap" w:sz="24" w:space="0" w:color="auto"/>
            </w:tcBorders>
            <w:vAlign w:val="center"/>
          </w:tcPr>
          <w:p w:rsidR="00512146" w:rsidRPr="00E73767" w:rsidRDefault="00512146" w:rsidP="00D0727F">
            <w:pPr>
              <w:jc w:val="center"/>
              <w:rPr>
                <w:sz w:val="16"/>
                <w:szCs w:val="16"/>
              </w:rPr>
            </w:pPr>
            <w:r w:rsidRPr="00E73767">
              <w:rPr>
                <w:sz w:val="16"/>
                <w:szCs w:val="16"/>
              </w:rPr>
              <w:t>x</w:t>
            </w:r>
          </w:p>
        </w:tc>
        <w:tc>
          <w:tcPr>
            <w:tcW w:w="1746" w:type="dxa"/>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FILOSOFIE</w:t>
            </w:r>
          </w:p>
          <w:p w:rsidR="00F9617A" w:rsidRPr="00E73767" w:rsidRDefault="00F9617A" w:rsidP="00F9617A">
            <w:pPr>
              <w:jc w:val="center"/>
              <w:rPr>
                <w:b/>
                <w:bCs/>
                <w:sz w:val="16"/>
                <w:szCs w:val="16"/>
              </w:rPr>
            </w:pPr>
            <w:r w:rsidRPr="00E73767">
              <w:rPr>
                <w:b/>
                <w:bCs/>
                <w:sz w:val="16"/>
                <w:szCs w:val="16"/>
              </w:rPr>
              <w:t xml:space="preserve">ŞI </w:t>
            </w:r>
          </w:p>
          <w:p w:rsidR="00F9617A" w:rsidRPr="00E73767" w:rsidRDefault="00F9617A" w:rsidP="00F9617A">
            <w:pPr>
              <w:jc w:val="center"/>
              <w:rPr>
                <w:b/>
                <w:bCs/>
                <w:sz w:val="16"/>
                <w:szCs w:val="16"/>
              </w:rPr>
            </w:pPr>
            <w:r w:rsidRPr="00E73767">
              <w:rPr>
                <w:b/>
                <w:bCs/>
                <w:sz w:val="16"/>
                <w:szCs w:val="16"/>
              </w:rPr>
              <w:t xml:space="preserve">LOGICĂ, </w:t>
            </w:r>
          </w:p>
          <w:p w:rsidR="00F9617A" w:rsidRPr="00E73767" w:rsidRDefault="00F9617A" w:rsidP="00F9617A">
            <w:pPr>
              <w:jc w:val="center"/>
              <w:rPr>
                <w:b/>
                <w:bCs/>
                <w:sz w:val="16"/>
                <w:szCs w:val="16"/>
              </w:rPr>
            </w:pPr>
            <w:r w:rsidRPr="00E73767">
              <w:rPr>
                <w:b/>
                <w:bCs/>
                <w:sz w:val="16"/>
                <w:szCs w:val="16"/>
              </w:rPr>
              <w:t>ARGUMENTARE ŞI COMUNICARE</w:t>
            </w:r>
          </w:p>
          <w:p w:rsidR="00F9617A" w:rsidRPr="00E73767" w:rsidRDefault="00F9617A" w:rsidP="00F9617A">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sz w:val="16"/>
                <w:szCs w:val="16"/>
              </w:rPr>
            </w:pPr>
            <w:r w:rsidRPr="00E73767">
              <w:rPr>
                <w:sz w:val="16"/>
                <w:szCs w:val="16"/>
              </w:rPr>
              <w:t>/</w:t>
            </w:r>
          </w:p>
          <w:p w:rsidR="00F9617A" w:rsidRPr="00E73767" w:rsidRDefault="00F9617A" w:rsidP="00F9617A">
            <w:pPr>
              <w:jc w:val="center"/>
              <w:rPr>
                <w:sz w:val="16"/>
                <w:szCs w:val="16"/>
              </w:rPr>
            </w:pPr>
          </w:p>
          <w:p w:rsidR="00F9617A" w:rsidRPr="00E73767" w:rsidRDefault="00F9617A" w:rsidP="00F9617A">
            <w:pPr>
              <w:jc w:val="center"/>
              <w:rPr>
                <w:b/>
                <w:bCs/>
                <w:sz w:val="14"/>
                <w:szCs w:val="14"/>
              </w:rPr>
            </w:pPr>
            <w:r w:rsidRPr="00E73767">
              <w:rPr>
                <w:b/>
                <w:bCs/>
                <w:sz w:val="14"/>
                <w:szCs w:val="14"/>
              </w:rPr>
              <w:t>FILOSOFIE</w:t>
            </w:r>
          </w:p>
          <w:p w:rsidR="00F9617A" w:rsidRPr="00E73767" w:rsidRDefault="00F9617A" w:rsidP="00F9617A">
            <w:pPr>
              <w:jc w:val="center"/>
              <w:rPr>
                <w:b/>
                <w:bCs/>
                <w:sz w:val="14"/>
                <w:szCs w:val="14"/>
              </w:rPr>
            </w:pPr>
            <w:r w:rsidRPr="00E73767">
              <w:rPr>
                <w:b/>
                <w:bCs/>
                <w:sz w:val="14"/>
                <w:szCs w:val="14"/>
              </w:rPr>
              <w:t xml:space="preserve">ŞI </w:t>
            </w:r>
          </w:p>
          <w:p w:rsidR="00F9617A" w:rsidRPr="00E73767" w:rsidRDefault="00F9617A" w:rsidP="00F9617A">
            <w:pPr>
              <w:jc w:val="center"/>
              <w:rPr>
                <w:b/>
                <w:bCs/>
                <w:sz w:val="14"/>
                <w:szCs w:val="14"/>
              </w:rPr>
            </w:pPr>
            <w:r w:rsidRPr="00E73767">
              <w:rPr>
                <w:b/>
                <w:bCs/>
                <w:sz w:val="14"/>
                <w:szCs w:val="14"/>
              </w:rPr>
              <w:t xml:space="preserve">LOGICĂ, </w:t>
            </w:r>
          </w:p>
          <w:p w:rsidR="00F9617A" w:rsidRPr="00E73767" w:rsidRDefault="00F9617A" w:rsidP="00F9617A">
            <w:pPr>
              <w:jc w:val="center"/>
              <w:rPr>
                <w:b/>
                <w:bCs/>
                <w:sz w:val="14"/>
                <w:szCs w:val="14"/>
              </w:rPr>
            </w:pPr>
            <w:r w:rsidRPr="00E73767">
              <w:rPr>
                <w:b/>
                <w:bCs/>
                <w:sz w:val="14"/>
                <w:szCs w:val="14"/>
              </w:rPr>
              <w:t>ARGUMENTARE ŞI COMUNICARE</w:t>
            </w:r>
          </w:p>
          <w:p w:rsidR="00F9617A" w:rsidRPr="00E73767" w:rsidRDefault="00F9617A" w:rsidP="00F9617A">
            <w:pPr>
              <w:pStyle w:val="Heading1"/>
              <w:jc w:val="center"/>
              <w:rPr>
                <w:b/>
                <w:iCs/>
                <w:sz w:val="14"/>
                <w:szCs w:val="14"/>
              </w:rPr>
            </w:pPr>
            <w:r w:rsidRPr="00E73767">
              <w:rPr>
                <w:b/>
                <w:iCs/>
                <w:sz w:val="14"/>
                <w:szCs w:val="14"/>
              </w:rPr>
              <w:t xml:space="preserve">(SPECIALITATE ŞI DIDACTICA SPECIALITĂŢII), ELEMENTE DE PEDAGOGIE ŞI PSIHOLOGIE </w:t>
            </w:r>
          </w:p>
          <w:p w:rsidR="00512146" w:rsidRPr="00E73767" w:rsidRDefault="00F9617A" w:rsidP="00F9617A">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113CB0" w:rsidRPr="00E73767" w:rsidTr="00FC1833">
        <w:trPr>
          <w:cantSplit/>
          <w:trHeight w:val="798"/>
          <w:jc w:val="center"/>
        </w:trPr>
        <w:tc>
          <w:tcPr>
            <w:tcW w:w="14909" w:type="dxa"/>
            <w:gridSpan w:val="9"/>
            <w:tcBorders>
              <w:left w:val="thinThickSmallGap" w:sz="24" w:space="0" w:color="auto"/>
              <w:right w:val="thinThickSmallGap" w:sz="24" w:space="0" w:color="auto"/>
            </w:tcBorders>
            <w:vAlign w:val="center"/>
          </w:tcPr>
          <w:p w:rsidR="00113CB0" w:rsidRPr="00E73767" w:rsidRDefault="00113CB0" w:rsidP="00FC1833">
            <w:pPr>
              <w:ind w:firstLine="526"/>
              <w:jc w:val="both"/>
              <w:rPr>
                <w:b/>
                <w:sz w:val="20"/>
                <w:szCs w:val="20"/>
              </w:rPr>
            </w:pPr>
            <w:r w:rsidRPr="00E73767">
              <w:rPr>
                <w:b/>
                <w:sz w:val="16"/>
                <w:szCs w:val="16"/>
              </w:rPr>
              <w:t>Notă</w:t>
            </w:r>
            <w:r w:rsidRPr="00E73767">
              <w:rPr>
                <w:sz w:val="16"/>
                <w:szCs w:val="16"/>
              </w:rPr>
              <w:t xml:space="preserve">. </w:t>
            </w:r>
            <w:r w:rsidR="00FC1833"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F62AE7" w:rsidRPr="00E73767" w:rsidRDefault="00F62AE7" w:rsidP="001C42C9"/>
    <w:p w:rsidR="00512146" w:rsidRPr="00E73767" w:rsidRDefault="00512146" w:rsidP="001C42C9"/>
    <w:p w:rsidR="00512146" w:rsidRPr="00E73767" w:rsidRDefault="00512146" w:rsidP="001C42C9"/>
    <w:p w:rsidR="00512146" w:rsidRPr="00E73767" w:rsidRDefault="00512146" w:rsidP="001C42C9"/>
    <w:p w:rsidR="00512146" w:rsidRPr="00E73767" w:rsidRDefault="00512146" w:rsidP="001C42C9"/>
    <w:p w:rsidR="00512146" w:rsidRPr="00E73767" w:rsidRDefault="00512146" w:rsidP="001C42C9"/>
    <w:p w:rsidR="00F62AE7" w:rsidRPr="00E73767" w:rsidRDefault="00F62AE7" w:rsidP="001C42C9"/>
    <w:p w:rsidR="00F62AE7" w:rsidRPr="00E73767" w:rsidRDefault="00F62AE7" w:rsidP="001C42C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85"/>
        <w:gridCol w:w="992"/>
        <w:gridCol w:w="1061"/>
        <w:gridCol w:w="1134"/>
        <w:gridCol w:w="851"/>
        <w:gridCol w:w="6237"/>
        <w:gridCol w:w="682"/>
        <w:gridCol w:w="1372"/>
      </w:tblGrid>
      <w:tr w:rsidR="00E73767" w:rsidRPr="00E73767" w:rsidTr="00AE29E1">
        <w:trPr>
          <w:cantSplit/>
          <w:trHeight w:val="1712"/>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r w:rsidRPr="00E73767">
              <w:rPr>
                <w:b/>
                <w:bCs/>
                <w:sz w:val="14"/>
                <w:szCs w:val="14"/>
              </w:rPr>
              <w:lastRenderedPageBreak/>
              <w:t>Palatele copiilor / Cluburile copiilor</w:t>
            </w:r>
            <w:r w:rsidRPr="00E73767">
              <w:rPr>
                <w:b/>
                <w:bCs/>
                <w:sz w:val="16"/>
                <w:szCs w:val="16"/>
              </w:rPr>
              <w:t xml:space="preserve"> </w:t>
            </w:r>
          </w:p>
        </w:tc>
        <w:tc>
          <w:tcPr>
            <w:tcW w:w="1385" w:type="dxa"/>
            <w:vMerge w:val="restart"/>
            <w:tcBorders>
              <w:right w:val="thinThickSmallGap" w:sz="24" w:space="0" w:color="auto"/>
            </w:tcBorders>
            <w:vAlign w:val="center"/>
          </w:tcPr>
          <w:p w:rsidR="009D010C" w:rsidRPr="00E73767" w:rsidRDefault="009D010C" w:rsidP="009D010C">
            <w:pPr>
              <w:rPr>
                <w:sz w:val="13"/>
                <w:szCs w:val="13"/>
              </w:rPr>
            </w:pPr>
            <w:r w:rsidRPr="00E73767">
              <w:rPr>
                <w:sz w:val="13"/>
                <w:szCs w:val="13"/>
              </w:rPr>
              <w:t>1. Filatelie</w:t>
            </w:r>
          </w:p>
          <w:p w:rsidR="009D010C" w:rsidRPr="00E73767" w:rsidRDefault="009D010C" w:rsidP="009D010C">
            <w:pPr>
              <w:rPr>
                <w:sz w:val="13"/>
                <w:szCs w:val="13"/>
              </w:rPr>
            </w:pPr>
            <w:r w:rsidRPr="00E73767">
              <w:rPr>
                <w:sz w:val="13"/>
                <w:szCs w:val="13"/>
              </w:rPr>
              <w:t>2. Arheologie</w:t>
            </w:r>
          </w:p>
          <w:p w:rsidR="009D010C" w:rsidRPr="00E73767" w:rsidRDefault="009D010C" w:rsidP="009D010C">
            <w:pPr>
              <w:rPr>
                <w:sz w:val="13"/>
                <w:szCs w:val="13"/>
              </w:rPr>
            </w:pPr>
            <w:r w:rsidRPr="00E73767">
              <w:rPr>
                <w:sz w:val="13"/>
                <w:szCs w:val="13"/>
              </w:rPr>
              <w:t>3. Numismatica</w:t>
            </w:r>
          </w:p>
          <w:p w:rsidR="009D010C" w:rsidRPr="00E73767" w:rsidRDefault="009D010C" w:rsidP="009D010C">
            <w:pPr>
              <w:rPr>
                <w:sz w:val="13"/>
                <w:szCs w:val="13"/>
              </w:rPr>
            </w:pPr>
            <w:r w:rsidRPr="00E73767">
              <w:rPr>
                <w:sz w:val="13"/>
                <w:szCs w:val="13"/>
              </w:rPr>
              <w:t>4. Muzeologie / Colecţii</w:t>
            </w:r>
          </w:p>
          <w:p w:rsidR="009D010C" w:rsidRPr="00E73767" w:rsidRDefault="009D010C" w:rsidP="009D010C">
            <w:pPr>
              <w:rPr>
                <w:sz w:val="13"/>
                <w:szCs w:val="13"/>
              </w:rPr>
            </w:pPr>
            <w:r w:rsidRPr="00E73767">
              <w:rPr>
                <w:sz w:val="13"/>
                <w:szCs w:val="13"/>
              </w:rPr>
              <w:t>5. Istoria religiilor</w:t>
            </w:r>
          </w:p>
          <w:p w:rsidR="009D010C" w:rsidRPr="00E73767" w:rsidRDefault="009D010C" w:rsidP="009D010C">
            <w:pPr>
              <w:rPr>
                <w:sz w:val="13"/>
                <w:szCs w:val="13"/>
              </w:rPr>
            </w:pPr>
            <w:r w:rsidRPr="00E73767">
              <w:rPr>
                <w:sz w:val="13"/>
                <w:szCs w:val="13"/>
              </w:rPr>
              <w:t xml:space="preserve">6. Relaţii internaţionale </w:t>
            </w:r>
          </w:p>
          <w:p w:rsidR="009D010C" w:rsidRPr="00E73767" w:rsidRDefault="009D010C" w:rsidP="009D010C">
            <w:pPr>
              <w:rPr>
                <w:sz w:val="13"/>
                <w:szCs w:val="13"/>
              </w:rPr>
            </w:pPr>
            <w:r w:rsidRPr="00E73767">
              <w:rPr>
                <w:sz w:val="13"/>
                <w:szCs w:val="13"/>
              </w:rPr>
              <w:t>7. Etnografie / folclor</w:t>
            </w:r>
          </w:p>
          <w:p w:rsidR="009D010C" w:rsidRPr="00E73767" w:rsidRDefault="009D010C" w:rsidP="009D010C">
            <w:pPr>
              <w:rPr>
                <w:sz w:val="13"/>
                <w:szCs w:val="13"/>
              </w:rPr>
            </w:pPr>
            <w:r w:rsidRPr="00E73767">
              <w:rPr>
                <w:sz w:val="13"/>
                <w:szCs w:val="13"/>
              </w:rPr>
              <w:t>8. Etnologie / folclor</w:t>
            </w:r>
          </w:p>
          <w:p w:rsidR="009D010C" w:rsidRPr="00E73767" w:rsidRDefault="009D010C" w:rsidP="009D010C">
            <w:pPr>
              <w:rPr>
                <w:sz w:val="13"/>
                <w:szCs w:val="13"/>
              </w:rPr>
            </w:pPr>
            <w:r w:rsidRPr="00E73767">
              <w:rPr>
                <w:sz w:val="13"/>
                <w:szCs w:val="13"/>
              </w:rPr>
              <w:t>9. Studii europene</w:t>
            </w:r>
          </w:p>
        </w:tc>
        <w:tc>
          <w:tcPr>
            <w:tcW w:w="992" w:type="dxa"/>
            <w:vMerge w:val="restart"/>
            <w:tcBorders>
              <w:left w:val="nil"/>
            </w:tcBorders>
            <w:vAlign w:val="center"/>
          </w:tcPr>
          <w:p w:rsidR="009D010C" w:rsidRPr="00E73767" w:rsidRDefault="009D010C" w:rsidP="009D010C">
            <w:pPr>
              <w:jc w:val="center"/>
              <w:rPr>
                <w:sz w:val="14"/>
                <w:szCs w:val="14"/>
              </w:rPr>
            </w:pPr>
            <w:r w:rsidRPr="00E73767">
              <w:rPr>
                <w:sz w:val="14"/>
                <w:szCs w:val="14"/>
              </w:rPr>
              <w:t xml:space="preserve">ŞTIINŢE UMANISTE     </w:t>
            </w:r>
          </w:p>
        </w:tc>
        <w:tc>
          <w:tcPr>
            <w:tcW w:w="1061" w:type="dxa"/>
            <w:vMerge w:val="restart"/>
            <w:tcBorders>
              <w:left w:val="nil"/>
            </w:tcBorders>
            <w:vAlign w:val="center"/>
          </w:tcPr>
          <w:p w:rsidR="009D010C" w:rsidRPr="00E73767" w:rsidRDefault="009D010C" w:rsidP="009D010C">
            <w:pPr>
              <w:jc w:val="center"/>
              <w:rPr>
                <w:sz w:val="14"/>
                <w:szCs w:val="14"/>
              </w:rPr>
            </w:pPr>
            <w:r w:rsidRPr="00E73767">
              <w:rPr>
                <w:sz w:val="14"/>
                <w:szCs w:val="14"/>
              </w:rPr>
              <w:t>ISTORIE</w:t>
            </w:r>
          </w:p>
        </w:tc>
        <w:tc>
          <w:tcPr>
            <w:tcW w:w="1134" w:type="dxa"/>
            <w:tcBorders>
              <w:left w:val="nil"/>
            </w:tcBorders>
            <w:vAlign w:val="center"/>
          </w:tcPr>
          <w:p w:rsidR="009D010C" w:rsidRPr="00E73767" w:rsidRDefault="009D010C" w:rsidP="009D010C">
            <w:pPr>
              <w:rPr>
                <w:sz w:val="18"/>
                <w:szCs w:val="18"/>
              </w:rPr>
            </w:pPr>
            <w:r w:rsidRPr="00E73767">
              <w:rPr>
                <w:sz w:val="18"/>
                <w:szCs w:val="18"/>
              </w:rPr>
              <w:t>Arheologie</w:t>
            </w:r>
          </w:p>
          <w:p w:rsidR="009D010C" w:rsidRPr="00E73767" w:rsidRDefault="009D010C" w:rsidP="009D010C">
            <w:pPr>
              <w:rPr>
                <w:sz w:val="18"/>
                <w:szCs w:val="18"/>
              </w:rPr>
            </w:pPr>
          </w:p>
        </w:tc>
        <w:tc>
          <w:tcPr>
            <w:tcW w:w="851" w:type="dxa"/>
            <w:vMerge w:val="restart"/>
            <w:vAlign w:val="center"/>
          </w:tcPr>
          <w:p w:rsidR="009D010C" w:rsidRPr="00E73767" w:rsidRDefault="009D010C" w:rsidP="009D010C">
            <w:pPr>
              <w:tabs>
                <w:tab w:val="left" w:pos="300"/>
              </w:tabs>
              <w:ind w:left="79"/>
              <w:jc w:val="center"/>
              <w:rPr>
                <w:sz w:val="16"/>
                <w:szCs w:val="16"/>
              </w:rPr>
            </w:pPr>
            <w:r w:rsidRPr="00E73767">
              <w:rPr>
                <w:sz w:val="14"/>
                <w:szCs w:val="14"/>
              </w:rPr>
              <w:t>ISTORIE</w:t>
            </w:r>
          </w:p>
        </w:tc>
        <w:tc>
          <w:tcPr>
            <w:tcW w:w="6237" w:type="dxa"/>
            <w:vMerge w:val="restart"/>
          </w:tcPr>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Arhivistică contemporană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Antropologie şi istorie europeană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Arheologie, civilizaţie şi artă antică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Arheologie şi studii clasice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Arheologie interdisciplinară</w:t>
            </w:r>
          </w:p>
          <w:p w:rsidR="00AE29E1" w:rsidRPr="00E73767" w:rsidRDefault="00AE29E1" w:rsidP="00BD5CFD">
            <w:pPr>
              <w:numPr>
                <w:ilvl w:val="0"/>
                <w:numId w:val="193"/>
              </w:numPr>
              <w:tabs>
                <w:tab w:val="left" w:pos="198"/>
              </w:tabs>
              <w:autoSpaceDE w:val="0"/>
              <w:autoSpaceDN w:val="0"/>
              <w:adjustRightInd w:val="0"/>
              <w:ind w:left="0" w:firstLine="0"/>
              <w:rPr>
                <w:sz w:val="12"/>
                <w:szCs w:val="12"/>
              </w:rPr>
            </w:pPr>
            <w:r w:rsidRPr="00E73767">
              <w:rPr>
                <w:sz w:val="12"/>
                <w:szCs w:val="12"/>
              </w:rPr>
              <w:t>Arheologie şi mediu în contextul dezvoltării durabile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Cercetarea arheologică interdisciplinară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Cercetarea şi valorificarea patrimoniului cultural</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Comunismul în România din perspectiva interferenţelor central şi sud-est europene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Diplomaţie şi politică în secolele XIX-XXI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Elite politice româneşti (secolele XVIII-XX)</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Elitele, cultura şi construcţia europeană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Europa Centrală şi de Sud-Est în  primul mileniu al erei creştine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Geopolitică si relaţii internaţionale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Geopolitică, istorie şi relaţii internaţionale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Instituţii şi ideologii ale puterii în Europa</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Instituţii şi politici de prevenirea conflictelor şi gestionarea crizelor (sfârşitul secolului XX - începutul secolului XXI)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Integrarea europeană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Interfeţe culturale în preistorie şi antichitate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conceptuală românească în context european</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evreilor şi ebraistică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ideii de Europa</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Istoria comunismului în România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artei şi filosofia culturii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Istoria artei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ideilor şi mentalităţilor</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şi practica  relaţiilor internaţionale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Istorie, memorie, oralitate în secolul XX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şi socio-antropologia epocii moderne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Europei de Sud-Est</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vestului românesc</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relaţiilor internaţionale la începutul secolului XXI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Istoria românilor  şi a României în context european (sec. XIV - XX)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Istoria regională a Europei Centrale şi de Sud - Est. Transilvania (sec. XVIII- XX)</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Istorie mondială, sisteme şi relaţii internaţionale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Istorie şi civilizaţie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Istorie şi civilizaţie europeană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Istorie şi politică militară în România secolelor XIX - XXI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Identităţi regionale în Europa central - răsăriteană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Limbi vechi şi paleografii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Managementul relaţiilor internaţionale şi cooperării  transfrontaliere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Managementul instituţiilor de cercetare istorică şi socio-politică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Managementul bunurilor culturale si turism cultural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Muzeologie şi restaurare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Muzeologie. Cercetarea şi protejarea patrimoniului cultural</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Muzeologie, patrimoniu şi turism</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Muzeologia şi conservarea patrimoniului în societatea contemporană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Patrimoniu şi turism cultural</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Preistoria spaţiului Carpato-Dunărean în contextual arheologiei sistemice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Politici sociale în context european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Politică şi societate în secolul XX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Politică mondială şi europeană</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Protejarea şi valorificarea patrimoniului istoric</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Protejarea, valorificarea şi managementul patrimoniului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Relaţii, instituţii şi organizaţii internaţionale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Relaţii internaţionale în sec. XIX - XXI. Istorie şi  diplomaţie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Relaţiile internaţionale ale României în secolul XX</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Relaţiile internaţionale ale României în secolele XIX - XX</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România în secolul XX</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Români în istoria  Europei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România în istoria relaţiilor internaţionale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Romanitate orientală. Istoria provinciilor sud-est europene (sec. I-VI d.Hr.)</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Societate, artă, identităţi în Europa Centrală. De la medieval la modernitate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Spaţiul românesc între Orient şi Occident</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Sud-estul european şi centrele de putere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Studii de istorie: izvoare, concepte, metodologii</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Studii moderne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Studii sud-est europene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Studii egeo-mediteraniene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Studii medievale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Studii euroregionale şi relaţii transfrontaliere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Studii europene  </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Transilvania în istoria culturală a Europei Centrale</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Tradiţie şi inovaţie în turismul cultural şi religios</w:t>
            </w:r>
          </w:p>
          <w:p w:rsidR="009D010C" w:rsidRPr="00E73767" w:rsidRDefault="009D010C" w:rsidP="00BD5CFD">
            <w:pPr>
              <w:numPr>
                <w:ilvl w:val="0"/>
                <w:numId w:val="193"/>
              </w:numPr>
              <w:tabs>
                <w:tab w:val="left" w:pos="198"/>
              </w:tabs>
              <w:autoSpaceDE w:val="0"/>
              <w:autoSpaceDN w:val="0"/>
              <w:adjustRightInd w:val="0"/>
              <w:ind w:left="0" w:firstLine="0"/>
              <w:rPr>
                <w:sz w:val="12"/>
                <w:szCs w:val="12"/>
              </w:rPr>
            </w:pPr>
            <w:r w:rsidRPr="00E73767">
              <w:rPr>
                <w:sz w:val="12"/>
                <w:szCs w:val="12"/>
              </w:rPr>
              <w:t xml:space="preserve">Unitatea istoriei europene        </w:t>
            </w:r>
          </w:p>
        </w:tc>
        <w:tc>
          <w:tcPr>
            <w:tcW w:w="682" w:type="dxa"/>
            <w:vMerge w:val="restart"/>
            <w:tcBorders>
              <w:right w:val="thinThickSmallGap" w:sz="24" w:space="0" w:color="auto"/>
            </w:tcBorders>
            <w:vAlign w:val="center"/>
          </w:tcPr>
          <w:p w:rsidR="009D010C" w:rsidRPr="00E73767" w:rsidRDefault="009D010C" w:rsidP="009D010C">
            <w:pP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r w:rsidRPr="00E73767">
              <w:rPr>
                <w:sz w:val="16"/>
                <w:szCs w:val="16"/>
              </w:rPr>
              <w:t>x</w:t>
            </w: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tc>
        <w:tc>
          <w:tcPr>
            <w:tcW w:w="1372" w:type="dxa"/>
            <w:vMerge w:val="restart"/>
            <w:tcBorders>
              <w:left w:val="thinThickSmallGap" w:sz="24" w:space="0" w:color="auto"/>
              <w:right w:val="thinThickSmallGap" w:sz="24" w:space="0" w:color="auto"/>
            </w:tcBorders>
            <w:vAlign w:val="center"/>
          </w:tcPr>
          <w:p w:rsidR="009D010C" w:rsidRPr="00E73767" w:rsidRDefault="009D010C" w:rsidP="009D010C">
            <w:pPr>
              <w:pStyle w:val="Heading4"/>
              <w:jc w:val="center"/>
              <w:rPr>
                <w:sz w:val="18"/>
                <w:szCs w:val="18"/>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14"/>
                <w:szCs w:val="14"/>
              </w:rPr>
            </w:pPr>
            <w:r w:rsidRPr="00E73767">
              <w:rPr>
                <w:sz w:val="14"/>
                <w:szCs w:val="14"/>
              </w:rPr>
              <w:t>Proba practico-metodică</w:t>
            </w:r>
          </w:p>
          <w:p w:rsidR="009D010C" w:rsidRPr="00E73767" w:rsidRDefault="009D010C" w:rsidP="009D010C">
            <w:pPr>
              <w:jc w:val="center"/>
              <w:rPr>
                <w:sz w:val="14"/>
                <w:szCs w:val="14"/>
              </w:rPr>
            </w:pPr>
            <w:r w:rsidRPr="00E73767">
              <w:rPr>
                <w:sz w:val="14"/>
                <w:szCs w:val="14"/>
              </w:rPr>
              <w:t>+</w:t>
            </w:r>
          </w:p>
          <w:p w:rsidR="009D010C" w:rsidRPr="00E73767" w:rsidRDefault="009D010C" w:rsidP="009D010C">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ISTORIE</w:t>
            </w:r>
          </w:p>
          <w:p w:rsidR="00F9617A" w:rsidRPr="00E73767" w:rsidRDefault="00F9617A" w:rsidP="00F9617A">
            <w:pPr>
              <w:jc w:val="center"/>
              <w:rPr>
                <w:sz w:val="12"/>
                <w:szCs w:val="12"/>
              </w:rPr>
            </w:pPr>
            <w:r w:rsidRPr="00E73767">
              <w:rPr>
                <w:sz w:val="12"/>
                <w:szCs w:val="12"/>
              </w:rPr>
              <w:t xml:space="preserve">(programa pentru concurs aprobată prin ordinul ministrului educaţiei, cercetării, tineretului şi sportului nr. 5620 / 2010)  </w:t>
            </w:r>
          </w:p>
          <w:p w:rsidR="00F9617A" w:rsidRPr="00E73767" w:rsidRDefault="00F9617A" w:rsidP="00F9617A">
            <w:pPr>
              <w:jc w:val="center"/>
              <w:rPr>
                <w:sz w:val="12"/>
                <w:szCs w:val="12"/>
              </w:rPr>
            </w:pPr>
          </w:p>
          <w:p w:rsidR="00F9617A" w:rsidRPr="00E73767" w:rsidRDefault="00F9617A" w:rsidP="00F9617A">
            <w:pPr>
              <w:jc w:val="center"/>
              <w:rPr>
                <w:sz w:val="12"/>
                <w:szCs w:val="12"/>
              </w:rPr>
            </w:pPr>
            <w:r w:rsidRPr="00E73767">
              <w:rPr>
                <w:sz w:val="12"/>
                <w:szCs w:val="12"/>
              </w:rPr>
              <w:t>/</w:t>
            </w:r>
          </w:p>
          <w:p w:rsidR="00F9617A" w:rsidRPr="00E73767" w:rsidRDefault="00F9617A" w:rsidP="00F9617A">
            <w:pPr>
              <w:jc w:val="center"/>
              <w:rPr>
                <w:b/>
                <w:bCs/>
                <w:sz w:val="16"/>
                <w:szCs w:val="16"/>
              </w:rPr>
            </w:pPr>
            <w:r w:rsidRPr="00E73767">
              <w:rPr>
                <w:b/>
                <w:bCs/>
                <w:sz w:val="16"/>
                <w:szCs w:val="16"/>
              </w:rPr>
              <w:t>ISTORIE</w:t>
            </w:r>
          </w:p>
          <w:p w:rsidR="00F9617A" w:rsidRPr="00E73767" w:rsidRDefault="00F9617A" w:rsidP="00F9617A">
            <w:pPr>
              <w:pStyle w:val="Heading1"/>
              <w:jc w:val="center"/>
              <w:rPr>
                <w:b/>
                <w:iCs/>
                <w:sz w:val="14"/>
                <w:szCs w:val="14"/>
              </w:rPr>
            </w:pPr>
            <w:r w:rsidRPr="00E73767">
              <w:rPr>
                <w:b/>
                <w:iCs/>
                <w:sz w:val="14"/>
                <w:szCs w:val="14"/>
              </w:rPr>
              <w:t xml:space="preserve"> (SPECIALITATE ŞI DIDACTICA SPECIALITĂŢII), ELEMENTE DE PEDAGOGIE ŞI PSIHOLOGIE </w:t>
            </w:r>
          </w:p>
          <w:p w:rsidR="009D010C"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22"/>
                <w:szCs w:val="22"/>
              </w:rPr>
            </w:pPr>
          </w:p>
          <w:p w:rsidR="009D010C" w:rsidRPr="00E73767" w:rsidRDefault="009D010C" w:rsidP="009D010C">
            <w:pPr>
              <w:jc w:val="center"/>
              <w:rPr>
                <w:sz w:val="18"/>
                <w:szCs w:val="18"/>
              </w:rPr>
            </w:pPr>
          </w:p>
        </w:tc>
      </w:tr>
      <w:tr w:rsidR="00E73767" w:rsidRPr="00E73767" w:rsidTr="00AE29E1">
        <w:trPr>
          <w:cantSplit/>
          <w:trHeight w:val="1708"/>
          <w:jc w:val="center"/>
        </w:trPr>
        <w:tc>
          <w:tcPr>
            <w:tcW w:w="1195" w:type="dxa"/>
            <w:vMerge/>
            <w:tcBorders>
              <w:left w:val="thinThickSmallGap" w:sz="24" w:space="0" w:color="auto"/>
            </w:tcBorders>
            <w:vAlign w:val="center"/>
          </w:tcPr>
          <w:p w:rsidR="00F62AE7" w:rsidRPr="00E73767" w:rsidRDefault="00F62AE7" w:rsidP="00D0727F">
            <w:pPr>
              <w:jc w:val="center"/>
              <w:rPr>
                <w:b/>
                <w:bCs/>
                <w:sz w:val="16"/>
                <w:szCs w:val="16"/>
              </w:rPr>
            </w:pPr>
          </w:p>
        </w:tc>
        <w:tc>
          <w:tcPr>
            <w:tcW w:w="1385" w:type="dxa"/>
            <w:vMerge/>
            <w:tcBorders>
              <w:right w:val="thinThickSmallGap" w:sz="24" w:space="0" w:color="auto"/>
            </w:tcBorders>
            <w:vAlign w:val="center"/>
          </w:tcPr>
          <w:p w:rsidR="00F62AE7" w:rsidRPr="00E73767" w:rsidRDefault="00F62AE7" w:rsidP="00D0727F">
            <w:pPr>
              <w:tabs>
                <w:tab w:val="left" w:pos="331"/>
              </w:tabs>
              <w:ind w:left="84"/>
              <w:rPr>
                <w:b/>
                <w:bCs/>
                <w:sz w:val="18"/>
                <w:szCs w:val="18"/>
              </w:rPr>
            </w:pPr>
          </w:p>
        </w:tc>
        <w:tc>
          <w:tcPr>
            <w:tcW w:w="992" w:type="dxa"/>
            <w:vMerge/>
            <w:tcBorders>
              <w:left w:val="nil"/>
            </w:tcBorders>
            <w:vAlign w:val="center"/>
          </w:tcPr>
          <w:p w:rsidR="00F62AE7" w:rsidRPr="00E73767" w:rsidRDefault="00F62AE7" w:rsidP="00D0727F">
            <w:pPr>
              <w:jc w:val="center"/>
              <w:rPr>
                <w:sz w:val="14"/>
                <w:szCs w:val="14"/>
              </w:rPr>
            </w:pPr>
          </w:p>
        </w:tc>
        <w:tc>
          <w:tcPr>
            <w:tcW w:w="1061" w:type="dxa"/>
            <w:vMerge/>
            <w:tcBorders>
              <w:left w:val="nil"/>
            </w:tcBorders>
            <w:vAlign w:val="center"/>
          </w:tcPr>
          <w:p w:rsidR="00F62AE7" w:rsidRPr="00E73767" w:rsidRDefault="00F62AE7" w:rsidP="00D0727F">
            <w:pPr>
              <w:jc w:val="center"/>
              <w:rPr>
                <w:sz w:val="14"/>
                <w:szCs w:val="14"/>
              </w:rPr>
            </w:pPr>
          </w:p>
        </w:tc>
        <w:tc>
          <w:tcPr>
            <w:tcW w:w="1134" w:type="dxa"/>
            <w:tcBorders>
              <w:left w:val="nil"/>
            </w:tcBorders>
            <w:vAlign w:val="center"/>
          </w:tcPr>
          <w:p w:rsidR="00F62AE7" w:rsidRPr="00E73767" w:rsidRDefault="00F62AE7" w:rsidP="00D0727F">
            <w:pPr>
              <w:rPr>
                <w:sz w:val="18"/>
                <w:szCs w:val="18"/>
              </w:rPr>
            </w:pPr>
            <w:r w:rsidRPr="00E73767">
              <w:rPr>
                <w:sz w:val="18"/>
                <w:szCs w:val="18"/>
              </w:rPr>
              <w:t>Arhivistică</w:t>
            </w:r>
          </w:p>
        </w:tc>
        <w:tc>
          <w:tcPr>
            <w:tcW w:w="851" w:type="dxa"/>
            <w:vMerge/>
            <w:vAlign w:val="center"/>
          </w:tcPr>
          <w:p w:rsidR="00F62AE7" w:rsidRPr="00E73767" w:rsidRDefault="00F62AE7" w:rsidP="00D0727F">
            <w:pPr>
              <w:tabs>
                <w:tab w:val="left" w:pos="300"/>
              </w:tabs>
              <w:ind w:left="79"/>
              <w:jc w:val="center"/>
              <w:rPr>
                <w:sz w:val="14"/>
                <w:szCs w:val="14"/>
              </w:rPr>
            </w:pPr>
          </w:p>
        </w:tc>
        <w:tc>
          <w:tcPr>
            <w:tcW w:w="6237" w:type="dxa"/>
            <w:vMerge/>
          </w:tcPr>
          <w:p w:rsidR="00F62AE7" w:rsidRPr="00E73767" w:rsidRDefault="00F62AE7" w:rsidP="00387D0C">
            <w:pPr>
              <w:numPr>
                <w:ilvl w:val="0"/>
                <w:numId w:val="11"/>
              </w:numPr>
              <w:tabs>
                <w:tab w:val="left" w:pos="194"/>
              </w:tabs>
              <w:autoSpaceDE w:val="0"/>
              <w:autoSpaceDN w:val="0"/>
              <w:adjustRightInd w:val="0"/>
              <w:ind w:left="0" w:firstLine="0"/>
              <w:rPr>
                <w:sz w:val="13"/>
                <w:szCs w:val="13"/>
              </w:rPr>
            </w:pPr>
          </w:p>
        </w:tc>
        <w:tc>
          <w:tcPr>
            <w:tcW w:w="682" w:type="dxa"/>
            <w:vMerge/>
            <w:tcBorders>
              <w:right w:val="thinThickSmallGap" w:sz="24" w:space="0" w:color="auto"/>
            </w:tcBorders>
            <w:vAlign w:val="center"/>
          </w:tcPr>
          <w:p w:rsidR="00F62AE7" w:rsidRPr="00E73767" w:rsidRDefault="00F62AE7" w:rsidP="00D0727F">
            <w:pP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D0727F">
            <w:pPr>
              <w:pStyle w:val="Heading4"/>
              <w:jc w:val="center"/>
              <w:rPr>
                <w:sz w:val="18"/>
                <w:szCs w:val="18"/>
              </w:rPr>
            </w:pPr>
          </w:p>
        </w:tc>
      </w:tr>
      <w:tr w:rsidR="00E73767" w:rsidRPr="00E73767" w:rsidTr="00AE29E1">
        <w:trPr>
          <w:cantSplit/>
          <w:trHeight w:val="1708"/>
          <w:jc w:val="center"/>
        </w:trPr>
        <w:tc>
          <w:tcPr>
            <w:tcW w:w="1195" w:type="dxa"/>
            <w:vMerge/>
            <w:tcBorders>
              <w:left w:val="thinThickSmallGap" w:sz="24" w:space="0" w:color="auto"/>
            </w:tcBorders>
            <w:vAlign w:val="center"/>
          </w:tcPr>
          <w:p w:rsidR="00F62AE7" w:rsidRPr="00E73767" w:rsidRDefault="00F62AE7" w:rsidP="00D0727F">
            <w:pPr>
              <w:jc w:val="center"/>
              <w:rPr>
                <w:b/>
                <w:bCs/>
                <w:sz w:val="16"/>
                <w:szCs w:val="16"/>
              </w:rPr>
            </w:pPr>
          </w:p>
        </w:tc>
        <w:tc>
          <w:tcPr>
            <w:tcW w:w="1385" w:type="dxa"/>
            <w:vMerge/>
            <w:tcBorders>
              <w:right w:val="thinThickSmallGap" w:sz="24" w:space="0" w:color="auto"/>
            </w:tcBorders>
            <w:vAlign w:val="center"/>
          </w:tcPr>
          <w:p w:rsidR="00F62AE7" w:rsidRPr="00E73767" w:rsidRDefault="00F62AE7" w:rsidP="00D0727F">
            <w:pPr>
              <w:tabs>
                <w:tab w:val="left" w:pos="331"/>
              </w:tabs>
              <w:ind w:left="84"/>
              <w:rPr>
                <w:b/>
                <w:bCs/>
                <w:sz w:val="18"/>
                <w:szCs w:val="18"/>
              </w:rPr>
            </w:pPr>
          </w:p>
        </w:tc>
        <w:tc>
          <w:tcPr>
            <w:tcW w:w="992" w:type="dxa"/>
            <w:vMerge/>
            <w:tcBorders>
              <w:left w:val="nil"/>
            </w:tcBorders>
            <w:vAlign w:val="center"/>
          </w:tcPr>
          <w:p w:rsidR="00F62AE7" w:rsidRPr="00E73767" w:rsidRDefault="00F62AE7" w:rsidP="00D0727F">
            <w:pPr>
              <w:jc w:val="center"/>
              <w:rPr>
                <w:sz w:val="14"/>
                <w:szCs w:val="14"/>
              </w:rPr>
            </w:pPr>
          </w:p>
        </w:tc>
        <w:tc>
          <w:tcPr>
            <w:tcW w:w="1061" w:type="dxa"/>
            <w:vMerge/>
            <w:tcBorders>
              <w:left w:val="nil"/>
            </w:tcBorders>
            <w:vAlign w:val="center"/>
          </w:tcPr>
          <w:p w:rsidR="00F62AE7" w:rsidRPr="00E73767" w:rsidRDefault="00F62AE7" w:rsidP="00D0727F">
            <w:pPr>
              <w:jc w:val="center"/>
              <w:rPr>
                <w:sz w:val="14"/>
                <w:szCs w:val="14"/>
              </w:rPr>
            </w:pPr>
          </w:p>
        </w:tc>
        <w:tc>
          <w:tcPr>
            <w:tcW w:w="1134" w:type="dxa"/>
            <w:tcBorders>
              <w:left w:val="nil"/>
            </w:tcBorders>
            <w:vAlign w:val="center"/>
          </w:tcPr>
          <w:p w:rsidR="00F62AE7" w:rsidRPr="00E73767" w:rsidRDefault="00F62AE7" w:rsidP="00D0727F">
            <w:pPr>
              <w:rPr>
                <w:sz w:val="18"/>
                <w:szCs w:val="18"/>
              </w:rPr>
            </w:pPr>
            <w:r w:rsidRPr="00E73767">
              <w:rPr>
                <w:sz w:val="18"/>
                <w:szCs w:val="18"/>
              </w:rPr>
              <w:t>Istorie</w:t>
            </w:r>
          </w:p>
          <w:p w:rsidR="00F62AE7" w:rsidRPr="00E73767" w:rsidRDefault="00F62AE7" w:rsidP="00D0727F">
            <w:pPr>
              <w:rPr>
                <w:sz w:val="18"/>
                <w:szCs w:val="18"/>
              </w:rPr>
            </w:pPr>
          </w:p>
        </w:tc>
        <w:tc>
          <w:tcPr>
            <w:tcW w:w="851" w:type="dxa"/>
            <w:vMerge/>
            <w:vAlign w:val="center"/>
          </w:tcPr>
          <w:p w:rsidR="00F62AE7" w:rsidRPr="00E73767" w:rsidRDefault="00F62AE7" w:rsidP="00D0727F">
            <w:pPr>
              <w:tabs>
                <w:tab w:val="left" w:pos="300"/>
              </w:tabs>
              <w:ind w:left="79"/>
              <w:jc w:val="center"/>
              <w:rPr>
                <w:sz w:val="14"/>
                <w:szCs w:val="14"/>
              </w:rPr>
            </w:pPr>
          </w:p>
        </w:tc>
        <w:tc>
          <w:tcPr>
            <w:tcW w:w="6237" w:type="dxa"/>
            <w:vMerge/>
          </w:tcPr>
          <w:p w:rsidR="00F62AE7" w:rsidRPr="00E73767" w:rsidRDefault="00F62AE7" w:rsidP="00387D0C">
            <w:pPr>
              <w:numPr>
                <w:ilvl w:val="0"/>
                <w:numId w:val="11"/>
              </w:numPr>
              <w:tabs>
                <w:tab w:val="left" w:pos="194"/>
              </w:tabs>
              <w:autoSpaceDE w:val="0"/>
              <w:autoSpaceDN w:val="0"/>
              <w:adjustRightInd w:val="0"/>
              <w:ind w:left="0" w:firstLine="0"/>
              <w:rPr>
                <w:sz w:val="13"/>
                <w:szCs w:val="13"/>
              </w:rPr>
            </w:pPr>
          </w:p>
        </w:tc>
        <w:tc>
          <w:tcPr>
            <w:tcW w:w="682" w:type="dxa"/>
            <w:vMerge/>
            <w:tcBorders>
              <w:right w:val="thinThickSmallGap" w:sz="24" w:space="0" w:color="auto"/>
            </w:tcBorders>
            <w:vAlign w:val="center"/>
          </w:tcPr>
          <w:p w:rsidR="00F62AE7" w:rsidRPr="00E73767" w:rsidRDefault="00F62AE7" w:rsidP="00D0727F">
            <w:pP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D0727F">
            <w:pPr>
              <w:pStyle w:val="Heading4"/>
              <w:jc w:val="center"/>
              <w:rPr>
                <w:sz w:val="18"/>
                <w:szCs w:val="18"/>
              </w:rPr>
            </w:pPr>
          </w:p>
        </w:tc>
      </w:tr>
      <w:tr w:rsidR="00E73767" w:rsidRPr="00E73767" w:rsidTr="00AE29E1">
        <w:trPr>
          <w:cantSplit/>
          <w:trHeight w:val="1708"/>
          <w:jc w:val="center"/>
        </w:trPr>
        <w:tc>
          <w:tcPr>
            <w:tcW w:w="1195" w:type="dxa"/>
            <w:vMerge/>
            <w:tcBorders>
              <w:left w:val="thinThickSmallGap" w:sz="24" w:space="0" w:color="auto"/>
            </w:tcBorders>
            <w:vAlign w:val="center"/>
          </w:tcPr>
          <w:p w:rsidR="00F62AE7" w:rsidRPr="00E73767" w:rsidRDefault="00F62AE7" w:rsidP="00D0727F">
            <w:pPr>
              <w:jc w:val="center"/>
              <w:rPr>
                <w:b/>
                <w:bCs/>
                <w:sz w:val="16"/>
                <w:szCs w:val="16"/>
              </w:rPr>
            </w:pPr>
          </w:p>
        </w:tc>
        <w:tc>
          <w:tcPr>
            <w:tcW w:w="1385" w:type="dxa"/>
            <w:vMerge/>
            <w:tcBorders>
              <w:right w:val="thinThickSmallGap" w:sz="24" w:space="0" w:color="auto"/>
            </w:tcBorders>
            <w:vAlign w:val="center"/>
          </w:tcPr>
          <w:p w:rsidR="00F62AE7" w:rsidRPr="00E73767" w:rsidRDefault="00F62AE7" w:rsidP="00D0727F">
            <w:pPr>
              <w:tabs>
                <w:tab w:val="left" w:pos="331"/>
              </w:tabs>
              <w:ind w:left="84"/>
              <w:rPr>
                <w:b/>
                <w:bCs/>
                <w:sz w:val="18"/>
                <w:szCs w:val="18"/>
              </w:rPr>
            </w:pPr>
          </w:p>
        </w:tc>
        <w:tc>
          <w:tcPr>
            <w:tcW w:w="992" w:type="dxa"/>
            <w:vMerge/>
            <w:tcBorders>
              <w:left w:val="nil"/>
            </w:tcBorders>
            <w:vAlign w:val="center"/>
          </w:tcPr>
          <w:p w:rsidR="00F62AE7" w:rsidRPr="00E73767" w:rsidRDefault="00F62AE7" w:rsidP="00D0727F">
            <w:pPr>
              <w:jc w:val="center"/>
              <w:rPr>
                <w:sz w:val="14"/>
                <w:szCs w:val="14"/>
              </w:rPr>
            </w:pPr>
          </w:p>
        </w:tc>
        <w:tc>
          <w:tcPr>
            <w:tcW w:w="1061" w:type="dxa"/>
            <w:vMerge/>
            <w:tcBorders>
              <w:left w:val="nil"/>
            </w:tcBorders>
            <w:vAlign w:val="center"/>
          </w:tcPr>
          <w:p w:rsidR="00F62AE7" w:rsidRPr="00E73767" w:rsidRDefault="00F62AE7" w:rsidP="00D0727F">
            <w:pPr>
              <w:jc w:val="center"/>
              <w:rPr>
                <w:sz w:val="14"/>
                <w:szCs w:val="14"/>
              </w:rPr>
            </w:pPr>
          </w:p>
        </w:tc>
        <w:tc>
          <w:tcPr>
            <w:tcW w:w="1134" w:type="dxa"/>
            <w:tcBorders>
              <w:left w:val="nil"/>
            </w:tcBorders>
            <w:vAlign w:val="center"/>
          </w:tcPr>
          <w:p w:rsidR="00F62AE7" w:rsidRPr="00E73767" w:rsidRDefault="00F62AE7" w:rsidP="00D0727F">
            <w:pPr>
              <w:rPr>
                <w:sz w:val="18"/>
                <w:szCs w:val="18"/>
              </w:rPr>
            </w:pPr>
            <w:r w:rsidRPr="00E73767">
              <w:rPr>
                <w:sz w:val="18"/>
                <w:szCs w:val="18"/>
              </w:rPr>
              <w:t>Istoria artei</w:t>
            </w:r>
          </w:p>
        </w:tc>
        <w:tc>
          <w:tcPr>
            <w:tcW w:w="851" w:type="dxa"/>
            <w:vMerge/>
            <w:vAlign w:val="center"/>
          </w:tcPr>
          <w:p w:rsidR="00F62AE7" w:rsidRPr="00E73767" w:rsidRDefault="00F62AE7" w:rsidP="00D0727F">
            <w:pPr>
              <w:tabs>
                <w:tab w:val="left" w:pos="300"/>
              </w:tabs>
              <w:ind w:left="79"/>
              <w:jc w:val="center"/>
              <w:rPr>
                <w:sz w:val="14"/>
                <w:szCs w:val="14"/>
              </w:rPr>
            </w:pPr>
          </w:p>
        </w:tc>
        <w:tc>
          <w:tcPr>
            <w:tcW w:w="6237" w:type="dxa"/>
            <w:vMerge/>
          </w:tcPr>
          <w:p w:rsidR="00F62AE7" w:rsidRPr="00E73767" w:rsidRDefault="00F62AE7" w:rsidP="00387D0C">
            <w:pPr>
              <w:numPr>
                <w:ilvl w:val="0"/>
                <w:numId w:val="11"/>
              </w:numPr>
              <w:tabs>
                <w:tab w:val="left" w:pos="194"/>
              </w:tabs>
              <w:autoSpaceDE w:val="0"/>
              <w:autoSpaceDN w:val="0"/>
              <w:adjustRightInd w:val="0"/>
              <w:ind w:left="0" w:firstLine="0"/>
              <w:rPr>
                <w:sz w:val="13"/>
                <w:szCs w:val="13"/>
              </w:rPr>
            </w:pPr>
          </w:p>
        </w:tc>
        <w:tc>
          <w:tcPr>
            <w:tcW w:w="682" w:type="dxa"/>
            <w:vMerge/>
            <w:tcBorders>
              <w:right w:val="thinThickSmallGap" w:sz="24" w:space="0" w:color="auto"/>
            </w:tcBorders>
            <w:vAlign w:val="center"/>
          </w:tcPr>
          <w:p w:rsidR="00F62AE7" w:rsidRPr="00E73767" w:rsidRDefault="00F62AE7" w:rsidP="00D0727F">
            <w:pP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D0727F">
            <w:pPr>
              <w:pStyle w:val="Heading4"/>
              <w:jc w:val="center"/>
              <w:rPr>
                <w:sz w:val="18"/>
                <w:szCs w:val="18"/>
              </w:rPr>
            </w:pPr>
          </w:p>
        </w:tc>
      </w:tr>
      <w:tr w:rsidR="00E73767" w:rsidRPr="00E73767" w:rsidTr="00AE29E1">
        <w:trPr>
          <w:cantSplit/>
          <w:trHeight w:val="2410"/>
          <w:jc w:val="center"/>
        </w:trPr>
        <w:tc>
          <w:tcPr>
            <w:tcW w:w="1195" w:type="dxa"/>
            <w:vMerge/>
            <w:tcBorders>
              <w:left w:val="thinThickSmallGap" w:sz="24" w:space="0" w:color="auto"/>
            </w:tcBorders>
            <w:vAlign w:val="center"/>
          </w:tcPr>
          <w:p w:rsidR="00F62AE7" w:rsidRPr="00E73767" w:rsidRDefault="00F62AE7" w:rsidP="00D0727F">
            <w:pPr>
              <w:jc w:val="center"/>
              <w:rPr>
                <w:b/>
                <w:bCs/>
                <w:sz w:val="16"/>
                <w:szCs w:val="16"/>
              </w:rPr>
            </w:pPr>
          </w:p>
        </w:tc>
        <w:tc>
          <w:tcPr>
            <w:tcW w:w="1385" w:type="dxa"/>
            <w:vMerge/>
            <w:tcBorders>
              <w:right w:val="thinThickSmallGap" w:sz="24" w:space="0" w:color="auto"/>
            </w:tcBorders>
            <w:vAlign w:val="center"/>
          </w:tcPr>
          <w:p w:rsidR="00F62AE7" w:rsidRPr="00E73767" w:rsidRDefault="00F62AE7" w:rsidP="00D0727F">
            <w:pPr>
              <w:tabs>
                <w:tab w:val="left" w:pos="331"/>
              </w:tabs>
              <w:ind w:left="84"/>
              <w:rPr>
                <w:b/>
                <w:bCs/>
                <w:sz w:val="18"/>
                <w:szCs w:val="18"/>
              </w:rPr>
            </w:pPr>
          </w:p>
        </w:tc>
        <w:tc>
          <w:tcPr>
            <w:tcW w:w="992" w:type="dxa"/>
            <w:vMerge/>
            <w:tcBorders>
              <w:left w:val="nil"/>
            </w:tcBorders>
            <w:vAlign w:val="center"/>
          </w:tcPr>
          <w:p w:rsidR="00F62AE7" w:rsidRPr="00E73767" w:rsidRDefault="00F62AE7" w:rsidP="00D0727F">
            <w:pPr>
              <w:jc w:val="center"/>
              <w:rPr>
                <w:sz w:val="14"/>
                <w:szCs w:val="14"/>
              </w:rPr>
            </w:pPr>
          </w:p>
        </w:tc>
        <w:tc>
          <w:tcPr>
            <w:tcW w:w="1061" w:type="dxa"/>
            <w:vMerge/>
            <w:tcBorders>
              <w:left w:val="nil"/>
            </w:tcBorders>
            <w:vAlign w:val="center"/>
          </w:tcPr>
          <w:p w:rsidR="00F62AE7" w:rsidRPr="00E73767" w:rsidRDefault="00F62AE7" w:rsidP="00D0727F">
            <w:pPr>
              <w:jc w:val="center"/>
              <w:rPr>
                <w:sz w:val="14"/>
                <w:szCs w:val="14"/>
              </w:rPr>
            </w:pPr>
          </w:p>
        </w:tc>
        <w:tc>
          <w:tcPr>
            <w:tcW w:w="1134" w:type="dxa"/>
            <w:tcBorders>
              <w:left w:val="nil"/>
            </w:tcBorders>
            <w:vAlign w:val="center"/>
          </w:tcPr>
          <w:p w:rsidR="00F62AE7" w:rsidRPr="00E73767" w:rsidRDefault="00F62AE7" w:rsidP="00D0727F">
            <w:pPr>
              <w:rPr>
                <w:sz w:val="18"/>
                <w:szCs w:val="18"/>
              </w:rPr>
            </w:pPr>
            <w:r w:rsidRPr="00E73767">
              <w:rPr>
                <w:sz w:val="18"/>
                <w:szCs w:val="18"/>
              </w:rPr>
              <w:t>Muzeologie</w:t>
            </w:r>
          </w:p>
          <w:p w:rsidR="00F62AE7" w:rsidRPr="00E73767" w:rsidRDefault="00F62AE7" w:rsidP="00D0727F">
            <w:pPr>
              <w:rPr>
                <w:sz w:val="18"/>
                <w:szCs w:val="18"/>
              </w:rPr>
            </w:pPr>
          </w:p>
        </w:tc>
        <w:tc>
          <w:tcPr>
            <w:tcW w:w="851" w:type="dxa"/>
            <w:vMerge/>
            <w:vAlign w:val="center"/>
          </w:tcPr>
          <w:p w:rsidR="00F62AE7" w:rsidRPr="00E73767" w:rsidRDefault="00F62AE7" w:rsidP="00D0727F">
            <w:pPr>
              <w:tabs>
                <w:tab w:val="left" w:pos="300"/>
              </w:tabs>
              <w:ind w:left="79"/>
              <w:jc w:val="center"/>
              <w:rPr>
                <w:sz w:val="14"/>
                <w:szCs w:val="14"/>
              </w:rPr>
            </w:pPr>
          </w:p>
        </w:tc>
        <w:tc>
          <w:tcPr>
            <w:tcW w:w="6237" w:type="dxa"/>
            <w:vMerge/>
          </w:tcPr>
          <w:p w:rsidR="00F62AE7" w:rsidRPr="00E73767" w:rsidRDefault="00F62AE7" w:rsidP="00387D0C">
            <w:pPr>
              <w:numPr>
                <w:ilvl w:val="0"/>
                <w:numId w:val="11"/>
              </w:numPr>
              <w:tabs>
                <w:tab w:val="left" w:pos="194"/>
              </w:tabs>
              <w:autoSpaceDE w:val="0"/>
              <w:autoSpaceDN w:val="0"/>
              <w:adjustRightInd w:val="0"/>
              <w:ind w:left="0" w:firstLine="0"/>
              <w:rPr>
                <w:sz w:val="13"/>
                <w:szCs w:val="13"/>
              </w:rPr>
            </w:pPr>
          </w:p>
        </w:tc>
        <w:tc>
          <w:tcPr>
            <w:tcW w:w="682" w:type="dxa"/>
            <w:vMerge/>
            <w:tcBorders>
              <w:right w:val="thinThickSmallGap" w:sz="24" w:space="0" w:color="auto"/>
            </w:tcBorders>
            <w:vAlign w:val="center"/>
          </w:tcPr>
          <w:p w:rsidR="00F62AE7" w:rsidRPr="00E73767" w:rsidRDefault="00F62AE7" w:rsidP="00D0727F">
            <w:pP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D0727F">
            <w:pPr>
              <w:pStyle w:val="Heading4"/>
              <w:jc w:val="center"/>
              <w:rPr>
                <w:sz w:val="18"/>
                <w:szCs w:val="18"/>
              </w:rPr>
            </w:pPr>
          </w:p>
        </w:tc>
      </w:tr>
      <w:tr w:rsidR="00113CB0" w:rsidRPr="00E73767" w:rsidTr="00512146">
        <w:trPr>
          <w:cantSplit/>
          <w:trHeight w:val="107"/>
          <w:jc w:val="center"/>
        </w:trPr>
        <w:tc>
          <w:tcPr>
            <w:tcW w:w="14909" w:type="dxa"/>
            <w:gridSpan w:val="9"/>
            <w:tcBorders>
              <w:left w:val="thinThickSmallGap" w:sz="24" w:space="0" w:color="auto"/>
              <w:right w:val="thinThickSmallGap" w:sz="24" w:space="0" w:color="auto"/>
            </w:tcBorders>
            <w:vAlign w:val="center"/>
          </w:tcPr>
          <w:p w:rsidR="00113CB0" w:rsidRPr="00E73767" w:rsidRDefault="00113CB0" w:rsidP="00512146">
            <w:pPr>
              <w:ind w:firstLine="526"/>
              <w:jc w:val="both"/>
              <w:rPr>
                <w:b/>
                <w:sz w:val="20"/>
                <w:szCs w:val="20"/>
              </w:rPr>
            </w:pPr>
            <w:r w:rsidRPr="00E73767">
              <w:rPr>
                <w:sz w:val="16"/>
                <w:szCs w:val="16"/>
              </w:rPr>
              <w:t>Notă</w:t>
            </w:r>
            <w:r w:rsidR="00512146"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512146" w:rsidRPr="00E73767" w:rsidRDefault="00512146" w:rsidP="007A6968">
      <w:pPr>
        <w:ind w:firstLine="561"/>
        <w:jc w:val="right"/>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309"/>
        <w:gridCol w:w="1309"/>
        <w:gridCol w:w="1122"/>
        <w:gridCol w:w="1309"/>
        <w:gridCol w:w="5049"/>
        <w:gridCol w:w="935"/>
        <w:gridCol w:w="1372"/>
      </w:tblGrid>
      <w:tr w:rsidR="00E73767" w:rsidRPr="00E73767" w:rsidTr="00E51A48">
        <w:trPr>
          <w:cantSplit/>
          <w:trHeight w:val="481"/>
          <w:jc w:val="center"/>
        </w:trPr>
        <w:tc>
          <w:tcPr>
            <w:tcW w:w="1195" w:type="dxa"/>
            <w:vMerge w:val="restart"/>
            <w:tcBorders>
              <w:left w:val="thinThickSmallGap" w:sz="24" w:space="0" w:color="auto"/>
            </w:tcBorders>
            <w:vAlign w:val="center"/>
          </w:tcPr>
          <w:p w:rsidR="009D010C" w:rsidRPr="00E73767" w:rsidRDefault="009D010C" w:rsidP="009D010C">
            <w:pPr>
              <w:jc w:val="center"/>
              <w:rPr>
                <w:b/>
                <w:bCs/>
                <w:sz w:val="16"/>
                <w:szCs w:val="16"/>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9D010C" w:rsidRPr="00E73767" w:rsidRDefault="009D010C" w:rsidP="009D010C">
            <w:pPr>
              <w:rPr>
                <w:sz w:val="13"/>
                <w:szCs w:val="13"/>
              </w:rPr>
            </w:pPr>
            <w:r w:rsidRPr="00E73767">
              <w:rPr>
                <w:sz w:val="13"/>
                <w:szCs w:val="13"/>
              </w:rPr>
              <w:t>1. Geologie</w:t>
            </w:r>
          </w:p>
          <w:p w:rsidR="009D010C" w:rsidRPr="00E73767" w:rsidRDefault="009D010C" w:rsidP="009D010C">
            <w:pPr>
              <w:rPr>
                <w:sz w:val="13"/>
                <w:szCs w:val="13"/>
              </w:rPr>
            </w:pPr>
            <w:r w:rsidRPr="00E73767">
              <w:rPr>
                <w:sz w:val="13"/>
                <w:szCs w:val="13"/>
              </w:rPr>
              <w:t>2. Meteorologie</w:t>
            </w:r>
          </w:p>
          <w:p w:rsidR="009D010C" w:rsidRPr="00E73767" w:rsidRDefault="009D010C" w:rsidP="009D010C">
            <w:pPr>
              <w:rPr>
                <w:sz w:val="13"/>
                <w:szCs w:val="13"/>
              </w:rPr>
            </w:pPr>
            <w:r w:rsidRPr="00E73767">
              <w:rPr>
                <w:sz w:val="13"/>
                <w:szCs w:val="13"/>
              </w:rPr>
              <w:t>3. Orientare turistică</w:t>
            </w:r>
          </w:p>
          <w:p w:rsidR="009D010C" w:rsidRPr="00E73767" w:rsidRDefault="009D010C" w:rsidP="009D010C">
            <w:pPr>
              <w:rPr>
                <w:sz w:val="13"/>
                <w:szCs w:val="13"/>
              </w:rPr>
            </w:pPr>
            <w:r w:rsidRPr="00E73767">
              <w:rPr>
                <w:sz w:val="13"/>
                <w:szCs w:val="13"/>
              </w:rPr>
              <w:t xml:space="preserve">4. Filatelie </w:t>
            </w:r>
          </w:p>
          <w:p w:rsidR="009D010C" w:rsidRPr="00E73767" w:rsidRDefault="009D010C" w:rsidP="009D010C">
            <w:pPr>
              <w:rPr>
                <w:sz w:val="13"/>
                <w:szCs w:val="13"/>
              </w:rPr>
            </w:pPr>
            <w:r w:rsidRPr="00E73767">
              <w:rPr>
                <w:sz w:val="13"/>
                <w:szCs w:val="13"/>
              </w:rPr>
              <w:t>5. Etnografie / folclor</w:t>
            </w:r>
          </w:p>
          <w:p w:rsidR="009D010C" w:rsidRPr="00E73767" w:rsidRDefault="009D010C" w:rsidP="009D010C">
            <w:pPr>
              <w:rPr>
                <w:sz w:val="13"/>
                <w:szCs w:val="13"/>
              </w:rPr>
            </w:pPr>
            <w:r w:rsidRPr="00E73767">
              <w:rPr>
                <w:sz w:val="13"/>
                <w:szCs w:val="13"/>
              </w:rPr>
              <w:t>6. Ecoturism</w:t>
            </w:r>
          </w:p>
          <w:p w:rsidR="009D010C" w:rsidRPr="00E73767" w:rsidRDefault="009D010C" w:rsidP="009D010C">
            <w:pPr>
              <w:rPr>
                <w:sz w:val="13"/>
                <w:szCs w:val="13"/>
              </w:rPr>
            </w:pPr>
            <w:r w:rsidRPr="00E73767">
              <w:rPr>
                <w:sz w:val="13"/>
                <w:szCs w:val="13"/>
              </w:rPr>
              <w:t>7. Turism / agroturism</w:t>
            </w:r>
          </w:p>
          <w:p w:rsidR="009D010C" w:rsidRPr="00E73767" w:rsidRDefault="009D010C" w:rsidP="009D010C">
            <w:pPr>
              <w:rPr>
                <w:sz w:val="13"/>
                <w:szCs w:val="13"/>
              </w:rPr>
            </w:pPr>
            <w:r w:rsidRPr="00E73767">
              <w:rPr>
                <w:sz w:val="13"/>
                <w:szCs w:val="13"/>
              </w:rPr>
              <w:t>8. Gestionarea riscurilor antropice şi naturale</w:t>
            </w:r>
          </w:p>
          <w:p w:rsidR="009D010C" w:rsidRPr="00E73767" w:rsidRDefault="009D010C" w:rsidP="009D010C">
            <w:pPr>
              <w:rPr>
                <w:sz w:val="13"/>
                <w:szCs w:val="13"/>
              </w:rPr>
            </w:pPr>
            <w:r w:rsidRPr="00E73767">
              <w:rPr>
                <w:sz w:val="13"/>
                <w:szCs w:val="13"/>
              </w:rPr>
              <w:t>9. Geologie ambientală</w:t>
            </w:r>
          </w:p>
          <w:p w:rsidR="009D010C" w:rsidRPr="00E73767" w:rsidRDefault="009D010C" w:rsidP="009D010C">
            <w:pPr>
              <w:rPr>
                <w:sz w:val="13"/>
                <w:szCs w:val="13"/>
              </w:rPr>
            </w:pPr>
            <w:r w:rsidRPr="00E73767">
              <w:rPr>
                <w:sz w:val="13"/>
                <w:szCs w:val="13"/>
              </w:rPr>
              <w:t>10. Geochimia mediului înconjurător</w:t>
            </w:r>
          </w:p>
          <w:p w:rsidR="009D010C" w:rsidRPr="00E73767" w:rsidRDefault="009D010C" w:rsidP="009D010C">
            <w:pPr>
              <w:rPr>
                <w:sz w:val="13"/>
                <w:szCs w:val="13"/>
              </w:rPr>
            </w:pPr>
            <w:r w:rsidRPr="00E73767">
              <w:rPr>
                <w:sz w:val="13"/>
                <w:szCs w:val="13"/>
              </w:rPr>
              <w:t xml:space="preserve">11. </w:t>
            </w:r>
            <w:r w:rsidRPr="00E73767">
              <w:rPr>
                <w:sz w:val="14"/>
                <w:szCs w:val="14"/>
              </w:rPr>
              <w:t>Geoinformatică</w:t>
            </w:r>
          </w:p>
        </w:tc>
        <w:tc>
          <w:tcPr>
            <w:tcW w:w="1309" w:type="dxa"/>
            <w:vMerge w:val="restart"/>
            <w:tcBorders>
              <w:left w:val="nil"/>
            </w:tcBorders>
            <w:vAlign w:val="center"/>
          </w:tcPr>
          <w:p w:rsidR="009D010C" w:rsidRPr="00E73767" w:rsidRDefault="009D010C" w:rsidP="009D010C">
            <w:pPr>
              <w:jc w:val="center"/>
              <w:rPr>
                <w:sz w:val="16"/>
                <w:szCs w:val="16"/>
              </w:rPr>
            </w:pPr>
            <w:r w:rsidRPr="00E73767">
              <w:rPr>
                <w:sz w:val="16"/>
                <w:szCs w:val="16"/>
              </w:rPr>
              <w:t xml:space="preserve">ŞTIINŢE </w:t>
            </w:r>
            <w:smartTag w:uri="urn:schemas-microsoft-com:office:smarttags" w:element="stockticker">
              <w:r w:rsidRPr="00E73767">
                <w:rPr>
                  <w:sz w:val="16"/>
                  <w:szCs w:val="16"/>
                </w:rPr>
                <w:t>ALE</w:t>
              </w:r>
            </w:smartTag>
            <w:r w:rsidRPr="00E73767">
              <w:rPr>
                <w:sz w:val="16"/>
                <w:szCs w:val="16"/>
              </w:rPr>
              <w:t xml:space="preserve"> NATURII     </w:t>
            </w:r>
          </w:p>
        </w:tc>
        <w:tc>
          <w:tcPr>
            <w:tcW w:w="1309" w:type="dxa"/>
            <w:vMerge w:val="restart"/>
            <w:tcBorders>
              <w:left w:val="nil"/>
            </w:tcBorders>
            <w:vAlign w:val="center"/>
          </w:tcPr>
          <w:p w:rsidR="009D010C" w:rsidRPr="00E73767" w:rsidRDefault="009D010C" w:rsidP="009D010C">
            <w:pPr>
              <w:jc w:val="center"/>
              <w:rPr>
                <w:sz w:val="16"/>
                <w:szCs w:val="16"/>
              </w:rPr>
            </w:pPr>
            <w:r w:rsidRPr="00E73767">
              <w:rPr>
                <w:sz w:val="16"/>
                <w:szCs w:val="16"/>
              </w:rPr>
              <w:t>GEOGRAFIE</w:t>
            </w:r>
          </w:p>
        </w:tc>
        <w:tc>
          <w:tcPr>
            <w:tcW w:w="1122" w:type="dxa"/>
            <w:tcBorders>
              <w:left w:val="nil"/>
            </w:tcBorders>
            <w:vAlign w:val="center"/>
          </w:tcPr>
          <w:p w:rsidR="009D010C" w:rsidRPr="00E73767" w:rsidRDefault="009D010C" w:rsidP="009D010C">
            <w:pPr>
              <w:rPr>
                <w:sz w:val="16"/>
                <w:szCs w:val="16"/>
              </w:rPr>
            </w:pPr>
            <w:r w:rsidRPr="00E73767">
              <w:rPr>
                <w:sz w:val="16"/>
                <w:szCs w:val="16"/>
              </w:rPr>
              <w:t>Geografie</w:t>
            </w:r>
          </w:p>
        </w:tc>
        <w:tc>
          <w:tcPr>
            <w:tcW w:w="1309" w:type="dxa"/>
            <w:vMerge w:val="restart"/>
            <w:vAlign w:val="center"/>
          </w:tcPr>
          <w:p w:rsidR="009D010C" w:rsidRPr="00E73767" w:rsidRDefault="009D010C" w:rsidP="009D010C">
            <w:pPr>
              <w:tabs>
                <w:tab w:val="left" w:pos="300"/>
              </w:tabs>
              <w:ind w:left="79"/>
              <w:jc w:val="center"/>
              <w:rPr>
                <w:sz w:val="16"/>
                <w:szCs w:val="16"/>
              </w:rPr>
            </w:pPr>
            <w:r w:rsidRPr="00E73767">
              <w:rPr>
                <w:sz w:val="16"/>
                <w:szCs w:val="16"/>
              </w:rPr>
              <w:t>GEOGRAFIE</w:t>
            </w:r>
          </w:p>
        </w:tc>
        <w:tc>
          <w:tcPr>
            <w:tcW w:w="5049" w:type="dxa"/>
            <w:vMerge w:val="restart"/>
            <w:vAlign w:val="center"/>
          </w:tcPr>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bookmarkStart w:id="10" w:name="OLE_LINK114"/>
            <w:r w:rsidRPr="00E73767">
              <w:rPr>
                <w:sz w:val="14"/>
                <w:szCs w:val="14"/>
              </w:rPr>
              <w:t>Analiza şi expertiza riscurilor de mediu</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Analiză şi amenajarea teritoriului</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Amenajare şi dezvoltare turistică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Calitatea mediului şi fenomene geografice de risc</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Climatologie şi hidrologie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Climatologie şi resurse de apă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Dezvoltare şi amenajare turistică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Dezvoltare regională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Evaluarea calităţii şi protecţia mediului</w:t>
            </w:r>
          </w:p>
          <w:p w:rsidR="009D010C" w:rsidRPr="00E73767" w:rsidRDefault="009D010C" w:rsidP="00387D0C">
            <w:pPr>
              <w:numPr>
                <w:ilvl w:val="0"/>
                <w:numId w:val="30"/>
              </w:numPr>
              <w:tabs>
                <w:tab w:val="clear" w:pos="547"/>
                <w:tab w:val="left" w:pos="266"/>
              </w:tabs>
              <w:autoSpaceDE w:val="0"/>
              <w:autoSpaceDN w:val="0"/>
              <w:adjustRightInd w:val="0"/>
              <w:ind w:left="91" w:firstLine="0"/>
              <w:rPr>
                <w:sz w:val="14"/>
                <w:szCs w:val="14"/>
              </w:rPr>
            </w:pPr>
            <w:r w:rsidRPr="00E73767">
              <w:rPr>
                <w:sz w:val="14"/>
                <w:szCs w:val="14"/>
              </w:rPr>
              <w:t xml:space="preserve">Ecoturism si protecţia mediului   </w:t>
            </w:r>
          </w:p>
          <w:p w:rsidR="009D010C" w:rsidRPr="00E73767" w:rsidRDefault="009D010C" w:rsidP="00387D0C">
            <w:pPr>
              <w:numPr>
                <w:ilvl w:val="0"/>
                <w:numId w:val="30"/>
              </w:numPr>
              <w:tabs>
                <w:tab w:val="clear" w:pos="547"/>
                <w:tab w:val="left" w:pos="266"/>
              </w:tabs>
              <w:autoSpaceDE w:val="0"/>
              <w:autoSpaceDN w:val="0"/>
              <w:adjustRightInd w:val="0"/>
              <w:ind w:left="91" w:firstLine="0"/>
              <w:rPr>
                <w:sz w:val="14"/>
                <w:szCs w:val="14"/>
              </w:rPr>
            </w:pPr>
            <w:r w:rsidRPr="00E73767">
              <w:rPr>
                <w:sz w:val="14"/>
                <w:szCs w:val="14"/>
              </w:rPr>
              <w:t>Ecoturism si dezvoltare durabilă</w:t>
            </w:r>
          </w:p>
          <w:p w:rsidR="009D010C" w:rsidRPr="00E73767" w:rsidRDefault="009D010C" w:rsidP="00387D0C">
            <w:pPr>
              <w:numPr>
                <w:ilvl w:val="0"/>
                <w:numId w:val="30"/>
              </w:numPr>
              <w:tabs>
                <w:tab w:val="clear" w:pos="547"/>
                <w:tab w:val="left" w:pos="266"/>
              </w:tabs>
              <w:autoSpaceDE w:val="0"/>
              <w:autoSpaceDN w:val="0"/>
              <w:adjustRightInd w:val="0"/>
              <w:ind w:left="91" w:firstLine="0"/>
              <w:rPr>
                <w:sz w:val="14"/>
                <w:szCs w:val="14"/>
              </w:rPr>
            </w:pPr>
            <w:r w:rsidRPr="00E73767">
              <w:rPr>
                <w:sz w:val="14"/>
                <w:szCs w:val="14"/>
              </w:rPr>
              <w:t>Geografie aplicată şi dezvoltare regională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Geografie fizică aplicată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Geomorfologie şi cartografie cu elemente de cadastru</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Geomatică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Gestiune şi amenajare turistică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 xml:space="preserve">Gestiunea şi planificarea teritoriului asistată de </w:t>
            </w:r>
            <w:smartTag w:uri="urn:schemas-microsoft-com:office:smarttags" w:element="stockticker">
              <w:r w:rsidRPr="00E73767">
                <w:rPr>
                  <w:sz w:val="14"/>
                  <w:szCs w:val="14"/>
                </w:rPr>
                <w:t>GIS</w:t>
              </w:r>
            </w:smartTag>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Gestiunea spaţiului turistic şi servicii de ospitalitate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smartTag w:uri="urn:schemas-microsoft-com:office:smarttags" w:element="stockticker">
              <w:r w:rsidRPr="00E73767">
                <w:rPr>
                  <w:sz w:val="14"/>
                  <w:szCs w:val="14"/>
                </w:rPr>
                <w:t>GIS</w:t>
              </w:r>
            </w:smartTag>
            <w:r w:rsidRPr="00E73767">
              <w:rPr>
                <w:sz w:val="14"/>
                <w:szCs w:val="14"/>
              </w:rPr>
              <w:t xml:space="preserve"> şi planificare teritorială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Managementul mediului şi dezvoltarea durabilă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Managementul resurselor şi activităţilor turistice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 xml:space="preserve">Monitoring-ul şi gestionarea mediului  </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Mediul geografic - valorificarea şi protecţia resurselor naturale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Planificare teritorială şi managementul localităţilor urbane şi rurale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Planificare şi dezvoltare regională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Planificarea şi dezvoltarea durabilă a teritoriului</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 xml:space="preserve">Patrimoniu şi turism cultural  </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Riscuri naturale şi amenajarea teritoriului</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Riscurile mediului aerian în sănătate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Resurse şi riscuri în mediul hidro – atmosferic</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Resurse turistice şi protecţia mediului</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Sisteme informaţionale geografice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Studii avansate în geografie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şi dezvoltare teritorială</w:t>
            </w:r>
            <w:bookmarkEnd w:id="10"/>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şi dezvoltare regională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Tourism management and planning (în limba engleză)</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Tourisme et developpement regional</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Turismul şi dezvoltarea durabilă a economiei</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rural şi calitatea mediului ambiant</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rural şi calitatea mediului înconjurător</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rural şi ecoturism în contextul dezvoltării durabile</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 xml:space="preserve">Turism şi activităţi de timp liber  </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 xml:space="preserve">Turismul sportiv şi agrementul din perspectiva ecodezvoltării </w:t>
            </w:r>
          </w:p>
          <w:p w:rsidR="009D010C" w:rsidRPr="00E73767" w:rsidRDefault="009D010C" w:rsidP="00387D0C">
            <w:pPr>
              <w:numPr>
                <w:ilvl w:val="0"/>
                <w:numId w:val="30"/>
              </w:numPr>
              <w:tabs>
                <w:tab w:val="clear" w:pos="547"/>
                <w:tab w:val="left" w:pos="278"/>
              </w:tabs>
              <w:autoSpaceDE w:val="0"/>
              <w:autoSpaceDN w:val="0"/>
              <w:adjustRightInd w:val="0"/>
              <w:ind w:left="91" w:firstLine="0"/>
              <w:rPr>
                <w:sz w:val="14"/>
                <w:szCs w:val="14"/>
              </w:rPr>
            </w:pPr>
            <w:r w:rsidRPr="00E73767">
              <w:rPr>
                <w:sz w:val="14"/>
                <w:szCs w:val="14"/>
              </w:rPr>
              <w:t>Turism şi amenajarea teritoriului</w:t>
            </w:r>
          </w:p>
        </w:tc>
        <w:tc>
          <w:tcPr>
            <w:tcW w:w="935" w:type="dxa"/>
            <w:vMerge w:val="restart"/>
            <w:tcBorders>
              <w:right w:val="thinThickSmallGap" w:sz="24" w:space="0" w:color="auto"/>
            </w:tcBorders>
            <w:vAlign w:val="center"/>
          </w:tcPr>
          <w:p w:rsidR="009D010C" w:rsidRPr="00E73767" w:rsidRDefault="009D010C" w:rsidP="009D010C">
            <w:pP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r w:rsidRPr="00E73767">
              <w:rPr>
                <w:sz w:val="16"/>
                <w:szCs w:val="16"/>
              </w:rPr>
              <w:t>x</w:t>
            </w:r>
          </w:p>
          <w:p w:rsidR="009D010C" w:rsidRPr="00E73767" w:rsidRDefault="009D010C" w:rsidP="009D010C">
            <w:pP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jc w:val="center"/>
              <w:rPr>
                <w:sz w:val="16"/>
                <w:szCs w:val="16"/>
              </w:rPr>
            </w:pPr>
          </w:p>
          <w:p w:rsidR="009D010C" w:rsidRPr="00E73767" w:rsidRDefault="009D010C" w:rsidP="009D010C">
            <w:pPr>
              <w:rPr>
                <w:sz w:val="16"/>
                <w:szCs w:val="16"/>
              </w:rPr>
            </w:pPr>
          </w:p>
        </w:tc>
        <w:tc>
          <w:tcPr>
            <w:tcW w:w="1372" w:type="dxa"/>
            <w:vMerge w:val="restart"/>
            <w:tcBorders>
              <w:left w:val="thinThickSmallGap" w:sz="24" w:space="0" w:color="auto"/>
              <w:right w:val="thinThickSmallGap" w:sz="24" w:space="0" w:color="auto"/>
            </w:tcBorders>
            <w:vAlign w:val="center"/>
          </w:tcPr>
          <w:p w:rsidR="009D010C" w:rsidRPr="00E73767" w:rsidRDefault="009D010C" w:rsidP="009D010C">
            <w:pPr>
              <w:jc w:val="center"/>
              <w:rPr>
                <w:sz w:val="14"/>
                <w:szCs w:val="14"/>
              </w:rPr>
            </w:pPr>
            <w:r w:rsidRPr="00E73767">
              <w:rPr>
                <w:sz w:val="14"/>
                <w:szCs w:val="14"/>
              </w:rPr>
              <w:t>Proba practico-metodică</w:t>
            </w:r>
          </w:p>
          <w:p w:rsidR="009D010C" w:rsidRPr="00E73767" w:rsidRDefault="009D010C" w:rsidP="009D010C">
            <w:pPr>
              <w:jc w:val="center"/>
              <w:rPr>
                <w:sz w:val="14"/>
                <w:szCs w:val="14"/>
              </w:rPr>
            </w:pPr>
            <w:r w:rsidRPr="00E73767">
              <w:rPr>
                <w:sz w:val="14"/>
                <w:szCs w:val="14"/>
              </w:rPr>
              <w:t>+</w:t>
            </w:r>
          </w:p>
          <w:p w:rsidR="009D010C" w:rsidRPr="00E73767" w:rsidRDefault="009D010C" w:rsidP="009D010C">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GEOGRAFIE</w:t>
            </w:r>
          </w:p>
          <w:p w:rsidR="00F9617A" w:rsidRPr="00E73767" w:rsidRDefault="00F9617A" w:rsidP="00F9617A">
            <w:pPr>
              <w:jc w:val="center"/>
              <w:rPr>
                <w:sz w:val="12"/>
                <w:szCs w:val="12"/>
              </w:rPr>
            </w:pPr>
            <w:r w:rsidRPr="00E73767">
              <w:rPr>
                <w:sz w:val="12"/>
                <w:szCs w:val="12"/>
              </w:rPr>
              <w:t>(programa pentru concurs aprobată prin ordinul ministrului educaţiei, cercetării, tineretului şi sportului  nr. 5620 / 2010)</w:t>
            </w:r>
          </w:p>
          <w:p w:rsidR="00F9617A" w:rsidRPr="00E73767" w:rsidRDefault="00F9617A" w:rsidP="00F9617A">
            <w:pPr>
              <w:jc w:val="center"/>
              <w:rPr>
                <w:sz w:val="12"/>
                <w:szCs w:val="12"/>
              </w:rPr>
            </w:pPr>
          </w:p>
          <w:p w:rsidR="00F9617A" w:rsidRPr="00E73767" w:rsidRDefault="00F9617A" w:rsidP="00F9617A">
            <w:pPr>
              <w:jc w:val="center"/>
              <w:rPr>
                <w:sz w:val="12"/>
                <w:szCs w:val="12"/>
              </w:rPr>
            </w:pPr>
            <w:r w:rsidRPr="00E73767">
              <w:rPr>
                <w:sz w:val="12"/>
                <w:szCs w:val="12"/>
              </w:rPr>
              <w:t>/</w:t>
            </w:r>
          </w:p>
          <w:p w:rsidR="00F9617A" w:rsidRPr="00E73767" w:rsidRDefault="00F9617A" w:rsidP="00F9617A">
            <w:pPr>
              <w:jc w:val="center"/>
              <w:rPr>
                <w:sz w:val="12"/>
                <w:szCs w:val="12"/>
              </w:rPr>
            </w:pPr>
          </w:p>
          <w:p w:rsidR="00F9617A" w:rsidRPr="00E73767" w:rsidRDefault="00F9617A" w:rsidP="00F9617A">
            <w:pPr>
              <w:jc w:val="center"/>
              <w:rPr>
                <w:b/>
                <w:bCs/>
                <w:sz w:val="14"/>
                <w:szCs w:val="14"/>
              </w:rPr>
            </w:pPr>
            <w:r w:rsidRPr="00E73767">
              <w:rPr>
                <w:b/>
                <w:bCs/>
                <w:sz w:val="14"/>
                <w:szCs w:val="14"/>
              </w:rPr>
              <w:t>GEOGRAFIE</w:t>
            </w:r>
          </w:p>
          <w:p w:rsidR="00F9617A" w:rsidRPr="00E73767" w:rsidRDefault="00F9617A" w:rsidP="00F9617A">
            <w:pPr>
              <w:pStyle w:val="Heading1"/>
              <w:jc w:val="center"/>
              <w:rPr>
                <w:b/>
                <w:iCs/>
                <w:sz w:val="14"/>
                <w:szCs w:val="14"/>
              </w:rPr>
            </w:pPr>
            <w:r w:rsidRPr="00E73767">
              <w:rPr>
                <w:b/>
                <w:iCs/>
                <w:sz w:val="14"/>
                <w:szCs w:val="14"/>
              </w:rPr>
              <w:t xml:space="preserve"> (SPECIALITATE ŞI DIDACTICA SPECIALITĂŢII), ELEMENTE DE PEDAGOGIE ŞI PSIHOLOGIE </w:t>
            </w:r>
          </w:p>
          <w:p w:rsidR="009D010C"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E51A48">
        <w:trPr>
          <w:cantSplit/>
          <w:trHeight w:val="351"/>
          <w:jc w:val="center"/>
        </w:trPr>
        <w:tc>
          <w:tcPr>
            <w:tcW w:w="1195" w:type="dxa"/>
            <w:vMerge/>
            <w:tcBorders>
              <w:left w:val="thinThickSmallGap" w:sz="24" w:space="0" w:color="auto"/>
            </w:tcBorders>
            <w:vAlign w:val="center"/>
          </w:tcPr>
          <w:p w:rsidR="00145652" w:rsidRPr="00E73767" w:rsidRDefault="00145652" w:rsidP="00D0727F">
            <w:pPr>
              <w:jc w:val="center"/>
              <w:rPr>
                <w:b/>
                <w:bCs/>
                <w:sz w:val="14"/>
                <w:szCs w:val="14"/>
              </w:rPr>
            </w:pPr>
          </w:p>
        </w:tc>
        <w:tc>
          <w:tcPr>
            <w:tcW w:w="1309" w:type="dxa"/>
            <w:vMerge/>
            <w:tcBorders>
              <w:right w:val="thinThickSmallGap" w:sz="24" w:space="0" w:color="auto"/>
            </w:tcBorders>
            <w:vAlign w:val="center"/>
          </w:tcPr>
          <w:p w:rsidR="00145652" w:rsidRPr="00E73767" w:rsidRDefault="00145652" w:rsidP="00DC1402">
            <w:pPr>
              <w:rPr>
                <w:sz w:val="13"/>
                <w:szCs w:val="13"/>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122" w:type="dxa"/>
            <w:tcBorders>
              <w:left w:val="nil"/>
            </w:tcBorders>
            <w:vAlign w:val="center"/>
          </w:tcPr>
          <w:p w:rsidR="00145652" w:rsidRPr="00E73767" w:rsidRDefault="00145652" w:rsidP="00D0727F">
            <w:pPr>
              <w:rPr>
                <w:sz w:val="16"/>
                <w:szCs w:val="16"/>
              </w:rPr>
            </w:pPr>
            <w:r w:rsidRPr="00E73767">
              <w:rPr>
                <w:sz w:val="16"/>
                <w:szCs w:val="16"/>
              </w:rPr>
              <w:t>Geografia turismului</w:t>
            </w:r>
          </w:p>
        </w:tc>
        <w:tc>
          <w:tcPr>
            <w:tcW w:w="1309" w:type="dxa"/>
            <w:vMerge/>
            <w:vAlign w:val="center"/>
          </w:tcPr>
          <w:p w:rsidR="00145652" w:rsidRPr="00E73767" w:rsidRDefault="00145652" w:rsidP="00D0727F">
            <w:pPr>
              <w:tabs>
                <w:tab w:val="left" w:pos="300"/>
              </w:tabs>
              <w:ind w:left="79"/>
              <w:jc w:val="center"/>
              <w:rPr>
                <w:sz w:val="16"/>
                <w:szCs w:val="16"/>
              </w:rPr>
            </w:pPr>
          </w:p>
        </w:tc>
        <w:tc>
          <w:tcPr>
            <w:tcW w:w="5049" w:type="dxa"/>
            <w:vMerge/>
            <w:vAlign w:val="center"/>
          </w:tcPr>
          <w:p w:rsidR="00145652" w:rsidRPr="00E73767" w:rsidRDefault="00145652" w:rsidP="00387D0C">
            <w:pPr>
              <w:numPr>
                <w:ilvl w:val="0"/>
                <w:numId w:val="30"/>
              </w:numPr>
              <w:tabs>
                <w:tab w:val="clear" w:pos="547"/>
                <w:tab w:val="left" w:pos="278"/>
              </w:tabs>
              <w:autoSpaceDE w:val="0"/>
              <w:autoSpaceDN w:val="0"/>
              <w:adjustRightInd w:val="0"/>
              <w:ind w:left="91" w:firstLine="0"/>
              <w:rPr>
                <w:sz w:val="13"/>
                <w:szCs w:val="13"/>
              </w:rPr>
            </w:pPr>
          </w:p>
        </w:tc>
        <w:tc>
          <w:tcPr>
            <w:tcW w:w="935" w:type="dxa"/>
            <w:vMerge/>
            <w:tcBorders>
              <w:right w:val="thinThickSmallGap" w:sz="24" w:space="0" w:color="auto"/>
            </w:tcBorders>
            <w:vAlign w:val="center"/>
          </w:tcPr>
          <w:p w:rsidR="00145652" w:rsidRPr="00E73767" w:rsidRDefault="00145652" w:rsidP="00D0727F">
            <w:pP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pStyle w:val="Heading4"/>
              <w:jc w:val="center"/>
              <w:rPr>
                <w:sz w:val="18"/>
                <w:szCs w:val="18"/>
              </w:rPr>
            </w:pPr>
          </w:p>
        </w:tc>
      </w:tr>
      <w:tr w:rsidR="00E73767" w:rsidRPr="00E73767" w:rsidTr="00E51A48">
        <w:trPr>
          <w:cantSplit/>
          <w:trHeight w:val="261"/>
          <w:jc w:val="center"/>
        </w:trPr>
        <w:tc>
          <w:tcPr>
            <w:tcW w:w="1195" w:type="dxa"/>
            <w:vMerge/>
            <w:tcBorders>
              <w:left w:val="thinThickSmallGap" w:sz="24" w:space="0" w:color="auto"/>
            </w:tcBorders>
            <w:vAlign w:val="center"/>
          </w:tcPr>
          <w:p w:rsidR="00145652" w:rsidRPr="00E73767" w:rsidRDefault="00145652" w:rsidP="00D0727F">
            <w:pPr>
              <w:jc w:val="center"/>
              <w:rPr>
                <w:b/>
                <w:bCs/>
                <w:sz w:val="16"/>
                <w:szCs w:val="16"/>
              </w:rPr>
            </w:pPr>
          </w:p>
        </w:tc>
        <w:tc>
          <w:tcPr>
            <w:tcW w:w="1309" w:type="dxa"/>
            <w:vMerge/>
            <w:tcBorders>
              <w:right w:val="thinThickSmallGap" w:sz="24" w:space="0" w:color="auto"/>
            </w:tcBorders>
            <w:vAlign w:val="center"/>
          </w:tcPr>
          <w:p w:rsidR="00145652" w:rsidRPr="00E73767" w:rsidRDefault="00145652" w:rsidP="00D0727F">
            <w:pPr>
              <w:tabs>
                <w:tab w:val="left" w:pos="331"/>
              </w:tabs>
              <w:ind w:left="84"/>
              <w:rPr>
                <w:b/>
                <w:bCs/>
                <w:sz w:val="18"/>
                <w:szCs w:val="18"/>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122" w:type="dxa"/>
            <w:tcBorders>
              <w:left w:val="nil"/>
            </w:tcBorders>
            <w:vAlign w:val="center"/>
          </w:tcPr>
          <w:p w:rsidR="00145652" w:rsidRPr="00E73767" w:rsidRDefault="00145652" w:rsidP="00122C62">
            <w:pPr>
              <w:rPr>
                <w:sz w:val="14"/>
                <w:szCs w:val="14"/>
              </w:rPr>
            </w:pPr>
            <w:r w:rsidRPr="00E73767">
              <w:rPr>
                <w:sz w:val="14"/>
                <w:szCs w:val="14"/>
              </w:rPr>
              <w:t>Cartografie</w:t>
            </w:r>
          </w:p>
        </w:tc>
        <w:tc>
          <w:tcPr>
            <w:tcW w:w="1309" w:type="dxa"/>
            <w:vMerge/>
            <w:vAlign w:val="center"/>
          </w:tcPr>
          <w:p w:rsidR="00145652" w:rsidRPr="00E73767" w:rsidRDefault="00145652" w:rsidP="00D0727F">
            <w:pPr>
              <w:tabs>
                <w:tab w:val="left" w:pos="300"/>
              </w:tabs>
              <w:ind w:left="79"/>
              <w:jc w:val="center"/>
              <w:rPr>
                <w:sz w:val="14"/>
                <w:szCs w:val="14"/>
              </w:rPr>
            </w:pPr>
          </w:p>
        </w:tc>
        <w:tc>
          <w:tcPr>
            <w:tcW w:w="5049" w:type="dxa"/>
            <w:vMerge/>
            <w:vAlign w:val="center"/>
          </w:tcPr>
          <w:p w:rsidR="00145652" w:rsidRPr="00E73767" w:rsidRDefault="00145652" w:rsidP="00D0727F">
            <w:pPr>
              <w:tabs>
                <w:tab w:val="left" w:pos="194"/>
              </w:tabs>
              <w:autoSpaceDE w:val="0"/>
              <w:autoSpaceDN w:val="0"/>
              <w:adjustRightInd w:val="0"/>
              <w:rPr>
                <w:sz w:val="13"/>
                <w:szCs w:val="13"/>
              </w:rPr>
            </w:pPr>
          </w:p>
        </w:tc>
        <w:tc>
          <w:tcPr>
            <w:tcW w:w="935" w:type="dxa"/>
            <w:vMerge/>
            <w:tcBorders>
              <w:right w:val="thinThickSmallGap" w:sz="24" w:space="0" w:color="auto"/>
            </w:tcBorders>
            <w:vAlign w:val="center"/>
          </w:tcPr>
          <w:p w:rsidR="00145652" w:rsidRPr="00E73767" w:rsidRDefault="00145652" w:rsidP="00D0727F">
            <w:pP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pStyle w:val="Heading4"/>
              <w:jc w:val="center"/>
              <w:rPr>
                <w:sz w:val="18"/>
                <w:szCs w:val="18"/>
              </w:rPr>
            </w:pPr>
          </w:p>
        </w:tc>
      </w:tr>
      <w:tr w:rsidR="00E73767" w:rsidRPr="00E73767" w:rsidTr="00E51A48">
        <w:trPr>
          <w:cantSplit/>
          <w:trHeight w:val="270"/>
          <w:jc w:val="center"/>
        </w:trPr>
        <w:tc>
          <w:tcPr>
            <w:tcW w:w="1195" w:type="dxa"/>
            <w:vMerge/>
            <w:tcBorders>
              <w:left w:val="thinThickSmallGap" w:sz="24" w:space="0" w:color="auto"/>
            </w:tcBorders>
            <w:vAlign w:val="center"/>
          </w:tcPr>
          <w:p w:rsidR="00145652" w:rsidRPr="00E73767" w:rsidRDefault="00145652" w:rsidP="00D0727F">
            <w:pPr>
              <w:jc w:val="center"/>
              <w:rPr>
                <w:b/>
                <w:bCs/>
                <w:sz w:val="16"/>
                <w:szCs w:val="16"/>
              </w:rPr>
            </w:pPr>
          </w:p>
        </w:tc>
        <w:tc>
          <w:tcPr>
            <w:tcW w:w="1309" w:type="dxa"/>
            <w:vMerge/>
            <w:tcBorders>
              <w:right w:val="thinThickSmallGap" w:sz="24" w:space="0" w:color="auto"/>
            </w:tcBorders>
            <w:vAlign w:val="center"/>
          </w:tcPr>
          <w:p w:rsidR="00145652" w:rsidRPr="00E73767" w:rsidRDefault="00145652" w:rsidP="00D0727F">
            <w:pPr>
              <w:tabs>
                <w:tab w:val="left" w:pos="331"/>
              </w:tabs>
              <w:ind w:left="84"/>
              <w:rPr>
                <w:b/>
                <w:bCs/>
                <w:sz w:val="18"/>
                <w:szCs w:val="18"/>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122" w:type="dxa"/>
            <w:tcBorders>
              <w:left w:val="nil"/>
            </w:tcBorders>
            <w:vAlign w:val="center"/>
          </w:tcPr>
          <w:p w:rsidR="00145652" w:rsidRPr="00E73767" w:rsidRDefault="00145652" w:rsidP="00122C62">
            <w:pPr>
              <w:rPr>
                <w:sz w:val="14"/>
                <w:szCs w:val="14"/>
              </w:rPr>
            </w:pPr>
            <w:r w:rsidRPr="00E73767">
              <w:rPr>
                <w:sz w:val="14"/>
                <w:szCs w:val="14"/>
              </w:rPr>
              <w:t>Hidrologie şi meteorologie</w:t>
            </w:r>
          </w:p>
        </w:tc>
        <w:tc>
          <w:tcPr>
            <w:tcW w:w="1309" w:type="dxa"/>
            <w:vMerge/>
            <w:vAlign w:val="center"/>
          </w:tcPr>
          <w:p w:rsidR="00145652" w:rsidRPr="00E73767" w:rsidRDefault="00145652" w:rsidP="00D0727F">
            <w:pPr>
              <w:tabs>
                <w:tab w:val="left" w:pos="300"/>
              </w:tabs>
              <w:ind w:left="79"/>
              <w:jc w:val="center"/>
              <w:rPr>
                <w:sz w:val="14"/>
                <w:szCs w:val="14"/>
              </w:rPr>
            </w:pPr>
          </w:p>
        </w:tc>
        <w:tc>
          <w:tcPr>
            <w:tcW w:w="5049" w:type="dxa"/>
            <w:vMerge/>
            <w:vAlign w:val="center"/>
          </w:tcPr>
          <w:p w:rsidR="00145652" w:rsidRPr="00E73767" w:rsidRDefault="00145652" w:rsidP="00D0727F">
            <w:pPr>
              <w:tabs>
                <w:tab w:val="left" w:pos="194"/>
              </w:tabs>
              <w:autoSpaceDE w:val="0"/>
              <w:autoSpaceDN w:val="0"/>
              <w:adjustRightInd w:val="0"/>
              <w:rPr>
                <w:sz w:val="13"/>
                <w:szCs w:val="13"/>
              </w:rPr>
            </w:pPr>
          </w:p>
        </w:tc>
        <w:tc>
          <w:tcPr>
            <w:tcW w:w="935" w:type="dxa"/>
            <w:vMerge/>
            <w:tcBorders>
              <w:right w:val="thinThickSmallGap" w:sz="24" w:space="0" w:color="auto"/>
            </w:tcBorders>
            <w:vAlign w:val="center"/>
          </w:tcPr>
          <w:p w:rsidR="00145652" w:rsidRPr="00E73767" w:rsidRDefault="00145652" w:rsidP="00D0727F">
            <w:pP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pStyle w:val="Heading4"/>
              <w:jc w:val="center"/>
              <w:rPr>
                <w:sz w:val="18"/>
                <w:szCs w:val="18"/>
              </w:rPr>
            </w:pPr>
          </w:p>
        </w:tc>
      </w:tr>
      <w:tr w:rsidR="00E73767" w:rsidRPr="00E73767">
        <w:trPr>
          <w:cantSplit/>
          <w:trHeight w:val="270"/>
          <w:jc w:val="center"/>
        </w:trPr>
        <w:tc>
          <w:tcPr>
            <w:tcW w:w="1195" w:type="dxa"/>
            <w:vMerge/>
            <w:tcBorders>
              <w:left w:val="thinThickSmallGap" w:sz="24" w:space="0" w:color="auto"/>
            </w:tcBorders>
            <w:vAlign w:val="center"/>
          </w:tcPr>
          <w:p w:rsidR="00145652" w:rsidRPr="00E73767" w:rsidRDefault="00145652" w:rsidP="00D0727F">
            <w:pPr>
              <w:jc w:val="center"/>
              <w:rPr>
                <w:b/>
                <w:bCs/>
                <w:sz w:val="16"/>
                <w:szCs w:val="16"/>
              </w:rPr>
            </w:pPr>
          </w:p>
        </w:tc>
        <w:tc>
          <w:tcPr>
            <w:tcW w:w="1309" w:type="dxa"/>
            <w:vMerge/>
            <w:tcBorders>
              <w:right w:val="thinThickSmallGap" w:sz="24" w:space="0" w:color="auto"/>
            </w:tcBorders>
            <w:vAlign w:val="center"/>
          </w:tcPr>
          <w:p w:rsidR="00145652" w:rsidRPr="00E73767" w:rsidRDefault="00145652" w:rsidP="00D0727F">
            <w:pPr>
              <w:tabs>
                <w:tab w:val="left" w:pos="331"/>
              </w:tabs>
              <w:ind w:left="84"/>
              <w:rPr>
                <w:b/>
                <w:bCs/>
                <w:sz w:val="18"/>
                <w:szCs w:val="18"/>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122" w:type="dxa"/>
            <w:tcBorders>
              <w:left w:val="nil"/>
            </w:tcBorders>
            <w:vAlign w:val="center"/>
          </w:tcPr>
          <w:p w:rsidR="00145652" w:rsidRPr="00E73767" w:rsidRDefault="00145652" w:rsidP="00122C62">
            <w:pPr>
              <w:rPr>
                <w:sz w:val="14"/>
                <w:szCs w:val="14"/>
              </w:rPr>
            </w:pPr>
            <w:r w:rsidRPr="00E73767">
              <w:rPr>
                <w:sz w:val="14"/>
                <w:szCs w:val="14"/>
              </w:rPr>
              <w:t>Planificare teritorială</w:t>
            </w:r>
          </w:p>
        </w:tc>
        <w:tc>
          <w:tcPr>
            <w:tcW w:w="1309" w:type="dxa"/>
            <w:vMerge/>
            <w:vAlign w:val="center"/>
          </w:tcPr>
          <w:p w:rsidR="00145652" w:rsidRPr="00E73767" w:rsidRDefault="00145652" w:rsidP="00D0727F">
            <w:pPr>
              <w:tabs>
                <w:tab w:val="left" w:pos="300"/>
              </w:tabs>
              <w:ind w:left="79"/>
              <w:jc w:val="center"/>
              <w:rPr>
                <w:sz w:val="14"/>
                <w:szCs w:val="14"/>
              </w:rPr>
            </w:pPr>
          </w:p>
        </w:tc>
        <w:tc>
          <w:tcPr>
            <w:tcW w:w="5049" w:type="dxa"/>
            <w:vMerge/>
            <w:vAlign w:val="center"/>
          </w:tcPr>
          <w:p w:rsidR="00145652" w:rsidRPr="00E73767" w:rsidRDefault="00145652" w:rsidP="00D0727F">
            <w:pPr>
              <w:tabs>
                <w:tab w:val="left" w:pos="194"/>
              </w:tabs>
              <w:autoSpaceDE w:val="0"/>
              <w:autoSpaceDN w:val="0"/>
              <w:adjustRightInd w:val="0"/>
              <w:rPr>
                <w:sz w:val="13"/>
                <w:szCs w:val="13"/>
              </w:rPr>
            </w:pPr>
          </w:p>
        </w:tc>
        <w:tc>
          <w:tcPr>
            <w:tcW w:w="935" w:type="dxa"/>
            <w:vMerge/>
            <w:tcBorders>
              <w:right w:val="thinThickSmallGap" w:sz="24" w:space="0" w:color="auto"/>
            </w:tcBorders>
            <w:vAlign w:val="center"/>
          </w:tcPr>
          <w:p w:rsidR="00145652" w:rsidRPr="00E73767" w:rsidRDefault="00145652" w:rsidP="00D0727F">
            <w:pP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pStyle w:val="Heading4"/>
              <w:jc w:val="center"/>
              <w:rPr>
                <w:sz w:val="18"/>
                <w:szCs w:val="18"/>
              </w:rPr>
            </w:pPr>
          </w:p>
        </w:tc>
      </w:tr>
      <w:tr w:rsidR="00E73767" w:rsidRPr="00E73767">
        <w:trPr>
          <w:cantSplit/>
          <w:trHeight w:val="946"/>
          <w:jc w:val="center"/>
        </w:trPr>
        <w:tc>
          <w:tcPr>
            <w:tcW w:w="1195" w:type="dxa"/>
            <w:vMerge/>
            <w:tcBorders>
              <w:left w:val="thinThickSmallGap" w:sz="24" w:space="0" w:color="auto"/>
            </w:tcBorders>
            <w:vAlign w:val="center"/>
          </w:tcPr>
          <w:p w:rsidR="00145652" w:rsidRPr="00E73767" w:rsidRDefault="00145652" w:rsidP="00D0727F">
            <w:pPr>
              <w:jc w:val="center"/>
              <w:rPr>
                <w:b/>
                <w:bCs/>
                <w:sz w:val="16"/>
                <w:szCs w:val="16"/>
              </w:rPr>
            </w:pPr>
          </w:p>
        </w:tc>
        <w:tc>
          <w:tcPr>
            <w:tcW w:w="1309" w:type="dxa"/>
            <w:vMerge/>
            <w:tcBorders>
              <w:right w:val="thinThickSmallGap" w:sz="24" w:space="0" w:color="auto"/>
            </w:tcBorders>
            <w:vAlign w:val="center"/>
          </w:tcPr>
          <w:p w:rsidR="00145652" w:rsidRPr="00E73767" w:rsidRDefault="00145652" w:rsidP="00D0727F">
            <w:pPr>
              <w:tabs>
                <w:tab w:val="left" w:pos="331"/>
              </w:tabs>
              <w:ind w:left="84"/>
              <w:rPr>
                <w:b/>
                <w:bCs/>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val="restart"/>
            <w:tcBorders>
              <w:left w:val="nil"/>
            </w:tcBorders>
            <w:vAlign w:val="center"/>
          </w:tcPr>
          <w:p w:rsidR="00145652" w:rsidRPr="00E73767" w:rsidRDefault="00145652" w:rsidP="00D0727F">
            <w:pPr>
              <w:jc w:val="center"/>
              <w:rPr>
                <w:sz w:val="16"/>
                <w:szCs w:val="16"/>
              </w:rPr>
            </w:pPr>
            <w:r w:rsidRPr="00E73767">
              <w:rPr>
                <w:sz w:val="16"/>
                <w:szCs w:val="16"/>
              </w:rPr>
              <w:t>ŞTIINŢA MEDIULUI</w:t>
            </w:r>
          </w:p>
        </w:tc>
        <w:tc>
          <w:tcPr>
            <w:tcW w:w="1122" w:type="dxa"/>
            <w:tcBorders>
              <w:left w:val="nil"/>
            </w:tcBorders>
            <w:vAlign w:val="center"/>
          </w:tcPr>
          <w:p w:rsidR="00145652" w:rsidRPr="00E73767" w:rsidRDefault="00145652" w:rsidP="00D0727F">
            <w:pPr>
              <w:rPr>
                <w:sz w:val="16"/>
                <w:szCs w:val="16"/>
              </w:rPr>
            </w:pPr>
            <w:r w:rsidRPr="00E73767">
              <w:rPr>
                <w:sz w:val="16"/>
                <w:szCs w:val="16"/>
              </w:rPr>
              <w:t>Geografia mediului</w:t>
            </w:r>
          </w:p>
        </w:tc>
        <w:tc>
          <w:tcPr>
            <w:tcW w:w="1309" w:type="dxa"/>
            <w:vMerge/>
            <w:vAlign w:val="center"/>
          </w:tcPr>
          <w:p w:rsidR="00145652" w:rsidRPr="00E73767" w:rsidRDefault="00145652" w:rsidP="00387D0C">
            <w:pPr>
              <w:numPr>
                <w:ilvl w:val="0"/>
                <w:numId w:val="79"/>
              </w:numPr>
              <w:tabs>
                <w:tab w:val="left" w:pos="357"/>
              </w:tabs>
              <w:ind w:left="79" w:firstLine="0"/>
              <w:rPr>
                <w:sz w:val="16"/>
                <w:szCs w:val="16"/>
              </w:rPr>
            </w:pPr>
          </w:p>
        </w:tc>
        <w:tc>
          <w:tcPr>
            <w:tcW w:w="5049" w:type="dxa"/>
            <w:vMerge/>
            <w:vAlign w:val="center"/>
          </w:tcPr>
          <w:p w:rsidR="00145652" w:rsidRPr="00E73767" w:rsidRDefault="00145652" w:rsidP="00D0727F">
            <w:pPr>
              <w:autoSpaceDE w:val="0"/>
              <w:autoSpaceDN w:val="0"/>
              <w:adjustRightInd w:val="0"/>
              <w:jc w:val="both"/>
              <w:rPr>
                <w:sz w:val="13"/>
                <w:szCs w:val="13"/>
              </w:rPr>
            </w:pPr>
          </w:p>
        </w:tc>
        <w:tc>
          <w:tcPr>
            <w:tcW w:w="935" w:type="dxa"/>
            <w:vMerge/>
            <w:tcBorders>
              <w:right w:val="thinThickSmallGap" w:sz="24" w:space="0" w:color="auto"/>
            </w:tcBorders>
            <w:vAlign w:val="center"/>
          </w:tcPr>
          <w:p w:rsidR="00145652" w:rsidRPr="00E73767" w:rsidRDefault="00145652"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rPr>
                <w:sz w:val="18"/>
                <w:szCs w:val="18"/>
              </w:rPr>
            </w:pPr>
          </w:p>
        </w:tc>
      </w:tr>
      <w:tr w:rsidR="00AD124A" w:rsidRPr="00E73767">
        <w:trPr>
          <w:cantSplit/>
          <w:trHeight w:val="2122"/>
          <w:jc w:val="center"/>
        </w:trPr>
        <w:tc>
          <w:tcPr>
            <w:tcW w:w="1195" w:type="dxa"/>
            <w:vMerge/>
            <w:tcBorders>
              <w:left w:val="thinThickSmallGap" w:sz="24" w:space="0" w:color="auto"/>
            </w:tcBorders>
            <w:vAlign w:val="center"/>
          </w:tcPr>
          <w:p w:rsidR="00145652" w:rsidRPr="00E73767" w:rsidRDefault="00145652" w:rsidP="00D0727F">
            <w:pPr>
              <w:jc w:val="center"/>
              <w:rPr>
                <w:b/>
                <w:bCs/>
                <w:sz w:val="16"/>
                <w:szCs w:val="16"/>
              </w:rPr>
            </w:pPr>
          </w:p>
        </w:tc>
        <w:tc>
          <w:tcPr>
            <w:tcW w:w="1309" w:type="dxa"/>
            <w:vMerge/>
            <w:tcBorders>
              <w:right w:val="thinThickSmallGap" w:sz="24" w:space="0" w:color="auto"/>
            </w:tcBorders>
            <w:vAlign w:val="center"/>
          </w:tcPr>
          <w:p w:rsidR="00145652" w:rsidRPr="00E73767" w:rsidRDefault="00145652" w:rsidP="00D0727F">
            <w:pPr>
              <w:tabs>
                <w:tab w:val="left" w:pos="331"/>
              </w:tabs>
              <w:ind w:left="84"/>
              <w:rPr>
                <w:b/>
                <w:bCs/>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309" w:type="dxa"/>
            <w:vMerge/>
            <w:tcBorders>
              <w:left w:val="nil"/>
            </w:tcBorders>
            <w:vAlign w:val="center"/>
          </w:tcPr>
          <w:p w:rsidR="00145652" w:rsidRPr="00E73767" w:rsidRDefault="00145652" w:rsidP="00D0727F">
            <w:pPr>
              <w:jc w:val="center"/>
              <w:rPr>
                <w:sz w:val="16"/>
                <w:szCs w:val="16"/>
              </w:rPr>
            </w:pPr>
          </w:p>
        </w:tc>
        <w:tc>
          <w:tcPr>
            <w:tcW w:w="1122" w:type="dxa"/>
            <w:tcBorders>
              <w:left w:val="nil"/>
            </w:tcBorders>
            <w:vAlign w:val="center"/>
          </w:tcPr>
          <w:p w:rsidR="00145652" w:rsidRPr="00E73767" w:rsidRDefault="00145652" w:rsidP="00D0727F">
            <w:pPr>
              <w:rPr>
                <w:sz w:val="16"/>
                <w:szCs w:val="16"/>
              </w:rPr>
            </w:pPr>
            <w:r w:rsidRPr="00E73767">
              <w:rPr>
                <w:sz w:val="16"/>
                <w:szCs w:val="16"/>
              </w:rPr>
              <w:t>Ştiinţa mediului</w:t>
            </w:r>
          </w:p>
        </w:tc>
        <w:tc>
          <w:tcPr>
            <w:tcW w:w="1309" w:type="dxa"/>
            <w:vMerge/>
            <w:vAlign w:val="center"/>
          </w:tcPr>
          <w:p w:rsidR="00145652" w:rsidRPr="00E73767" w:rsidRDefault="00145652" w:rsidP="00D0727F">
            <w:pPr>
              <w:rPr>
                <w:sz w:val="16"/>
                <w:szCs w:val="16"/>
              </w:rPr>
            </w:pPr>
          </w:p>
        </w:tc>
        <w:tc>
          <w:tcPr>
            <w:tcW w:w="5049" w:type="dxa"/>
            <w:vMerge/>
            <w:vAlign w:val="center"/>
          </w:tcPr>
          <w:p w:rsidR="00145652" w:rsidRPr="00E73767" w:rsidRDefault="00145652" w:rsidP="00D0727F">
            <w:pPr>
              <w:autoSpaceDE w:val="0"/>
              <w:autoSpaceDN w:val="0"/>
              <w:adjustRightInd w:val="0"/>
              <w:jc w:val="both"/>
              <w:rPr>
                <w:sz w:val="13"/>
                <w:szCs w:val="13"/>
              </w:rPr>
            </w:pPr>
          </w:p>
        </w:tc>
        <w:tc>
          <w:tcPr>
            <w:tcW w:w="935" w:type="dxa"/>
            <w:vMerge/>
            <w:tcBorders>
              <w:right w:val="thinThickSmallGap" w:sz="24" w:space="0" w:color="auto"/>
            </w:tcBorders>
            <w:vAlign w:val="center"/>
          </w:tcPr>
          <w:p w:rsidR="00145652" w:rsidRPr="00E73767" w:rsidRDefault="00145652"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45652" w:rsidRPr="00E73767" w:rsidRDefault="00145652" w:rsidP="00D0727F">
            <w:pPr>
              <w:rPr>
                <w:sz w:val="18"/>
                <w:szCs w:val="18"/>
              </w:rPr>
            </w:pPr>
          </w:p>
        </w:tc>
      </w:tr>
    </w:tbl>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309"/>
        <w:gridCol w:w="1309"/>
        <w:gridCol w:w="1309"/>
        <w:gridCol w:w="1122"/>
        <w:gridCol w:w="1309"/>
        <w:gridCol w:w="5049"/>
        <w:gridCol w:w="935"/>
        <w:gridCol w:w="1372"/>
      </w:tblGrid>
      <w:tr w:rsidR="00E73767" w:rsidRPr="00E73767" w:rsidTr="00E51A48">
        <w:trPr>
          <w:cantSplit/>
          <w:trHeight w:val="223"/>
          <w:jc w:val="center"/>
        </w:trPr>
        <w:tc>
          <w:tcPr>
            <w:tcW w:w="1195" w:type="dxa"/>
            <w:vMerge w:val="restart"/>
            <w:tcBorders>
              <w:left w:val="thinThickSmallGap" w:sz="24" w:space="0" w:color="auto"/>
            </w:tcBorders>
            <w:vAlign w:val="center"/>
          </w:tcPr>
          <w:p w:rsidR="00F9617A" w:rsidRPr="00E73767" w:rsidRDefault="00F9617A" w:rsidP="00D0727F">
            <w:pPr>
              <w:jc w:val="center"/>
              <w:rPr>
                <w:b/>
                <w:bCs/>
                <w:sz w:val="16"/>
                <w:szCs w:val="16"/>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F9617A" w:rsidRPr="00E73767" w:rsidRDefault="00F9617A" w:rsidP="00EC0B57">
            <w:pPr>
              <w:rPr>
                <w:sz w:val="13"/>
                <w:szCs w:val="13"/>
              </w:rPr>
            </w:pPr>
            <w:r w:rsidRPr="00E73767">
              <w:rPr>
                <w:sz w:val="13"/>
                <w:szCs w:val="13"/>
              </w:rPr>
              <w:t>1. Geologie</w:t>
            </w:r>
          </w:p>
          <w:p w:rsidR="00F9617A" w:rsidRPr="00E73767" w:rsidRDefault="00F9617A" w:rsidP="00EC0B57">
            <w:pPr>
              <w:rPr>
                <w:sz w:val="13"/>
                <w:szCs w:val="13"/>
              </w:rPr>
            </w:pPr>
            <w:r w:rsidRPr="00E73767">
              <w:rPr>
                <w:sz w:val="13"/>
                <w:szCs w:val="13"/>
              </w:rPr>
              <w:t>2. Meteorologie</w:t>
            </w:r>
          </w:p>
          <w:p w:rsidR="00F9617A" w:rsidRPr="00E73767" w:rsidRDefault="00F9617A" w:rsidP="00EC0B57">
            <w:pPr>
              <w:rPr>
                <w:sz w:val="13"/>
                <w:szCs w:val="13"/>
              </w:rPr>
            </w:pPr>
            <w:r w:rsidRPr="00E73767">
              <w:rPr>
                <w:sz w:val="13"/>
                <w:szCs w:val="13"/>
              </w:rPr>
              <w:t>3. Orientare turistică</w:t>
            </w:r>
          </w:p>
          <w:p w:rsidR="00F9617A" w:rsidRPr="00E73767" w:rsidRDefault="00F9617A" w:rsidP="00EC0B57">
            <w:pPr>
              <w:rPr>
                <w:sz w:val="13"/>
                <w:szCs w:val="13"/>
              </w:rPr>
            </w:pPr>
            <w:r w:rsidRPr="00E73767">
              <w:rPr>
                <w:sz w:val="13"/>
                <w:szCs w:val="13"/>
              </w:rPr>
              <w:t xml:space="preserve">4. Filatelie </w:t>
            </w:r>
          </w:p>
          <w:p w:rsidR="00F9617A" w:rsidRPr="00E73767" w:rsidRDefault="00F9617A" w:rsidP="00EC0B57">
            <w:pPr>
              <w:rPr>
                <w:sz w:val="13"/>
                <w:szCs w:val="13"/>
              </w:rPr>
            </w:pPr>
            <w:r w:rsidRPr="00E73767">
              <w:rPr>
                <w:sz w:val="13"/>
                <w:szCs w:val="13"/>
              </w:rPr>
              <w:t>5. Etnografie / folclor</w:t>
            </w:r>
          </w:p>
          <w:p w:rsidR="00F9617A" w:rsidRPr="00E73767" w:rsidRDefault="00F9617A" w:rsidP="00EC0B57">
            <w:pPr>
              <w:rPr>
                <w:sz w:val="13"/>
                <w:szCs w:val="13"/>
              </w:rPr>
            </w:pPr>
            <w:r w:rsidRPr="00E73767">
              <w:rPr>
                <w:sz w:val="13"/>
                <w:szCs w:val="13"/>
              </w:rPr>
              <w:t>6. Ecoturism</w:t>
            </w:r>
          </w:p>
          <w:p w:rsidR="00F9617A" w:rsidRPr="00E73767" w:rsidRDefault="00F9617A" w:rsidP="00EC0B57">
            <w:pPr>
              <w:rPr>
                <w:sz w:val="13"/>
                <w:szCs w:val="13"/>
              </w:rPr>
            </w:pPr>
            <w:r w:rsidRPr="00E73767">
              <w:rPr>
                <w:sz w:val="13"/>
                <w:szCs w:val="13"/>
              </w:rPr>
              <w:t>7. Turism / agroturism</w:t>
            </w:r>
          </w:p>
          <w:p w:rsidR="00F9617A" w:rsidRPr="00E73767" w:rsidRDefault="00F9617A" w:rsidP="00EC0B57">
            <w:pPr>
              <w:rPr>
                <w:sz w:val="13"/>
                <w:szCs w:val="13"/>
              </w:rPr>
            </w:pPr>
            <w:r w:rsidRPr="00E73767">
              <w:rPr>
                <w:sz w:val="13"/>
                <w:szCs w:val="13"/>
              </w:rPr>
              <w:t>8. Gestionarea riscurilor antropice şi naturale</w:t>
            </w:r>
          </w:p>
          <w:p w:rsidR="00F9617A" w:rsidRPr="00E73767" w:rsidRDefault="00F9617A" w:rsidP="00EC0B57">
            <w:pPr>
              <w:rPr>
                <w:sz w:val="13"/>
                <w:szCs w:val="13"/>
              </w:rPr>
            </w:pPr>
            <w:r w:rsidRPr="00E73767">
              <w:rPr>
                <w:sz w:val="13"/>
                <w:szCs w:val="13"/>
              </w:rPr>
              <w:t>9. Geologie ambientală</w:t>
            </w:r>
          </w:p>
          <w:p w:rsidR="00F9617A" w:rsidRPr="00E73767" w:rsidRDefault="00F9617A" w:rsidP="00EC0B57">
            <w:pPr>
              <w:rPr>
                <w:sz w:val="13"/>
                <w:szCs w:val="13"/>
              </w:rPr>
            </w:pPr>
            <w:r w:rsidRPr="00E73767">
              <w:rPr>
                <w:sz w:val="13"/>
                <w:szCs w:val="13"/>
              </w:rPr>
              <w:t>10. Geochimia mediului înconjurător</w:t>
            </w:r>
          </w:p>
          <w:p w:rsidR="00F9617A" w:rsidRPr="00E73767" w:rsidRDefault="00F9617A" w:rsidP="00EC0B57">
            <w:pPr>
              <w:rPr>
                <w:sz w:val="13"/>
                <w:szCs w:val="13"/>
              </w:rPr>
            </w:pPr>
            <w:r w:rsidRPr="00E73767">
              <w:rPr>
                <w:sz w:val="13"/>
                <w:szCs w:val="13"/>
              </w:rPr>
              <w:t xml:space="preserve">11. </w:t>
            </w:r>
            <w:r w:rsidRPr="00E73767">
              <w:rPr>
                <w:sz w:val="14"/>
                <w:szCs w:val="14"/>
              </w:rPr>
              <w:t>Geoinformatică</w:t>
            </w:r>
          </w:p>
        </w:tc>
        <w:tc>
          <w:tcPr>
            <w:tcW w:w="1309" w:type="dxa"/>
            <w:vMerge w:val="restart"/>
            <w:tcBorders>
              <w:left w:val="nil"/>
            </w:tcBorders>
            <w:vAlign w:val="center"/>
          </w:tcPr>
          <w:p w:rsidR="00F9617A" w:rsidRPr="00E73767" w:rsidRDefault="00F9617A" w:rsidP="00D0727F">
            <w:pPr>
              <w:jc w:val="center"/>
              <w:rPr>
                <w:sz w:val="16"/>
                <w:szCs w:val="16"/>
              </w:rPr>
            </w:pPr>
            <w:r w:rsidRPr="00E73767">
              <w:rPr>
                <w:sz w:val="16"/>
                <w:szCs w:val="16"/>
              </w:rPr>
              <w:t xml:space="preserve">ŞTIINŢE </w:t>
            </w:r>
            <w:smartTag w:uri="urn:schemas-microsoft-com:office:smarttags" w:element="stockticker">
              <w:r w:rsidRPr="00E73767">
                <w:rPr>
                  <w:sz w:val="16"/>
                  <w:szCs w:val="16"/>
                </w:rPr>
                <w:t>ALE</w:t>
              </w:r>
            </w:smartTag>
            <w:r w:rsidRPr="00E73767">
              <w:rPr>
                <w:sz w:val="16"/>
                <w:szCs w:val="16"/>
              </w:rPr>
              <w:t xml:space="preserve"> NATURII</w:t>
            </w:r>
          </w:p>
        </w:tc>
        <w:tc>
          <w:tcPr>
            <w:tcW w:w="1309" w:type="dxa"/>
            <w:vMerge w:val="restart"/>
            <w:tcBorders>
              <w:left w:val="nil"/>
            </w:tcBorders>
            <w:vAlign w:val="center"/>
          </w:tcPr>
          <w:p w:rsidR="00F9617A" w:rsidRPr="00E73767" w:rsidRDefault="00F9617A" w:rsidP="00D0727F">
            <w:pPr>
              <w:jc w:val="center"/>
              <w:rPr>
                <w:sz w:val="16"/>
                <w:szCs w:val="16"/>
              </w:rPr>
            </w:pPr>
            <w:r w:rsidRPr="00E73767">
              <w:rPr>
                <w:sz w:val="16"/>
                <w:szCs w:val="16"/>
              </w:rPr>
              <w:t>GEOGRAFIE</w:t>
            </w:r>
          </w:p>
        </w:tc>
        <w:tc>
          <w:tcPr>
            <w:tcW w:w="1122" w:type="dxa"/>
            <w:tcBorders>
              <w:left w:val="nil"/>
            </w:tcBorders>
            <w:vAlign w:val="center"/>
          </w:tcPr>
          <w:p w:rsidR="00F9617A" w:rsidRPr="00E73767" w:rsidRDefault="00F9617A" w:rsidP="00D0727F">
            <w:pPr>
              <w:rPr>
                <w:sz w:val="16"/>
                <w:szCs w:val="16"/>
              </w:rPr>
            </w:pPr>
            <w:r w:rsidRPr="00E73767">
              <w:rPr>
                <w:sz w:val="16"/>
                <w:szCs w:val="16"/>
              </w:rPr>
              <w:t>Geografie</w:t>
            </w:r>
          </w:p>
        </w:tc>
        <w:tc>
          <w:tcPr>
            <w:tcW w:w="1309" w:type="dxa"/>
            <w:vMerge w:val="restart"/>
            <w:vAlign w:val="center"/>
          </w:tcPr>
          <w:p w:rsidR="00F9617A" w:rsidRPr="00E73767" w:rsidRDefault="00F9617A" w:rsidP="00D0727F">
            <w:pPr>
              <w:jc w:val="center"/>
              <w:rPr>
                <w:sz w:val="14"/>
                <w:szCs w:val="14"/>
              </w:rPr>
            </w:pPr>
            <w:bookmarkStart w:id="11" w:name="OLE_LINK115"/>
            <w:r w:rsidRPr="00E73767">
              <w:rPr>
                <w:sz w:val="16"/>
                <w:szCs w:val="16"/>
              </w:rPr>
              <w:t>ŞTIINŢA MEDIULUI</w:t>
            </w:r>
            <w:bookmarkEnd w:id="11"/>
          </w:p>
        </w:tc>
        <w:tc>
          <w:tcPr>
            <w:tcW w:w="5049" w:type="dxa"/>
            <w:vMerge w:val="restart"/>
            <w:vAlign w:val="center"/>
          </w:tcPr>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Analiza şi evaluarea impactului de mediu</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Areale degradate antropic şi restaurare ecologică</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Biotehnologii utilizate in recuperarea terenurilor degradate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Calitatea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Calitatea mediului şi surse energetice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Controlul şi expertizarea calităţii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Consiliere de mediu</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Dezvoltarea durabilă în zona costieră şi valorificarea ecoturistică a spaţiului litoral</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Dezvoltarea durabilă şi conservarea biodiversităţii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Ecologie aplicată</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 xml:space="preserve">Ecoturism si protecţia mediului   </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Expertiză şi managementul sistemelor ecologice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Educaţie ecologică pentru dezvoltare durabilă</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Evaluarea şi managementul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Evaluarea riscului şi securitatea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Evaluarea integrată a stării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Gestionarea efectelor schimbărilor climatice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Gestiunea şi protecţia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Gestiunea, evaluarea, conservarea şi protecţia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Managementul impactelor de mediu</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Managementul resurselor naturale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Managementul integrat al capitalului natural</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Mediul actual şi dezvoltare durabilă</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Sustenabilitatea complexelor socioecologice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Schimbări climatice şi fenomene extreme de risc</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Poluarea mediului şi ocrotirea naturii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Poluarea chimică a mediului</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Riscurile mediului aerian în sănătate</w:t>
            </w:r>
          </w:p>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r w:rsidRPr="00E73767">
              <w:rPr>
                <w:sz w:val="13"/>
                <w:szCs w:val="13"/>
              </w:rPr>
              <w:t>Air-environment risks and health response</w:t>
            </w:r>
          </w:p>
        </w:tc>
        <w:tc>
          <w:tcPr>
            <w:tcW w:w="935" w:type="dxa"/>
            <w:vMerge w:val="restart"/>
            <w:tcBorders>
              <w:right w:val="thinThickSmallGap" w:sz="24" w:space="0" w:color="auto"/>
            </w:tcBorders>
            <w:vAlign w:val="center"/>
          </w:tcPr>
          <w:p w:rsidR="00F9617A" w:rsidRPr="00E73767" w:rsidRDefault="00F9617A" w:rsidP="00D0727F">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vAlign w:val="center"/>
          </w:tcPr>
          <w:p w:rsidR="00F9617A" w:rsidRPr="00E73767" w:rsidRDefault="00F9617A" w:rsidP="009C3B5B">
            <w:pPr>
              <w:jc w:val="center"/>
              <w:rPr>
                <w:sz w:val="14"/>
                <w:szCs w:val="14"/>
              </w:rPr>
            </w:pPr>
            <w:r w:rsidRPr="00E73767">
              <w:rPr>
                <w:sz w:val="14"/>
                <w:szCs w:val="14"/>
              </w:rPr>
              <w:t>Proba practico-metodică</w:t>
            </w:r>
          </w:p>
          <w:p w:rsidR="00F9617A" w:rsidRPr="00E73767" w:rsidRDefault="00F9617A" w:rsidP="009C3B5B">
            <w:pPr>
              <w:jc w:val="center"/>
              <w:rPr>
                <w:sz w:val="14"/>
                <w:szCs w:val="14"/>
              </w:rPr>
            </w:pPr>
            <w:r w:rsidRPr="00E73767">
              <w:rPr>
                <w:sz w:val="14"/>
                <w:szCs w:val="14"/>
              </w:rPr>
              <w:t>+</w:t>
            </w:r>
          </w:p>
          <w:p w:rsidR="00F9617A" w:rsidRPr="00E73767" w:rsidRDefault="00F9617A" w:rsidP="009C3B5B">
            <w:pPr>
              <w:jc w:val="center"/>
              <w:rPr>
                <w:sz w:val="14"/>
                <w:szCs w:val="14"/>
              </w:rPr>
            </w:pPr>
            <w:r w:rsidRPr="00E73767">
              <w:rPr>
                <w:sz w:val="14"/>
                <w:szCs w:val="14"/>
              </w:rPr>
              <w:t>Proba scrisă:</w:t>
            </w:r>
          </w:p>
          <w:p w:rsidR="00F9617A" w:rsidRPr="00E73767" w:rsidRDefault="00F9617A" w:rsidP="00F9617A">
            <w:pPr>
              <w:jc w:val="center"/>
              <w:rPr>
                <w:b/>
                <w:bCs/>
                <w:sz w:val="16"/>
                <w:szCs w:val="16"/>
              </w:rPr>
            </w:pPr>
            <w:r w:rsidRPr="00E73767">
              <w:rPr>
                <w:b/>
                <w:bCs/>
                <w:sz w:val="16"/>
                <w:szCs w:val="16"/>
              </w:rPr>
              <w:t>GEOGRAFIE</w:t>
            </w:r>
          </w:p>
          <w:p w:rsidR="00F9617A" w:rsidRPr="00E73767" w:rsidRDefault="00F9617A" w:rsidP="00F9617A">
            <w:pPr>
              <w:jc w:val="center"/>
              <w:rPr>
                <w:sz w:val="12"/>
                <w:szCs w:val="12"/>
              </w:rPr>
            </w:pPr>
            <w:r w:rsidRPr="00E73767">
              <w:rPr>
                <w:sz w:val="12"/>
                <w:szCs w:val="12"/>
              </w:rPr>
              <w:t>(programa pentru concurs aprobată prin ordinul ministrului educaţiei, cercetării, tineretului şi sportului  nr. 5620 / 2010)</w:t>
            </w:r>
          </w:p>
          <w:p w:rsidR="00F9617A" w:rsidRPr="00E73767" w:rsidRDefault="00F9617A" w:rsidP="00F9617A">
            <w:pPr>
              <w:jc w:val="center"/>
              <w:rPr>
                <w:sz w:val="12"/>
                <w:szCs w:val="12"/>
              </w:rPr>
            </w:pPr>
          </w:p>
          <w:p w:rsidR="00F9617A" w:rsidRPr="00E73767" w:rsidRDefault="00F9617A" w:rsidP="00F9617A">
            <w:pPr>
              <w:jc w:val="center"/>
              <w:rPr>
                <w:sz w:val="12"/>
                <w:szCs w:val="12"/>
              </w:rPr>
            </w:pPr>
            <w:r w:rsidRPr="00E73767">
              <w:rPr>
                <w:sz w:val="12"/>
                <w:szCs w:val="12"/>
              </w:rPr>
              <w:t>/</w:t>
            </w:r>
          </w:p>
          <w:p w:rsidR="00F9617A" w:rsidRPr="00E73767" w:rsidRDefault="00F9617A" w:rsidP="00F9617A">
            <w:pPr>
              <w:jc w:val="center"/>
              <w:rPr>
                <w:sz w:val="12"/>
                <w:szCs w:val="12"/>
              </w:rPr>
            </w:pPr>
          </w:p>
          <w:p w:rsidR="00F9617A" w:rsidRPr="00E73767" w:rsidRDefault="00F9617A" w:rsidP="00F9617A">
            <w:pPr>
              <w:jc w:val="center"/>
              <w:rPr>
                <w:b/>
                <w:bCs/>
                <w:sz w:val="14"/>
                <w:szCs w:val="14"/>
              </w:rPr>
            </w:pPr>
            <w:r w:rsidRPr="00E73767">
              <w:rPr>
                <w:b/>
                <w:bCs/>
                <w:sz w:val="14"/>
                <w:szCs w:val="14"/>
              </w:rPr>
              <w:t>GEOGRAFIE</w:t>
            </w:r>
          </w:p>
          <w:p w:rsidR="00F9617A" w:rsidRPr="00E73767" w:rsidRDefault="00F9617A" w:rsidP="00F9617A">
            <w:pPr>
              <w:pStyle w:val="Heading1"/>
              <w:jc w:val="center"/>
              <w:rPr>
                <w:b/>
                <w:iCs/>
                <w:sz w:val="14"/>
                <w:szCs w:val="14"/>
              </w:rPr>
            </w:pPr>
            <w:r w:rsidRPr="00E73767">
              <w:rPr>
                <w:b/>
                <w:iCs/>
                <w:sz w:val="14"/>
                <w:szCs w:val="14"/>
              </w:rPr>
              <w:t xml:space="preserve"> (SPECIALITATE ŞI DIDACTICA SPECIALITĂŢII), ELEMENTE DE PEDAGOGIE ŞI PSIHOLOGIE </w:t>
            </w:r>
          </w:p>
          <w:p w:rsidR="00F9617A" w:rsidRPr="00E73767" w:rsidRDefault="00F9617A" w:rsidP="00F9617A">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223"/>
          <w:jc w:val="center"/>
        </w:trPr>
        <w:tc>
          <w:tcPr>
            <w:tcW w:w="1195" w:type="dxa"/>
            <w:vMerge/>
            <w:tcBorders>
              <w:left w:val="thinThickSmallGap" w:sz="24" w:space="0" w:color="auto"/>
            </w:tcBorders>
            <w:vAlign w:val="center"/>
          </w:tcPr>
          <w:p w:rsidR="00F9617A" w:rsidRPr="00E73767" w:rsidRDefault="00F9617A" w:rsidP="00D0727F">
            <w:pPr>
              <w:jc w:val="center"/>
              <w:rPr>
                <w:b/>
                <w:bCs/>
                <w:sz w:val="14"/>
                <w:szCs w:val="14"/>
              </w:rPr>
            </w:pPr>
          </w:p>
        </w:tc>
        <w:tc>
          <w:tcPr>
            <w:tcW w:w="1309" w:type="dxa"/>
            <w:vMerge/>
            <w:tcBorders>
              <w:right w:val="thinThickSmallGap" w:sz="24" w:space="0" w:color="auto"/>
            </w:tcBorders>
            <w:vAlign w:val="center"/>
          </w:tcPr>
          <w:p w:rsidR="00F9617A" w:rsidRPr="00E73767" w:rsidRDefault="00F9617A" w:rsidP="00DC1402">
            <w:pPr>
              <w:rPr>
                <w:sz w:val="13"/>
                <w:szCs w:val="13"/>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vMerge/>
            <w:tcBorders>
              <w:left w:val="nil"/>
            </w:tcBorders>
            <w:vAlign w:val="center"/>
          </w:tcPr>
          <w:p w:rsidR="00F9617A" w:rsidRPr="00E73767" w:rsidRDefault="00F9617A" w:rsidP="00D0727F">
            <w:pPr>
              <w:jc w:val="center"/>
              <w:rPr>
                <w:sz w:val="16"/>
                <w:szCs w:val="16"/>
              </w:rPr>
            </w:pPr>
          </w:p>
        </w:tc>
        <w:tc>
          <w:tcPr>
            <w:tcW w:w="1122" w:type="dxa"/>
            <w:tcBorders>
              <w:left w:val="nil"/>
            </w:tcBorders>
            <w:vAlign w:val="center"/>
          </w:tcPr>
          <w:p w:rsidR="00F9617A" w:rsidRPr="00E73767" w:rsidRDefault="00F9617A" w:rsidP="00D0727F">
            <w:pPr>
              <w:rPr>
                <w:sz w:val="16"/>
                <w:szCs w:val="16"/>
              </w:rPr>
            </w:pPr>
            <w:r w:rsidRPr="00E73767">
              <w:rPr>
                <w:sz w:val="16"/>
                <w:szCs w:val="16"/>
              </w:rPr>
              <w:t>Geografia turismului</w:t>
            </w:r>
          </w:p>
        </w:tc>
        <w:tc>
          <w:tcPr>
            <w:tcW w:w="1309" w:type="dxa"/>
            <w:vMerge/>
            <w:vAlign w:val="center"/>
          </w:tcPr>
          <w:p w:rsidR="00F9617A" w:rsidRPr="00E73767" w:rsidRDefault="00F9617A" w:rsidP="00D0727F">
            <w:pPr>
              <w:jc w:val="center"/>
              <w:rPr>
                <w:sz w:val="16"/>
                <w:szCs w:val="16"/>
              </w:rPr>
            </w:pPr>
          </w:p>
        </w:tc>
        <w:tc>
          <w:tcPr>
            <w:tcW w:w="5049" w:type="dxa"/>
            <w:vMerge/>
            <w:vAlign w:val="center"/>
          </w:tcPr>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sz w:val="16"/>
                <w:szCs w:val="16"/>
              </w:rPr>
            </w:pPr>
          </w:p>
        </w:tc>
      </w:tr>
      <w:tr w:rsidR="00E73767" w:rsidRPr="00E73767">
        <w:trPr>
          <w:cantSplit/>
          <w:trHeight w:val="223"/>
          <w:jc w:val="center"/>
        </w:trPr>
        <w:tc>
          <w:tcPr>
            <w:tcW w:w="1195" w:type="dxa"/>
            <w:vMerge/>
            <w:tcBorders>
              <w:left w:val="thinThickSmallGap" w:sz="24" w:space="0" w:color="auto"/>
            </w:tcBorders>
            <w:vAlign w:val="center"/>
          </w:tcPr>
          <w:p w:rsidR="00F9617A" w:rsidRPr="00E73767" w:rsidRDefault="00F9617A" w:rsidP="00D0727F">
            <w:pPr>
              <w:jc w:val="center"/>
              <w:rPr>
                <w:b/>
                <w:bCs/>
                <w:sz w:val="14"/>
                <w:szCs w:val="14"/>
              </w:rPr>
            </w:pPr>
          </w:p>
        </w:tc>
        <w:tc>
          <w:tcPr>
            <w:tcW w:w="1309" w:type="dxa"/>
            <w:vMerge/>
            <w:tcBorders>
              <w:right w:val="thinThickSmallGap" w:sz="24" w:space="0" w:color="auto"/>
            </w:tcBorders>
            <w:vAlign w:val="center"/>
          </w:tcPr>
          <w:p w:rsidR="00F9617A" w:rsidRPr="00E73767" w:rsidRDefault="00F9617A" w:rsidP="00DC1402">
            <w:pPr>
              <w:rPr>
                <w:sz w:val="13"/>
                <w:szCs w:val="13"/>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vMerge/>
            <w:tcBorders>
              <w:left w:val="nil"/>
            </w:tcBorders>
            <w:vAlign w:val="center"/>
          </w:tcPr>
          <w:p w:rsidR="00F9617A" w:rsidRPr="00E73767" w:rsidRDefault="00F9617A" w:rsidP="00D0727F">
            <w:pPr>
              <w:jc w:val="center"/>
              <w:rPr>
                <w:sz w:val="16"/>
                <w:szCs w:val="16"/>
              </w:rPr>
            </w:pPr>
          </w:p>
        </w:tc>
        <w:tc>
          <w:tcPr>
            <w:tcW w:w="1122" w:type="dxa"/>
            <w:tcBorders>
              <w:left w:val="nil"/>
            </w:tcBorders>
            <w:vAlign w:val="center"/>
          </w:tcPr>
          <w:p w:rsidR="00F9617A" w:rsidRPr="00E73767" w:rsidRDefault="00F9617A" w:rsidP="00122C62">
            <w:pPr>
              <w:rPr>
                <w:sz w:val="14"/>
                <w:szCs w:val="14"/>
              </w:rPr>
            </w:pPr>
            <w:r w:rsidRPr="00E73767">
              <w:rPr>
                <w:sz w:val="14"/>
                <w:szCs w:val="14"/>
              </w:rPr>
              <w:t>Cartografie</w:t>
            </w:r>
          </w:p>
        </w:tc>
        <w:tc>
          <w:tcPr>
            <w:tcW w:w="1309" w:type="dxa"/>
            <w:vMerge/>
            <w:vAlign w:val="center"/>
          </w:tcPr>
          <w:p w:rsidR="00F9617A" w:rsidRPr="00E73767" w:rsidRDefault="00F9617A" w:rsidP="00D0727F">
            <w:pPr>
              <w:jc w:val="center"/>
              <w:rPr>
                <w:sz w:val="16"/>
                <w:szCs w:val="16"/>
              </w:rPr>
            </w:pPr>
          </w:p>
        </w:tc>
        <w:tc>
          <w:tcPr>
            <w:tcW w:w="5049" w:type="dxa"/>
            <w:vMerge/>
            <w:vAlign w:val="center"/>
          </w:tcPr>
          <w:p w:rsidR="00F9617A" w:rsidRPr="00E73767" w:rsidRDefault="00F9617A" w:rsidP="00387D0C">
            <w:pPr>
              <w:numPr>
                <w:ilvl w:val="0"/>
                <w:numId w:val="99"/>
              </w:numPr>
              <w:tabs>
                <w:tab w:val="left" w:pos="266"/>
              </w:tabs>
              <w:autoSpaceDE w:val="0"/>
              <w:autoSpaceDN w:val="0"/>
              <w:adjustRightInd w:val="0"/>
              <w:ind w:left="57" w:firstLine="0"/>
              <w:rPr>
                <w:sz w:val="13"/>
                <w:szCs w:val="13"/>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sz w:val="16"/>
                <w:szCs w:val="16"/>
              </w:rPr>
            </w:pPr>
          </w:p>
        </w:tc>
      </w:tr>
      <w:tr w:rsidR="00E73767" w:rsidRPr="00E73767" w:rsidTr="00E51A48">
        <w:trPr>
          <w:cantSplit/>
          <w:trHeight w:val="328"/>
          <w:jc w:val="center"/>
        </w:trPr>
        <w:tc>
          <w:tcPr>
            <w:tcW w:w="1195" w:type="dxa"/>
            <w:vMerge/>
            <w:tcBorders>
              <w:left w:val="thinThickSmallGap" w:sz="24" w:space="0" w:color="auto"/>
            </w:tcBorders>
            <w:vAlign w:val="center"/>
          </w:tcPr>
          <w:p w:rsidR="00F9617A" w:rsidRPr="00E73767" w:rsidRDefault="00F9617A" w:rsidP="00D0727F">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D0727F">
            <w:pPr>
              <w:tabs>
                <w:tab w:val="left" w:pos="331"/>
              </w:tabs>
              <w:ind w:left="84"/>
              <w:rPr>
                <w:b/>
                <w:bCs/>
                <w:sz w:val="18"/>
                <w:szCs w:val="18"/>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vMerge/>
            <w:tcBorders>
              <w:left w:val="nil"/>
            </w:tcBorders>
            <w:vAlign w:val="center"/>
          </w:tcPr>
          <w:p w:rsidR="00F9617A" w:rsidRPr="00E73767" w:rsidRDefault="00F9617A" w:rsidP="00D0727F">
            <w:pPr>
              <w:jc w:val="center"/>
              <w:rPr>
                <w:sz w:val="16"/>
                <w:szCs w:val="16"/>
              </w:rPr>
            </w:pPr>
          </w:p>
        </w:tc>
        <w:tc>
          <w:tcPr>
            <w:tcW w:w="1122" w:type="dxa"/>
            <w:tcBorders>
              <w:left w:val="nil"/>
            </w:tcBorders>
            <w:vAlign w:val="center"/>
          </w:tcPr>
          <w:p w:rsidR="00F9617A" w:rsidRPr="00E73767" w:rsidRDefault="00F9617A" w:rsidP="00122C62">
            <w:pPr>
              <w:rPr>
                <w:sz w:val="14"/>
                <w:szCs w:val="14"/>
              </w:rPr>
            </w:pPr>
            <w:r w:rsidRPr="00E73767">
              <w:rPr>
                <w:sz w:val="14"/>
                <w:szCs w:val="14"/>
              </w:rPr>
              <w:t>Hidrologie şi meteorologie</w:t>
            </w:r>
          </w:p>
        </w:tc>
        <w:tc>
          <w:tcPr>
            <w:tcW w:w="1309" w:type="dxa"/>
            <w:vMerge/>
            <w:vAlign w:val="center"/>
          </w:tcPr>
          <w:p w:rsidR="00F9617A" w:rsidRPr="00E73767" w:rsidRDefault="00F9617A" w:rsidP="00D0727F">
            <w:pPr>
              <w:jc w:val="center"/>
              <w:rPr>
                <w:sz w:val="14"/>
                <w:szCs w:val="14"/>
              </w:rPr>
            </w:pPr>
          </w:p>
        </w:tc>
        <w:tc>
          <w:tcPr>
            <w:tcW w:w="5049" w:type="dxa"/>
            <w:vMerge/>
            <w:vAlign w:val="center"/>
          </w:tcPr>
          <w:p w:rsidR="00F9617A" w:rsidRPr="00E73767" w:rsidRDefault="00F9617A" w:rsidP="00D0727F">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sz w:val="16"/>
                <w:szCs w:val="16"/>
              </w:rPr>
            </w:pPr>
          </w:p>
        </w:tc>
      </w:tr>
      <w:tr w:rsidR="00E73767" w:rsidRPr="00E73767">
        <w:trPr>
          <w:cantSplit/>
          <w:trHeight w:val="328"/>
          <w:jc w:val="center"/>
        </w:trPr>
        <w:tc>
          <w:tcPr>
            <w:tcW w:w="1195" w:type="dxa"/>
            <w:vMerge/>
            <w:tcBorders>
              <w:left w:val="thinThickSmallGap" w:sz="24" w:space="0" w:color="auto"/>
            </w:tcBorders>
            <w:vAlign w:val="center"/>
          </w:tcPr>
          <w:p w:rsidR="00F9617A" w:rsidRPr="00E73767" w:rsidRDefault="00F9617A" w:rsidP="00D0727F">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D0727F">
            <w:pPr>
              <w:tabs>
                <w:tab w:val="left" w:pos="331"/>
              </w:tabs>
              <w:ind w:left="84"/>
              <w:rPr>
                <w:b/>
                <w:bCs/>
                <w:sz w:val="18"/>
                <w:szCs w:val="18"/>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vMerge/>
            <w:tcBorders>
              <w:left w:val="nil"/>
            </w:tcBorders>
            <w:vAlign w:val="center"/>
          </w:tcPr>
          <w:p w:rsidR="00F9617A" w:rsidRPr="00E73767" w:rsidRDefault="00F9617A" w:rsidP="00D0727F">
            <w:pPr>
              <w:jc w:val="center"/>
              <w:rPr>
                <w:sz w:val="16"/>
                <w:szCs w:val="16"/>
              </w:rPr>
            </w:pPr>
          </w:p>
        </w:tc>
        <w:tc>
          <w:tcPr>
            <w:tcW w:w="1122" w:type="dxa"/>
            <w:tcBorders>
              <w:left w:val="nil"/>
            </w:tcBorders>
            <w:vAlign w:val="center"/>
          </w:tcPr>
          <w:p w:rsidR="00F9617A" w:rsidRPr="00E73767" w:rsidRDefault="00F9617A" w:rsidP="00122C62">
            <w:pPr>
              <w:rPr>
                <w:sz w:val="14"/>
                <w:szCs w:val="14"/>
              </w:rPr>
            </w:pPr>
            <w:r w:rsidRPr="00E73767">
              <w:rPr>
                <w:sz w:val="14"/>
                <w:szCs w:val="14"/>
              </w:rPr>
              <w:t>Planificare teritorială</w:t>
            </w:r>
          </w:p>
        </w:tc>
        <w:tc>
          <w:tcPr>
            <w:tcW w:w="1309" w:type="dxa"/>
            <w:vMerge/>
            <w:vAlign w:val="center"/>
          </w:tcPr>
          <w:p w:rsidR="00F9617A" w:rsidRPr="00E73767" w:rsidRDefault="00F9617A" w:rsidP="00D0727F">
            <w:pPr>
              <w:jc w:val="center"/>
              <w:rPr>
                <w:sz w:val="14"/>
                <w:szCs w:val="14"/>
              </w:rPr>
            </w:pPr>
          </w:p>
        </w:tc>
        <w:tc>
          <w:tcPr>
            <w:tcW w:w="5049" w:type="dxa"/>
            <w:vMerge/>
            <w:vAlign w:val="center"/>
          </w:tcPr>
          <w:p w:rsidR="00F9617A" w:rsidRPr="00E73767" w:rsidRDefault="00F9617A" w:rsidP="00D0727F">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sz w:val="16"/>
                <w:szCs w:val="16"/>
              </w:rPr>
            </w:pPr>
          </w:p>
        </w:tc>
      </w:tr>
      <w:tr w:rsidR="00E73767" w:rsidRPr="00E73767">
        <w:trPr>
          <w:cantSplit/>
          <w:trHeight w:val="1097"/>
          <w:jc w:val="center"/>
        </w:trPr>
        <w:tc>
          <w:tcPr>
            <w:tcW w:w="1195" w:type="dxa"/>
            <w:vMerge/>
            <w:tcBorders>
              <w:left w:val="thinThickSmallGap" w:sz="24" w:space="0" w:color="auto"/>
            </w:tcBorders>
            <w:vAlign w:val="center"/>
          </w:tcPr>
          <w:p w:rsidR="00F9617A" w:rsidRPr="00E73767" w:rsidRDefault="00F9617A" w:rsidP="00D0727F">
            <w:pPr>
              <w:pStyle w:val="Heading2"/>
              <w:jc w:val="center"/>
              <w:rPr>
                <w:sz w:val="18"/>
                <w:szCs w:val="18"/>
              </w:rPr>
            </w:pPr>
          </w:p>
        </w:tc>
        <w:tc>
          <w:tcPr>
            <w:tcW w:w="1309" w:type="dxa"/>
            <w:vMerge/>
            <w:tcBorders>
              <w:right w:val="thinThickSmallGap" w:sz="24" w:space="0" w:color="auto"/>
            </w:tcBorders>
            <w:vAlign w:val="center"/>
          </w:tcPr>
          <w:p w:rsidR="00F9617A" w:rsidRPr="00E73767" w:rsidRDefault="00F9617A" w:rsidP="00D0727F">
            <w:pPr>
              <w:rPr>
                <w:b/>
                <w:bCs/>
                <w:sz w:val="18"/>
                <w:szCs w:val="18"/>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tcBorders>
              <w:left w:val="nil"/>
            </w:tcBorders>
            <w:vAlign w:val="center"/>
          </w:tcPr>
          <w:p w:rsidR="00F9617A" w:rsidRPr="00E73767" w:rsidRDefault="00F9617A" w:rsidP="00D0727F">
            <w:pPr>
              <w:jc w:val="center"/>
              <w:rPr>
                <w:sz w:val="16"/>
                <w:szCs w:val="16"/>
              </w:rPr>
            </w:pPr>
            <w:r w:rsidRPr="00E73767">
              <w:rPr>
                <w:sz w:val="16"/>
                <w:szCs w:val="16"/>
              </w:rPr>
              <w:t>ŞTIINŢA MEDIULUI</w:t>
            </w:r>
          </w:p>
        </w:tc>
        <w:tc>
          <w:tcPr>
            <w:tcW w:w="1122" w:type="dxa"/>
            <w:tcBorders>
              <w:left w:val="nil"/>
            </w:tcBorders>
            <w:vAlign w:val="center"/>
          </w:tcPr>
          <w:p w:rsidR="00F9617A" w:rsidRPr="00E73767" w:rsidRDefault="00F9617A" w:rsidP="00D0727F">
            <w:pPr>
              <w:rPr>
                <w:sz w:val="16"/>
                <w:szCs w:val="16"/>
              </w:rPr>
            </w:pPr>
            <w:r w:rsidRPr="00E73767">
              <w:rPr>
                <w:sz w:val="16"/>
                <w:szCs w:val="16"/>
              </w:rPr>
              <w:t>Geografia mediului</w:t>
            </w:r>
          </w:p>
        </w:tc>
        <w:tc>
          <w:tcPr>
            <w:tcW w:w="1309" w:type="dxa"/>
            <w:vMerge/>
            <w:vAlign w:val="center"/>
          </w:tcPr>
          <w:p w:rsidR="00F9617A" w:rsidRPr="00E73767" w:rsidRDefault="00F9617A" w:rsidP="00D0727F">
            <w:pPr>
              <w:jc w:val="center"/>
              <w:rPr>
                <w:sz w:val="14"/>
                <w:szCs w:val="14"/>
              </w:rPr>
            </w:pPr>
          </w:p>
        </w:tc>
        <w:tc>
          <w:tcPr>
            <w:tcW w:w="5049" w:type="dxa"/>
            <w:vMerge/>
            <w:vAlign w:val="center"/>
          </w:tcPr>
          <w:p w:rsidR="00F9617A" w:rsidRPr="00E73767" w:rsidRDefault="00F9617A" w:rsidP="00D0727F">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b/>
                <w:bCs/>
                <w:sz w:val="20"/>
                <w:szCs w:val="20"/>
              </w:rPr>
            </w:pPr>
          </w:p>
        </w:tc>
      </w:tr>
      <w:tr w:rsidR="00E73767" w:rsidRPr="00E73767">
        <w:trPr>
          <w:cantSplit/>
          <w:trHeight w:val="1195"/>
          <w:jc w:val="center"/>
        </w:trPr>
        <w:tc>
          <w:tcPr>
            <w:tcW w:w="1195" w:type="dxa"/>
            <w:vMerge/>
            <w:tcBorders>
              <w:left w:val="thinThickSmallGap" w:sz="24" w:space="0" w:color="auto"/>
            </w:tcBorders>
            <w:vAlign w:val="center"/>
          </w:tcPr>
          <w:p w:rsidR="00F9617A" w:rsidRPr="00E73767" w:rsidRDefault="00F9617A" w:rsidP="00D0727F">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D0727F">
            <w:pPr>
              <w:rPr>
                <w:sz w:val="13"/>
                <w:szCs w:val="13"/>
              </w:rPr>
            </w:pPr>
          </w:p>
        </w:tc>
        <w:tc>
          <w:tcPr>
            <w:tcW w:w="1309" w:type="dxa"/>
            <w:vMerge/>
            <w:tcBorders>
              <w:left w:val="nil"/>
            </w:tcBorders>
            <w:vAlign w:val="center"/>
          </w:tcPr>
          <w:p w:rsidR="00F9617A" w:rsidRPr="00E73767" w:rsidRDefault="00F9617A" w:rsidP="00D0727F">
            <w:pPr>
              <w:jc w:val="center"/>
              <w:rPr>
                <w:sz w:val="16"/>
                <w:szCs w:val="16"/>
              </w:rPr>
            </w:pPr>
          </w:p>
        </w:tc>
        <w:tc>
          <w:tcPr>
            <w:tcW w:w="1309" w:type="dxa"/>
            <w:tcBorders>
              <w:left w:val="nil"/>
            </w:tcBorders>
            <w:vAlign w:val="center"/>
          </w:tcPr>
          <w:p w:rsidR="00F9617A" w:rsidRPr="00E73767" w:rsidRDefault="00F9617A" w:rsidP="00D0727F">
            <w:pPr>
              <w:jc w:val="center"/>
              <w:rPr>
                <w:sz w:val="16"/>
                <w:szCs w:val="16"/>
              </w:rPr>
            </w:pPr>
            <w:r w:rsidRPr="00E73767">
              <w:rPr>
                <w:sz w:val="16"/>
                <w:szCs w:val="16"/>
              </w:rPr>
              <w:t>ŞTIINŢA MEDIULUI</w:t>
            </w:r>
          </w:p>
        </w:tc>
        <w:tc>
          <w:tcPr>
            <w:tcW w:w="1122" w:type="dxa"/>
            <w:tcBorders>
              <w:left w:val="nil"/>
            </w:tcBorders>
            <w:vAlign w:val="center"/>
          </w:tcPr>
          <w:p w:rsidR="00F9617A" w:rsidRPr="00E73767" w:rsidRDefault="00F9617A" w:rsidP="00D0727F">
            <w:pPr>
              <w:rPr>
                <w:sz w:val="16"/>
                <w:szCs w:val="16"/>
              </w:rPr>
            </w:pPr>
            <w:r w:rsidRPr="00E73767">
              <w:rPr>
                <w:sz w:val="16"/>
                <w:szCs w:val="16"/>
              </w:rPr>
              <w:t>Ştiinţa mediului</w:t>
            </w:r>
          </w:p>
        </w:tc>
        <w:tc>
          <w:tcPr>
            <w:tcW w:w="1309" w:type="dxa"/>
            <w:vMerge/>
            <w:vAlign w:val="center"/>
          </w:tcPr>
          <w:p w:rsidR="00F9617A" w:rsidRPr="00E73767" w:rsidRDefault="00F9617A" w:rsidP="00D0727F">
            <w:pPr>
              <w:jc w:val="center"/>
              <w:rPr>
                <w:sz w:val="14"/>
                <w:szCs w:val="14"/>
              </w:rPr>
            </w:pPr>
          </w:p>
        </w:tc>
        <w:tc>
          <w:tcPr>
            <w:tcW w:w="5049" w:type="dxa"/>
            <w:vMerge/>
            <w:vAlign w:val="center"/>
          </w:tcPr>
          <w:p w:rsidR="00F9617A" w:rsidRPr="00E73767" w:rsidRDefault="00F9617A" w:rsidP="00D0727F">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D0727F">
            <w:pPr>
              <w:jc w:val="center"/>
              <w:rPr>
                <w:b/>
                <w:bCs/>
                <w:sz w:val="20"/>
                <w:szCs w:val="20"/>
              </w:rPr>
            </w:pPr>
          </w:p>
        </w:tc>
      </w:tr>
      <w:tr w:rsidR="00E73767" w:rsidRPr="00E73767" w:rsidTr="00740883">
        <w:trPr>
          <w:cantSplit/>
          <w:trHeight w:val="223"/>
          <w:jc w:val="center"/>
        </w:trPr>
        <w:tc>
          <w:tcPr>
            <w:tcW w:w="1195" w:type="dxa"/>
            <w:vMerge w:val="restart"/>
            <w:tcBorders>
              <w:left w:val="thinThickSmallGap" w:sz="24" w:space="0" w:color="auto"/>
            </w:tcBorders>
            <w:vAlign w:val="center"/>
          </w:tcPr>
          <w:p w:rsidR="00F9617A" w:rsidRPr="00E73767" w:rsidRDefault="00F9617A" w:rsidP="00740883">
            <w:pPr>
              <w:jc w:val="center"/>
              <w:rPr>
                <w:b/>
                <w:bCs/>
                <w:sz w:val="16"/>
                <w:szCs w:val="16"/>
              </w:rPr>
            </w:pPr>
            <w:r w:rsidRPr="00E73767">
              <w:rPr>
                <w:b/>
                <w:bCs/>
                <w:sz w:val="14"/>
                <w:szCs w:val="14"/>
              </w:rPr>
              <w:t>Palatele copiilor / Cluburile copiilor</w:t>
            </w:r>
          </w:p>
        </w:tc>
        <w:tc>
          <w:tcPr>
            <w:tcW w:w="1309" w:type="dxa"/>
            <w:vMerge w:val="restart"/>
            <w:tcBorders>
              <w:right w:val="thinThickSmallGap" w:sz="24" w:space="0" w:color="auto"/>
            </w:tcBorders>
            <w:vAlign w:val="center"/>
          </w:tcPr>
          <w:p w:rsidR="00F9617A" w:rsidRPr="00E73767" w:rsidRDefault="00F9617A" w:rsidP="00740883">
            <w:pPr>
              <w:rPr>
                <w:sz w:val="13"/>
                <w:szCs w:val="13"/>
              </w:rPr>
            </w:pPr>
            <w:r w:rsidRPr="00E73767">
              <w:rPr>
                <w:sz w:val="13"/>
                <w:szCs w:val="13"/>
              </w:rPr>
              <w:t>1. Geologie</w:t>
            </w:r>
          </w:p>
          <w:p w:rsidR="00F9617A" w:rsidRPr="00E73767" w:rsidRDefault="00F9617A" w:rsidP="00740883">
            <w:pPr>
              <w:rPr>
                <w:sz w:val="13"/>
                <w:szCs w:val="13"/>
              </w:rPr>
            </w:pPr>
            <w:r w:rsidRPr="00E73767">
              <w:rPr>
                <w:sz w:val="13"/>
                <w:szCs w:val="13"/>
              </w:rPr>
              <w:t>2. Meteorologie</w:t>
            </w:r>
          </w:p>
          <w:p w:rsidR="00F9617A" w:rsidRPr="00E73767" w:rsidRDefault="00F9617A" w:rsidP="00740883">
            <w:pPr>
              <w:rPr>
                <w:sz w:val="13"/>
                <w:szCs w:val="13"/>
              </w:rPr>
            </w:pPr>
            <w:r w:rsidRPr="00E73767">
              <w:rPr>
                <w:sz w:val="13"/>
                <w:szCs w:val="13"/>
              </w:rPr>
              <w:t>3. Orientare turistică</w:t>
            </w:r>
          </w:p>
          <w:p w:rsidR="00F9617A" w:rsidRPr="00E73767" w:rsidRDefault="00F9617A" w:rsidP="00740883">
            <w:pPr>
              <w:rPr>
                <w:sz w:val="13"/>
                <w:szCs w:val="13"/>
              </w:rPr>
            </w:pPr>
            <w:r w:rsidRPr="00E73767">
              <w:rPr>
                <w:sz w:val="13"/>
                <w:szCs w:val="13"/>
              </w:rPr>
              <w:t xml:space="preserve">4. Filatelie </w:t>
            </w:r>
          </w:p>
          <w:p w:rsidR="00F9617A" w:rsidRPr="00E73767" w:rsidRDefault="00F9617A" w:rsidP="00740883">
            <w:pPr>
              <w:rPr>
                <w:sz w:val="13"/>
                <w:szCs w:val="13"/>
              </w:rPr>
            </w:pPr>
            <w:r w:rsidRPr="00E73767">
              <w:rPr>
                <w:sz w:val="13"/>
                <w:szCs w:val="13"/>
              </w:rPr>
              <w:t>5. Etnografie / folclor</w:t>
            </w:r>
          </w:p>
          <w:p w:rsidR="00F9617A" w:rsidRPr="00E73767" w:rsidRDefault="00F9617A" w:rsidP="00740883">
            <w:pPr>
              <w:rPr>
                <w:sz w:val="13"/>
                <w:szCs w:val="13"/>
              </w:rPr>
            </w:pPr>
            <w:r w:rsidRPr="00E73767">
              <w:rPr>
                <w:sz w:val="13"/>
                <w:szCs w:val="13"/>
              </w:rPr>
              <w:t>6. Ecoturism</w:t>
            </w:r>
          </w:p>
          <w:p w:rsidR="00F9617A" w:rsidRPr="00E73767" w:rsidRDefault="00F9617A" w:rsidP="00740883">
            <w:pPr>
              <w:rPr>
                <w:sz w:val="13"/>
                <w:szCs w:val="13"/>
              </w:rPr>
            </w:pPr>
            <w:r w:rsidRPr="00E73767">
              <w:rPr>
                <w:sz w:val="13"/>
                <w:szCs w:val="13"/>
              </w:rPr>
              <w:t>7. Turism / agroturism</w:t>
            </w:r>
          </w:p>
          <w:p w:rsidR="00F9617A" w:rsidRPr="00E73767" w:rsidRDefault="00F9617A" w:rsidP="00740883">
            <w:pPr>
              <w:rPr>
                <w:sz w:val="13"/>
                <w:szCs w:val="13"/>
              </w:rPr>
            </w:pPr>
            <w:r w:rsidRPr="00E73767">
              <w:rPr>
                <w:sz w:val="13"/>
                <w:szCs w:val="13"/>
              </w:rPr>
              <w:t>8. Gestionarea riscurilor antropice şi naturale</w:t>
            </w:r>
          </w:p>
          <w:p w:rsidR="00F9617A" w:rsidRPr="00E73767" w:rsidRDefault="00F9617A" w:rsidP="00740883">
            <w:pPr>
              <w:rPr>
                <w:sz w:val="13"/>
                <w:szCs w:val="13"/>
              </w:rPr>
            </w:pPr>
            <w:r w:rsidRPr="00E73767">
              <w:rPr>
                <w:sz w:val="13"/>
                <w:szCs w:val="13"/>
              </w:rPr>
              <w:t>9. Geologie ambientală</w:t>
            </w:r>
          </w:p>
          <w:p w:rsidR="00F9617A" w:rsidRPr="00E73767" w:rsidRDefault="00F9617A" w:rsidP="00740883">
            <w:pPr>
              <w:rPr>
                <w:sz w:val="13"/>
                <w:szCs w:val="13"/>
              </w:rPr>
            </w:pPr>
            <w:r w:rsidRPr="00E73767">
              <w:rPr>
                <w:sz w:val="13"/>
                <w:szCs w:val="13"/>
              </w:rPr>
              <w:t>10. Geochimia mediului înconjurător</w:t>
            </w:r>
          </w:p>
          <w:p w:rsidR="00F9617A" w:rsidRPr="00E73767" w:rsidRDefault="00F9617A" w:rsidP="00740883">
            <w:pPr>
              <w:rPr>
                <w:sz w:val="13"/>
                <w:szCs w:val="13"/>
              </w:rPr>
            </w:pPr>
            <w:r w:rsidRPr="00E73767">
              <w:rPr>
                <w:sz w:val="13"/>
                <w:szCs w:val="13"/>
              </w:rPr>
              <w:t xml:space="preserve">11. </w:t>
            </w:r>
            <w:r w:rsidRPr="00E73767">
              <w:rPr>
                <w:sz w:val="14"/>
                <w:szCs w:val="14"/>
              </w:rPr>
              <w:t>Geoinformatică</w:t>
            </w:r>
          </w:p>
        </w:tc>
        <w:tc>
          <w:tcPr>
            <w:tcW w:w="1309" w:type="dxa"/>
            <w:vMerge w:val="restart"/>
            <w:tcBorders>
              <w:left w:val="nil"/>
            </w:tcBorders>
            <w:vAlign w:val="center"/>
          </w:tcPr>
          <w:p w:rsidR="00F9617A" w:rsidRPr="00E73767" w:rsidRDefault="00F9617A" w:rsidP="00740883">
            <w:pPr>
              <w:jc w:val="center"/>
              <w:rPr>
                <w:sz w:val="16"/>
                <w:szCs w:val="16"/>
              </w:rPr>
            </w:pPr>
            <w:r w:rsidRPr="00E73767">
              <w:rPr>
                <w:sz w:val="16"/>
                <w:szCs w:val="16"/>
              </w:rPr>
              <w:t xml:space="preserve">ŞTIINŢE </w:t>
            </w:r>
            <w:smartTag w:uri="urn:schemas-microsoft-com:office:smarttags" w:element="stockticker">
              <w:r w:rsidRPr="00E73767">
                <w:rPr>
                  <w:sz w:val="16"/>
                  <w:szCs w:val="16"/>
                </w:rPr>
                <w:t>ALE</w:t>
              </w:r>
            </w:smartTag>
            <w:r w:rsidRPr="00E73767">
              <w:rPr>
                <w:sz w:val="16"/>
                <w:szCs w:val="16"/>
              </w:rPr>
              <w:t xml:space="preserve"> NATURII</w:t>
            </w:r>
          </w:p>
        </w:tc>
        <w:tc>
          <w:tcPr>
            <w:tcW w:w="1309" w:type="dxa"/>
            <w:vMerge w:val="restart"/>
            <w:tcBorders>
              <w:left w:val="nil"/>
            </w:tcBorders>
            <w:vAlign w:val="center"/>
          </w:tcPr>
          <w:p w:rsidR="00F9617A" w:rsidRPr="00E73767" w:rsidRDefault="00F9617A" w:rsidP="00740883">
            <w:pPr>
              <w:jc w:val="center"/>
              <w:rPr>
                <w:sz w:val="16"/>
                <w:szCs w:val="16"/>
              </w:rPr>
            </w:pPr>
            <w:r w:rsidRPr="00E73767">
              <w:rPr>
                <w:sz w:val="16"/>
                <w:szCs w:val="16"/>
              </w:rPr>
              <w:t>GEOGRAFIE</w:t>
            </w:r>
          </w:p>
        </w:tc>
        <w:tc>
          <w:tcPr>
            <w:tcW w:w="1122" w:type="dxa"/>
            <w:tcBorders>
              <w:left w:val="nil"/>
            </w:tcBorders>
            <w:vAlign w:val="center"/>
          </w:tcPr>
          <w:p w:rsidR="00F9617A" w:rsidRPr="00E73767" w:rsidRDefault="00F9617A" w:rsidP="00740883">
            <w:pPr>
              <w:rPr>
                <w:sz w:val="16"/>
                <w:szCs w:val="16"/>
              </w:rPr>
            </w:pPr>
            <w:r w:rsidRPr="00E73767">
              <w:rPr>
                <w:sz w:val="16"/>
                <w:szCs w:val="16"/>
              </w:rPr>
              <w:t>Geografie</w:t>
            </w:r>
          </w:p>
        </w:tc>
        <w:tc>
          <w:tcPr>
            <w:tcW w:w="1309" w:type="dxa"/>
            <w:vMerge w:val="restart"/>
            <w:vAlign w:val="center"/>
          </w:tcPr>
          <w:p w:rsidR="00F9617A" w:rsidRPr="00E73767" w:rsidRDefault="00F9617A" w:rsidP="00740883">
            <w:pPr>
              <w:rPr>
                <w:sz w:val="14"/>
                <w:szCs w:val="14"/>
              </w:rPr>
            </w:pPr>
            <w:r w:rsidRPr="00E73767">
              <w:rPr>
                <w:sz w:val="14"/>
                <w:szCs w:val="14"/>
              </w:rPr>
              <w:t>INGINERIA MEDIULUI</w:t>
            </w:r>
          </w:p>
        </w:tc>
        <w:tc>
          <w:tcPr>
            <w:tcW w:w="5049" w:type="dxa"/>
            <w:vMerge w:val="restart"/>
            <w:vAlign w:val="center"/>
          </w:tcPr>
          <w:p w:rsidR="00F9617A" w:rsidRPr="00E73767" w:rsidRDefault="00F9617A" w:rsidP="00740883">
            <w:pPr>
              <w:tabs>
                <w:tab w:val="left" w:pos="266"/>
                <w:tab w:val="left" w:pos="453"/>
              </w:tabs>
              <w:ind w:left="57"/>
              <w:rPr>
                <w:sz w:val="14"/>
                <w:szCs w:val="14"/>
              </w:rPr>
            </w:pPr>
            <w:r w:rsidRPr="00E73767">
              <w:rPr>
                <w:sz w:val="14"/>
                <w:szCs w:val="14"/>
              </w:rPr>
              <w:t>Monitorizarea şi managementul mediului</w:t>
            </w:r>
          </w:p>
        </w:tc>
        <w:tc>
          <w:tcPr>
            <w:tcW w:w="935" w:type="dxa"/>
            <w:vMerge w:val="restart"/>
            <w:tcBorders>
              <w:right w:val="thinThickSmallGap" w:sz="24" w:space="0" w:color="auto"/>
            </w:tcBorders>
            <w:vAlign w:val="center"/>
          </w:tcPr>
          <w:p w:rsidR="00F9617A" w:rsidRPr="00E73767" w:rsidRDefault="00F9617A" w:rsidP="00740883">
            <w:pPr>
              <w:jc w:val="center"/>
              <w:rPr>
                <w:sz w:val="16"/>
                <w:szCs w:val="16"/>
              </w:rPr>
            </w:pPr>
            <w:r w:rsidRPr="00E73767">
              <w:rPr>
                <w:sz w:val="16"/>
                <w:szCs w:val="16"/>
              </w:rPr>
              <w:t>x</w:t>
            </w: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sz w:val="22"/>
                <w:szCs w:val="22"/>
              </w:rPr>
            </w:pPr>
          </w:p>
        </w:tc>
      </w:tr>
      <w:tr w:rsidR="00E73767" w:rsidRPr="00E73767" w:rsidTr="00740883">
        <w:trPr>
          <w:cantSplit/>
          <w:trHeight w:val="223"/>
          <w:jc w:val="center"/>
        </w:trPr>
        <w:tc>
          <w:tcPr>
            <w:tcW w:w="1195" w:type="dxa"/>
            <w:vMerge/>
            <w:tcBorders>
              <w:left w:val="thinThickSmallGap" w:sz="24" w:space="0" w:color="auto"/>
            </w:tcBorders>
            <w:vAlign w:val="center"/>
          </w:tcPr>
          <w:p w:rsidR="00F9617A" w:rsidRPr="00E73767" w:rsidRDefault="00F9617A" w:rsidP="00740883">
            <w:pPr>
              <w:jc w:val="center"/>
              <w:rPr>
                <w:b/>
                <w:bCs/>
                <w:sz w:val="14"/>
                <w:szCs w:val="14"/>
              </w:rPr>
            </w:pPr>
          </w:p>
        </w:tc>
        <w:tc>
          <w:tcPr>
            <w:tcW w:w="1309" w:type="dxa"/>
            <w:vMerge/>
            <w:tcBorders>
              <w:right w:val="thinThickSmallGap" w:sz="24" w:space="0" w:color="auto"/>
            </w:tcBorders>
            <w:vAlign w:val="center"/>
          </w:tcPr>
          <w:p w:rsidR="00F9617A" w:rsidRPr="00E73767" w:rsidRDefault="00F9617A" w:rsidP="00740883">
            <w:pPr>
              <w:rPr>
                <w:sz w:val="13"/>
                <w:szCs w:val="13"/>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vMerge/>
            <w:tcBorders>
              <w:left w:val="nil"/>
            </w:tcBorders>
            <w:vAlign w:val="center"/>
          </w:tcPr>
          <w:p w:rsidR="00F9617A" w:rsidRPr="00E73767" w:rsidRDefault="00F9617A" w:rsidP="00740883">
            <w:pPr>
              <w:jc w:val="center"/>
              <w:rPr>
                <w:sz w:val="16"/>
                <w:szCs w:val="16"/>
              </w:rPr>
            </w:pPr>
          </w:p>
        </w:tc>
        <w:tc>
          <w:tcPr>
            <w:tcW w:w="1122" w:type="dxa"/>
            <w:tcBorders>
              <w:left w:val="nil"/>
            </w:tcBorders>
            <w:vAlign w:val="center"/>
          </w:tcPr>
          <w:p w:rsidR="00F9617A" w:rsidRPr="00E73767" w:rsidRDefault="00F9617A" w:rsidP="00740883">
            <w:pPr>
              <w:rPr>
                <w:sz w:val="16"/>
                <w:szCs w:val="16"/>
              </w:rPr>
            </w:pPr>
            <w:r w:rsidRPr="00E73767">
              <w:rPr>
                <w:sz w:val="16"/>
                <w:szCs w:val="16"/>
              </w:rPr>
              <w:t>Geografia turismului</w:t>
            </w:r>
          </w:p>
        </w:tc>
        <w:tc>
          <w:tcPr>
            <w:tcW w:w="1309" w:type="dxa"/>
            <w:vMerge/>
            <w:vAlign w:val="center"/>
          </w:tcPr>
          <w:p w:rsidR="00F9617A" w:rsidRPr="00E73767" w:rsidRDefault="00F9617A" w:rsidP="00740883">
            <w:pPr>
              <w:jc w:val="center"/>
              <w:rPr>
                <w:sz w:val="16"/>
                <w:szCs w:val="16"/>
              </w:rPr>
            </w:pPr>
          </w:p>
        </w:tc>
        <w:tc>
          <w:tcPr>
            <w:tcW w:w="5049" w:type="dxa"/>
            <w:vMerge/>
            <w:vAlign w:val="center"/>
          </w:tcPr>
          <w:p w:rsidR="00F9617A" w:rsidRPr="00E73767" w:rsidRDefault="00F9617A" w:rsidP="00387D0C">
            <w:pPr>
              <w:numPr>
                <w:ilvl w:val="0"/>
                <w:numId w:val="37"/>
              </w:numPr>
              <w:tabs>
                <w:tab w:val="clear" w:pos="720"/>
                <w:tab w:val="left" w:pos="266"/>
              </w:tabs>
              <w:autoSpaceDE w:val="0"/>
              <w:autoSpaceDN w:val="0"/>
              <w:adjustRightInd w:val="0"/>
              <w:ind w:left="57" w:firstLine="0"/>
              <w:rPr>
                <w:sz w:val="13"/>
                <w:szCs w:val="13"/>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sz w:val="16"/>
                <w:szCs w:val="16"/>
              </w:rPr>
            </w:pPr>
          </w:p>
        </w:tc>
      </w:tr>
      <w:tr w:rsidR="00E73767" w:rsidRPr="00E73767" w:rsidTr="00740883">
        <w:trPr>
          <w:cantSplit/>
          <w:trHeight w:val="223"/>
          <w:jc w:val="center"/>
        </w:trPr>
        <w:tc>
          <w:tcPr>
            <w:tcW w:w="1195" w:type="dxa"/>
            <w:vMerge/>
            <w:tcBorders>
              <w:left w:val="thinThickSmallGap" w:sz="24" w:space="0" w:color="auto"/>
            </w:tcBorders>
            <w:vAlign w:val="center"/>
          </w:tcPr>
          <w:p w:rsidR="00F9617A" w:rsidRPr="00E73767" w:rsidRDefault="00F9617A" w:rsidP="00740883">
            <w:pPr>
              <w:jc w:val="center"/>
              <w:rPr>
                <w:b/>
                <w:bCs/>
                <w:sz w:val="14"/>
                <w:szCs w:val="14"/>
              </w:rPr>
            </w:pPr>
          </w:p>
        </w:tc>
        <w:tc>
          <w:tcPr>
            <w:tcW w:w="1309" w:type="dxa"/>
            <w:vMerge/>
            <w:tcBorders>
              <w:right w:val="thinThickSmallGap" w:sz="24" w:space="0" w:color="auto"/>
            </w:tcBorders>
            <w:vAlign w:val="center"/>
          </w:tcPr>
          <w:p w:rsidR="00F9617A" w:rsidRPr="00E73767" w:rsidRDefault="00F9617A" w:rsidP="00740883">
            <w:pPr>
              <w:rPr>
                <w:sz w:val="13"/>
                <w:szCs w:val="13"/>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vMerge/>
            <w:tcBorders>
              <w:left w:val="nil"/>
            </w:tcBorders>
            <w:vAlign w:val="center"/>
          </w:tcPr>
          <w:p w:rsidR="00F9617A" w:rsidRPr="00E73767" w:rsidRDefault="00F9617A" w:rsidP="00740883">
            <w:pPr>
              <w:jc w:val="center"/>
              <w:rPr>
                <w:sz w:val="16"/>
                <w:szCs w:val="16"/>
              </w:rPr>
            </w:pPr>
          </w:p>
        </w:tc>
        <w:tc>
          <w:tcPr>
            <w:tcW w:w="1122" w:type="dxa"/>
            <w:tcBorders>
              <w:left w:val="nil"/>
            </w:tcBorders>
            <w:vAlign w:val="center"/>
          </w:tcPr>
          <w:p w:rsidR="00F9617A" w:rsidRPr="00E73767" w:rsidRDefault="00F9617A" w:rsidP="00740883">
            <w:pPr>
              <w:rPr>
                <w:sz w:val="14"/>
                <w:szCs w:val="14"/>
              </w:rPr>
            </w:pPr>
            <w:r w:rsidRPr="00E73767">
              <w:rPr>
                <w:sz w:val="14"/>
                <w:szCs w:val="14"/>
              </w:rPr>
              <w:t>Cartografie</w:t>
            </w:r>
          </w:p>
        </w:tc>
        <w:tc>
          <w:tcPr>
            <w:tcW w:w="1309" w:type="dxa"/>
            <w:vMerge/>
            <w:vAlign w:val="center"/>
          </w:tcPr>
          <w:p w:rsidR="00F9617A" w:rsidRPr="00E73767" w:rsidRDefault="00F9617A" w:rsidP="00740883">
            <w:pPr>
              <w:jc w:val="center"/>
              <w:rPr>
                <w:sz w:val="16"/>
                <w:szCs w:val="16"/>
              </w:rPr>
            </w:pPr>
          </w:p>
        </w:tc>
        <w:tc>
          <w:tcPr>
            <w:tcW w:w="5049" w:type="dxa"/>
            <w:vMerge/>
            <w:vAlign w:val="center"/>
          </w:tcPr>
          <w:p w:rsidR="00F9617A" w:rsidRPr="00E73767" w:rsidRDefault="00F9617A" w:rsidP="00387D0C">
            <w:pPr>
              <w:numPr>
                <w:ilvl w:val="0"/>
                <w:numId w:val="99"/>
              </w:numPr>
              <w:tabs>
                <w:tab w:val="left" w:pos="266"/>
              </w:tabs>
              <w:autoSpaceDE w:val="0"/>
              <w:autoSpaceDN w:val="0"/>
              <w:adjustRightInd w:val="0"/>
              <w:ind w:left="57" w:firstLine="0"/>
              <w:rPr>
                <w:sz w:val="13"/>
                <w:szCs w:val="13"/>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sz w:val="16"/>
                <w:szCs w:val="16"/>
              </w:rPr>
            </w:pPr>
          </w:p>
        </w:tc>
      </w:tr>
      <w:tr w:rsidR="00E73767" w:rsidRPr="00E73767" w:rsidTr="00740883">
        <w:trPr>
          <w:cantSplit/>
          <w:trHeight w:val="328"/>
          <w:jc w:val="center"/>
        </w:trPr>
        <w:tc>
          <w:tcPr>
            <w:tcW w:w="1195" w:type="dxa"/>
            <w:vMerge/>
            <w:tcBorders>
              <w:left w:val="thinThickSmallGap" w:sz="24" w:space="0" w:color="auto"/>
            </w:tcBorders>
            <w:vAlign w:val="center"/>
          </w:tcPr>
          <w:p w:rsidR="00F9617A" w:rsidRPr="00E73767" w:rsidRDefault="00F9617A" w:rsidP="00740883">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740883">
            <w:pPr>
              <w:tabs>
                <w:tab w:val="left" w:pos="331"/>
              </w:tabs>
              <w:ind w:left="84"/>
              <w:rPr>
                <w:b/>
                <w:bCs/>
                <w:sz w:val="18"/>
                <w:szCs w:val="18"/>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vMerge/>
            <w:tcBorders>
              <w:left w:val="nil"/>
            </w:tcBorders>
            <w:vAlign w:val="center"/>
          </w:tcPr>
          <w:p w:rsidR="00F9617A" w:rsidRPr="00E73767" w:rsidRDefault="00F9617A" w:rsidP="00740883">
            <w:pPr>
              <w:jc w:val="center"/>
              <w:rPr>
                <w:sz w:val="16"/>
                <w:szCs w:val="16"/>
              </w:rPr>
            </w:pPr>
          </w:p>
        </w:tc>
        <w:tc>
          <w:tcPr>
            <w:tcW w:w="1122" w:type="dxa"/>
            <w:tcBorders>
              <w:left w:val="nil"/>
            </w:tcBorders>
            <w:vAlign w:val="center"/>
          </w:tcPr>
          <w:p w:rsidR="00F9617A" w:rsidRPr="00E73767" w:rsidRDefault="00F9617A" w:rsidP="00740883">
            <w:pPr>
              <w:rPr>
                <w:sz w:val="14"/>
                <w:szCs w:val="14"/>
              </w:rPr>
            </w:pPr>
            <w:r w:rsidRPr="00E73767">
              <w:rPr>
                <w:sz w:val="14"/>
                <w:szCs w:val="14"/>
              </w:rPr>
              <w:t>Hidrologie şi meteorologie</w:t>
            </w:r>
          </w:p>
        </w:tc>
        <w:tc>
          <w:tcPr>
            <w:tcW w:w="1309" w:type="dxa"/>
            <w:vMerge/>
            <w:vAlign w:val="center"/>
          </w:tcPr>
          <w:p w:rsidR="00F9617A" w:rsidRPr="00E73767" w:rsidRDefault="00F9617A" w:rsidP="00740883">
            <w:pPr>
              <w:jc w:val="center"/>
              <w:rPr>
                <w:sz w:val="14"/>
                <w:szCs w:val="14"/>
              </w:rPr>
            </w:pPr>
          </w:p>
        </w:tc>
        <w:tc>
          <w:tcPr>
            <w:tcW w:w="5049" w:type="dxa"/>
            <w:vMerge/>
            <w:vAlign w:val="center"/>
          </w:tcPr>
          <w:p w:rsidR="00F9617A" w:rsidRPr="00E73767" w:rsidRDefault="00F9617A" w:rsidP="00740883">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sz w:val="16"/>
                <w:szCs w:val="16"/>
              </w:rPr>
            </w:pPr>
          </w:p>
        </w:tc>
      </w:tr>
      <w:tr w:rsidR="00E73767" w:rsidRPr="00E73767" w:rsidTr="00740883">
        <w:trPr>
          <w:cantSplit/>
          <w:trHeight w:val="328"/>
          <w:jc w:val="center"/>
        </w:trPr>
        <w:tc>
          <w:tcPr>
            <w:tcW w:w="1195" w:type="dxa"/>
            <w:vMerge/>
            <w:tcBorders>
              <w:left w:val="thinThickSmallGap" w:sz="24" w:space="0" w:color="auto"/>
            </w:tcBorders>
            <w:vAlign w:val="center"/>
          </w:tcPr>
          <w:p w:rsidR="00F9617A" w:rsidRPr="00E73767" w:rsidRDefault="00F9617A" w:rsidP="00740883">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740883">
            <w:pPr>
              <w:tabs>
                <w:tab w:val="left" w:pos="331"/>
              </w:tabs>
              <w:ind w:left="84"/>
              <w:rPr>
                <w:b/>
                <w:bCs/>
                <w:sz w:val="18"/>
                <w:szCs w:val="18"/>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vMerge/>
            <w:tcBorders>
              <w:left w:val="nil"/>
            </w:tcBorders>
            <w:vAlign w:val="center"/>
          </w:tcPr>
          <w:p w:rsidR="00F9617A" w:rsidRPr="00E73767" w:rsidRDefault="00F9617A" w:rsidP="00740883">
            <w:pPr>
              <w:jc w:val="center"/>
              <w:rPr>
                <w:sz w:val="16"/>
                <w:szCs w:val="16"/>
              </w:rPr>
            </w:pPr>
          </w:p>
        </w:tc>
        <w:tc>
          <w:tcPr>
            <w:tcW w:w="1122" w:type="dxa"/>
            <w:tcBorders>
              <w:left w:val="nil"/>
            </w:tcBorders>
            <w:vAlign w:val="center"/>
          </w:tcPr>
          <w:p w:rsidR="00F9617A" w:rsidRPr="00E73767" w:rsidRDefault="00F9617A" w:rsidP="00740883">
            <w:pPr>
              <w:rPr>
                <w:sz w:val="14"/>
                <w:szCs w:val="14"/>
              </w:rPr>
            </w:pPr>
            <w:r w:rsidRPr="00E73767">
              <w:rPr>
                <w:sz w:val="14"/>
                <w:szCs w:val="14"/>
              </w:rPr>
              <w:t>Planificare teritorială</w:t>
            </w:r>
          </w:p>
        </w:tc>
        <w:tc>
          <w:tcPr>
            <w:tcW w:w="1309" w:type="dxa"/>
            <w:vMerge/>
            <w:vAlign w:val="center"/>
          </w:tcPr>
          <w:p w:rsidR="00F9617A" w:rsidRPr="00E73767" w:rsidRDefault="00F9617A" w:rsidP="00740883">
            <w:pPr>
              <w:jc w:val="center"/>
              <w:rPr>
                <w:sz w:val="14"/>
                <w:szCs w:val="14"/>
              </w:rPr>
            </w:pPr>
          </w:p>
        </w:tc>
        <w:tc>
          <w:tcPr>
            <w:tcW w:w="5049" w:type="dxa"/>
            <w:vMerge/>
            <w:vAlign w:val="center"/>
          </w:tcPr>
          <w:p w:rsidR="00F9617A" w:rsidRPr="00E73767" w:rsidRDefault="00F9617A" w:rsidP="00740883">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sz w:val="16"/>
                <w:szCs w:val="16"/>
              </w:rPr>
            </w:pPr>
          </w:p>
        </w:tc>
      </w:tr>
      <w:tr w:rsidR="00E73767" w:rsidRPr="00E73767" w:rsidTr="00740883">
        <w:trPr>
          <w:cantSplit/>
          <w:trHeight w:val="1097"/>
          <w:jc w:val="center"/>
        </w:trPr>
        <w:tc>
          <w:tcPr>
            <w:tcW w:w="1195" w:type="dxa"/>
            <w:vMerge/>
            <w:tcBorders>
              <w:left w:val="thinThickSmallGap" w:sz="24" w:space="0" w:color="auto"/>
            </w:tcBorders>
            <w:vAlign w:val="center"/>
          </w:tcPr>
          <w:p w:rsidR="00F9617A" w:rsidRPr="00E73767" w:rsidRDefault="00F9617A" w:rsidP="00740883">
            <w:pPr>
              <w:pStyle w:val="Heading2"/>
              <w:jc w:val="center"/>
              <w:rPr>
                <w:sz w:val="18"/>
                <w:szCs w:val="18"/>
              </w:rPr>
            </w:pPr>
          </w:p>
        </w:tc>
        <w:tc>
          <w:tcPr>
            <w:tcW w:w="1309" w:type="dxa"/>
            <w:vMerge/>
            <w:tcBorders>
              <w:right w:val="thinThickSmallGap" w:sz="24" w:space="0" w:color="auto"/>
            </w:tcBorders>
            <w:vAlign w:val="center"/>
          </w:tcPr>
          <w:p w:rsidR="00F9617A" w:rsidRPr="00E73767" w:rsidRDefault="00F9617A" w:rsidP="00740883">
            <w:pPr>
              <w:rPr>
                <w:b/>
                <w:bCs/>
                <w:sz w:val="18"/>
                <w:szCs w:val="18"/>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tcBorders>
              <w:left w:val="nil"/>
            </w:tcBorders>
            <w:vAlign w:val="center"/>
          </w:tcPr>
          <w:p w:rsidR="00F9617A" w:rsidRPr="00E73767" w:rsidRDefault="00F9617A" w:rsidP="00740883">
            <w:pPr>
              <w:jc w:val="center"/>
              <w:rPr>
                <w:sz w:val="16"/>
                <w:szCs w:val="16"/>
              </w:rPr>
            </w:pPr>
            <w:r w:rsidRPr="00E73767">
              <w:rPr>
                <w:sz w:val="16"/>
                <w:szCs w:val="16"/>
              </w:rPr>
              <w:t>ŞTIINŢA MEDIULUI</w:t>
            </w:r>
          </w:p>
        </w:tc>
        <w:tc>
          <w:tcPr>
            <w:tcW w:w="1122" w:type="dxa"/>
            <w:tcBorders>
              <w:left w:val="nil"/>
            </w:tcBorders>
            <w:vAlign w:val="center"/>
          </w:tcPr>
          <w:p w:rsidR="00F9617A" w:rsidRPr="00E73767" w:rsidRDefault="00F9617A" w:rsidP="00740883">
            <w:pPr>
              <w:rPr>
                <w:sz w:val="16"/>
                <w:szCs w:val="16"/>
              </w:rPr>
            </w:pPr>
            <w:r w:rsidRPr="00E73767">
              <w:rPr>
                <w:sz w:val="16"/>
                <w:szCs w:val="16"/>
              </w:rPr>
              <w:t>Geografia mediului</w:t>
            </w:r>
          </w:p>
        </w:tc>
        <w:tc>
          <w:tcPr>
            <w:tcW w:w="1309" w:type="dxa"/>
            <w:vMerge/>
            <w:vAlign w:val="center"/>
          </w:tcPr>
          <w:p w:rsidR="00F9617A" w:rsidRPr="00E73767" w:rsidRDefault="00F9617A" w:rsidP="00740883">
            <w:pPr>
              <w:jc w:val="center"/>
              <w:rPr>
                <w:sz w:val="14"/>
                <w:szCs w:val="14"/>
              </w:rPr>
            </w:pPr>
          </w:p>
        </w:tc>
        <w:tc>
          <w:tcPr>
            <w:tcW w:w="5049" w:type="dxa"/>
            <w:vMerge/>
            <w:vAlign w:val="center"/>
          </w:tcPr>
          <w:p w:rsidR="00F9617A" w:rsidRPr="00E73767" w:rsidRDefault="00F9617A" w:rsidP="00740883">
            <w:pPr>
              <w:tabs>
                <w:tab w:val="left" w:pos="215"/>
              </w:tabs>
              <w:autoSpaceDE w:val="0"/>
              <w:autoSpaceDN w:val="0"/>
              <w:adjustRightInd w:val="0"/>
              <w:rPr>
                <w:sz w:val="16"/>
                <w:szCs w:val="16"/>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b/>
                <w:bCs/>
                <w:sz w:val="20"/>
                <w:szCs w:val="20"/>
              </w:rPr>
            </w:pPr>
          </w:p>
        </w:tc>
      </w:tr>
      <w:tr w:rsidR="00E73767" w:rsidRPr="00E73767" w:rsidTr="00740883">
        <w:trPr>
          <w:cantSplit/>
          <w:trHeight w:val="1195"/>
          <w:jc w:val="center"/>
        </w:trPr>
        <w:tc>
          <w:tcPr>
            <w:tcW w:w="1195" w:type="dxa"/>
            <w:vMerge/>
            <w:tcBorders>
              <w:left w:val="thinThickSmallGap" w:sz="24" w:space="0" w:color="auto"/>
            </w:tcBorders>
            <w:vAlign w:val="center"/>
          </w:tcPr>
          <w:p w:rsidR="00F9617A" w:rsidRPr="00E73767" w:rsidRDefault="00F9617A" w:rsidP="00740883">
            <w:pPr>
              <w:jc w:val="center"/>
              <w:rPr>
                <w:b/>
                <w:bCs/>
                <w:sz w:val="16"/>
                <w:szCs w:val="16"/>
              </w:rPr>
            </w:pPr>
          </w:p>
        </w:tc>
        <w:tc>
          <w:tcPr>
            <w:tcW w:w="1309" w:type="dxa"/>
            <w:vMerge/>
            <w:tcBorders>
              <w:right w:val="thinThickSmallGap" w:sz="24" w:space="0" w:color="auto"/>
            </w:tcBorders>
            <w:vAlign w:val="center"/>
          </w:tcPr>
          <w:p w:rsidR="00F9617A" w:rsidRPr="00E73767" w:rsidRDefault="00F9617A" w:rsidP="00740883">
            <w:pPr>
              <w:rPr>
                <w:sz w:val="13"/>
                <w:szCs w:val="13"/>
              </w:rPr>
            </w:pPr>
          </w:p>
        </w:tc>
        <w:tc>
          <w:tcPr>
            <w:tcW w:w="1309" w:type="dxa"/>
            <w:vMerge/>
            <w:tcBorders>
              <w:left w:val="nil"/>
            </w:tcBorders>
            <w:vAlign w:val="center"/>
          </w:tcPr>
          <w:p w:rsidR="00F9617A" w:rsidRPr="00E73767" w:rsidRDefault="00F9617A" w:rsidP="00740883">
            <w:pPr>
              <w:jc w:val="center"/>
              <w:rPr>
                <w:sz w:val="16"/>
                <w:szCs w:val="16"/>
              </w:rPr>
            </w:pPr>
          </w:p>
        </w:tc>
        <w:tc>
          <w:tcPr>
            <w:tcW w:w="1309" w:type="dxa"/>
            <w:tcBorders>
              <w:left w:val="nil"/>
            </w:tcBorders>
            <w:vAlign w:val="center"/>
          </w:tcPr>
          <w:p w:rsidR="00F9617A" w:rsidRPr="00E73767" w:rsidRDefault="00F9617A" w:rsidP="00740883">
            <w:pPr>
              <w:jc w:val="center"/>
              <w:rPr>
                <w:sz w:val="16"/>
                <w:szCs w:val="16"/>
              </w:rPr>
            </w:pPr>
            <w:r w:rsidRPr="00E73767">
              <w:rPr>
                <w:sz w:val="16"/>
                <w:szCs w:val="16"/>
              </w:rPr>
              <w:t>ŞTIINŢA MEDIULUI</w:t>
            </w:r>
          </w:p>
        </w:tc>
        <w:tc>
          <w:tcPr>
            <w:tcW w:w="1122" w:type="dxa"/>
            <w:tcBorders>
              <w:left w:val="nil"/>
            </w:tcBorders>
            <w:vAlign w:val="center"/>
          </w:tcPr>
          <w:p w:rsidR="00F9617A" w:rsidRPr="00E73767" w:rsidRDefault="00F9617A" w:rsidP="00740883">
            <w:pPr>
              <w:rPr>
                <w:sz w:val="16"/>
                <w:szCs w:val="16"/>
              </w:rPr>
            </w:pPr>
            <w:r w:rsidRPr="00E73767">
              <w:rPr>
                <w:sz w:val="16"/>
                <w:szCs w:val="16"/>
              </w:rPr>
              <w:t>Ştiinţa mediului</w:t>
            </w:r>
          </w:p>
        </w:tc>
        <w:tc>
          <w:tcPr>
            <w:tcW w:w="1309" w:type="dxa"/>
            <w:vMerge/>
            <w:vAlign w:val="center"/>
          </w:tcPr>
          <w:p w:rsidR="00F9617A" w:rsidRPr="00E73767" w:rsidRDefault="00F9617A" w:rsidP="00740883">
            <w:pPr>
              <w:jc w:val="center"/>
              <w:rPr>
                <w:sz w:val="14"/>
                <w:szCs w:val="14"/>
              </w:rPr>
            </w:pPr>
          </w:p>
        </w:tc>
        <w:tc>
          <w:tcPr>
            <w:tcW w:w="5049" w:type="dxa"/>
            <w:vMerge/>
            <w:vAlign w:val="center"/>
          </w:tcPr>
          <w:p w:rsidR="00F9617A" w:rsidRPr="00E73767" w:rsidRDefault="00F9617A" w:rsidP="00740883">
            <w:pPr>
              <w:autoSpaceDE w:val="0"/>
              <w:autoSpaceDN w:val="0"/>
              <w:adjustRightInd w:val="0"/>
              <w:rPr>
                <w:rFonts w:ascii="TimesNewRoman" w:hAnsi="TimesNewRoman" w:cs="TimesNewRoman"/>
                <w:sz w:val="16"/>
                <w:szCs w:val="16"/>
              </w:rPr>
            </w:pPr>
          </w:p>
        </w:tc>
        <w:tc>
          <w:tcPr>
            <w:tcW w:w="935" w:type="dxa"/>
            <w:vMerge/>
            <w:tcBorders>
              <w:right w:val="thinThickSmallGap" w:sz="24" w:space="0" w:color="auto"/>
            </w:tcBorders>
            <w:vAlign w:val="center"/>
          </w:tcPr>
          <w:p w:rsidR="00F9617A" w:rsidRPr="00E73767" w:rsidRDefault="00F9617A" w:rsidP="00740883">
            <w:pPr>
              <w:jc w:val="center"/>
              <w:rPr>
                <w:sz w:val="16"/>
                <w:szCs w:val="16"/>
              </w:rPr>
            </w:pPr>
          </w:p>
        </w:tc>
        <w:tc>
          <w:tcPr>
            <w:tcW w:w="1372" w:type="dxa"/>
            <w:vMerge/>
            <w:tcBorders>
              <w:left w:val="thinThickSmallGap" w:sz="24" w:space="0" w:color="auto"/>
              <w:right w:val="thinThickSmallGap" w:sz="24" w:space="0" w:color="auto"/>
            </w:tcBorders>
            <w:vAlign w:val="center"/>
          </w:tcPr>
          <w:p w:rsidR="00F9617A" w:rsidRPr="00E73767" w:rsidRDefault="00F9617A" w:rsidP="00740883">
            <w:pPr>
              <w:jc w:val="center"/>
              <w:rPr>
                <w:b/>
                <w:bCs/>
                <w:sz w:val="20"/>
                <w:szCs w:val="20"/>
              </w:rPr>
            </w:pPr>
          </w:p>
        </w:tc>
      </w:tr>
      <w:tr w:rsidR="009C3B5B" w:rsidRPr="00E73767" w:rsidTr="00A04F82">
        <w:trPr>
          <w:cantSplit/>
          <w:trHeight w:val="235"/>
          <w:jc w:val="center"/>
        </w:trPr>
        <w:tc>
          <w:tcPr>
            <w:tcW w:w="14909" w:type="dxa"/>
            <w:gridSpan w:val="9"/>
            <w:tcBorders>
              <w:left w:val="thinThickSmallGap" w:sz="24" w:space="0" w:color="auto"/>
              <w:right w:val="thinThickSmallGap" w:sz="24" w:space="0" w:color="auto"/>
            </w:tcBorders>
            <w:vAlign w:val="center"/>
          </w:tcPr>
          <w:p w:rsidR="009C3B5B" w:rsidRPr="00E73767" w:rsidRDefault="009C3B5B" w:rsidP="00A04F82">
            <w:pPr>
              <w:ind w:firstLine="526"/>
              <w:jc w:val="both"/>
              <w:rPr>
                <w:sz w:val="20"/>
                <w:szCs w:val="20"/>
              </w:rPr>
            </w:pPr>
            <w:r w:rsidRPr="00E73767">
              <w:rPr>
                <w:b/>
                <w:sz w:val="16"/>
                <w:szCs w:val="16"/>
              </w:rPr>
              <w:t>Notă</w:t>
            </w:r>
            <w:r w:rsidRPr="00E73767">
              <w:rPr>
                <w:sz w:val="16"/>
                <w:szCs w:val="16"/>
              </w:rPr>
              <w:t>.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p w:rsidR="00A04F82" w:rsidRPr="00E73767" w:rsidRDefault="00A04F82"/>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559"/>
        <w:gridCol w:w="1134"/>
        <w:gridCol w:w="5061"/>
        <w:gridCol w:w="935"/>
        <w:gridCol w:w="1372"/>
      </w:tblGrid>
      <w:tr w:rsidR="00E73767" w:rsidRPr="00E73767">
        <w:trPr>
          <w:cantSplit/>
          <w:trHeight w:val="1326"/>
          <w:jc w:val="center"/>
        </w:trPr>
        <w:tc>
          <w:tcPr>
            <w:tcW w:w="1195" w:type="dxa"/>
            <w:vMerge w:val="restart"/>
            <w:tcBorders>
              <w:left w:val="thinThickSmallGap" w:sz="24" w:space="0" w:color="auto"/>
            </w:tcBorders>
            <w:vAlign w:val="center"/>
          </w:tcPr>
          <w:p w:rsidR="00BC5DB8" w:rsidRPr="00E73767" w:rsidRDefault="00BC5DB8" w:rsidP="00D0727F">
            <w:pPr>
              <w:jc w:val="both"/>
              <w:rPr>
                <w:b/>
                <w:bCs/>
                <w:sz w:val="15"/>
                <w:szCs w:val="15"/>
              </w:rPr>
            </w:pPr>
            <w:r w:rsidRPr="00E73767">
              <w:rPr>
                <w:b/>
                <w:bCs/>
                <w:sz w:val="15"/>
                <w:szCs w:val="15"/>
              </w:rPr>
              <w:lastRenderedPageBreak/>
              <w:t xml:space="preserve">Palatele copiilor / </w:t>
            </w:r>
          </w:p>
          <w:p w:rsidR="00BC5DB8" w:rsidRPr="00E73767" w:rsidRDefault="00BC5DB8" w:rsidP="00D0727F">
            <w:pPr>
              <w:jc w:val="both"/>
              <w:rPr>
                <w:sz w:val="14"/>
                <w:szCs w:val="14"/>
              </w:rPr>
            </w:pPr>
            <w:r w:rsidRPr="00E73767">
              <w:rPr>
                <w:b/>
                <w:bCs/>
                <w:sz w:val="15"/>
                <w:szCs w:val="15"/>
              </w:rPr>
              <w:t>Cluburile copiilor</w:t>
            </w:r>
          </w:p>
        </w:tc>
        <w:tc>
          <w:tcPr>
            <w:tcW w:w="1122" w:type="dxa"/>
            <w:vMerge w:val="restart"/>
            <w:tcBorders>
              <w:right w:val="thinThickSmallGap" w:sz="24" w:space="0" w:color="auto"/>
            </w:tcBorders>
            <w:vAlign w:val="center"/>
          </w:tcPr>
          <w:p w:rsidR="00BC5DB8" w:rsidRPr="00E73767" w:rsidRDefault="00BC5DB8" w:rsidP="00D0727F">
            <w:pPr>
              <w:rPr>
                <w:sz w:val="16"/>
                <w:szCs w:val="16"/>
              </w:rPr>
            </w:pPr>
            <w:r w:rsidRPr="00E73767">
              <w:rPr>
                <w:sz w:val="16"/>
                <w:szCs w:val="16"/>
              </w:rPr>
              <w:t>Istoria religiilor</w:t>
            </w:r>
          </w:p>
        </w:tc>
        <w:tc>
          <w:tcPr>
            <w:tcW w:w="1122" w:type="dxa"/>
            <w:vMerge w:val="restart"/>
            <w:tcBorders>
              <w:left w:val="nil"/>
            </w:tcBorders>
            <w:vAlign w:val="center"/>
          </w:tcPr>
          <w:p w:rsidR="00BC5DB8" w:rsidRPr="00E73767" w:rsidRDefault="00BC5DB8" w:rsidP="00D0727F">
            <w:pPr>
              <w:jc w:val="center"/>
              <w:rPr>
                <w:sz w:val="16"/>
                <w:szCs w:val="16"/>
              </w:rPr>
            </w:pPr>
            <w:r w:rsidRPr="00E73767">
              <w:rPr>
                <w:sz w:val="16"/>
                <w:szCs w:val="16"/>
              </w:rPr>
              <w:t xml:space="preserve">TEOLOGIE  </w:t>
            </w:r>
          </w:p>
        </w:tc>
        <w:tc>
          <w:tcPr>
            <w:tcW w:w="1409" w:type="dxa"/>
            <w:vMerge w:val="restart"/>
            <w:tcBorders>
              <w:left w:val="nil"/>
            </w:tcBorders>
            <w:vAlign w:val="center"/>
          </w:tcPr>
          <w:p w:rsidR="00BC5DB8" w:rsidRPr="00E73767" w:rsidRDefault="00BC5DB8" w:rsidP="00D0727F">
            <w:pPr>
              <w:jc w:val="center"/>
              <w:rPr>
                <w:sz w:val="16"/>
                <w:szCs w:val="16"/>
              </w:rPr>
            </w:pPr>
            <w:r w:rsidRPr="00E73767">
              <w:rPr>
                <w:sz w:val="16"/>
                <w:szCs w:val="16"/>
              </w:rPr>
              <w:t>TEOLOGIE ORTODOXĂ</w:t>
            </w:r>
          </w:p>
        </w:tc>
        <w:tc>
          <w:tcPr>
            <w:tcW w:w="1559" w:type="dxa"/>
            <w:tcBorders>
              <w:left w:val="nil"/>
            </w:tcBorders>
            <w:vAlign w:val="center"/>
          </w:tcPr>
          <w:p w:rsidR="00BC5DB8" w:rsidRPr="00E73767" w:rsidRDefault="00BC5DB8" w:rsidP="00D0727F">
            <w:pPr>
              <w:rPr>
                <w:sz w:val="16"/>
                <w:szCs w:val="16"/>
              </w:rPr>
            </w:pPr>
            <w:r w:rsidRPr="00E73767">
              <w:rPr>
                <w:sz w:val="16"/>
                <w:szCs w:val="16"/>
              </w:rPr>
              <w:t>Teologie ortodoxă pastorală</w:t>
            </w:r>
          </w:p>
        </w:tc>
        <w:tc>
          <w:tcPr>
            <w:tcW w:w="1134" w:type="dxa"/>
            <w:vMerge w:val="restart"/>
            <w:vAlign w:val="center"/>
          </w:tcPr>
          <w:p w:rsidR="00BC5DB8" w:rsidRPr="00E73767" w:rsidRDefault="00BC5DB8" w:rsidP="00D0727F">
            <w:pPr>
              <w:tabs>
                <w:tab w:val="left" w:pos="300"/>
              </w:tabs>
              <w:ind w:left="79"/>
              <w:jc w:val="center"/>
              <w:rPr>
                <w:sz w:val="16"/>
                <w:szCs w:val="16"/>
              </w:rPr>
            </w:pPr>
            <w:r w:rsidRPr="00E73767">
              <w:rPr>
                <w:sz w:val="16"/>
                <w:szCs w:val="16"/>
              </w:rPr>
              <w:t>TEOLOGIE</w:t>
            </w:r>
          </w:p>
        </w:tc>
        <w:tc>
          <w:tcPr>
            <w:tcW w:w="5061" w:type="dxa"/>
            <w:vMerge w:val="restart"/>
          </w:tcPr>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Apologetică şi duhovnicie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Artă sacră - Conservarea, restaurarea şi crearea bunurilor culturale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Artă sacră în contemporaneitate</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Asistenţa socială a bisericii</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Biserica în istoria lumii</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Bioetică – morală, etică şi deontologie</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 xml:space="preserve">Comunicare biblică şi eclesială </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Comunicare şi comuniune eclezială în spaţiul ortodox</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Comunicarea socială a bisericii</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Consiliere pastorală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Doctrina socială şi ecumenică a bisericii în contemporaneitate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Doctrină şi hermeneutică creştin ortodoxă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Doctrină, ştiinţă, misiune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Doctrină şi cultură creştină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Ecumenism</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Exegeză şi ermineutică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Educaţie religioasă creştin-ortodoxă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Exegeză şi ermineutică biblică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Hermeneutică şi teologie biblică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Imnologie bizantină şi canto liturgic</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Istoria culturii şi civilizaţiei creştine în sud-estul Europei</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Istoria şi filosofia religiilor</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Istorie bisericească şi gândire creştină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Istorie şi spiritualitate filocalică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Istorie şi interconfesionalism</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Istorie şi tradiţie creştină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Literatura patristică, limbi clasice şi slava veche</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Mediere interculturală şi interreligioasă</w:t>
            </w:r>
          </w:p>
          <w:p w:rsidR="00BC5DB8" w:rsidRPr="00E73767" w:rsidRDefault="00BC5DB8" w:rsidP="00387D0C">
            <w:pPr>
              <w:numPr>
                <w:ilvl w:val="0"/>
                <w:numId w:val="140"/>
              </w:numPr>
              <w:tabs>
                <w:tab w:val="clear" w:pos="720"/>
                <w:tab w:val="left" w:pos="175"/>
                <w:tab w:val="left" w:pos="222"/>
              </w:tabs>
              <w:autoSpaceDE w:val="0"/>
              <w:autoSpaceDN w:val="0"/>
              <w:adjustRightInd w:val="0"/>
              <w:ind w:left="34" w:firstLine="0"/>
              <w:rPr>
                <w:sz w:val="13"/>
                <w:szCs w:val="13"/>
              </w:rPr>
            </w:pPr>
            <w:r w:rsidRPr="00E73767">
              <w:rPr>
                <w:sz w:val="13"/>
                <w:szCs w:val="13"/>
              </w:rPr>
              <w:t>Mediere interculturală şi interreligioasă (în limba germană)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Misiune şi pastoraţie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Misiune şi slujire prin limbajul mimico-gestual</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Management de caz în asistenţă socială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Managementul turismului religios</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Ortodoxie românească şi viaţă liturgică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Pastoraţie şi duhovnicie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Pastoraţie şi viaţă liturgică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Patrimoniu cultural</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Religie şi cultură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Religie, cultură, societate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de teologie pastorală şi misiune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de teologie pastorală şi misiune creştină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teologico – lingvistice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teologico – istorice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religioase şi educaţie creştină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religioase şi juridico – canonice ale celor trei religii monoteiste (mozaică, creştină şi islamică)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Studii religioase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Strategii ale carităţii creştine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Teologia şi misiunea socială a bisericii</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biblică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creştină şi spiritualitate europeană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comparată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istorică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pastorală aplicată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pastorală şi misiune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practică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practică şi pastoral - misionară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sistematică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sistematică în context contemporan</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sistematică pe fundamente biblice şi patristice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sistematică şi practică</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şi proiect social</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Teologie ortodoxă. Strategii de comunicare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Teoria şi practica formării religioase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Viaţa bisericii-istorie şi actualitate</w:t>
            </w:r>
          </w:p>
          <w:p w:rsidR="00BC5DB8" w:rsidRPr="00E73767" w:rsidRDefault="00BC5DB8" w:rsidP="00387D0C">
            <w:pPr>
              <w:numPr>
                <w:ilvl w:val="0"/>
                <w:numId w:val="140"/>
              </w:numPr>
              <w:tabs>
                <w:tab w:val="clear" w:pos="720"/>
                <w:tab w:val="left" w:pos="222"/>
              </w:tabs>
              <w:autoSpaceDE w:val="0"/>
              <w:autoSpaceDN w:val="0"/>
              <w:adjustRightInd w:val="0"/>
              <w:ind w:left="34" w:firstLine="0"/>
              <w:rPr>
                <w:sz w:val="13"/>
                <w:szCs w:val="13"/>
              </w:rPr>
            </w:pPr>
            <w:r w:rsidRPr="00E73767">
              <w:rPr>
                <w:sz w:val="13"/>
                <w:szCs w:val="13"/>
              </w:rPr>
              <w:t>Viaţă creştină în contextul integrării europene</w:t>
            </w:r>
          </w:p>
        </w:tc>
        <w:tc>
          <w:tcPr>
            <w:tcW w:w="935" w:type="dxa"/>
            <w:vMerge w:val="restart"/>
            <w:tcBorders>
              <w:right w:val="thinThickSmallGap" w:sz="24" w:space="0" w:color="auto"/>
            </w:tcBorders>
            <w:vAlign w:val="center"/>
          </w:tcPr>
          <w:p w:rsidR="00BC5DB8" w:rsidRPr="00E73767" w:rsidRDefault="00BC5DB8" w:rsidP="00D0727F">
            <w:pP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r w:rsidRPr="00E73767">
              <w:rPr>
                <w:sz w:val="16"/>
                <w:szCs w:val="16"/>
              </w:rPr>
              <w:t>x</w:t>
            </w:r>
          </w:p>
          <w:p w:rsidR="00BC5DB8" w:rsidRPr="00E73767" w:rsidRDefault="00BC5DB8" w:rsidP="00D0727F">
            <w:pP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jc w:val="center"/>
              <w:rPr>
                <w:sz w:val="16"/>
                <w:szCs w:val="16"/>
              </w:rPr>
            </w:pPr>
          </w:p>
          <w:p w:rsidR="00BC5DB8" w:rsidRPr="00E73767" w:rsidRDefault="00BC5DB8" w:rsidP="00D0727F">
            <w:pPr>
              <w:rPr>
                <w:sz w:val="16"/>
                <w:szCs w:val="16"/>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545843" w:rsidRPr="00E73767" w:rsidRDefault="00545843" w:rsidP="00545843">
            <w:pPr>
              <w:jc w:val="center"/>
              <w:rPr>
                <w:b/>
                <w:bCs/>
                <w:sz w:val="14"/>
                <w:szCs w:val="14"/>
              </w:rPr>
            </w:pPr>
            <w:r w:rsidRPr="00E73767">
              <w:rPr>
                <w:b/>
                <w:bCs/>
                <w:sz w:val="14"/>
                <w:szCs w:val="14"/>
              </w:rPr>
              <w:t>RELIGIE</w:t>
            </w:r>
          </w:p>
          <w:p w:rsidR="00545843" w:rsidRPr="00E73767" w:rsidRDefault="00545843" w:rsidP="00545843">
            <w:pPr>
              <w:jc w:val="center"/>
              <w:rPr>
                <w:b/>
                <w:bCs/>
                <w:sz w:val="14"/>
                <w:szCs w:val="14"/>
              </w:rPr>
            </w:pPr>
            <w:r w:rsidRPr="00E73767">
              <w:rPr>
                <w:b/>
                <w:bCs/>
                <w:sz w:val="14"/>
                <w:szCs w:val="14"/>
              </w:rPr>
              <w:t xml:space="preserve"> ORTODOXĂ</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545843" w:rsidRPr="00E73767" w:rsidRDefault="00545843" w:rsidP="00545843">
            <w:pPr>
              <w:jc w:val="center"/>
              <w:rPr>
                <w:b/>
                <w:bCs/>
                <w:sz w:val="14"/>
                <w:szCs w:val="14"/>
              </w:rPr>
            </w:pPr>
            <w:r w:rsidRPr="00E73767">
              <w:rPr>
                <w:sz w:val="16"/>
                <w:szCs w:val="16"/>
              </w:rPr>
              <w:t>/</w:t>
            </w:r>
            <w:r w:rsidRPr="00E73767">
              <w:rPr>
                <w:b/>
                <w:bCs/>
                <w:sz w:val="14"/>
                <w:szCs w:val="14"/>
              </w:rPr>
              <w:t xml:space="preserve"> </w:t>
            </w:r>
          </w:p>
          <w:p w:rsidR="00545843" w:rsidRPr="00E73767" w:rsidRDefault="00545843" w:rsidP="00545843">
            <w:pPr>
              <w:jc w:val="center"/>
              <w:rPr>
                <w:b/>
                <w:bCs/>
                <w:sz w:val="14"/>
                <w:szCs w:val="14"/>
              </w:rPr>
            </w:pPr>
            <w:r w:rsidRPr="00E73767">
              <w:rPr>
                <w:b/>
                <w:bCs/>
                <w:sz w:val="14"/>
                <w:szCs w:val="14"/>
              </w:rPr>
              <w:t>RELIGIE</w:t>
            </w:r>
          </w:p>
          <w:p w:rsidR="00545843" w:rsidRPr="00E73767" w:rsidRDefault="00545843" w:rsidP="00545843">
            <w:pPr>
              <w:jc w:val="center"/>
              <w:rPr>
                <w:b/>
                <w:bCs/>
                <w:sz w:val="14"/>
                <w:szCs w:val="14"/>
              </w:rPr>
            </w:pPr>
            <w:r w:rsidRPr="00E73767">
              <w:rPr>
                <w:b/>
                <w:bCs/>
                <w:sz w:val="14"/>
                <w:szCs w:val="14"/>
              </w:rPr>
              <w:t xml:space="preserve"> ORTODOXĂ</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BC5DB8"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2111"/>
          <w:jc w:val="center"/>
        </w:trPr>
        <w:tc>
          <w:tcPr>
            <w:tcW w:w="1195" w:type="dxa"/>
            <w:vMerge/>
            <w:tcBorders>
              <w:left w:val="thinThickSmallGap" w:sz="24" w:space="0" w:color="auto"/>
            </w:tcBorders>
            <w:vAlign w:val="center"/>
          </w:tcPr>
          <w:p w:rsidR="00113CB0" w:rsidRPr="00E73767" w:rsidRDefault="00113CB0" w:rsidP="00D0727F">
            <w:pPr>
              <w:jc w:val="center"/>
              <w:rPr>
                <w:b/>
                <w:bCs/>
                <w:sz w:val="16"/>
                <w:szCs w:val="16"/>
              </w:rPr>
            </w:pPr>
          </w:p>
        </w:tc>
        <w:tc>
          <w:tcPr>
            <w:tcW w:w="1122" w:type="dxa"/>
            <w:vMerge/>
            <w:tcBorders>
              <w:right w:val="thinThickSmallGap" w:sz="24" w:space="0" w:color="auto"/>
            </w:tcBorders>
            <w:vAlign w:val="center"/>
          </w:tcPr>
          <w:p w:rsidR="00113CB0" w:rsidRPr="00E73767" w:rsidRDefault="00113CB0" w:rsidP="00D0727F">
            <w:pPr>
              <w:tabs>
                <w:tab w:val="left" w:pos="331"/>
              </w:tabs>
              <w:ind w:left="84"/>
              <w:rPr>
                <w:b/>
                <w:bCs/>
                <w:sz w:val="18"/>
                <w:szCs w:val="18"/>
              </w:rPr>
            </w:pPr>
          </w:p>
        </w:tc>
        <w:tc>
          <w:tcPr>
            <w:tcW w:w="1122" w:type="dxa"/>
            <w:vMerge/>
            <w:tcBorders>
              <w:left w:val="nil"/>
            </w:tcBorders>
            <w:vAlign w:val="center"/>
          </w:tcPr>
          <w:p w:rsidR="00113CB0" w:rsidRPr="00E73767" w:rsidRDefault="00113CB0" w:rsidP="00D0727F">
            <w:pPr>
              <w:jc w:val="center"/>
              <w:rPr>
                <w:sz w:val="16"/>
                <w:szCs w:val="16"/>
              </w:rPr>
            </w:pPr>
          </w:p>
        </w:tc>
        <w:tc>
          <w:tcPr>
            <w:tcW w:w="1409" w:type="dxa"/>
            <w:vMerge/>
            <w:tcBorders>
              <w:left w:val="nil"/>
            </w:tcBorders>
            <w:vAlign w:val="center"/>
          </w:tcPr>
          <w:p w:rsidR="00113CB0" w:rsidRPr="00E73767" w:rsidRDefault="00113CB0" w:rsidP="00D0727F">
            <w:pPr>
              <w:jc w:val="center"/>
              <w:rPr>
                <w:sz w:val="16"/>
                <w:szCs w:val="16"/>
              </w:rPr>
            </w:pPr>
          </w:p>
        </w:tc>
        <w:tc>
          <w:tcPr>
            <w:tcW w:w="1559" w:type="dxa"/>
            <w:tcBorders>
              <w:left w:val="nil"/>
            </w:tcBorders>
            <w:vAlign w:val="center"/>
          </w:tcPr>
          <w:p w:rsidR="00113CB0" w:rsidRPr="00E73767" w:rsidRDefault="00113CB0" w:rsidP="00D0727F">
            <w:pPr>
              <w:rPr>
                <w:sz w:val="16"/>
                <w:szCs w:val="16"/>
              </w:rPr>
            </w:pPr>
            <w:r w:rsidRPr="00E73767">
              <w:rPr>
                <w:sz w:val="16"/>
                <w:szCs w:val="16"/>
              </w:rPr>
              <w:t>Teologie ortodoxă didactică</w:t>
            </w:r>
          </w:p>
        </w:tc>
        <w:tc>
          <w:tcPr>
            <w:tcW w:w="1134" w:type="dxa"/>
            <w:vMerge/>
            <w:vAlign w:val="center"/>
          </w:tcPr>
          <w:p w:rsidR="00113CB0" w:rsidRPr="00E73767" w:rsidRDefault="00113CB0" w:rsidP="00D0727F">
            <w:pPr>
              <w:tabs>
                <w:tab w:val="left" w:pos="300"/>
              </w:tabs>
              <w:ind w:left="79"/>
              <w:jc w:val="center"/>
              <w:rPr>
                <w:sz w:val="14"/>
                <w:szCs w:val="14"/>
              </w:rPr>
            </w:pPr>
          </w:p>
        </w:tc>
        <w:tc>
          <w:tcPr>
            <w:tcW w:w="5061" w:type="dxa"/>
            <w:vMerge/>
          </w:tcPr>
          <w:p w:rsidR="00113CB0" w:rsidRPr="00E73767" w:rsidRDefault="00113CB0" w:rsidP="00D0727F">
            <w:pPr>
              <w:tabs>
                <w:tab w:val="left" w:pos="194"/>
              </w:tabs>
              <w:autoSpaceDE w:val="0"/>
              <w:autoSpaceDN w:val="0"/>
              <w:adjustRightInd w:val="0"/>
              <w:rPr>
                <w:sz w:val="13"/>
                <w:szCs w:val="13"/>
              </w:rPr>
            </w:pPr>
          </w:p>
        </w:tc>
        <w:tc>
          <w:tcPr>
            <w:tcW w:w="935" w:type="dxa"/>
            <w:vMerge/>
            <w:tcBorders>
              <w:right w:val="thinThickSmallGap" w:sz="24" w:space="0" w:color="auto"/>
            </w:tcBorders>
            <w:vAlign w:val="center"/>
          </w:tcPr>
          <w:p w:rsidR="00113CB0" w:rsidRPr="00E73767" w:rsidRDefault="00113CB0" w:rsidP="00D0727F">
            <w:pPr>
              <w:rPr>
                <w:sz w:val="16"/>
                <w:szCs w:val="16"/>
              </w:rPr>
            </w:pPr>
          </w:p>
        </w:tc>
        <w:tc>
          <w:tcPr>
            <w:tcW w:w="1372" w:type="dxa"/>
            <w:vMerge/>
            <w:tcBorders>
              <w:left w:val="thinThickSmallGap" w:sz="24" w:space="0" w:color="auto"/>
              <w:right w:val="thinThickSmallGap" w:sz="24" w:space="0" w:color="auto"/>
            </w:tcBorders>
            <w:vAlign w:val="center"/>
          </w:tcPr>
          <w:p w:rsidR="00113CB0" w:rsidRPr="00E73767" w:rsidRDefault="00113CB0" w:rsidP="00D0727F">
            <w:pPr>
              <w:pStyle w:val="Heading4"/>
              <w:jc w:val="center"/>
              <w:rPr>
                <w:sz w:val="18"/>
                <w:szCs w:val="18"/>
              </w:rPr>
            </w:pPr>
          </w:p>
        </w:tc>
      </w:tr>
      <w:tr w:rsidR="00E73767" w:rsidRPr="00E73767">
        <w:trPr>
          <w:cantSplit/>
          <w:trHeight w:val="405"/>
          <w:jc w:val="center"/>
        </w:trPr>
        <w:tc>
          <w:tcPr>
            <w:tcW w:w="1195" w:type="dxa"/>
            <w:vMerge/>
            <w:tcBorders>
              <w:left w:val="thinThickSmallGap" w:sz="24" w:space="0" w:color="auto"/>
            </w:tcBorders>
            <w:vAlign w:val="center"/>
          </w:tcPr>
          <w:p w:rsidR="00113CB0" w:rsidRPr="00E73767" w:rsidRDefault="00113CB0" w:rsidP="00D0727F">
            <w:pPr>
              <w:jc w:val="center"/>
              <w:rPr>
                <w:b/>
                <w:bCs/>
                <w:sz w:val="16"/>
                <w:szCs w:val="16"/>
              </w:rPr>
            </w:pPr>
          </w:p>
        </w:tc>
        <w:tc>
          <w:tcPr>
            <w:tcW w:w="1122" w:type="dxa"/>
            <w:vMerge/>
            <w:tcBorders>
              <w:right w:val="thinThickSmallGap" w:sz="24" w:space="0" w:color="auto"/>
            </w:tcBorders>
            <w:vAlign w:val="center"/>
          </w:tcPr>
          <w:p w:rsidR="00113CB0" w:rsidRPr="00E73767" w:rsidRDefault="00113CB0" w:rsidP="00D0727F">
            <w:pPr>
              <w:tabs>
                <w:tab w:val="left" w:pos="331"/>
              </w:tabs>
              <w:ind w:left="84"/>
              <w:rPr>
                <w:b/>
                <w:bCs/>
                <w:sz w:val="16"/>
                <w:szCs w:val="16"/>
              </w:rPr>
            </w:pPr>
          </w:p>
        </w:tc>
        <w:tc>
          <w:tcPr>
            <w:tcW w:w="1122" w:type="dxa"/>
            <w:vMerge/>
            <w:tcBorders>
              <w:left w:val="nil"/>
            </w:tcBorders>
            <w:vAlign w:val="center"/>
          </w:tcPr>
          <w:p w:rsidR="00113CB0" w:rsidRPr="00E73767" w:rsidRDefault="00113CB0" w:rsidP="00D0727F">
            <w:pPr>
              <w:jc w:val="center"/>
              <w:rPr>
                <w:sz w:val="16"/>
                <w:szCs w:val="16"/>
              </w:rPr>
            </w:pPr>
          </w:p>
        </w:tc>
        <w:tc>
          <w:tcPr>
            <w:tcW w:w="1409" w:type="dxa"/>
            <w:vMerge/>
            <w:tcBorders>
              <w:left w:val="nil"/>
            </w:tcBorders>
            <w:vAlign w:val="center"/>
          </w:tcPr>
          <w:p w:rsidR="00113CB0" w:rsidRPr="00E73767" w:rsidRDefault="00113CB0" w:rsidP="00D0727F">
            <w:pPr>
              <w:jc w:val="center"/>
              <w:rPr>
                <w:sz w:val="16"/>
                <w:szCs w:val="16"/>
              </w:rPr>
            </w:pPr>
          </w:p>
        </w:tc>
        <w:tc>
          <w:tcPr>
            <w:tcW w:w="1559" w:type="dxa"/>
            <w:tcBorders>
              <w:left w:val="nil"/>
            </w:tcBorders>
            <w:vAlign w:val="center"/>
          </w:tcPr>
          <w:p w:rsidR="00113CB0" w:rsidRPr="00E73767" w:rsidRDefault="00113CB0" w:rsidP="00D0727F">
            <w:pPr>
              <w:rPr>
                <w:sz w:val="16"/>
                <w:szCs w:val="16"/>
              </w:rPr>
            </w:pPr>
            <w:r w:rsidRPr="00E73767">
              <w:rPr>
                <w:sz w:val="16"/>
                <w:szCs w:val="16"/>
              </w:rPr>
              <w:t>Teologie ortodoxă socială</w:t>
            </w:r>
          </w:p>
        </w:tc>
        <w:tc>
          <w:tcPr>
            <w:tcW w:w="1134" w:type="dxa"/>
            <w:vMerge/>
            <w:vAlign w:val="center"/>
          </w:tcPr>
          <w:p w:rsidR="00113CB0" w:rsidRPr="00E73767" w:rsidRDefault="00113CB0" w:rsidP="00387D0C">
            <w:pPr>
              <w:numPr>
                <w:ilvl w:val="0"/>
                <w:numId w:val="10"/>
              </w:numPr>
              <w:tabs>
                <w:tab w:val="clear" w:pos="589"/>
                <w:tab w:val="left" w:pos="357"/>
              </w:tabs>
              <w:ind w:left="79" w:firstLine="0"/>
              <w:rPr>
                <w:sz w:val="16"/>
                <w:szCs w:val="16"/>
              </w:rPr>
            </w:pPr>
          </w:p>
        </w:tc>
        <w:tc>
          <w:tcPr>
            <w:tcW w:w="5061" w:type="dxa"/>
            <w:vMerge/>
            <w:vAlign w:val="center"/>
          </w:tcPr>
          <w:p w:rsidR="00113CB0" w:rsidRPr="00E73767" w:rsidRDefault="00113CB0" w:rsidP="00D0727F">
            <w:pPr>
              <w:autoSpaceDE w:val="0"/>
              <w:autoSpaceDN w:val="0"/>
              <w:adjustRightInd w:val="0"/>
              <w:jc w:val="both"/>
              <w:rPr>
                <w:sz w:val="16"/>
                <w:szCs w:val="16"/>
              </w:rPr>
            </w:pPr>
          </w:p>
        </w:tc>
        <w:tc>
          <w:tcPr>
            <w:tcW w:w="935" w:type="dxa"/>
            <w:vMerge/>
            <w:tcBorders>
              <w:right w:val="thinThickSmallGap" w:sz="24" w:space="0" w:color="auto"/>
            </w:tcBorders>
            <w:vAlign w:val="center"/>
          </w:tcPr>
          <w:p w:rsidR="00113CB0" w:rsidRPr="00E73767" w:rsidRDefault="00113CB0"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13CB0" w:rsidRPr="00E73767" w:rsidRDefault="00113CB0" w:rsidP="00D0727F">
            <w:pPr>
              <w:rPr>
                <w:sz w:val="18"/>
                <w:szCs w:val="18"/>
              </w:rPr>
            </w:pPr>
          </w:p>
        </w:tc>
      </w:tr>
      <w:tr w:rsidR="00E73767" w:rsidRPr="00E73767">
        <w:trPr>
          <w:cantSplit/>
          <w:trHeight w:val="405"/>
          <w:jc w:val="center"/>
        </w:trPr>
        <w:tc>
          <w:tcPr>
            <w:tcW w:w="1195" w:type="dxa"/>
            <w:vMerge/>
            <w:tcBorders>
              <w:left w:val="thinThickSmallGap" w:sz="24" w:space="0" w:color="auto"/>
            </w:tcBorders>
            <w:vAlign w:val="center"/>
          </w:tcPr>
          <w:p w:rsidR="00113CB0" w:rsidRPr="00E73767" w:rsidRDefault="00113CB0" w:rsidP="00D0727F">
            <w:pPr>
              <w:jc w:val="center"/>
              <w:rPr>
                <w:b/>
                <w:bCs/>
                <w:sz w:val="16"/>
                <w:szCs w:val="16"/>
              </w:rPr>
            </w:pPr>
          </w:p>
        </w:tc>
        <w:tc>
          <w:tcPr>
            <w:tcW w:w="1122" w:type="dxa"/>
            <w:vMerge/>
            <w:tcBorders>
              <w:right w:val="thinThickSmallGap" w:sz="24" w:space="0" w:color="auto"/>
            </w:tcBorders>
            <w:vAlign w:val="center"/>
          </w:tcPr>
          <w:p w:rsidR="00113CB0" w:rsidRPr="00E73767" w:rsidRDefault="00113CB0" w:rsidP="00D0727F">
            <w:pPr>
              <w:tabs>
                <w:tab w:val="left" w:pos="331"/>
              </w:tabs>
              <w:ind w:left="84"/>
              <w:rPr>
                <w:b/>
                <w:bCs/>
                <w:sz w:val="16"/>
                <w:szCs w:val="16"/>
              </w:rPr>
            </w:pPr>
          </w:p>
        </w:tc>
        <w:tc>
          <w:tcPr>
            <w:tcW w:w="1122" w:type="dxa"/>
            <w:vMerge/>
            <w:tcBorders>
              <w:left w:val="nil"/>
            </w:tcBorders>
            <w:vAlign w:val="center"/>
          </w:tcPr>
          <w:p w:rsidR="00113CB0" w:rsidRPr="00E73767" w:rsidRDefault="00113CB0" w:rsidP="00D0727F">
            <w:pPr>
              <w:jc w:val="center"/>
              <w:rPr>
                <w:sz w:val="16"/>
                <w:szCs w:val="16"/>
              </w:rPr>
            </w:pPr>
          </w:p>
        </w:tc>
        <w:tc>
          <w:tcPr>
            <w:tcW w:w="1409" w:type="dxa"/>
            <w:vMerge/>
            <w:tcBorders>
              <w:left w:val="nil"/>
            </w:tcBorders>
            <w:vAlign w:val="center"/>
          </w:tcPr>
          <w:p w:rsidR="00113CB0" w:rsidRPr="00E73767" w:rsidRDefault="00113CB0" w:rsidP="00D0727F">
            <w:pPr>
              <w:jc w:val="center"/>
              <w:rPr>
                <w:sz w:val="16"/>
                <w:szCs w:val="16"/>
              </w:rPr>
            </w:pPr>
          </w:p>
        </w:tc>
        <w:tc>
          <w:tcPr>
            <w:tcW w:w="1559" w:type="dxa"/>
            <w:tcBorders>
              <w:left w:val="nil"/>
            </w:tcBorders>
            <w:vAlign w:val="center"/>
          </w:tcPr>
          <w:p w:rsidR="00113CB0" w:rsidRPr="00E73767" w:rsidRDefault="00113CB0" w:rsidP="009C2705">
            <w:pPr>
              <w:rPr>
                <w:sz w:val="16"/>
                <w:szCs w:val="16"/>
              </w:rPr>
            </w:pPr>
            <w:r w:rsidRPr="00E73767">
              <w:rPr>
                <w:sz w:val="16"/>
                <w:szCs w:val="16"/>
              </w:rPr>
              <w:t>Teologie ortodoxă asistenţă socială</w:t>
            </w:r>
          </w:p>
        </w:tc>
        <w:tc>
          <w:tcPr>
            <w:tcW w:w="1134" w:type="dxa"/>
            <w:vMerge/>
            <w:vAlign w:val="center"/>
          </w:tcPr>
          <w:p w:rsidR="00113CB0" w:rsidRPr="00E73767" w:rsidRDefault="00113CB0" w:rsidP="00387D0C">
            <w:pPr>
              <w:numPr>
                <w:ilvl w:val="0"/>
                <w:numId w:val="10"/>
              </w:numPr>
              <w:tabs>
                <w:tab w:val="clear" w:pos="589"/>
                <w:tab w:val="left" w:pos="357"/>
              </w:tabs>
              <w:ind w:left="79" w:firstLine="0"/>
              <w:rPr>
                <w:sz w:val="16"/>
                <w:szCs w:val="16"/>
              </w:rPr>
            </w:pPr>
          </w:p>
        </w:tc>
        <w:tc>
          <w:tcPr>
            <w:tcW w:w="5061" w:type="dxa"/>
            <w:vMerge/>
            <w:vAlign w:val="center"/>
          </w:tcPr>
          <w:p w:rsidR="00113CB0" w:rsidRPr="00E73767" w:rsidRDefault="00113CB0" w:rsidP="00D0727F">
            <w:pPr>
              <w:autoSpaceDE w:val="0"/>
              <w:autoSpaceDN w:val="0"/>
              <w:adjustRightInd w:val="0"/>
              <w:jc w:val="both"/>
              <w:rPr>
                <w:sz w:val="16"/>
                <w:szCs w:val="16"/>
              </w:rPr>
            </w:pPr>
          </w:p>
        </w:tc>
        <w:tc>
          <w:tcPr>
            <w:tcW w:w="935" w:type="dxa"/>
            <w:vMerge/>
            <w:tcBorders>
              <w:right w:val="thinThickSmallGap" w:sz="24" w:space="0" w:color="auto"/>
            </w:tcBorders>
            <w:vAlign w:val="center"/>
          </w:tcPr>
          <w:p w:rsidR="00113CB0" w:rsidRPr="00E73767" w:rsidRDefault="00113CB0"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13CB0" w:rsidRPr="00E73767" w:rsidRDefault="00113CB0" w:rsidP="00D0727F">
            <w:pPr>
              <w:rPr>
                <w:sz w:val="18"/>
                <w:szCs w:val="18"/>
              </w:rPr>
            </w:pPr>
          </w:p>
        </w:tc>
      </w:tr>
      <w:tr w:rsidR="00E73767" w:rsidRPr="00E73767" w:rsidTr="00E51A48">
        <w:trPr>
          <w:cantSplit/>
          <w:trHeight w:val="2353"/>
          <w:jc w:val="center"/>
        </w:trPr>
        <w:tc>
          <w:tcPr>
            <w:tcW w:w="1195" w:type="dxa"/>
            <w:vMerge/>
            <w:tcBorders>
              <w:left w:val="thinThickSmallGap" w:sz="24" w:space="0" w:color="auto"/>
            </w:tcBorders>
            <w:vAlign w:val="center"/>
          </w:tcPr>
          <w:p w:rsidR="00113CB0" w:rsidRPr="00E73767" w:rsidRDefault="00113CB0" w:rsidP="00D0727F">
            <w:pPr>
              <w:jc w:val="center"/>
              <w:rPr>
                <w:b/>
                <w:bCs/>
                <w:sz w:val="16"/>
                <w:szCs w:val="16"/>
              </w:rPr>
            </w:pPr>
          </w:p>
        </w:tc>
        <w:tc>
          <w:tcPr>
            <w:tcW w:w="1122" w:type="dxa"/>
            <w:vMerge/>
            <w:tcBorders>
              <w:right w:val="thinThickSmallGap" w:sz="24" w:space="0" w:color="auto"/>
            </w:tcBorders>
            <w:vAlign w:val="center"/>
          </w:tcPr>
          <w:p w:rsidR="00113CB0" w:rsidRPr="00E73767" w:rsidRDefault="00113CB0" w:rsidP="00D0727F">
            <w:pPr>
              <w:tabs>
                <w:tab w:val="left" w:pos="331"/>
              </w:tabs>
              <w:ind w:left="84"/>
              <w:rPr>
                <w:b/>
                <w:bCs/>
                <w:sz w:val="16"/>
                <w:szCs w:val="16"/>
              </w:rPr>
            </w:pPr>
          </w:p>
        </w:tc>
        <w:tc>
          <w:tcPr>
            <w:tcW w:w="1122" w:type="dxa"/>
            <w:vMerge/>
            <w:tcBorders>
              <w:left w:val="nil"/>
            </w:tcBorders>
            <w:vAlign w:val="center"/>
          </w:tcPr>
          <w:p w:rsidR="00113CB0" w:rsidRPr="00E73767" w:rsidRDefault="00113CB0" w:rsidP="00D0727F">
            <w:pPr>
              <w:jc w:val="center"/>
              <w:rPr>
                <w:sz w:val="16"/>
                <w:szCs w:val="16"/>
              </w:rPr>
            </w:pPr>
          </w:p>
        </w:tc>
        <w:tc>
          <w:tcPr>
            <w:tcW w:w="1409" w:type="dxa"/>
            <w:vMerge/>
            <w:tcBorders>
              <w:left w:val="nil"/>
            </w:tcBorders>
            <w:vAlign w:val="center"/>
          </w:tcPr>
          <w:p w:rsidR="00113CB0" w:rsidRPr="00E73767" w:rsidRDefault="00113CB0" w:rsidP="00D0727F">
            <w:pPr>
              <w:jc w:val="center"/>
              <w:rPr>
                <w:sz w:val="16"/>
                <w:szCs w:val="16"/>
              </w:rPr>
            </w:pPr>
          </w:p>
        </w:tc>
        <w:tc>
          <w:tcPr>
            <w:tcW w:w="1559" w:type="dxa"/>
            <w:tcBorders>
              <w:left w:val="nil"/>
            </w:tcBorders>
            <w:vAlign w:val="center"/>
          </w:tcPr>
          <w:p w:rsidR="00113CB0" w:rsidRPr="00E73767" w:rsidRDefault="00113CB0" w:rsidP="009C2705">
            <w:pPr>
              <w:rPr>
                <w:sz w:val="16"/>
                <w:szCs w:val="16"/>
              </w:rPr>
            </w:pPr>
            <w:r w:rsidRPr="00E73767">
              <w:rPr>
                <w:sz w:val="16"/>
                <w:szCs w:val="16"/>
              </w:rPr>
              <w:t>Artă sacră</w:t>
            </w:r>
          </w:p>
        </w:tc>
        <w:tc>
          <w:tcPr>
            <w:tcW w:w="1134" w:type="dxa"/>
            <w:vMerge/>
            <w:vAlign w:val="center"/>
          </w:tcPr>
          <w:p w:rsidR="00113CB0" w:rsidRPr="00E73767" w:rsidRDefault="00113CB0" w:rsidP="00387D0C">
            <w:pPr>
              <w:numPr>
                <w:ilvl w:val="0"/>
                <w:numId w:val="10"/>
              </w:numPr>
              <w:tabs>
                <w:tab w:val="clear" w:pos="589"/>
                <w:tab w:val="left" w:pos="357"/>
              </w:tabs>
              <w:ind w:left="79" w:firstLine="0"/>
              <w:rPr>
                <w:sz w:val="16"/>
                <w:szCs w:val="16"/>
              </w:rPr>
            </w:pPr>
          </w:p>
        </w:tc>
        <w:tc>
          <w:tcPr>
            <w:tcW w:w="5061" w:type="dxa"/>
            <w:vMerge/>
            <w:vAlign w:val="center"/>
          </w:tcPr>
          <w:p w:rsidR="00113CB0" w:rsidRPr="00E73767" w:rsidRDefault="00113CB0" w:rsidP="00D0727F">
            <w:pPr>
              <w:autoSpaceDE w:val="0"/>
              <w:autoSpaceDN w:val="0"/>
              <w:adjustRightInd w:val="0"/>
              <w:jc w:val="both"/>
              <w:rPr>
                <w:sz w:val="16"/>
                <w:szCs w:val="16"/>
              </w:rPr>
            </w:pPr>
          </w:p>
        </w:tc>
        <w:tc>
          <w:tcPr>
            <w:tcW w:w="935" w:type="dxa"/>
            <w:vMerge/>
            <w:tcBorders>
              <w:right w:val="thinThickSmallGap" w:sz="24" w:space="0" w:color="auto"/>
            </w:tcBorders>
            <w:vAlign w:val="center"/>
          </w:tcPr>
          <w:p w:rsidR="00113CB0" w:rsidRPr="00E73767" w:rsidRDefault="00113CB0"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13CB0" w:rsidRPr="00E73767" w:rsidRDefault="00113CB0" w:rsidP="00D0727F">
            <w:pPr>
              <w:rPr>
                <w:sz w:val="18"/>
                <w:szCs w:val="18"/>
              </w:rPr>
            </w:pPr>
          </w:p>
        </w:tc>
      </w:tr>
      <w:tr w:rsidR="00113CB0" w:rsidRPr="00E73767">
        <w:trPr>
          <w:cantSplit/>
          <w:trHeight w:val="2353"/>
          <w:jc w:val="center"/>
        </w:trPr>
        <w:tc>
          <w:tcPr>
            <w:tcW w:w="1195" w:type="dxa"/>
            <w:vMerge/>
            <w:tcBorders>
              <w:left w:val="thinThickSmallGap" w:sz="24" w:space="0" w:color="auto"/>
            </w:tcBorders>
            <w:vAlign w:val="center"/>
          </w:tcPr>
          <w:p w:rsidR="00113CB0" w:rsidRPr="00E73767" w:rsidRDefault="00113CB0" w:rsidP="00D0727F">
            <w:pPr>
              <w:jc w:val="center"/>
              <w:rPr>
                <w:b/>
                <w:bCs/>
                <w:sz w:val="16"/>
                <w:szCs w:val="16"/>
              </w:rPr>
            </w:pPr>
          </w:p>
        </w:tc>
        <w:tc>
          <w:tcPr>
            <w:tcW w:w="1122" w:type="dxa"/>
            <w:vMerge/>
            <w:tcBorders>
              <w:right w:val="thinThickSmallGap" w:sz="24" w:space="0" w:color="auto"/>
            </w:tcBorders>
            <w:vAlign w:val="center"/>
          </w:tcPr>
          <w:p w:rsidR="00113CB0" w:rsidRPr="00E73767" w:rsidRDefault="00113CB0" w:rsidP="00D0727F">
            <w:pPr>
              <w:tabs>
                <w:tab w:val="left" w:pos="331"/>
              </w:tabs>
              <w:ind w:left="84"/>
              <w:rPr>
                <w:b/>
                <w:bCs/>
                <w:sz w:val="16"/>
                <w:szCs w:val="16"/>
              </w:rPr>
            </w:pPr>
          </w:p>
        </w:tc>
        <w:tc>
          <w:tcPr>
            <w:tcW w:w="1122" w:type="dxa"/>
            <w:vMerge/>
            <w:tcBorders>
              <w:left w:val="nil"/>
            </w:tcBorders>
            <w:vAlign w:val="center"/>
          </w:tcPr>
          <w:p w:rsidR="00113CB0" w:rsidRPr="00E73767" w:rsidRDefault="00113CB0" w:rsidP="00D0727F">
            <w:pPr>
              <w:jc w:val="center"/>
              <w:rPr>
                <w:sz w:val="16"/>
                <w:szCs w:val="16"/>
              </w:rPr>
            </w:pPr>
          </w:p>
        </w:tc>
        <w:tc>
          <w:tcPr>
            <w:tcW w:w="1409" w:type="dxa"/>
            <w:vMerge/>
            <w:tcBorders>
              <w:left w:val="nil"/>
            </w:tcBorders>
            <w:vAlign w:val="center"/>
          </w:tcPr>
          <w:p w:rsidR="00113CB0" w:rsidRPr="00E73767" w:rsidRDefault="00113CB0" w:rsidP="00D0727F">
            <w:pPr>
              <w:jc w:val="center"/>
              <w:rPr>
                <w:sz w:val="16"/>
                <w:szCs w:val="16"/>
              </w:rPr>
            </w:pPr>
          </w:p>
        </w:tc>
        <w:tc>
          <w:tcPr>
            <w:tcW w:w="1559" w:type="dxa"/>
            <w:tcBorders>
              <w:left w:val="nil"/>
            </w:tcBorders>
            <w:vAlign w:val="center"/>
          </w:tcPr>
          <w:p w:rsidR="00113CB0" w:rsidRPr="00E73767" w:rsidRDefault="00113CB0" w:rsidP="009C2705">
            <w:pPr>
              <w:rPr>
                <w:sz w:val="16"/>
                <w:szCs w:val="16"/>
              </w:rPr>
            </w:pPr>
            <w:r w:rsidRPr="00E73767">
              <w:rPr>
                <w:sz w:val="16"/>
                <w:szCs w:val="16"/>
              </w:rPr>
              <w:t>Studii religioase</w:t>
            </w:r>
          </w:p>
        </w:tc>
        <w:tc>
          <w:tcPr>
            <w:tcW w:w="1134" w:type="dxa"/>
            <w:vMerge/>
            <w:vAlign w:val="center"/>
          </w:tcPr>
          <w:p w:rsidR="00113CB0" w:rsidRPr="00E73767" w:rsidRDefault="00113CB0" w:rsidP="00387D0C">
            <w:pPr>
              <w:numPr>
                <w:ilvl w:val="0"/>
                <w:numId w:val="10"/>
              </w:numPr>
              <w:tabs>
                <w:tab w:val="clear" w:pos="589"/>
                <w:tab w:val="left" w:pos="357"/>
              </w:tabs>
              <w:ind w:left="79" w:firstLine="0"/>
              <w:rPr>
                <w:sz w:val="16"/>
                <w:szCs w:val="16"/>
              </w:rPr>
            </w:pPr>
          </w:p>
        </w:tc>
        <w:tc>
          <w:tcPr>
            <w:tcW w:w="5061" w:type="dxa"/>
            <w:vMerge/>
            <w:vAlign w:val="center"/>
          </w:tcPr>
          <w:p w:rsidR="00113CB0" w:rsidRPr="00E73767" w:rsidRDefault="00113CB0" w:rsidP="00D0727F">
            <w:pPr>
              <w:autoSpaceDE w:val="0"/>
              <w:autoSpaceDN w:val="0"/>
              <w:adjustRightInd w:val="0"/>
              <w:jc w:val="both"/>
              <w:rPr>
                <w:sz w:val="16"/>
                <w:szCs w:val="16"/>
              </w:rPr>
            </w:pPr>
          </w:p>
        </w:tc>
        <w:tc>
          <w:tcPr>
            <w:tcW w:w="935" w:type="dxa"/>
            <w:vMerge/>
            <w:tcBorders>
              <w:right w:val="thinThickSmallGap" w:sz="24" w:space="0" w:color="auto"/>
            </w:tcBorders>
            <w:vAlign w:val="center"/>
          </w:tcPr>
          <w:p w:rsidR="00113CB0" w:rsidRPr="00E73767" w:rsidRDefault="00113CB0" w:rsidP="00D0727F">
            <w:pPr>
              <w:jc w:val="center"/>
              <w:rPr>
                <w:sz w:val="16"/>
                <w:szCs w:val="16"/>
              </w:rPr>
            </w:pPr>
          </w:p>
        </w:tc>
        <w:tc>
          <w:tcPr>
            <w:tcW w:w="1372" w:type="dxa"/>
            <w:vMerge/>
            <w:tcBorders>
              <w:left w:val="thinThickSmallGap" w:sz="24" w:space="0" w:color="auto"/>
              <w:right w:val="thinThickSmallGap" w:sz="24" w:space="0" w:color="auto"/>
            </w:tcBorders>
            <w:vAlign w:val="center"/>
          </w:tcPr>
          <w:p w:rsidR="00113CB0" w:rsidRPr="00E73767" w:rsidRDefault="00113CB0" w:rsidP="00D0727F">
            <w:pPr>
              <w:rPr>
                <w:sz w:val="18"/>
                <w:szCs w:val="18"/>
              </w:rPr>
            </w:pPr>
          </w:p>
        </w:tc>
      </w:tr>
    </w:tbl>
    <w:p w:rsidR="00F62AE7" w:rsidRPr="00E73767" w:rsidRDefault="00F62AE7" w:rsidP="007A6968"/>
    <w:p w:rsidR="00F62AE7" w:rsidRPr="00E73767" w:rsidRDefault="00F62AE7" w:rsidP="007A6968"/>
    <w:p w:rsidR="00F62AE7" w:rsidRPr="00E73767" w:rsidRDefault="00F62AE7" w:rsidP="007A6968"/>
    <w:p w:rsidR="00F62AE7" w:rsidRPr="00E73767" w:rsidRDefault="00F62AE7" w:rsidP="007A69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559"/>
        <w:gridCol w:w="1134"/>
        <w:gridCol w:w="5061"/>
        <w:gridCol w:w="935"/>
        <w:gridCol w:w="1372"/>
      </w:tblGrid>
      <w:tr w:rsidR="00E73767" w:rsidRPr="00E73767">
        <w:trPr>
          <w:cantSplit/>
          <w:trHeight w:val="1326"/>
          <w:jc w:val="center"/>
        </w:trPr>
        <w:tc>
          <w:tcPr>
            <w:tcW w:w="1195" w:type="dxa"/>
            <w:vMerge w:val="restart"/>
            <w:tcBorders>
              <w:left w:val="thinThickSmallGap" w:sz="24" w:space="0" w:color="auto"/>
            </w:tcBorders>
            <w:vAlign w:val="center"/>
          </w:tcPr>
          <w:p w:rsidR="00BC5DB8" w:rsidRPr="00E73767" w:rsidRDefault="00BC5DB8" w:rsidP="00432330">
            <w:pPr>
              <w:jc w:val="both"/>
              <w:rPr>
                <w:b/>
                <w:bCs/>
                <w:sz w:val="15"/>
                <w:szCs w:val="15"/>
              </w:rPr>
            </w:pPr>
            <w:r w:rsidRPr="00E73767">
              <w:rPr>
                <w:b/>
                <w:bCs/>
                <w:sz w:val="15"/>
                <w:szCs w:val="15"/>
              </w:rPr>
              <w:lastRenderedPageBreak/>
              <w:t xml:space="preserve">Palatele copiilor / </w:t>
            </w:r>
          </w:p>
          <w:p w:rsidR="00BC5DB8" w:rsidRPr="00E73767" w:rsidRDefault="00BC5DB8" w:rsidP="00432330">
            <w:pPr>
              <w:jc w:val="both"/>
              <w:rPr>
                <w:sz w:val="14"/>
                <w:szCs w:val="14"/>
              </w:rPr>
            </w:pPr>
            <w:r w:rsidRPr="00E73767">
              <w:rPr>
                <w:b/>
                <w:bCs/>
                <w:sz w:val="15"/>
                <w:szCs w:val="15"/>
              </w:rPr>
              <w:t>Cluburile copiilor</w:t>
            </w:r>
          </w:p>
        </w:tc>
        <w:tc>
          <w:tcPr>
            <w:tcW w:w="1122" w:type="dxa"/>
            <w:vMerge w:val="restart"/>
            <w:tcBorders>
              <w:right w:val="thinThickSmallGap" w:sz="24" w:space="0" w:color="auto"/>
            </w:tcBorders>
            <w:vAlign w:val="center"/>
          </w:tcPr>
          <w:p w:rsidR="00BC5DB8" w:rsidRPr="00E73767" w:rsidRDefault="00BC5DB8" w:rsidP="00432330">
            <w:pPr>
              <w:rPr>
                <w:sz w:val="14"/>
                <w:szCs w:val="14"/>
              </w:rPr>
            </w:pPr>
            <w:r w:rsidRPr="00E73767">
              <w:rPr>
                <w:sz w:val="14"/>
                <w:szCs w:val="14"/>
              </w:rPr>
              <w:t>Istoria religiilor</w:t>
            </w:r>
          </w:p>
        </w:tc>
        <w:tc>
          <w:tcPr>
            <w:tcW w:w="1122" w:type="dxa"/>
            <w:vMerge w:val="restart"/>
            <w:tcBorders>
              <w:left w:val="nil"/>
            </w:tcBorders>
            <w:vAlign w:val="center"/>
          </w:tcPr>
          <w:p w:rsidR="00BC5DB8" w:rsidRPr="00E73767" w:rsidRDefault="00BC5DB8" w:rsidP="00432330">
            <w:pPr>
              <w:jc w:val="center"/>
              <w:rPr>
                <w:sz w:val="16"/>
                <w:szCs w:val="16"/>
              </w:rPr>
            </w:pPr>
            <w:r w:rsidRPr="00E73767">
              <w:rPr>
                <w:sz w:val="16"/>
                <w:szCs w:val="16"/>
              </w:rPr>
              <w:t xml:space="preserve">TEOLOGIE  </w:t>
            </w:r>
          </w:p>
        </w:tc>
        <w:tc>
          <w:tcPr>
            <w:tcW w:w="1409" w:type="dxa"/>
            <w:vMerge w:val="restart"/>
            <w:tcBorders>
              <w:left w:val="nil"/>
            </w:tcBorders>
            <w:vAlign w:val="center"/>
          </w:tcPr>
          <w:p w:rsidR="00BC5DB8" w:rsidRPr="00E73767" w:rsidRDefault="00BC5DB8" w:rsidP="00432330">
            <w:pPr>
              <w:jc w:val="center"/>
              <w:rPr>
                <w:sz w:val="16"/>
                <w:szCs w:val="16"/>
              </w:rPr>
            </w:pPr>
            <w:r w:rsidRPr="00E73767">
              <w:rPr>
                <w:sz w:val="16"/>
                <w:szCs w:val="16"/>
              </w:rPr>
              <w:t>TEOLOGIE ORTODOXĂ</w:t>
            </w:r>
          </w:p>
        </w:tc>
        <w:tc>
          <w:tcPr>
            <w:tcW w:w="1559" w:type="dxa"/>
            <w:tcBorders>
              <w:left w:val="nil"/>
            </w:tcBorders>
            <w:vAlign w:val="center"/>
          </w:tcPr>
          <w:p w:rsidR="00BC5DB8" w:rsidRPr="00E73767" w:rsidRDefault="00BC5DB8" w:rsidP="00432330">
            <w:pPr>
              <w:rPr>
                <w:sz w:val="16"/>
                <w:szCs w:val="16"/>
              </w:rPr>
            </w:pPr>
            <w:r w:rsidRPr="00E73767">
              <w:rPr>
                <w:sz w:val="16"/>
                <w:szCs w:val="16"/>
              </w:rPr>
              <w:t>Teologie ortodoxă pastorală</w:t>
            </w:r>
          </w:p>
        </w:tc>
        <w:tc>
          <w:tcPr>
            <w:tcW w:w="1134" w:type="dxa"/>
            <w:vMerge w:val="restart"/>
            <w:vAlign w:val="center"/>
          </w:tcPr>
          <w:p w:rsidR="00BC5DB8" w:rsidRPr="00E73767" w:rsidRDefault="00BC5DB8" w:rsidP="00432330">
            <w:pPr>
              <w:tabs>
                <w:tab w:val="left" w:pos="300"/>
              </w:tabs>
              <w:ind w:left="79"/>
              <w:jc w:val="center"/>
              <w:rPr>
                <w:sz w:val="16"/>
                <w:szCs w:val="16"/>
              </w:rPr>
            </w:pPr>
            <w:r w:rsidRPr="00E73767">
              <w:rPr>
                <w:sz w:val="16"/>
                <w:szCs w:val="16"/>
              </w:rPr>
              <w:t>TEOLOGIE</w:t>
            </w:r>
          </w:p>
        </w:tc>
        <w:tc>
          <w:tcPr>
            <w:tcW w:w="5061" w:type="dxa"/>
            <w:vMerge w:val="restart"/>
          </w:tcPr>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Apologetică şi duhovnicie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Artă sacră - Conservarea, restaurarea şi crearea bunurilor culturale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Artă sacră în contemporaneitate</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Asistenţa socială a bisericii</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Biserica în istoria lumii</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Bioetică – morală, etică şi deontologie</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 xml:space="preserve">Comunicare biblică şi eclesială </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Comunicare şi comuniune eclezială în spaţiul ortodox</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Comunicarea socială a bisericii</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Consiliere pastorală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Doctrina socială şi ecumenică a bisericii în contemporaneitate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Doctrină şi hermeneutică creştin ortodoxă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Doctrină, ştiinţă, misiune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Doctrină şi cultură creştină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Ecumenism</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Exegeză şi ermineutică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Educaţie religioasă creştin-ortodoxă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Exegeză şi ermineutică biblică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Hermeneutică şi teologie biblică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Imnologie bizantină şi canto liturgic</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Istoria culturii şi civilizaţiei creştine în sud-estul Europei</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Istoria şi filosofia religiilor</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Istorie bisericească şi gândire creştină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Istorie şi spiritualitate filocalică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Istorie şi interconfesionalism</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Istorie şi tradiţie creştină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Literatura patristică, limbi clasice şi slava veche</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Mediere interculturală şi interreligioasă</w:t>
            </w:r>
          </w:p>
          <w:p w:rsidR="00BC5DB8" w:rsidRPr="00E73767" w:rsidRDefault="00BC5DB8" w:rsidP="00387D0C">
            <w:pPr>
              <w:numPr>
                <w:ilvl w:val="0"/>
                <w:numId w:val="141"/>
              </w:numPr>
              <w:tabs>
                <w:tab w:val="clear" w:pos="720"/>
                <w:tab w:val="left" w:pos="175"/>
                <w:tab w:val="left" w:pos="222"/>
              </w:tabs>
              <w:autoSpaceDE w:val="0"/>
              <w:autoSpaceDN w:val="0"/>
              <w:adjustRightInd w:val="0"/>
              <w:ind w:left="34" w:firstLine="0"/>
              <w:rPr>
                <w:sz w:val="13"/>
                <w:szCs w:val="13"/>
              </w:rPr>
            </w:pPr>
            <w:r w:rsidRPr="00E73767">
              <w:rPr>
                <w:sz w:val="13"/>
                <w:szCs w:val="13"/>
              </w:rPr>
              <w:t>Mediere interculturală şi interreligioasă (în limba germană)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Misiune şi pastoraţie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Misiune şi slujire prin limbajul mimico-gestual</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Management de caz în asistenţă socială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Managementul turismului religios</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Ortodoxie românească şi viaţă liturgică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Pastoraţie şi duhovnicie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Pastoraţie şi viaţă liturgică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Patrimoniu cultural</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Religie şi cultură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Religie, cultură, societate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de teologie pastorală şi misiune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de teologie pastorală şi misiune creştină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teologico – lingvistice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teologico – istorice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religioase şi educaţie creştină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religioase şi juridico – canonice ale celor trei religii monoteiste (mozaică, creştină şi islamică)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Studii religioase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Strategii ale carităţii creştine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Teologia şi misiunea socială a bisericii</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biblică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creştină şi spiritualitate europeană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comparată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istorică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pastorală aplicată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pastorală şi misiune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practică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practică şi pastoral - misionară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sistematică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sistematică în context contemporan</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sistematică pe fundamente biblice şi patristice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sistematică şi practică</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şi proiect social</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Teologie ortodoxă. Strategii de comunicare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Teoria şi practica formării religioase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Viaţa bisericii-istorie şi actualitate</w:t>
            </w:r>
          </w:p>
          <w:p w:rsidR="00BC5DB8" w:rsidRPr="00E73767" w:rsidRDefault="00BC5DB8" w:rsidP="00387D0C">
            <w:pPr>
              <w:numPr>
                <w:ilvl w:val="0"/>
                <w:numId w:val="141"/>
              </w:numPr>
              <w:tabs>
                <w:tab w:val="clear" w:pos="720"/>
                <w:tab w:val="left" w:pos="222"/>
              </w:tabs>
              <w:autoSpaceDE w:val="0"/>
              <w:autoSpaceDN w:val="0"/>
              <w:adjustRightInd w:val="0"/>
              <w:ind w:left="34" w:firstLine="0"/>
              <w:rPr>
                <w:sz w:val="13"/>
                <w:szCs w:val="13"/>
              </w:rPr>
            </w:pPr>
            <w:r w:rsidRPr="00E73767">
              <w:rPr>
                <w:sz w:val="13"/>
                <w:szCs w:val="13"/>
              </w:rPr>
              <w:t>Viaţă creştină în contextul integrării europene</w:t>
            </w:r>
          </w:p>
        </w:tc>
        <w:tc>
          <w:tcPr>
            <w:tcW w:w="935" w:type="dxa"/>
            <w:vMerge w:val="restart"/>
            <w:tcBorders>
              <w:right w:val="thinThickSmallGap" w:sz="24" w:space="0" w:color="auto"/>
            </w:tcBorders>
            <w:vAlign w:val="center"/>
          </w:tcPr>
          <w:p w:rsidR="00BC5DB8" w:rsidRPr="00E73767" w:rsidRDefault="00BC5DB8" w:rsidP="00432330">
            <w:pP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r w:rsidRPr="00E73767">
              <w:rPr>
                <w:sz w:val="16"/>
                <w:szCs w:val="16"/>
              </w:rPr>
              <w:t>x</w:t>
            </w:r>
          </w:p>
          <w:p w:rsidR="00BC5DB8" w:rsidRPr="00E73767" w:rsidRDefault="00BC5DB8" w:rsidP="00432330">
            <w:pP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jc w:val="center"/>
              <w:rPr>
                <w:sz w:val="16"/>
                <w:szCs w:val="16"/>
              </w:rPr>
            </w:pPr>
          </w:p>
          <w:p w:rsidR="00BC5DB8" w:rsidRPr="00E73767" w:rsidRDefault="00BC5DB8" w:rsidP="00432330">
            <w:pPr>
              <w:rPr>
                <w:sz w:val="16"/>
                <w:szCs w:val="16"/>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545843" w:rsidRPr="00E73767" w:rsidRDefault="00545843" w:rsidP="00545843">
            <w:pPr>
              <w:jc w:val="center"/>
              <w:rPr>
                <w:b/>
                <w:bCs/>
                <w:sz w:val="14"/>
                <w:szCs w:val="14"/>
              </w:rPr>
            </w:pPr>
            <w:bookmarkStart w:id="12" w:name="OLE_LINK97"/>
            <w:r w:rsidRPr="00E73767">
              <w:rPr>
                <w:b/>
                <w:bCs/>
                <w:sz w:val="14"/>
                <w:szCs w:val="14"/>
              </w:rPr>
              <w:t>RELIGIE</w:t>
            </w:r>
          </w:p>
          <w:p w:rsidR="00545843" w:rsidRPr="00E73767" w:rsidRDefault="00545843" w:rsidP="00545843">
            <w:pPr>
              <w:jc w:val="center"/>
              <w:rPr>
                <w:b/>
                <w:bCs/>
                <w:sz w:val="14"/>
                <w:szCs w:val="14"/>
              </w:rPr>
            </w:pPr>
            <w:r w:rsidRPr="00E73767">
              <w:rPr>
                <w:b/>
                <w:bCs/>
                <w:sz w:val="14"/>
                <w:szCs w:val="14"/>
              </w:rPr>
              <w:t xml:space="preserve"> ORTODOXĂ DE </w:t>
            </w:r>
            <w:smartTag w:uri="urn:schemas-microsoft-com:office:smarttags" w:element="stockticker">
              <w:r w:rsidRPr="00E73767">
                <w:rPr>
                  <w:b/>
                  <w:bCs/>
                  <w:sz w:val="14"/>
                  <w:szCs w:val="14"/>
                </w:rPr>
                <w:t>RIT</w:t>
              </w:r>
            </w:smartTag>
            <w:r w:rsidRPr="00E73767">
              <w:rPr>
                <w:b/>
                <w:bCs/>
                <w:sz w:val="14"/>
                <w:szCs w:val="14"/>
              </w:rPr>
              <w:t xml:space="preserve"> VECHI</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cercetării şi inovării  nr. 5880/ 2009</w:t>
            </w:r>
            <w:r w:rsidRPr="00E73767">
              <w:rPr>
                <w:sz w:val="16"/>
                <w:szCs w:val="16"/>
              </w:rPr>
              <w:t>)</w:t>
            </w:r>
            <w:bookmarkEnd w:id="12"/>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4"/>
                <w:szCs w:val="14"/>
              </w:rPr>
            </w:pPr>
            <w:r w:rsidRPr="00E73767">
              <w:rPr>
                <w:b/>
                <w:bCs/>
                <w:sz w:val="14"/>
                <w:szCs w:val="14"/>
              </w:rPr>
              <w:t>RELIGIE</w:t>
            </w:r>
          </w:p>
          <w:p w:rsidR="00545843" w:rsidRPr="00E73767" w:rsidRDefault="00545843" w:rsidP="00545843">
            <w:pPr>
              <w:jc w:val="center"/>
              <w:rPr>
                <w:b/>
                <w:bCs/>
                <w:sz w:val="14"/>
                <w:szCs w:val="14"/>
              </w:rPr>
            </w:pPr>
            <w:r w:rsidRPr="00E73767">
              <w:rPr>
                <w:b/>
                <w:bCs/>
                <w:sz w:val="14"/>
                <w:szCs w:val="14"/>
              </w:rPr>
              <w:t xml:space="preserve"> ORTODOXĂ DE </w:t>
            </w:r>
            <w:smartTag w:uri="urn:schemas-microsoft-com:office:smarttags" w:element="stockticker">
              <w:r w:rsidRPr="00E73767">
                <w:rPr>
                  <w:b/>
                  <w:bCs/>
                  <w:sz w:val="14"/>
                  <w:szCs w:val="14"/>
                </w:rPr>
                <w:t>RIT</w:t>
              </w:r>
            </w:smartTag>
            <w:r w:rsidRPr="00E73767">
              <w:rPr>
                <w:b/>
                <w:bCs/>
                <w:sz w:val="14"/>
                <w:szCs w:val="14"/>
              </w:rPr>
              <w:t xml:space="preserve"> VECHI</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BC5DB8"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2111"/>
          <w:jc w:val="center"/>
        </w:trPr>
        <w:tc>
          <w:tcPr>
            <w:tcW w:w="1195" w:type="dxa"/>
            <w:vMerge/>
            <w:tcBorders>
              <w:left w:val="thinThickSmallGap" w:sz="24" w:space="0" w:color="auto"/>
            </w:tcBorders>
            <w:vAlign w:val="center"/>
          </w:tcPr>
          <w:p w:rsidR="00E51A48" w:rsidRPr="00E73767" w:rsidRDefault="00E51A48" w:rsidP="00432330">
            <w:pPr>
              <w:jc w:val="center"/>
              <w:rPr>
                <w:b/>
                <w:bCs/>
                <w:sz w:val="16"/>
                <w:szCs w:val="16"/>
              </w:rPr>
            </w:pPr>
          </w:p>
        </w:tc>
        <w:tc>
          <w:tcPr>
            <w:tcW w:w="1122" w:type="dxa"/>
            <w:vMerge/>
            <w:tcBorders>
              <w:right w:val="thinThickSmallGap" w:sz="24" w:space="0" w:color="auto"/>
            </w:tcBorders>
            <w:vAlign w:val="center"/>
          </w:tcPr>
          <w:p w:rsidR="00E51A48" w:rsidRPr="00E73767" w:rsidRDefault="00E51A48" w:rsidP="00432330">
            <w:pPr>
              <w:tabs>
                <w:tab w:val="left" w:pos="331"/>
              </w:tabs>
              <w:ind w:left="84"/>
              <w:rPr>
                <w:b/>
                <w:bCs/>
                <w:sz w:val="18"/>
                <w:szCs w:val="18"/>
              </w:rPr>
            </w:pPr>
          </w:p>
        </w:tc>
        <w:tc>
          <w:tcPr>
            <w:tcW w:w="1122" w:type="dxa"/>
            <w:vMerge/>
            <w:tcBorders>
              <w:left w:val="nil"/>
            </w:tcBorders>
            <w:vAlign w:val="center"/>
          </w:tcPr>
          <w:p w:rsidR="00E51A48" w:rsidRPr="00E73767" w:rsidRDefault="00E51A48" w:rsidP="00432330">
            <w:pPr>
              <w:jc w:val="center"/>
              <w:rPr>
                <w:sz w:val="16"/>
                <w:szCs w:val="16"/>
              </w:rPr>
            </w:pPr>
          </w:p>
        </w:tc>
        <w:tc>
          <w:tcPr>
            <w:tcW w:w="1409" w:type="dxa"/>
            <w:vMerge/>
            <w:tcBorders>
              <w:left w:val="nil"/>
            </w:tcBorders>
            <w:vAlign w:val="center"/>
          </w:tcPr>
          <w:p w:rsidR="00E51A48" w:rsidRPr="00E73767" w:rsidRDefault="00E51A48" w:rsidP="00432330">
            <w:pPr>
              <w:jc w:val="center"/>
              <w:rPr>
                <w:sz w:val="16"/>
                <w:szCs w:val="16"/>
              </w:rPr>
            </w:pPr>
          </w:p>
        </w:tc>
        <w:tc>
          <w:tcPr>
            <w:tcW w:w="1559" w:type="dxa"/>
            <w:tcBorders>
              <w:left w:val="nil"/>
            </w:tcBorders>
            <w:vAlign w:val="center"/>
          </w:tcPr>
          <w:p w:rsidR="00E51A48" w:rsidRPr="00E73767" w:rsidRDefault="00E51A48" w:rsidP="00432330">
            <w:pPr>
              <w:rPr>
                <w:sz w:val="16"/>
                <w:szCs w:val="16"/>
              </w:rPr>
            </w:pPr>
            <w:r w:rsidRPr="00E73767">
              <w:rPr>
                <w:sz w:val="16"/>
                <w:szCs w:val="16"/>
              </w:rPr>
              <w:t>Teologie ortodoxă didactică</w:t>
            </w:r>
          </w:p>
        </w:tc>
        <w:tc>
          <w:tcPr>
            <w:tcW w:w="1134" w:type="dxa"/>
            <w:vMerge/>
            <w:vAlign w:val="center"/>
          </w:tcPr>
          <w:p w:rsidR="00E51A48" w:rsidRPr="00E73767" w:rsidRDefault="00E51A48" w:rsidP="00432330">
            <w:pPr>
              <w:tabs>
                <w:tab w:val="left" w:pos="300"/>
              </w:tabs>
              <w:ind w:left="79"/>
              <w:jc w:val="center"/>
              <w:rPr>
                <w:sz w:val="14"/>
                <w:szCs w:val="14"/>
              </w:rPr>
            </w:pPr>
          </w:p>
        </w:tc>
        <w:tc>
          <w:tcPr>
            <w:tcW w:w="5061" w:type="dxa"/>
            <w:vMerge/>
          </w:tcPr>
          <w:p w:rsidR="00E51A48" w:rsidRPr="00E73767" w:rsidRDefault="00E51A48" w:rsidP="00432330">
            <w:pPr>
              <w:tabs>
                <w:tab w:val="left" w:pos="194"/>
              </w:tabs>
              <w:autoSpaceDE w:val="0"/>
              <w:autoSpaceDN w:val="0"/>
              <w:adjustRightInd w:val="0"/>
              <w:rPr>
                <w:sz w:val="13"/>
                <w:szCs w:val="13"/>
              </w:rPr>
            </w:pPr>
          </w:p>
        </w:tc>
        <w:tc>
          <w:tcPr>
            <w:tcW w:w="935" w:type="dxa"/>
            <w:vMerge/>
            <w:tcBorders>
              <w:right w:val="thinThickSmallGap" w:sz="24" w:space="0" w:color="auto"/>
            </w:tcBorders>
            <w:vAlign w:val="center"/>
          </w:tcPr>
          <w:p w:rsidR="00E51A48" w:rsidRPr="00E73767" w:rsidRDefault="00E51A48" w:rsidP="00432330">
            <w:pPr>
              <w:rPr>
                <w:sz w:val="16"/>
                <w:szCs w:val="16"/>
              </w:rPr>
            </w:pPr>
          </w:p>
        </w:tc>
        <w:tc>
          <w:tcPr>
            <w:tcW w:w="1372" w:type="dxa"/>
            <w:vMerge/>
            <w:tcBorders>
              <w:left w:val="thinThickSmallGap" w:sz="24" w:space="0" w:color="auto"/>
              <w:right w:val="thinThickSmallGap" w:sz="24" w:space="0" w:color="auto"/>
            </w:tcBorders>
            <w:vAlign w:val="center"/>
          </w:tcPr>
          <w:p w:rsidR="00E51A48" w:rsidRPr="00E73767" w:rsidRDefault="00E51A48" w:rsidP="00432330">
            <w:pPr>
              <w:pStyle w:val="Heading4"/>
              <w:jc w:val="center"/>
              <w:rPr>
                <w:sz w:val="18"/>
                <w:szCs w:val="18"/>
              </w:rPr>
            </w:pPr>
          </w:p>
        </w:tc>
      </w:tr>
      <w:tr w:rsidR="00E73767" w:rsidRPr="00E73767">
        <w:trPr>
          <w:cantSplit/>
          <w:trHeight w:val="405"/>
          <w:jc w:val="center"/>
        </w:trPr>
        <w:tc>
          <w:tcPr>
            <w:tcW w:w="1195" w:type="dxa"/>
            <w:vMerge/>
            <w:tcBorders>
              <w:left w:val="thinThickSmallGap" w:sz="24" w:space="0" w:color="auto"/>
            </w:tcBorders>
            <w:vAlign w:val="center"/>
          </w:tcPr>
          <w:p w:rsidR="00E51A48" w:rsidRPr="00E73767" w:rsidRDefault="00E51A48" w:rsidP="00432330">
            <w:pPr>
              <w:jc w:val="center"/>
              <w:rPr>
                <w:b/>
                <w:bCs/>
                <w:sz w:val="16"/>
                <w:szCs w:val="16"/>
              </w:rPr>
            </w:pPr>
          </w:p>
        </w:tc>
        <w:tc>
          <w:tcPr>
            <w:tcW w:w="1122" w:type="dxa"/>
            <w:vMerge/>
            <w:tcBorders>
              <w:right w:val="thinThickSmallGap" w:sz="24" w:space="0" w:color="auto"/>
            </w:tcBorders>
            <w:vAlign w:val="center"/>
          </w:tcPr>
          <w:p w:rsidR="00E51A48" w:rsidRPr="00E73767" w:rsidRDefault="00E51A48" w:rsidP="00432330">
            <w:pPr>
              <w:tabs>
                <w:tab w:val="left" w:pos="331"/>
              </w:tabs>
              <w:ind w:left="84"/>
              <w:rPr>
                <w:b/>
                <w:bCs/>
                <w:sz w:val="16"/>
                <w:szCs w:val="16"/>
              </w:rPr>
            </w:pPr>
          </w:p>
        </w:tc>
        <w:tc>
          <w:tcPr>
            <w:tcW w:w="1122" w:type="dxa"/>
            <w:vMerge/>
            <w:tcBorders>
              <w:left w:val="nil"/>
            </w:tcBorders>
            <w:vAlign w:val="center"/>
          </w:tcPr>
          <w:p w:rsidR="00E51A48" w:rsidRPr="00E73767" w:rsidRDefault="00E51A48" w:rsidP="00432330">
            <w:pPr>
              <w:jc w:val="center"/>
              <w:rPr>
                <w:sz w:val="16"/>
                <w:szCs w:val="16"/>
              </w:rPr>
            </w:pPr>
          </w:p>
        </w:tc>
        <w:tc>
          <w:tcPr>
            <w:tcW w:w="1409" w:type="dxa"/>
            <w:vMerge/>
            <w:tcBorders>
              <w:left w:val="nil"/>
            </w:tcBorders>
            <w:vAlign w:val="center"/>
          </w:tcPr>
          <w:p w:rsidR="00E51A48" w:rsidRPr="00E73767" w:rsidRDefault="00E51A48" w:rsidP="00432330">
            <w:pPr>
              <w:jc w:val="center"/>
              <w:rPr>
                <w:sz w:val="16"/>
                <w:szCs w:val="16"/>
              </w:rPr>
            </w:pPr>
          </w:p>
        </w:tc>
        <w:tc>
          <w:tcPr>
            <w:tcW w:w="1559" w:type="dxa"/>
            <w:tcBorders>
              <w:left w:val="nil"/>
            </w:tcBorders>
            <w:vAlign w:val="center"/>
          </w:tcPr>
          <w:p w:rsidR="00E51A48" w:rsidRPr="00E73767" w:rsidRDefault="00E51A48" w:rsidP="00432330">
            <w:pPr>
              <w:rPr>
                <w:sz w:val="16"/>
                <w:szCs w:val="16"/>
              </w:rPr>
            </w:pPr>
            <w:r w:rsidRPr="00E73767">
              <w:rPr>
                <w:sz w:val="16"/>
                <w:szCs w:val="16"/>
              </w:rPr>
              <w:t>Teologie ortodoxă socială</w:t>
            </w:r>
          </w:p>
        </w:tc>
        <w:tc>
          <w:tcPr>
            <w:tcW w:w="1134" w:type="dxa"/>
            <w:vMerge/>
            <w:vAlign w:val="center"/>
          </w:tcPr>
          <w:p w:rsidR="00E51A48" w:rsidRPr="00E73767" w:rsidRDefault="00E51A48" w:rsidP="00387D0C">
            <w:pPr>
              <w:numPr>
                <w:ilvl w:val="0"/>
                <w:numId w:val="10"/>
              </w:numPr>
              <w:tabs>
                <w:tab w:val="clear" w:pos="589"/>
                <w:tab w:val="left" w:pos="357"/>
              </w:tabs>
              <w:ind w:left="79" w:firstLine="0"/>
              <w:rPr>
                <w:sz w:val="16"/>
                <w:szCs w:val="16"/>
              </w:rPr>
            </w:pPr>
          </w:p>
        </w:tc>
        <w:tc>
          <w:tcPr>
            <w:tcW w:w="5061" w:type="dxa"/>
            <w:vMerge/>
            <w:vAlign w:val="center"/>
          </w:tcPr>
          <w:p w:rsidR="00E51A48" w:rsidRPr="00E73767" w:rsidRDefault="00E51A48" w:rsidP="00432330">
            <w:pPr>
              <w:autoSpaceDE w:val="0"/>
              <w:autoSpaceDN w:val="0"/>
              <w:adjustRightInd w:val="0"/>
              <w:jc w:val="both"/>
              <w:rPr>
                <w:sz w:val="16"/>
                <w:szCs w:val="16"/>
              </w:rPr>
            </w:pPr>
          </w:p>
        </w:tc>
        <w:tc>
          <w:tcPr>
            <w:tcW w:w="935" w:type="dxa"/>
            <w:vMerge/>
            <w:tcBorders>
              <w:right w:val="thinThickSmallGap" w:sz="24" w:space="0" w:color="auto"/>
            </w:tcBorders>
            <w:vAlign w:val="center"/>
          </w:tcPr>
          <w:p w:rsidR="00E51A48" w:rsidRPr="00E73767" w:rsidRDefault="00E51A48" w:rsidP="00432330">
            <w:pPr>
              <w:jc w:val="center"/>
              <w:rPr>
                <w:sz w:val="16"/>
                <w:szCs w:val="16"/>
              </w:rPr>
            </w:pPr>
          </w:p>
        </w:tc>
        <w:tc>
          <w:tcPr>
            <w:tcW w:w="1372" w:type="dxa"/>
            <w:vMerge/>
            <w:tcBorders>
              <w:left w:val="thinThickSmallGap" w:sz="24" w:space="0" w:color="auto"/>
              <w:right w:val="thinThickSmallGap" w:sz="24" w:space="0" w:color="auto"/>
            </w:tcBorders>
            <w:vAlign w:val="center"/>
          </w:tcPr>
          <w:p w:rsidR="00E51A48" w:rsidRPr="00E73767" w:rsidRDefault="00E51A48" w:rsidP="00432330">
            <w:pPr>
              <w:rPr>
                <w:sz w:val="18"/>
                <w:szCs w:val="18"/>
              </w:rPr>
            </w:pPr>
          </w:p>
        </w:tc>
      </w:tr>
      <w:tr w:rsidR="00E73767" w:rsidRPr="00E73767">
        <w:trPr>
          <w:cantSplit/>
          <w:trHeight w:val="405"/>
          <w:jc w:val="center"/>
        </w:trPr>
        <w:tc>
          <w:tcPr>
            <w:tcW w:w="1195" w:type="dxa"/>
            <w:vMerge/>
            <w:tcBorders>
              <w:left w:val="thinThickSmallGap" w:sz="24" w:space="0" w:color="auto"/>
            </w:tcBorders>
            <w:vAlign w:val="center"/>
          </w:tcPr>
          <w:p w:rsidR="00E51A48" w:rsidRPr="00E73767" w:rsidRDefault="00E51A48" w:rsidP="00432330">
            <w:pPr>
              <w:jc w:val="center"/>
              <w:rPr>
                <w:b/>
                <w:bCs/>
                <w:sz w:val="16"/>
                <w:szCs w:val="16"/>
              </w:rPr>
            </w:pPr>
          </w:p>
        </w:tc>
        <w:tc>
          <w:tcPr>
            <w:tcW w:w="1122" w:type="dxa"/>
            <w:vMerge/>
            <w:tcBorders>
              <w:right w:val="thinThickSmallGap" w:sz="24" w:space="0" w:color="auto"/>
            </w:tcBorders>
            <w:vAlign w:val="center"/>
          </w:tcPr>
          <w:p w:rsidR="00E51A48" w:rsidRPr="00E73767" w:rsidRDefault="00E51A48" w:rsidP="00432330">
            <w:pPr>
              <w:tabs>
                <w:tab w:val="left" w:pos="331"/>
              </w:tabs>
              <w:ind w:left="84"/>
              <w:rPr>
                <w:b/>
                <w:bCs/>
                <w:sz w:val="16"/>
                <w:szCs w:val="16"/>
              </w:rPr>
            </w:pPr>
          </w:p>
        </w:tc>
        <w:tc>
          <w:tcPr>
            <w:tcW w:w="1122" w:type="dxa"/>
            <w:vMerge/>
            <w:tcBorders>
              <w:left w:val="nil"/>
            </w:tcBorders>
            <w:vAlign w:val="center"/>
          </w:tcPr>
          <w:p w:rsidR="00E51A48" w:rsidRPr="00E73767" w:rsidRDefault="00E51A48" w:rsidP="00432330">
            <w:pPr>
              <w:jc w:val="center"/>
              <w:rPr>
                <w:sz w:val="16"/>
                <w:szCs w:val="16"/>
              </w:rPr>
            </w:pPr>
          </w:p>
        </w:tc>
        <w:tc>
          <w:tcPr>
            <w:tcW w:w="1409" w:type="dxa"/>
            <w:vMerge/>
            <w:tcBorders>
              <w:left w:val="nil"/>
            </w:tcBorders>
            <w:vAlign w:val="center"/>
          </w:tcPr>
          <w:p w:rsidR="00E51A48" w:rsidRPr="00E73767" w:rsidRDefault="00E51A48" w:rsidP="00432330">
            <w:pPr>
              <w:jc w:val="center"/>
              <w:rPr>
                <w:sz w:val="16"/>
                <w:szCs w:val="16"/>
              </w:rPr>
            </w:pPr>
          </w:p>
        </w:tc>
        <w:tc>
          <w:tcPr>
            <w:tcW w:w="1559" w:type="dxa"/>
            <w:tcBorders>
              <w:left w:val="nil"/>
            </w:tcBorders>
            <w:vAlign w:val="center"/>
          </w:tcPr>
          <w:p w:rsidR="00E51A48" w:rsidRPr="00E73767" w:rsidRDefault="00E51A48" w:rsidP="009C2705">
            <w:pPr>
              <w:rPr>
                <w:sz w:val="16"/>
                <w:szCs w:val="16"/>
              </w:rPr>
            </w:pPr>
            <w:r w:rsidRPr="00E73767">
              <w:rPr>
                <w:sz w:val="16"/>
                <w:szCs w:val="16"/>
              </w:rPr>
              <w:t>Teologie ortodoxă asistenţă socială</w:t>
            </w:r>
          </w:p>
        </w:tc>
        <w:tc>
          <w:tcPr>
            <w:tcW w:w="1134" w:type="dxa"/>
            <w:vMerge/>
            <w:vAlign w:val="center"/>
          </w:tcPr>
          <w:p w:rsidR="00E51A48" w:rsidRPr="00E73767" w:rsidRDefault="00E51A48" w:rsidP="00387D0C">
            <w:pPr>
              <w:numPr>
                <w:ilvl w:val="0"/>
                <w:numId w:val="10"/>
              </w:numPr>
              <w:tabs>
                <w:tab w:val="clear" w:pos="589"/>
                <w:tab w:val="left" w:pos="357"/>
              </w:tabs>
              <w:ind w:left="79" w:firstLine="0"/>
              <w:rPr>
                <w:sz w:val="16"/>
                <w:szCs w:val="16"/>
              </w:rPr>
            </w:pPr>
          </w:p>
        </w:tc>
        <w:tc>
          <w:tcPr>
            <w:tcW w:w="5061" w:type="dxa"/>
            <w:vMerge/>
            <w:vAlign w:val="center"/>
          </w:tcPr>
          <w:p w:rsidR="00E51A48" w:rsidRPr="00E73767" w:rsidRDefault="00E51A48" w:rsidP="00432330">
            <w:pPr>
              <w:autoSpaceDE w:val="0"/>
              <w:autoSpaceDN w:val="0"/>
              <w:adjustRightInd w:val="0"/>
              <w:jc w:val="both"/>
              <w:rPr>
                <w:sz w:val="16"/>
                <w:szCs w:val="16"/>
              </w:rPr>
            </w:pPr>
          </w:p>
        </w:tc>
        <w:tc>
          <w:tcPr>
            <w:tcW w:w="935" w:type="dxa"/>
            <w:vMerge/>
            <w:tcBorders>
              <w:right w:val="thinThickSmallGap" w:sz="24" w:space="0" w:color="auto"/>
            </w:tcBorders>
            <w:vAlign w:val="center"/>
          </w:tcPr>
          <w:p w:rsidR="00E51A48" w:rsidRPr="00E73767" w:rsidRDefault="00E51A48" w:rsidP="00432330">
            <w:pPr>
              <w:jc w:val="center"/>
              <w:rPr>
                <w:sz w:val="16"/>
                <w:szCs w:val="16"/>
              </w:rPr>
            </w:pPr>
          </w:p>
        </w:tc>
        <w:tc>
          <w:tcPr>
            <w:tcW w:w="1372" w:type="dxa"/>
            <w:vMerge/>
            <w:tcBorders>
              <w:left w:val="thinThickSmallGap" w:sz="24" w:space="0" w:color="auto"/>
              <w:right w:val="thinThickSmallGap" w:sz="24" w:space="0" w:color="auto"/>
            </w:tcBorders>
            <w:vAlign w:val="center"/>
          </w:tcPr>
          <w:p w:rsidR="00E51A48" w:rsidRPr="00E73767" w:rsidRDefault="00E51A48" w:rsidP="00432330">
            <w:pPr>
              <w:rPr>
                <w:sz w:val="18"/>
                <w:szCs w:val="18"/>
              </w:rPr>
            </w:pPr>
          </w:p>
        </w:tc>
      </w:tr>
      <w:tr w:rsidR="00E73767" w:rsidRPr="00E73767" w:rsidTr="00E51A48">
        <w:trPr>
          <w:cantSplit/>
          <w:trHeight w:val="2353"/>
          <w:jc w:val="center"/>
        </w:trPr>
        <w:tc>
          <w:tcPr>
            <w:tcW w:w="1195" w:type="dxa"/>
            <w:vMerge/>
            <w:tcBorders>
              <w:left w:val="thinThickSmallGap" w:sz="24" w:space="0" w:color="auto"/>
            </w:tcBorders>
            <w:vAlign w:val="center"/>
          </w:tcPr>
          <w:p w:rsidR="00E51A48" w:rsidRPr="00E73767" w:rsidRDefault="00E51A48" w:rsidP="00432330">
            <w:pPr>
              <w:jc w:val="center"/>
              <w:rPr>
                <w:b/>
                <w:bCs/>
                <w:sz w:val="16"/>
                <w:szCs w:val="16"/>
              </w:rPr>
            </w:pPr>
          </w:p>
        </w:tc>
        <w:tc>
          <w:tcPr>
            <w:tcW w:w="1122" w:type="dxa"/>
            <w:vMerge/>
            <w:tcBorders>
              <w:right w:val="thinThickSmallGap" w:sz="24" w:space="0" w:color="auto"/>
            </w:tcBorders>
            <w:vAlign w:val="center"/>
          </w:tcPr>
          <w:p w:rsidR="00E51A48" w:rsidRPr="00E73767" w:rsidRDefault="00E51A48" w:rsidP="00432330">
            <w:pPr>
              <w:tabs>
                <w:tab w:val="left" w:pos="331"/>
              </w:tabs>
              <w:ind w:left="84"/>
              <w:rPr>
                <w:b/>
                <w:bCs/>
                <w:sz w:val="16"/>
                <w:szCs w:val="16"/>
              </w:rPr>
            </w:pPr>
          </w:p>
        </w:tc>
        <w:tc>
          <w:tcPr>
            <w:tcW w:w="1122" w:type="dxa"/>
            <w:vMerge/>
            <w:tcBorders>
              <w:left w:val="nil"/>
            </w:tcBorders>
            <w:vAlign w:val="center"/>
          </w:tcPr>
          <w:p w:rsidR="00E51A48" w:rsidRPr="00E73767" w:rsidRDefault="00E51A48" w:rsidP="00432330">
            <w:pPr>
              <w:jc w:val="center"/>
              <w:rPr>
                <w:sz w:val="16"/>
                <w:szCs w:val="16"/>
              </w:rPr>
            </w:pPr>
          </w:p>
        </w:tc>
        <w:tc>
          <w:tcPr>
            <w:tcW w:w="1409" w:type="dxa"/>
            <w:vMerge/>
            <w:tcBorders>
              <w:left w:val="nil"/>
            </w:tcBorders>
            <w:vAlign w:val="center"/>
          </w:tcPr>
          <w:p w:rsidR="00E51A48" w:rsidRPr="00E73767" w:rsidRDefault="00E51A48" w:rsidP="00432330">
            <w:pPr>
              <w:jc w:val="center"/>
              <w:rPr>
                <w:sz w:val="16"/>
                <w:szCs w:val="16"/>
              </w:rPr>
            </w:pPr>
          </w:p>
        </w:tc>
        <w:tc>
          <w:tcPr>
            <w:tcW w:w="1559" w:type="dxa"/>
            <w:tcBorders>
              <w:left w:val="nil"/>
            </w:tcBorders>
            <w:vAlign w:val="center"/>
          </w:tcPr>
          <w:p w:rsidR="00E51A48" w:rsidRPr="00E73767" w:rsidRDefault="00E51A48" w:rsidP="009C2705">
            <w:pPr>
              <w:rPr>
                <w:sz w:val="16"/>
                <w:szCs w:val="16"/>
              </w:rPr>
            </w:pPr>
            <w:r w:rsidRPr="00E73767">
              <w:rPr>
                <w:sz w:val="16"/>
                <w:szCs w:val="16"/>
              </w:rPr>
              <w:t>Artă sacră</w:t>
            </w:r>
          </w:p>
        </w:tc>
        <w:tc>
          <w:tcPr>
            <w:tcW w:w="1134" w:type="dxa"/>
            <w:vMerge/>
            <w:vAlign w:val="center"/>
          </w:tcPr>
          <w:p w:rsidR="00E51A48" w:rsidRPr="00E73767" w:rsidRDefault="00E51A48" w:rsidP="00387D0C">
            <w:pPr>
              <w:numPr>
                <w:ilvl w:val="0"/>
                <w:numId w:val="10"/>
              </w:numPr>
              <w:tabs>
                <w:tab w:val="clear" w:pos="589"/>
                <w:tab w:val="left" w:pos="357"/>
              </w:tabs>
              <w:ind w:left="79" w:firstLine="0"/>
              <w:rPr>
                <w:sz w:val="16"/>
                <w:szCs w:val="16"/>
              </w:rPr>
            </w:pPr>
          </w:p>
        </w:tc>
        <w:tc>
          <w:tcPr>
            <w:tcW w:w="5061" w:type="dxa"/>
            <w:vMerge/>
            <w:vAlign w:val="center"/>
          </w:tcPr>
          <w:p w:rsidR="00E51A48" w:rsidRPr="00E73767" w:rsidRDefault="00E51A48" w:rsidP="00432330">
            <w:pPr>
              <w:autoSpaceDE w:val="0"/>
              <w:autoSpaceDN w:val="0"/>
              <w:adjustRightInd w:val="0"/>
              <w:jc w:val="both"/>
              <w:rPr>
                <w:sz w:val="16"/>
                <w:szCs w:val="16"/>
              </w:rPr>
            </w:pPr>
          </w:p>
        </w:tc>
        <w:tc>
          <w:tcPr>
            <w:tcW w:w="935" w:type="dxa"/>
            <w:vMerge/>
            <w:tcBorders>
              <w:right w:val="thinThickSmallGap" w:sz="24" w:space="0" w:color="auto"/>
            </w:tcBorders>
            <w:vAlign w:val="center"/>
          </w:tcPr>
          <w:p w:rsidR="00E51A48" w:rsidRPr="00E73767" w:rsidRDefault="00E51A48" w:rsidP="00432330">
            <w:pPr>
              <w:jc w:val="center"/>
              <w:rPr>
                <w:sz w:val="16"/>
                <w:szCs w:val="16"/>
              </w:rPr>
            </w:pPr>
          </w:p>
        </w:tc>
        <w:tc>
          <w:tcPr>
            <w:tcW w:w="1372" w:type="dxa"/>
            <w:vMerge/>
            <w:tcBorders>
              <w:left w:val="thinThickSmallGap" w:sz="24" w:space="0" w:color="auto"/>
              <w:right w:val="thinThickSmallGap" w:sz="24" w:space="0" w:color="auto"/>
            </w:tcBorders>
            <w:vAlign w:val="center"/>
          </w:tcPr>
          <w:p w:rsidR="00E51A48" w:rsidRPr="00E73767" w:rsidRDefault="00E51A48" w:rsidP="00432330">
            <w:pPr>
              <w:rPr>
                <w:sz w:val="18"/>
                <w:szCs w:val="18"/>
              </w:rPr>
            </w:pPr>
          </w:p>
        </w:tc>
      </w:tr>
      <w:tr w:rsidR="00E51A48" w:rsidRPr="00E73767">
        <w:trPr>
          <w:cantSplit/>
          <w:trHeight w:val="2353"/>
          <w:jc w:val="center"/>
        </w:trPr>
        <w:tc>
          <w:tcPr>
            <w:tcW w:w="1195" w:type="dxa"/>
            <w:vMerge/>
            <w:tcBorders>
              <w:left w:val="thinThickSmallGap" w:sz="24" w:space="0" w:color="auto"/>
            </w:tcBorders>
            <w:vAlign w:val="center"/>
          </w:tcPr>
          <w:p w:rsidR="00E51A48" w:rsidRPr="00E73767" w:rsidRDefault="00E51A48" w:rsidP="00432330">
            <w:pPr>
              <w:jc w:val="center"/>
              <w:rPr>
                <w:b/>
                <w:bCs/>
                <w:sz w:val="16"/>
                <w:szCs w:val="16"/>
              </w:rPr>
            </w:pPr>
          </w:p>
        </w:tc>
        <w:tc>
          <w:tcPr>
            <w:tcW w:w="1122" w:type="dxa"/>
            <w:vMerge/>
            <w:tcBorders>
              <w:right w:val="thinThickSmallGap" w:sz="24" w:space="0" w:color="auto"/>
            </w:tcBorders>
            <w:vAlign w:val="center"/>
          </w:tcPr>
          <w:p w:rsidR="00E51A48" w:rsidRPr="00E73767" w:rsidRDefault="00E51A48" w:rsidP="00432330">
            <w:pPr>
              <w:tabs>
                <w:tab w:val="left" w:pos="331"/>
              </w:tabs>
              <w:ind w:left="84"/>
              <w:rPr>
                <w:b/>
                <w:bCs/>
                <w:sz w:val="16"/>
                <w:szCs w:val="16"/>
              </w:rPr>
            </w:pPr>
          </w:p>
        </w:tc>
        <w:tc>
          <w:tcPr>
            <w:tcW w:w="1122" w:type="dxa"/>
            <w:vMerge/>
            <w:tcBorders>
              <w:left w:val="nil"/>
            </w:tcBorders>
            <w:vAlign w:val="center"/>
          </w:tcPr>
          <w:p w:rsidR="00E51A48" w:rsidRPr="00E73767" w:rsidRDefault="00E51A48" w:rsidP="00432330">
            <w:pPr>
              <w:jc w:val="center"/>
              <w:rPr>
                <w:sz w:val="16"/>
                <w:szCs w:val="16"/>
              </w:rPr>
            </w:pPr>
          </w:p>
        </w:tc>
        <w:tc>
          <w:tcPr>
            <w:tcW w:w="1409" w:type="dxa"/>
            <w:vMerge/>
            <w:tcBorders>
              <w:left w:val="nil"/>
            </w:tcBorders>
            <w:vAlign w:val="center"/>
          </w:tcPr>
          <w:p w:rsidR="00E51A48" w:rsidRPr="00E73767" w:rsidRDefault="00E51A48" w:rsidP="00432330">
            <w:pPr>
              <w:jc w:val="center"/>
              <w:rPr>
                <w:sz w:val="16"/>
                <w:szCs w:val="16"/>
              </w:rPr>
            </w:pPr>
          </w:p>
        </w:tc>
        <w:tc>
          <w:tcPr>
            <w:tcW w:w="1559" w:type="dxa"/>
            <w:tcBorders>
              <w:left w:val="nil"/>
            </w:tcBorders>
            <w:vAlign w:val="center"/>
          </w:tcPr>
          <w:p w:rsidR="00E51A48" w:rsidRPr="00E73767" w:rsidRDefault="00E51A48" w:rsidP="009C2705">
            <w:pPr>
              <w:rPr>
                <w:sz w:val="16"/>
                <w:szCs w:val="16"/>
              </w:rPr>
            </w:pPr>
            <w:r w:rsidRPr="00E73767">
              <w:rPr>
                <w:sz w:val="16"/>
                <w:szCs w:val="16"/>
              </w:rPr>
              <w:t>Studii religioase</w:t>
            </w:r>
          </w:p>
        </w:tc>
        <w:tc>
          <w:tcPr>
            <w:tcW w:w="1134" w:type="dxa"/>
            <w:vMerge/>
            <w:vAlign w:val="center"/>
          </w:tcPr>
          <w:p w:rsidR="00E51A48" w:rsidRPr="00E73767" w:rsidRDefault="00E51A48" w:rsidP="00387D0C">
            <w:pPr>
              <w:numPr>
                <w:ilvl w:val="0"/>
                <w:numId w:val="10"/>
              </w:numPr>
              <w:tabs>
                <w:tab w:val="clear" w:pos="589"/>
                <w:tab w:val="left" w:pos="357"/>
              </w:tabs>
              <w:ind w:left="79" w:firstLine="0"/>
              <w:rPr>
                <w:sz w:val="16"/>
                <w:szCs w:val="16"/>
              </w:rPr>
            </w:pPr>
          </w:p>
        </w:tc>
        <w:tc>
          <w:tcPr>
            <w:tcW w:w="5061" w:type="dxa"/>
            <w:vMerge/>
            <w:vAlign w:val="center"/>
          </w:tcPr>
          <w:p w:rsidR="00E51A48" w:rsidRPr="00E73767" w:rsidRDefault="00E51A48" w:rsidP="00432330">
            <w:pPr>
              <w:autoSpaceDE w:val="0"/>
              <w:autoSpaceDN w:val="0"/>
              <w:adjustRightInd w:val="0"/>
              <w:jc w:val="both"/>
              <w:rPr>
                <w:sz w:val="16"/>
                <w:szCs w:val="16"/>
              </w:rPr>
            </w:pPr>
          </w:p>
        </w:tc>
        <w:tc>
          <w:tcPr>
            <w:tcW w:w="935" w:type="dxa"/>
            <w:vMerge/>
            <w:tcBorders>
              <w:right w:val="thinThickSmallGap" w:sz="24" w:space="0" w:color="auto"/>
            </w:tcBorders>
            <w:vAlign w:val="center"/>
          </w:tcPr>
          <w:p w:rsidR="00E51A48" w:rsidRPr="00E73767" w:rsidRDefault="00E51A48" w:rsidP="00432330">
            <w:pPr>
              <w:jc w:val="center"/>
              <w:rPr>
                <w:sz w:val="16"/>
                <w:szCs w:val="16"/>
              </w:rPr>
            </w:pPr>
          </w:p>
        </w:tc>
        <w:tc>
          <w:tcPr>
            <w:tcW w:w="1372" w:type="dxa"/>
            <w:vMerge/>
            <w:tcBorders>
              <w:left w:val="thinThickSmallGap" w:sz="24" w:space="0" w:color="auto"/>
              <w:right w:val="thinThickSmallGap" w:sz="24" w:space="0" w:color="auto"/>
            </w:tcBorders>
            <w:vAlign w:val="center"/>
          </w:tcPr>
          <w:p w:rsidR="00E51A48" w:rsidRPr="00E73767" w:rsidRDefault="00E51A48" w:rsidP="00432330">
            <w:pPr>
              <w:rPr>
                <w:sz w:val="18"/>
                <w:szCs w:val="18"/>
              </w:rPr>
            </w:pPr>
          </w:p>
        </w:tc>
      </w:tr>
    </w:tbl>
    <w:p w:rsidR="00F62AE7" w:rsidRPr="00E73767" w:rsidRDefault="00F62AE7" w:rsidP="007A6968"/>
    <w:p w:rsidR="00F62AE7" w:rsidRPr="00E73767" w:rsidRDefault="00F62AE7" w:rsidP="007A6968"/>
    <w:p w:rsidR="00F62AE7" w:rsidRPr="00E73767" w:rsidRDefault="00F62AE7" w:rsidP="007A6968"/>
    <w:p w:rsidR="00F62AE7" w:rsidRPr="00E73767" w:rsidRDefault="00F62AE7" w:rsidP="007A6968"/>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842"/>
        <w:gridCol w:w="1134"/>
        <w:gridCol w:w="4111"/>
        <w:gridCol w:w="851"/>
        <w:gridCol w:w="2123"/>
      </w:tblGrid>
      <w:tr w:rsidR="00E73767" w:rsidRPr="00E73767">
        <w:trPr>
          <w:cantSplit/>
          <w:trHeight w:val="471"/>
          <w:jc w:val="center"/>
        </w:trPr>
        <w:tc>
          <w:tcPr>
            <w:tcW w:w="1195" w:type="dxa"/>
            <w:vMerge w:val="restart"/>
            <w:tcBorders>
              <w:left w:val="thinThickSmallGap" w:sz="24" w:space="0" w:color="auto"/>
            </w:tcBorders>
            <w:vAlign w:val="center"/>
          </w:tcPr>
          <w:p w:rsidR="00570060" w:rsidRPr="00E73767" w:rsidRDefault="00570060" w:rsidP="00D0727F">
            <w:pPr>
              <w:jc w:val="both"/>
              <w:rPr>
                <w:b/>
                <w:bCs/>
                <w:sz w:val="18"/>
                <w:szCs w:val="18"/>
              </w:rPr>
            </w:pPr>
            <w:r w:rsidRPr="00E73767">
              <w:rPr>
                <w:b/>
                <w:bCs/>
                <w:sz w:val="18"/>
                <w:szCs w:val="18"/>
              </w:rPr>
              <w:lastRenderedPageBreak/>
              <w:t xml:space="preserve">Palatele copiilor / </w:t>
            </w:r>
          </w:p>
          <w:p w:rsidR="00570060" w:rsidRPr="00E73767" w:rsidRDefault="00570060" w:rsidP="00D0727F">
            <w:pPr>
              <w:jc w:val="both"/>
              <w:rPr>
                <w:sz w:val="18"/>
                <w:szCs w:val="18"/>
              </w:rPr>
            </w:pPr>
            <w:r w:rsidRPr="00E73767">
              <w:rPr>
                <w:b/>
                <w:bCs/>
                <w:sz w:val="18"/>
                <w:szCs w:val="18"/>
              </w:rPr>
              <w:t>Cluburile copiilor</w:t>
            </w:r>
          </w:p>
        </w:tc>
        <w:tc>
          <w:tcPr>
            <w:tcW w:w="1122" w:type="dxa"/>
            <w:vMerge w:val="restart"/>
            <w:tcBorders>
              <w:right w:val="thinThickSmallGap" w:sz="24" w:space="0" w:color="auto"/>
            </w:tcBorders>
            <w:vAlign w:val="center"/>
          </w:tcPr>
          <w:p w:rsidR="00570060" w:rsidRPr="00E73767" w:rsidRDefault="00570060" w:rsidP="00D0727F">
            <w:pPr>
              <w:rPr>
                <w:sz w:val="18"/>
                <w:szCs w:val="18"/>
              </w:rPr>
            </w:pPr>
            <w:r w:rsidRPr="00E73767">
              <w:rPr>
                <w:sz w:val="18"/>
                <w:szCs w:val="18"/>
              </w:rPr>
              <w:t>Istoria religiilor</w:t>
            </w:r>
          </w:p>
        </w:tc>
        <w:tc>
          <w:tcPr>
            <w:tcW w:w="1122" w:type="dxa"/>
            <w:vMerge w:val="restart"/>
            <w:tcBorders>
              <w:left w:val="nil"/>
            </w:tcBorders>
            <w:vAlign w:val="center"/>
          </w:tcPr>
          <w:p w:rsidR="00570060" w:rsidRPr="00E73767" w:rsidRDefault="00570060" w:rsidP="00D0727F">
            <w:pPr>
              <w:jc w:val="center"/>
              <w:rPr>
                <w:sz w:val="16"/>
                <w:szCs w:val="16"/>
              </w:rPr>
            </w:pPr>
            <w:r w:rsidRPr="00E73767">
              <w:rPr>
                <w:sz w:val="16"/>
                <w:szCs w:val="16"/>
              </w:rPr>
              <w:t>TEOLOGIE</w:t>
            </w:r>
          </w:p>
        </w:tc>
        <w:tc>
          <w:tcPr>
            <w:tcW w:w="1409" w:type="dxa"/>
            <w:vMerge w:val="restart"/>
            <w:tcBorders>
              <w:left w:val="nil"/>
            </w:tcBorders>
            <w:vAlign w:val="center"/>
          </w:tcPr>
          <w:p w:rsidR="00570060" w:rsidRPr="00E73767" w:rsidRDefault="00570060" w:rsidP="00D0727F">
            <w:pPr>
              <w:jc w:val="center"/>
              <w:rPr>
                <w:sz w:val="16"/>
                <w:szCs w:val="16"/>
              </w:rPr>
            </w:pPr>
            <w:r w:rsidRPr="00E73767">
              <w:rPr>
                <w:sz w:val="16"/>
                <w:szCs w:val="16"/>
              </w:rPr>
              <w:t>TEOLOGIE</w:t>
            </w:r>
          </w:p>
          <w:p w:rsidR="00570060" w:rsidRPr="00E73767" w:rsidRDefault="00570060" w:rsidP="00D0727F">
            <w:pPr>
              <w:jc w:val="center"/>
              <w:rPr>
                <w:sz w:val="16"/>
                <w:szCs w:val="16"/>
              </w:rPr>
            </w:pPr>
            <w:r w:rsidRPr="00E73767">
              <w:rPr>
                <w:sz w:val="16"/>
                <w:szCs w:val="16"/>
              </w:rPr>
              <w:t>ROMANO - CATOLICĂ</w:t>
            </w: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romano – catolică  pastorală</w:t>
            </w:r>
          </w:p>
        </w:tc>
        <w:tc>
          <w:tcPr>
            <w:tcW w:w="1134" w:type="dxa"/>
            <w:vMerge w:val="restart"/>
            <w:vAlign w:val="center"/>
          </w:tcPr>
          <w:p w:rsidR="00570060" w:rsidRPr="00E73767" w:rsidRDefault="00570060" w:rsidP="00D0727F">
            <w:pPr>
              <w:tabs>
                <w:tab w:val="left" w:pos="357"/>
              </w:tabs>
              <w:ind w:left="79"/>
              <w:rPr>
                <w:sz w:val="16"/>
                <w:szCs w:val="16"/>
              </w:rPr>
            </w:pPr>
            <w:r w:rsidRPr="00E73767">
              <w:rPr>
                <w:sz w:val="16"/>
                <w:szCs w:val="16"/>
              </w:rPr>
              <w:t>TEOLOGIE</w:t>
            </w:r>
          </w:p>
        </w:tc>
        <w:tc>
          <w:tcPr>
            <w:tcW w:w="4111" w:type="dxa"/>
            <w:vMerge w:val="restart"/>
            <w:vAlign w:val="center"/>
          </w:tcPr>
          <w:p w:rsidR="00570060" w:rsidRPr="00E73767" w:rsidRDefault="00570060" w:rsidP="001A72C0">
            <w:pPr>
              <w:autoSpaceDE w:val="0"/>
              <w:autoSpaceDN w:val="0"/>
              <w:adjustRightInd w:val="0"/>
              <w:rPr>
                <w:sz w:val="16"/>
                <w:szCs w:val="16"/>
              </w:rPr>
            </w:pPr>
            <w:r w:rsidRPr="00E73767">
              <w:rPr>
                <w:sz w:val="16"/>
                <w:szCs w:val="16"/>
              </w:rPr>
              <w:t>1. Asistenţa socială a bisericii</w:t>
            </w:r>
          </w:p>
          <w:p w:rsidR="00570060" w:rsidRPr="00E73767" w:rsidRDefault="00570060" w:rsidP="001A72C0">
            <w:pPr>
              <w:autoSpaceDE w:val="0"/>
              <w:autoSpaceDN w:val="0"/>
              <w:adjustRightInd w:val="0"/>
              <w:jc w:val="both"/>
              <w:rPr>
                <w:sz w:val="16"/>
                <w:szCs w:val="16"/>
              </w:rPr>
            </w:pPr>
            <w:r w:rsidRPr="00E73767">
              <w:rPr>
                <w:sz w:val="16"/>
                <w:szCs w:val="16"/>
              </w:rPr>
              <w:t>2. Biserica în istoria lumii</w:t>
            </w:r>
          </w:p>
          <w:p w:rsidR="00570060" w:rsidRPr="00E73767" w:rsidRDefault="00570060" w:rsidP="001A72C0">
            <w:pPr>
              <w:autoSpaceDE w:val="0"/>
              <w:autoSpaceDN w:val="0"/>
              <w:adjustRightInd w:val="0"/>
              <w:rPr>
                <w:sz w:val="16"/>
                <w:szCs w:val="16"/>
              </w:rPr>
            </w:pPr>
            <w:r w:rsidRPr="00E73767">
              <w:rPr>
                <w:sz w:val="16"/>
                <w:szCs w:val="16"/>
              </w:rPr>
              <w:t>3. Comunicare biblică şi eclesială</w:t>
            </w:r>
          </w:p>
          <w:p w:rsidR="00570060" w:rsidRPr="00E73767" w:rsidRDefault="00570060" w:rsidP="001A72C0">
            <w:pPr>
              <w:autoSpaceDE w:val="0"/>
              <w:autoSpaceDN w:val="0"/>
              <w:adjustRightInd w:val="0"/>
              <w:rPr>
                <w:sz w:val="16"/>
                <w:szCs w:val="16"/>
              </w:rPr>
            </w:pPr>
            <w:r w:rsidRPr="00E73767">
              <w:rPr>
                <w:sz w:val="16"/>
                <w:szCs w:val="16"/>
              </w:rPr>
              <w:t>4. Consiliere pastorală</w:t>
            </w:r>
          </w:p>
          <w:p w:rsidR="00570060" w:rsidRPr="00E73767" w:rsidRDefault="00570060" w:rsidP="001A72C0">
            <w:pPr>
              <w:autoSpaceDE w:val="0"/>
              <w:autoSpaceDN w:val="0"/>
              <w:adjustRightInd w:val="0"/>
              <w:jc w:val="both"/>
              <w:rPr>
                <w:sz w:val="16"/>
                <w:szCs w:val="16"/>
              </w:rPr>
            </w:pPr>
            <w:r w:rsidRPr="00E73767">
              <w:rPr>
                <w:sz w:val="16"/>
                <w:szCs w:val="16"/>
              </w:rPr>
              <w:t>5. Strategii ale carităţii creştine</w:t>
            </w:r>
          </w:p>
          <w:p w:rsidR="00570060" w:rsidRPr="00E73767" w:rsidRDefault="00570060" w:rsidP="001A72C0">
            <w:pPr>
              <w:autoSpaceDE w:val="0"/>
              <w:autoSpaceDN w:val="0"/>
              <w:adjustRightInd w:val="0"/>
              <w:rPr>
                <w:sz w:val="16"/>
                <w:szCs w:val="16"/>
              </w:rPr>
            </w:pPr>
            <w:r w:rsidRPr="00E73767">
              <w:rPr>
                <w:sz w:val="16"/>
                <w:szCs w:val="16"/>
              </w:rPr>
              <w:t>6. Teologie, cultură şi societate</w:t>
            </w:r>
          </w:p>
        </w:tc>
        <w:tc>
          <w:tcPr>
            <w:tcW w:w="851" w:type="dxa"/>
            <w:vMerge w:val="restart"/>
            <w:tcBorders>
              <w:right w:val="thinThickSmallGap" w:sz="24" w:space="0" w:color="auto"/>
            </w:tcBorders>
            <w:vAlign w:val="center"/>
          </w:tcPr>
          <w:p w:rsidR="00570060" w:rsidRPr="00E73767" w:rsidRDefault="00570060" w:rsidP="00D0727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545843" w:rsidRPr="00E73767" w:rsidRDefault="00545843" w:rsidP="00545843">
            <w:pPr>
              <w:jc w:val="center"/>
              <w:rPr>
                <w:b/>
                <w:bCs/>
                <w:sz w:val="14"/>
                <w:szCs w:val="14"/>
              </w:rPr>
            </w:pPr>
            <w:r w:rsidRPr="00E73767">
              <w:rPr>
                <w:b/>
                <w:bCs/>
                <w:sz w:val="14"/>
                <w:szCs w:val="14"/>
              </w:rPr>
              <w:t xml:space="preserve">RELIGIE ROMANO- CATOLICĂ </w:t>
            </w:r>
          </w:p>
          <w:p w:rsidR="00545843" w:rsidRPr="00E73767" w:rsidRDefault="00545843" w:rsidP="00545843">
            <w:pPr>
              <w:jc w:val="center"/>
              <w:rPr>
                <w:sz w:val="12"/>
                <w:szCs w:val="12"/>
              </w:rPr>
            </w:pPr>
            <w:r w:rsidRPr="00E73767">
              <w:rPr>
                <w:sz w:val="16"/>
                <w:szCs w:val="16"/>
              </w:rPr>
              <w:t>(</w:t>
            </w:r>
            <w:r w:rsidRPr="00E73767">
              <w:rPr>
                <w:sz w:val="12"/>
                <w:szCs w:val="12"/>
              </w:rPr>
              <w:t>programa pentru concurs aprobată prin ordinul ministrului educaţiei şi cercetării</w:t>
            </w:r>
          </w:p>
          <w:p w:rsidR="00545843" w:rsidRPr="00E73767" w:rsidRDefault="00545843" w:rsidP="00545843">
            <w:pPr>
              <w:jc w:val="center"/>
              <w:rPr>
                <w:sz w:val="16"/>
                <w:szCs w:val="16"/>
              </w:rPr>
            </w:pPr>
            <w:r w:rsidRPr="00E73767">
              <w:rPr>
                <w:sz w:val="12"/>
                <w:szCs w:val="12"/>
              </w:rPr>
              <w:t xml:space="preserve"> nr. 5287/ 2004</w:t>
            </w:r>
            <w:r w:rsidRPr="00E73767">
              <w:rPr>
                <w:sz w:val="16"/>
                <w:szCs w:val="16"/>
              </w:rPr>
              <w:t>)</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4"/>
                <w:szCs w:val="14"/>
              </w:rPr>
            </w:pPr>
            <w:r w:rsidRPr="00E73767">
              <w:rPr>
                <w:b/>
                <w:bCs/>
                <w:sz w:val="14"/>
                <w:szCs w:val="14"/>
              </w:rPr>
              <w:t xml:space="preserve">RELIGIE ROMANO- CATOLICĂ </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570060"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421"/>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romano – catolică  didactică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r w:rsidR="00E73767" w:rsidRPr="00E73767">
        <w:trPr>
          <w:cantSplit/>
          <w:trHeight w:val="414"/>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romano – catolică  socială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r w:rsidR="00E73767" w:rsidRPr="00E73767">
        <w:trPr>
          <w:cantSplit/>
          <w:trHeight w:val="414"/>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romano – catolică asistenţă socială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r w:rsidR="00E73767" w:rsidRPr="00E73767" w:rsidTr="002219EF">
        <w:trPr>
          <w:cantSplit/>
          <w:trHeight w:val="471"/>
          <w:jc w:val="center"/>
        </w:trPr>
        <w:tc>
          <w:tcPr>
            <w:tcW w:w="1195" w:type="dxa"/>
            <w:vMerge/>
            <w:tcBorders>
              <w:left w:val="thinThickSmallGap" w:sz="24" w:space="0" w:color="auto"/>
            </w:tcBorders>
            <w:vAlign w:val="center"/>
          </w:tcPr>
          <w:p w:rsidR="00570060" w:rsidRPr="00E73767" w:rsidRDefault="00570060" w:rsidP="002219EF">
            <w:pPr>
              <w:jc w:val="both"/>
              <w:rPr>
                <w:sz w:val="14"/>
                <w:szCs w:val="14"/>
              </w:rPr>
            </w:pPr>
          </w:p>
        </w:tc>
        <w:tc>
          <w:tcPr>
            <w:tcW w:w="1122" w:type="dxa"/>
            <w:vMerge/>
            <w:tcBorders>
              <w:right w:val="thinThickSmallGap" w:sz="24" w:space="0" w:color="auto"/>
            </w:tcBorders>
            <w:vAlign w:val="center"/>
          </w:tcPr>
          <w:p w:rsidR="00570060" w:rsidRPr="00E73767" w:rsidRDefault="00570060" w:rsidP="002219EF">
            <w:pPr>
              <w:rPr>
                <w:sz w:val="14"/>
                <w:szCs w:val="14"/>
              </w:rPr>
            </w:pPr>
          </w:p>
        </w:tc>
        <w:tc>
          <w:tcPr>
            <w:tcW w:w="1122" w:type="dxa"/>
            <w:vMerge w:val="restart"/>
            <w:tcBorders>
              <w:left w:val="nil"/>
            </w:tcBorders>
            <w:vAlign w:val="center"/>
          </w:tcPr>
          <w:p w:rsidR="00570060" w:rsidRPr="00E73767" w:rsidRDefault="00570060" w:rsidP="002219EF">
            <w:pPr>
              <w:jc w:val="center"/>
              <w:rPr>
                <w:sz w:val="16"/>
                <w:szCs w:val="16"/>
              </w:rPr>
            </w:pPr>
            <w:r w:rsidRPr="00E73767">
              <w:rPr>
                <w:sz w:val="16"/>
                <w:szCs w:val="16"/>
              </w:rPr>
              <w:t>TEOLOGIE</w:t>
            </w:r>
          </w:p>
        </w:tc>
        <w:tc>
          <w:tcPr>
            <w:tcW w:w="1409" w:type="dxa"/>
            <w:vMerge w:val="restart"/>
            <w:tcBorders>
              <w:left w:val="nil"/>
            </w:tcBorders>
            <w:vAlign w:val="center"/>
          </w:tcPr>
          <w:p w:rsidR="00570060" w:rsidRPr="00E73767" w:rsidRDefault="00570060" w:rsidP="002219EF">
            <w:pPr>
              <w:jc w:val="center"/>
              <w:rPr>
                <w:sz w:val="16"/>
                <w:szCs w:val="16"/>
              </w:rPr>
            </w:pPr>
            <w:r w:rsidRPr="00E73767">
              <w:rPr>
                <w:sz w:val="16"/>
                <w:szCs w:val="16"/>
              </w:rPr>
              <w:t>TEOLOGIE</w:t>
            </w:r>
          </w:p>
          <w:p w:rsidR="00570060" w:rsidRPr="00E73767" w:rsidRDefault="00570060" w:rsidP="002219EF">
            <w:pPr>
              <w:jc w:val="center"/>
              <w:rPr>
                <w:sz w:val="16"/>
                <w:szCs w:val="16"/>
              </w:rPr>
            </w:pPr>
            <w:r w:rsidRPr="00E73767">
              <w:rPr>
                <w:sz w:val="16"/>
                <w:szCs w:val="16"/>
              </w:rPr>
              <w:t>ROMANO - CATOLICĂ</w:t>
            </w: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romano – catolică  pastorală</w:t>
            </w:r>
          </w:p>
        </w:tc>
        <w:tc>
          <w:tcPr>
            <w:tcW w:w="1134" w:type="dxa"/>
            <w:vMerge w:val="restart"/>
            <w:vAlign w:val="center"/>
          </w:tcPr>
          <w:p w:rsidR="00570060" w:rsidRPr="00E73767" w:rsidRDefault="00570060" w:rsidP="002219EF">
            <w:pPr>
              <w:tabs>
                <w:tab w:val="left" w:pos="357"/>
              </w:tabs>
              <w:ind w:left="79"/>
              <w:rPr>
                <w:sz w:val="16"/>
                <w:szCs w:val="16"/>
              </w:rPr>
            </w:pPr>
            <w:r w:rsidRPr="00E73767">
              <w:rPr>
                <w:sz w:val="16"/>
                <w:szCs w:val="16"/>
              </w:rPr>
              <w:t>TEOLOGIE</w:t>
            </w:r>
          </w:p>
        </w:tc>
        <w:tc>
          <w:tcPr>
            <w:tcW w:w="4111" w:type="dxa"/>
            <w:vMerge w:val="restart"/>
            <w:vAlign w:val="center"/>
          </w:tcPr>
          <w:p w:rsidR="00570060" w:rsidRPr="00E73767" w:rsidRDefault="00570060" w:rsidP="002219EF">
            <w:pPr>
              <w:autoSpaceDE w:val="0"/>
              <w:autoSpaceDN w:val="0"/>
              <w:adjustRightInd w:val="0"/>
              <w:rPr>
                <w:sz w:val="16"/>
                <w:szCs w:val="16"/>
              </w:rPr>
            </w:pPr>
            <w:r w:rsidRPr="00E73767">
              <w:rPr>
                <w:sz w:val="16"/>
                <w:szCs w:val="16"/>
              </w:rPr>
              <w:t>1. Asistenţa socială a bisericii</w:t>
            </w:r>
          </w:p>
          <w:p w:rsidR="00570060" w:rsidRPr="00E73767" w:rsidRDefault="00570060" w:rsidP="002219EF">
            <w:pPr>
              <w:autoSpaceDE w:val="0"/>
              <w:autoSpaceDN w:val="0"/>
              <w:adjustRightInd w:val="0"/>
              <w:jc w:val="both"/>
              <w:rPr>
                <w:sz w:val="16"/>
                <w:szCs w:val="16"/>
              </w:rPr>
            </w:pPr>
            <w:r w:rsidRPr="00E73767">
              <w:rPr>
                <w:sz w:val="16"/>
                <w:szCs w:val="16"/>
              </w:rPr>
              <w:t>2. Biserica în istoria lumii</w:t>
            </w:r>
          </w:p>
          <w:p w:rsidR="00570060" w:rsidRPr="00E73767" w:rsidRDefault="00570060" w:rsidP="002219EF">
            <w:pPr>
              <w:autoSpaceDE w:val="0"/>
              <w:autoSpaceDN w:val="0"/>
              <w:adjustRightInd w:val="0"/>
              <w:rPr>
                <w:sz w:val="16"/>
                <w:szCs w:val="16"/>
              </w:rPr>
            </w:pPr>
            <w:r w:rsidRPr="00E73767">
              <w:rPr>
                <w:sz w:val="16"/>
                <w:szCs w:val="16"/>
              </w:rPr>
              <w:t>3. Comunicare biblică şi eclesială</w:t>
            </w:r>
          </w:p>
          <w:p w:rsidR="00570060" w:rsidRPr="00E73767" w:rsidRDefault="00570060" w:rsidP="002219EF">
            <w:pPr>
              <w:autoSpaceDE w:val="0"/>
              <w:autoSpaceDN w:val="0"/>
              <w:adjustRightInd w:val="0"/>
              <w:rPr>
                <w:sz w:val="16"/>
                <w:szCs w:val="16"/>
              </w:rPr>
            </w:pPr>
            <w:r w:rsidRPr="00E73767">
              <w:rPr>
                <w:sz w:val="16"/>
                <w:szCs w:val="16"/>
              </w:rPr>
              <w:t>4. Consiliere pastorală</w:t>
            </w:r>
          </w:p>
          <w:p w:rsidR="00570060" w:rsidRPr="00E73767" w:rsidRDefault="00570060" w:rsidP="002219EF">
            <w:pPr>
              <w:autoSpaceDE w:val="0"/>
              <w:autoSpaceDN w:val="0"/>
              <w:adjustRightInd w:val="0"/>
              <w:jc w:val="both"/>
              <w:rPr>
                <w:sz w:val="16"/>
                <w:szCs w:val="16"/>
              </w:rPr>
            </w:pPr>
            <w:r w:rsidRPr="00E73767">
              <w:rPr>
                <w:sz w:val="16"/>
                <w:szCs w:val="16"/>
              </w:rPr>
              <w:t>5. Strategii ale carităţii creştine</w:t>
            </w:r>
          </w:p>
          <w:p w:rsidR="00570060" w:rsidRPr="00E73767" w:rsidRDefault="00570060" w:rsidP="002219EF">
            <w:pPr>
              <w:autoSpaceDE w:val="0"/>
              <w:autoSpaceDN w:val="0"/>
              <w:adjustRightInd w:val="0"/>
              <w:rPr>
                <w:sz w:val="16"/>
                <w:szCs w:val="16"/>
              </w:rPr>
            </w:pPr>
            <w:r w:rsidRPr="00E73767">
              <w:rPr>
                <w:sz w:val="16"/>
                <w:szCs w:val="16"/>
              </w:rPr>
              <w:t>6. Teologie, cultură şi societate</w:t>
            </w:r>
          </w:p>
        </w:tc>
        <w:tc>
          <w:tcPr>
            <w:tcW w:w="851" w:type="dxa"/>
            <w:vMerge w:val="restart"/>
            <w:tcBorders>
              <w:right w:val="thinThickSmallGap" w:sz="24" w:space="0" w:color="auto"/>
            </w:tcBorders>
            <w:vAlign w:val="center"/>
          </w:tcPr>
          <w:p w:rsidR="00570060" w:rsidRPr="00E73767" w:rsidRDefault="00570060" w:rsidP="002219E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545843" w:rsidRPr="00E73767" w:rsidRDefault="00545843" w:rsidP="00545843">
            <w:pPr>
              <w:jc w:val="center"/>
              <w:rPr>
                <w:b/>
                <w:bCs/>
                <w:sz w:val="14"/>
                <w:szCs w:val="14"/>
              </w:rPr>
            </w:pPr>
            <w:r w:rsidRPr="00E73767">
              <w:rPr>
                <w:b/>
                <w:bCs/>
                <w:sz w:val="14"/>
                <w:szCs w:val="14"/>
              </w:rPr>
              <w:t>RELIGIE ROMANO- CATOLICĂ DE LIMBA MAGHIARǍ</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şi cercetării  nr. 5620/ 2010</w:t>
            </w:r>
            <w:r w:rsidRPr="00E73767">
              <w:rPr>
                <w:sz w:val="16"/>
                <w:szCs w:val="16"/>
              </w:rPr>
              <w:t xml:space="preserve">) </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4"/>
                <w:szCs w:val="14"/>
              </w:rPr>
            </w:pPr>
            <w:r w:rsidRPr="00E73767">
              <w:rPr>
                <w:b/>
                <w:bCs/>
                <w:sz w:val="14"/>
                <w:szCs w:val="14"/>
              </w:rPr>
              <w:t>RELIGIE ROMANO- CATOLICĂ DE LIMBA MAGHIARǍ</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570060"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2219EF">
        <w:trPr>
          <w:cantSplit/>
          <w:trHeight w:val="421"/>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romano – catolică  didactică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4"/>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romano – catolică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4"/>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romano – catolică asistenţă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trPr>
          <w:cantSplit/>
          <w:trHeight w:val="405"/>
          <w:jc w:val="center"/>
        </w:trPr>
        <w:tc>
          <w:tcPr>
            <w:tcW w:w="1195" w:type="dxa"/>
            <w:vMerge/>
            <w:tcBorders>
              <w:left w:val="thinThickSmallGap" w:sz="24" w:space="0" w:color="auto"/>
            </w:tcBorders>
            <w:vAlign w:val="center"/>
          </w:tcPr>
          <w:p w:rsidR="00277DEC" w:rsidRPr="00E73767" w:rsidRDefault="00277DEC" w:rsidP="00D0727F">
            <w:pPr>
              <w:jc w:val="center"/>
              <w:rPr>
                <w:b/>
                <w:bCs/>
                <w:sz w:val="16"/>
                <w:szCs w:val="16"/>
              </w:rPr>
            </w:pPr>
          </w:p>
        </w:tc>
        <w:tc>
          <w:tcPr>
            <w:tcW w:w="1122" w:type="dxa"/>
            <w:vMerge/>
            <w:tcBorders>
              <w:right w:val="thinThickSmallGap" w:sz="24" w:space="0" w:color="auto"/>
            </w:tcBorders>
            <w:vAlign w:val="center"/>
          </w:tcPr>
          <w:p w:rsidR="00277DEC" w:rsidRPr="00E73767" w:rsidRDefault="00277DEC" w:rsidP="00D0727F">
            <w:pPr>
              <w:jc w:val="center"/>
              <w:rPr>
                <w:b/>
                <w:bCs/>
                <w:sz w:val="16"/>
                <w:szCs w:val="16"/>
              </w:rPr>
            </w:pPr>
          </w:p>
        </w:tc>
        <w:tc>
          <w:tcPr>
            <w:tcW w:w="1122" w:type="dxa"/>
            <w:vMerge w:val="restart"/>
            <w:tcBorders>
              <w:left w:val="nil"/>
            </w:tcBorders>
            <w:vAlign w:val="center"/>
          </w:tcPr>
          <w:p w:rsidR="00277DEC" w:rsidRPr="00E73767" w:rsidRDefault="00277DEC" w:rsidP="00D0727F">
            <w:pPr>
              <w:jc w:val="center"/>
              <w:rPr>
                <w:sz w:val="16"/>
                <w:szCs w:val="16"/>
              </w:rPr>
            </w:pPr>
            <w:r w:rsidRPr="00E73767">
              <w:rPr>
                <w:sz w:val="16"/>
                <w:szCs w:val="16"/>
              </w:rPr>
              <w:t>TEOLOGIE</w:t>
            </w:r>
          </w:p>
        </w:tc>
        <w:tc>
          <w:tcPr>
            <w:tcW w:w="1409" w:type="dxa"/>
            <w:vMerge w:val="restart"/>
            <w:tcBorders>
              <w:left w:val="nil"/>
            </w:tcBorders>
            <w:vAlign w:val="center"/>
          </w:tcPr>
          <w:p w:rsidR="00277DEC" w:rsidRPr="00E73767" w:rsidRDefault="00277DEC" w:rsidP="00D0727F">
            <w:pPr>
              <w:jc w:val="center"/>
              <w:rPr>
                <w:sz w:val="16"/>
                <w:szCs w:val="16"/>
              </w:rPr>
            </w:pPr>
            <w:r w:rsidRPr="00E73767">
              <w:rPr>
                <w:sz w:val="16"/>
                <w:szCs w:val="16"/>
              </w:rPr>
              <w:t>TEOLOGIE GRECO-CATOLICĂ</w:t>
            </w:r>
          </w:p>
        </w:tc>
        <w:tc>
          <w:tcPr>
            <w:tcW w:w="1842" w:type="dxa"/>
            <w:tcBorders>
              <w:left w:val="nil"/>
            </w:tcBorders>
            <w:vAlign w:val="center"/>
          </w:tcPr>
          <w:p w:rsidR="00277DEC" w:rsidRPr="00E73767" w:rsidRDefault="00277DEC" w:rsidP="00D0727F">
            <w:pPr>
              <w:rPr>
                <w:sz w:val="16"/>
                <w:szCs w:val="16"/>
              </w:rPr>
            </w:pPr>
            <w:r w:rsidRPr="00E73767">
              <w:rPr>
                <w:sz w:val="16"/>
                <w:szCs w:val="16"/>
              </w:rPr>
              <w:t>Teologie greco – catolică  pastorală</w:t>
            </w:r>
          </w:p>
        </w:tc>
        <w:tc>
          <w:tcPr>
            <w:tcW w:w="1134" w:type="dxa"/>
            <w:vMerge w:val="restart"/>
            <w:vAlign w:val="center"/>
          </w:tcPr>
          <w:p w:rsidR="00277DEC" w:rsidRPr="00E73767" w:rsidRDefault="00277DEC" w:rsidP="00D0727F">
            <w:pPr>
              <w:tabs>
                <w:tab w:val="left" w:pos="357"/>
              </w:tabs>
              <w:ind w:left="79"/>
              <w:rPr>
                <w:sz w:val="16"/>
                <w:szCs w:val="16"/>
              </w:rPr>
            </w:pPr>
            <w:r w:rsidRPr="00E73767">
              <w:rPr>
                <w:sz w:val="16"/>
                <w:szCs w:val="16"/>
              </w:rPr>
              <w:t>TEOLOGIE</w:t>
            </w:r>
          </w:p>
        </w:tc>
        <w:tc>
          <w:tcPr>
            <w:tcW w:w="4111" w:type="dxa"/>
            <w:vMerge w:val="restart"/>
            <w:vAlign w:val="center"/>
          </w:tcPr>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 xml:space="preserve">Arheologie creştină </w:t>
            </w:r>
          </w:p>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Consiliere sociospirituală a populaţiilor vulnerabile</w:t>
            </w:r>
          </w:p>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 xml:space="preserve">Consultant etic </w:t>
            </w:r>
          </w:p>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Fundamente creştine ale identităţii europene (Oradea)</w:t>
            </w:r>
          </w:p>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Teologie biblică</w:t>
            </w:r>
          </w:p>
          <w:p w:rsidR="00277DEC" w:rsidRPr="00E73767" w:rsidRDefault="00277DEC" w:rsidP="00387D0C">
            <w:pPr>
              <w:numPr>
                <w:ilvl w:val="0"/>
                <w:numId w:val="142"/>
              </w:numPr>
              <w:tabs>
                <w:tab w:val="clear" w:pos="720"/>
                <w:tab w:val="left" w:pos="189"/>
              </w:tabs>
              <w:autoSpaceDE w:val="0"/>
              <w:autoSpaceDN w:val="0"/>
              <w:adjustRightInd w:val="0"/>
              <w:ind w:left="34" w:firstLine="0"/>
              <w:jc w:val="both"/>
              <w:rPr>
                <w:sz w:val="16"/>
                <w:szCs w:val="16"/>
              </w:rPr>
            </w:pPr>
            <w:r w:rsidRPr="00E73767">
              <w:rPr>
                <w:sz w:val="16"/>
                <w:szCs w:val="16"/>
              </w:rPr>
              <w:t>Teologie pastorală în comunităţile ecleziale</w:t>
            </w:r>
          </w:p>
        </w:tc>
        <w:tc>
          <w:tcPr>
            <w:tcW w:w="851" w:type="dxa"/>
            <w:vMerge w:val="restart"/>
            <w:tcBorders>
              <w:right w:val="thinThickSmallGap" w:sz="24" w:space="0" w:color="auto"/>
            </w:tcBorders>
            <w:vAlign w:val="center"/>
          </w:tcPr>
          <w:p w:rsidR="00277DEC" w:rsidRPr="00E73767" w:rsidRDefault="00277DEC" w:rsidP="00D0727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545843" w:rsidRPr="00E73767" w:rsidRDefault="00545843" w:rsidP="00545843">
            <w:pPr>
              <w:jc w:val="center"/>
              <w:rPr>
                <w:b/>
                <w:bCs/>
                <w:sz w:val="14"/>
                <w:szCs w:val="14"/>
              </w:rPr>
            </w:pPr>
            <w:r w:rsidRPr="00E73767">
              <w:rPr>
                <w:b/>
                <w:bCs/>
                <w:sz w:val="14"/>
                <w:szCs w:val="14"/>
              </w:rPr>
              <w:t xml:space="preserve">RELIGIE GRECO - CATOLICĂ </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şi cercetării nr. 5287/ 2004</w:t>
            </w:r>
            <w:r w:rsidRPr="00E73767">
              <w:rPr>
                <w:sz w:val="16"/>
                <w:szCs w:val="16"/>
              </w:rPr>
              <w:t>)</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4"/>
                <w:szCs w:val="14"/>
              </w:rPr>
            </w:pPr>
            <w:r w:rsidRPr="00E73767">
              <w:rPr>
                <w:b/>
                <w:bCs/>
                <w:sz w:val="14"/>
                <w:szCs w:val="14"/>
              </w:rPr>
              <w:t xml:space="preserve">RELIGIE GRECO - CATOLICĂ </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277DEC"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410"/>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greco – catolică  didactică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r w:rsidR="00E73767" w:rsidRPr="00E73767">
        <w:trPr>
          <w:cantSplit/>
          <w:trHeight w:val="402"/>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greco – catolică  socială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r w:rsidR="00986BE7" w:rsidRPr="00E73767">
        <w:trPr>
          <w:cantSplit/>
          <w:trHeight w:val="402"/>
          <w:jc w:val="center"/>
        </w:trPr>
        <w:tc>
          <w:tcPr>
            <w:tcW w:w="1195" w:type="dxa"/>
            <w:vMerge/>
            <w:tcBorders>
              <w:lef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D0727F">
            <w:pPr>
              <w:jc w:val="center"/>
              <w:rPr>
                <w:b/>
                <w:bCs/>
                <w:sz w:val="16"/>
                <w:szCs w:val="16"/>
              </w:rPr>
            </w:pPr>
          </w:p>
        </w:tc>
        <w:tc>
          <w:tcPr>
            <w:tcW w:w="1122" w:type="dxa"/>
            <w:vMerge/>
            <w:tcBorders>
              <w:left w:val="nil"/>
            </w:tcBorders>
            <w:vAlign w:val="center"/>
          </w:tcPr>
          <w:p w:rsidR="00570060" w:rsidRPr="00E73767" w:rsidRDefault="00570060" w:rsidP="00D0727F">
            <w:pPr>
              <w:jc w:val="center"/>
              <w:rPr>
                <w:sz w:val="16"/>
                <w:szCs w:val="16"/>
              </w:rPr>
            </w:pPr>
          </w:p>
        </w:tc>
        <w:tc>
          <w:tcPr>
            <w:tcW w:w="1409" w:type="dxa"/>
            <w:vMerge/>
            <w:tcBorders>
              <w:left w:val="nil"/>
            </w:tcBorders>
            <w:vAlign w:val="center"/>
          </w:tcPr>
          <w:p w:rsidR="00570060" w:rsidRPr="00E73767" w:rsidRDefault="00570060" w:rsidP="00D0727F">
            <w:pPr>
              <w:jc w:val="center"/>
              <w:rPr>
                <w:sz w:val="16"/>
                <w:szCs w:val="16"/>
              </w:rPr>
            </w:pPr>
          </w:p>
        </w:tc>
        <w:tc>
          <w:tcPr>
            <w:tcW w:w="1842" w:type="dxa"/>
            <w:tcBorders>
              <w:left w:val="nil"/>
            </w:tcBorders>
            <w:vAlign w:val="center"/>
          </w:tcPr>
          <w:p w:rsidR="00570060" w:rsidRPr="00E73767" w:rsidRDefault="00570060" w:rsidP="00D0727F">
            <w:pPr>
              <w:rPr>
                <w:sz w:val="16"/>
                <w:szCs w:val="16"/>
              </w:rPr>
            </w:pPr>
            <w:r w:rsidRPr="00E73767">
              <w:rPr>
                <w:sz w:val="16"/>
                <w:szCs w:val="16"/>
              </w:rPr>
              <w:t>Teologie greco – catolică asistenţă socială</w:t>
            </w:r>
          </w:p>
        </w:tc>
        <w:tc>
          <w:tcPr>
            <w:tcW w:w="1134" w:type="dxa"/>
            <w:vMerge/>
            <w:vAlign w:val="center"/>
          </w:tcPr>
          <w:p w:rsidR="00570060" w:rsidRPr="00E73767" w:rsidRDefault="00570060" w:rsidP="00D0727F">
            <w:pPr>
              <w:tabs>
                <w:tab w:val="left" w:pos="357"/>
              </w:tabs>
              <w:ind w:left="79"/>
              <w:rPr>
                <w:sz w:val="16"/>
                <w:szCs w:val="16"/>
              </w:rPr>
            </w:pPr>
          </w:p>
        </w:tc>
        <w:tc>
          <w:tcPr>
            <w:tcW w:w="4111" w:type="dxa"/>
            <w:vMerge/>
            <w:vAlign w:val="center"/>
          </w:tcPr>
          <w:p w:rsidR="00570060" w:rsidRPr="00E73767" w:rsidRDefault="00570060"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D0727F">
            <w:pPr>
              <w:rPr>
                <w:sz w:val="18"/>
                <w:szCs w:val="18"/>
              </w:rPr>
            </w:pPr>
          </w:p>
        </w:tc>
      </w:tr>
    </w:tbl>
    <w:p w:rsidR="00545843" w:rsidRPr="00E73767" w:rsidRDefault="00545843"/>
    <w:p w:rsidR="00545843" w:rsidRPr="00E73767" w:rsidRDefault="00545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842"/>
        <w:gridCol w:w="1134"/>
        <w:gridCol w:w="4111"/>
        <w:gridCol w:w="851"/>
        <w:gridCol w:w="2123"/>
      </w:tblGrid>
      <w:tr w:rsidR="00E73767" w:rsidRPr="00E73767">
        <w:trPr>
          <w:cantSplit/>
          <w:trHeight w:val="437"/>
          <w:jc w:val="center"/>
        </w:trPr>
        <w:tc>
          <w:tcPr>
            <w:tcW w:w="1195" w:type="dxa"/>
            <w:vMerge w:val="restart"/>
            <w:tcBorders>
              <w:left w:val="thinThickSmallGap" w:sz="24" w:space="0" w:color="auto"/>
            </w:tcBorders>
            <w:vAlign w:val="center"/>
          </w:tcPr>
          <w:p w:rsidR="00545843" w:rsidRPr="00E73767" w:rsidRDefault="00545843" w:rsidP="002219EF">
            <w:pPr>
              <w:jc w:val="both"/>
              <w:rPr>
                <w:b/>
                <w:bCs/>
                <w:sz w:val="18"/>
                <w:szCs w:val="18"/>
              </w:rPr>
            </w:pPr>
            <w:r w:rsidRPr="00E73767">
              <w:rPr>
                <w:b/>
                <w:bCs/>
                <w:sz w:val="18"/>
                <w:szCs w:val="18"/>
              </w:rPr>
              <w:lastRenderedPageBreak/>
              <w:t xml:space="preserve">Palatele copiilor / </w:t>
            </w:r>
          </w:p>
          <w:p w:rsidR="00545843" w:rsidRPr="00E73767" w:rsidRDefault="00545843" w:rsidP="002219EF">
            <w:pPr>
              <w:jc w:val="both"/>
              <w:rPr>
                <w:b/>
                <w:bCs/>
                <w:sz w:val="16"/>
                <w:szCs w:val="16"/>
              </w:rPr>
            </w:pPr>
            <w:r w:rsidRPr="00E73767">
              <w:rPr>
                <w:b/>
                <w:bCs/>
                <w:sz w:val="18"/>
                <w:szCs w:val="18"/>
              </w:rPr>
              <w:t>Cluburile copiilor</w:t>
            </w:r>
          </w:p>
        </w:tc>
        <w:tc>
          <w:tcPr>
            <w:tcW w:w="1122" w:type="dxa"/>
            <w:vMerge w:val="restart"/>
            <w:tcBorders>
              <w:right w:val="thinThickSmallGap" w:sz="24" w:space="0" w:color="auto"/>
            </w:tcBorders>
            <w:vAlign w:val="center"/>
          </w:tcPr>
          <w:p w:rsidR="00545843" w:rsidRPr="00E73767" w:rsidRDefault="00545843" w:rsidP="002219EF">
            <w:pPr>
              <w:rPr>
                <w:b/>
                <w:bCs/>
                <w:sz w:val="16"/>
                <w:szCs w:val="16"/>
              </w:rPr>
            </w:pPr>
            <w:r w:rsidRPr="00E73767">
              <w:rPr>
                <w:sz w:val="18"/>
                <w:szCs w:val="18"/>
              </w:rPr>
              <w:t>Istoria religiilor</w:t>
            </w:r>
          </w:p>
        </w:tc>
        <w:tc>
          <w:tcPr>
            <w:tcW w:w="1122"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w:t>
            </w:r>
          </w:p>
        </w:tc>
        <w:tc>
          <w:tcPr>
            <w:tcW w:w="1409"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 REFORMATĂ</w:t>
            </w: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reformată  pastorală</w:t>
            </w:r>
          </w:p>
        </w:tc>
        <w:tc>
          <w:tcPr>
            <w:tcW w:w="1134" w:type="dxa"/>
            <w:vMerge w:val="restart"/>
            <w:vAlign w:val="center"/>
          </w:tcPr>
          <w:p w:rsidR="00545843" w:rsidRPr="00E73767" w:rsidRDefault="00545843" w:rsidP="00D0727F">
            <w:pPr>
              <w:tabs>
                <w:tab w:val="left" w:pos="357"/>
              </w:tabs>
              <w:ind w:left="79"/>
              <w:rPr>
                <w:sz w:val="16"/>
                <w:szCs w:val="16"/>
              </w:rPr>
            </w:pPr>
            <w:r w:rsidRPr="00E73767">
              <w:rPr>
                <w:sz w:val="16"/>
                <w:szCs w:val="16"/>
              </w:rPr>
              <w:t>TEOLOGIE</w:t>
            </w:r>
          </w:p>
        </w:tc>
        <w:tc>
          <w:tcPr>
            <w:tcW w:w="4111" w:type="dxa"/>
            <w:vMerge w:val="restart"/>
            <w:vAlign w:val="center"/>
          </w:tcPr>
          <w:p w:rsidR="00545843" w:rsidRPr="00E73767" w:rsidRDefault="00545843" w:rsidP="001A72C0">
            <w:pPr>
              <w:autoSpaceDE w:val="0"/>
              <w:autoSpaceDN w:val="0"/>
              <w:adjustRightInd w:val="0"/>
              <w:rPr>
                <w:sz w:val="16"/>
                <w:szCs w:val="16"/>
              </w:rPr>
            </w:pPr>
            <w:r w:rsidRPr="00E73767">
              <w:rPr>
                <w:sz w:val="16"/>
                <w:szCs w:val="16"/>
              </w:rPr>
              <w:t>1. Teologie aplicată (lb.maghiară)</w:t>
            </w:r>
          </w:p>
          <w:p w:rsidR="00545843" w:rsidRPr="00E73767" w:rsidRDefault="00545843" w:rsidP="001A72C0">
            <w:pPr>
              <w:autoSpaceDE w:val="0"/>
              <w:autoSpaceDN w:val="0"/>
              <w:adjustRightInd w:val="0"/>
              <w:rPr>
                <w:sz w:val="16"/>
                <w:szCs w:val="16"/>
              </w:rPr>
            </w:pPr>
            <w:r w:rsidRPr="00E73767">
              <w:rPr>
                <w:sz w:val="16"/>
                <w:szCs w:val="16"/>
              </w:rPr>
              <w:t>2. Teologie-Muzică-Educaţie (lb. maghiară)</w:t>
            </w:r>
          </w:p>
        </w:tc>
        <w:tc>
          <w:tcPr>
            <w:tcW w:w="851" w:type="dxa"/>
            <w:vMerge w:val="restart"/>
            <w:tcBorders>
              <w:right w:val="thinThickSmallGap" w:sz="24" w:space="0" w:color="auto"/>
            </w:tcBorders>
            <w:vAlign w:val="center"/>
          </w:tcPr>
          <w:p w:rsidR="00545843" w:rsidRPr="00E73767" w:rsidRDefault="00545843" w:rsidP="00D0727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545843" w:rsidRPr="00E73767" w:rsidRDefault="00545843" w:rsidP="009C3B5B">
            <w:pPr>
              <w:jc w:val="center"/>
              <w:rPr>
                <w:sz w:val="14"/>
                <w:szCs w:val="14"/>
              </w:rPr>
            </w:pPr>
            <w:r w:rsidRPr="00E73767">
              <w:rPr>
                <w:sz w:val="14"/>
                <w:szCs w:val="14"/>
              </w:rPr>
              <w:t>Proba practico-metodică</w:t>
            </w:r>
          </w:p>
          <w:p w:rsidR="00545843" w:rsidRPr="00E73767" w:rsidRDefault="00545843" w:rsidP="009C3B5B">
            <w:pPr>
              <w:jc w:val="center"/>
              <w:rPr>
                <w:sz w:val="14"/>
                <w:szCs w:val="14"/>
              </w:rPr>
            </w:pPr>
            <w:r w:rsidRPr="00E73767">
              <w:rPr>
                <w:sz w:val="14"/>
                <w:szCs w:val="14"/>
              </w:rPr>
              <w:t>+</w:t>
            </w:r>
          </w:p>
          <w:p w:rsidR="00545843" w:rsidRPr="00E73767" w:rsidRDefault="00545843" w:rsidP="009C3B5B">
            <w:pPr>
              <w:jc w:val="center"/>
              <w:rPr>
                <w:sz w:val="14"/>
                <w:szCs w:val="14"/>
              </w:rPr>
            </w:pPr>
            <w:r w:rsidRPr="00E73767">
              <w:rPr>
                <w:sz w:val="14"/>
                <w:szCs w:val="14"/>
              </w:rPr>
              <w:t>Proba scrisă:</w:t>
            </w:r>
          </w:p>
          <w:p w:rsidR="00545843" w:rsidRPr="00E73767" w:rsidRDefault="00545843" w:rsidP="00545843">
            <w:pPr>
              <w:jc w:val="center"/>
              <w:rPr>
                <w:b/>
                <w:bCs/>
                <w:sz w:val="15"/>
                <w:szCs w:val="15"/>
              </w:rPr>
            </w:pPr>
            <w:r w:rsidRPr="00E73767">
              <w:rPr>
                <w:b/>
                <w:bCs/>
                <w:sz w:val="15"/>
                <w:szCs w:val="15"/>
              </w:rPr>
              <w:t>RELIGIE REFORMATĂ</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5"/>
                <w:szCs w:val="15"/>
              </w:rPr>
            </w:pPr>
            <w:r w:rsidRPr="00E73767">
              <w:rPr>
                <w:b/>
                <w:bCs/>
                <w:sz w:val="15"/>
                <w:szCs w:val="15"/>
              </w:rPr>
              <w:t>RELIGIE REFORMATĂ</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545843" w:rsidRPr="00E73767" w:rsidRDefault="00545843" w:rsidP="00545843">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415"/>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reformată  didactică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20"/>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reformată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20"/>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reformată  asistenţă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12"/>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w:t>
            </w:r>
          </w:p>
        </w:tc>
        <w:tc>
          <w:tcPr>
            <w:tcW w:w="1409"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 PROTESTANTĂ</w:t>
            </w: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protestantă  pastorală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19"/>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protestantă  didactică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11"/>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protestantă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11"/>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protestantă asistenţă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417"/>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w:t>
            </w:r>
          </w:p>
        </w:tc>
        <w:tc>
          <w:tcPr>
            <w:tcW w:w="1409" w:type="dxa"/>
            <w:vMerge w:val="restart"/>
            <w:tcBorders>
              <w:left w:val="nil"/>
            </w:tcBorders>
            <w:vAlign w:val="center"/>
          </w:tcPr>
          <w:p w:rsidR="00545843" w:rsidRPr="00E73767" w:rsidRDefault="00545843" w:rsidP="00D0727F">
            <w:pPr>
              <w:jc w:val="center"/>
              <w:rPr>
                <w:sz w:val="16"/>
                <w:szCs w:val="16"/>
              </w:rPr>
            </w:pPr>
            <w:r w:rsidRPr="00E73767">
              <w:rPr>
                <w:sz w:val="16"/>
                <w:szCs w:val="16"/>
              </w:rPr>
              <w:t>TEOLOGIE BAPTISTĂ</w:t>
            </w: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baptistă  pastorală</w:t>
            </w:r>
          </w:p>
        </w:tc>
        <w:tc>
          <w:tcPr>
            <w:tcW w:w="1134" w:type="dxa"/>
            <w:vMerge w:val="restart"/>
            <w:vAlign w:val="center"/>
          </w:tcPr>
          <w:p w:rsidR="00545843" w:rsidRPr="00E73767" w:rsidRDefault="00545843" w:rsidP="00D0727F">
            <w:pPr>
              <w:tabs>
                <w:tab w:val="left" w:pos="357"/>
              </w:tabs>
              <w:ind w:left="79"/>
              <w:rPr>
                <w:sz w:val="16"/>
                <w:szCs w:val="16"/>
              </w:rPr>
            </w:pPr>
            <w:bookmarkStart w:id="13" w:name="OLE_LINK13"/>
            <w:r w:rsidRPr="00E73767">
              <w:rPr>
                <w:sz w:val="16"/>
                <w:szCs w:val="16"/>
              </w:rPr>
              <w:t>TEOLOGIE</w:t>
            </w:r>
            <w:bookmarkEnd w:id="13"/>
          </w:p>
        </w:tc>
        <w:tc>
          <w:tcPr>
            <w:tcW w:w="4111" w:type="dxa"/>
            <w:vMerge w:val="restart"/>
            <w:vAlign w:val="center"/>
          </w:tcPr>
          <w:p w:rsidR="00545843" w:rsidRPr="00E73767" w:rsidRDefault="00545843" w:rsidP="00461541">
            <w:pPr>
              <w:autoSpaceDE w:val="0"/>
              <w:autoSpaceDN w:val="0"/>
              <w:adjustRightInd w:val="0"/>
              <w:jc w:val="both"/>
              <w:rPr>
                <w:sz w:val="16"/>
                <w:szCs w:val="16"/>
              </w:rPr>
            </w:pPr>
            <w:r w:rsidRPr="00E73767">
              <w:rPr>
                <w:sz w:val="16"/>
                <w:szCs w:val="16"/>
              </w:rPr>
              <w:t>1. Teologie baptistă</w:t>
            </w:r>
          </w:p>
          <w:p w:rsidR="00545843" w:rsidRPr="00E73767" w:rsidRDefault="00545843" w:rsidP="00461541">
            <w:pPr>
              <w:autoSpaceDE w:val="0"/>
              <w:autoSpaceDN w:val="0"/>
              <w:adjustRightInd w:val="0"/>
              <w:jc w:val="both"/>
              <w:rPr>
                <w:sz w:val="16"/>
                <w:szCs w:val="16"/>
              </w:rPr>
            </w:pPr>
            <w:r w:rsidRPr="00E73767">
              <w:rPr>
                <w:sz w:val="16"/>
                <w:szCs w:val="16"/>
              </w:rPr>
              <w:t>2. Teologie pastorală şi misiologie</w:t>
            </w:r>
          </w:p>
          <w:p w:rsidR="00545843" w:rsidRPr="00E73767" w:rsidRDefault="00545843" w:rsidP="00461541">
            <w:pPr>
              <w:autoSpaceDE w:val="0"/>
              <w:autoSpaceDN w:val="0"/>
              <w:adjustRightInd w:val="0"/>
              <w:jc w:val="both"/>
              <w:rPr>
                <w:sz w:val="16"/>
                <w:szCs w:val="16"/>
              </w:rPr>
            </w:pPr>
            <w:r w:rsidRPr="00E73767">
              <w:rPr>
                <w:sz w:val="16"/>
                <w:szCs w:val="16"/>
              </w:rPr>
              <w:t>3, Teologie sistematică</w:t>
            </w:r>
          </w:p>
          <w:p w:rsidR="00545843" w:rsidRPr="00E73767" w:rsidRDefault="00545843" w:rsidP="00461541">
            <w:pPr>
              <w:autoSpaceDE w:val="0"/>
              <w:autoSpaceDN w:val="0"/>
              <w:adjustRightInd w:val="0"/>
              <w:jc w:val="both"/>
              <w:rPr>
                <w:sz w:val="16"/>
                <w:szCs w:val="16"/>
              </w:rPr>
            </w:pPr>
            <w:r w:rsidRPr="00E73767">
              <w:rPr>
                <w:sz w:val="14"/>
                <w:szCs w:val="14"/>
              </w:rPr>
              <w:t>4. Pedagogie interactivă</w:t>
            </w:r>
          </w:p>
        </w:tc>
        <w:tc>
          <w:tcPr>
            <w:tcW w:w="851" w:type="dxa"/>
            <w:vMerge w:val="restart"/>
            <w:tcBorders>
              <w:right w:val="thinThickSmallGap" w:sz="24" w:space="0" w:color="auto"/>
            </w:tcBorders>
            <w:vAlign w:val="center"/>
          </w:tcPr>
          <w:p w:rsidR="00545843" w:rsidRPr="00E73767" w:rsidRDefault="00545843" w:rsidP="00D0727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545843" w:rsidRPr="00E73767" w:rsidRDefault="00545843" w:rsidP="009C3B5B">
            <w:pPr>
              <w:jc w:val="center"/>
              <w:rPr>
                <w:sz w:val="14"/>
                <w:szCs w:val="14"/>
              </w:rPr>
            </w:pPr>
            <w:r w:rsidRPr="00E73767">
              <w:rPr>
                <w:sz w:val="14"/>
                <w:szCs w:val="14"/>
              </w:rPr>
              <w:t>Proba practico-metodică</w:t>
            </w:r>
          </w:p>
          <w:p w:rsidR="00545843" w:rsidRPr="00E73767" w:rsidRDefault="00545843" w:rsidP="009C3B5B">
            <w:pPr>
              <w:jc w:val="center"/>
              <w:rPr>
                <w:sz w:val="14"/>
                <w:szCs w:val="14"/>
              </w:rPr>
            </w:pPr>
            <w:r w:rsidRPr="00E73767">
              <w:rPr>
                <w:sz w:val="14"/>
                <w:szCs w:val="14"/>
              </w:rPr>
              <w:t>+</w:t>
            </w:r>
          </w:p>
          <w:p w:rsidR="00545843" w:rsidRPr="00E73767" w:rsidRDefault="00545843" w:rsidP="009C3B5B">
            <w:pPr>
              <w:jc w:val="center"/>
              <w:rPr>
                <w:sz w:val="14"/>
                <w:szCs w:val="14"/>
              </w:rPr>
            </w:pPr>
            <w:r w:rsidRPr="00E73767">
              <w:rPr>
                <w:sz w:val="14"/>
                <w:szCs w:val="14"/>
              </w:rPr>
              <w:t>Proba scrisă:</w:t>
            </w:r>
          </w:p>
          <w:p w:rsidR="00545843" w:rsidRPr="00E73767" w:rsidRDefault="00545843" w:rsidP="00545843">
            <w:pPr>
              <w:jc w:val="center"/>
              <w:rPr>
                <w:b/>
                <w:bCs/>
                <w:sz w:val="15"/>
                <w:szCs w:val="15"/>
              </w:rPr>
            </w:pPr>
            <w:r w:rsidRPr="00E73767">
              <w:rPr>
                <w:b/>
                <w:bCs/>
                <w:sz w:val="15"/>
                <w:szCs w:val="15"/>
              </w:rPr>
              <w:t>RELIGIE BAPTISTĂ</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5"/>
                <w:szCs w:val="15"/>
              </w:rPr>
            </w:pPr>
            <w:r w:rsidRPr="00E73767">
              <w:rPr>
                <w:b/>
                <w:bCs/>
                <w:sz w:val="15"/>
                <w:szCs w:val="15"/>
              </w:rPr>
              <w:t>RELIGIE BAPTISTĂ</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545843" w:rsidRPr="00E73767" w:rsidRDefault="00545843" w:rsidP="00545843">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408"/>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baptistă didactică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287"/>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baptistă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287"/>
          <w:jc w:val="center"/>
        </w:trPr>
        <w:tc>
          <w:tcPr>
            <w:tcW w:w="1195" w:type="dxa"/>
            <w:vMerge/>
            <w:tcBorders>
              <w:left w:val="thinThickSmallGap" w:sz="24" w:space="0" w:color="auto"/>
            </w:tcBorders>
            <w:vAlign w:val="center"/>
          </w:tcPr>
          <w:p w:rsidR="00545843" w:rsidRPr="00E73767" w:rsidRDefault="00545843" w:rsidP="002219EF">
            <w:pPr>
              <w:jc w:val="both"/>
              <w:rPr>
                <w:b/>
                <w:bCs/>
                <w:sz w:val="16"/>
                <w:szCs w:val="16"/>
              </w:rPr>
            </w:pPr>
          </w:p>
        </w:tc>
        <w:tc>
          <w:tcPr>
            <w:tcW w:w="1122" w:type="dxa"/>
            <w:vMerge/>
            <w:tcBorders>
              <w:right w:val="thinThickSmallGap" w:sz="24" w:space="0" w:color="auto"/>
            </w:tcBorders>
            <w:vAlign w:val="center"/>
          </w:tcPr>
          <w:p w:rsidR="00545843" w:rsidRPr="00E73767" w:rsidRDefault="00545843" w:rsidP="002219EF">
            <w:pPr>
              <w:rPr>
                <w:b/>
                <w:bCs/>
                <w:sz w:val="16"/>
                <w:szCs w:val="16"/>
              </w:rPr>
            </w:pPr>
          </w:p>
        </w:tc>
        <w:tc>
          <w:tcPr>
            <w:tcW w:w="1122" w:type="dxa"/>
            <w:vMerge/>
            <w:tcBorders>
              <w:left w:val="nil"/>
            </w:tcBorders>
            <w:vAlign w:val="center"/>
          </w:tcPr>
          <w:p w:rsidR="00545843" w:rsidRPr="00E73767" w:rsidRDefault="00545843" w:rsidP="00D0727F">
            <w:pPr>
              <w:jc w:val="center"/>
              <w:rPr>
                <w:sz w:val="16"/>
                <w:szCs w:val="16"/>
              </w:rPr>
            </w:pPr>
          </w:p>
        </w:tc>
        <w:tc>
          <w:tcPr>
            <w:tcW w:w="1409" w:type="dxa"/>
            <w:vMerge/>
            <w:tcBorders>
              <w:left w:val="nil"/>
            </w:tcBorders>
            <w:vAlign w:val="center"/>
          </w:tcPr>
          <w:p w:rsidR="00545843" w:rsidRPr="00E73767" w:rsidRDefault="00545843" w:rsidP="00D0727F">
            <w:pPr>
              <w:jc w:val="center"/>
              <w:rPr>
                <w:sz w:val="16"/>
                <w:szCs w:val="16"/>
              </w:rPr>
            </w:pPr>
          </w:p>
        </w:tc>
        <w:tc>
          <w:tcPr>
            <w:tcW w:w="1842" w:type="dxa"/>
            <w:tcBorders>
              <w:left w:val="nil"/>
            </w:tcBorders>
            <w:vAlign w:val="center"/>
          </w:tcPr>
          <w:p w:rsidR="00545843" w:rsidRPr="00E73767" w:rsidRDefault="00545843" w:rsidP="00D0727F">
            <w:pPr>
              <w:rPr>
                <w:sz w:val="16"/>
                <w:szCs w:val="16"/>
              </w:rPr>
            </w:pPr>
            <w:r w:rsidRPr="00E73767">
              <w:rPr>
                <w:sz w:val="16"/>
                <w:szCs w:val="16"/>
              </w:rPr>
              <w:t>Teologie baptistă asistenţă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287"/>
          <w:jc w:val="center"/>
        </w:trPr>
        <w:tc>
          <w:tcPr>
            <w:tcW w:w="1195" w:type="dxa"/>
            <w:vMerge/>
            <w:tcBorders>
              <w:left w:val="thinThickSmallGap" w:sz="24" w:space="0" w:color="auto"/>
            </w:tcBorders>
            <w:vAlign w:val="center"/>
          </w:tcPr>
          <w:p w:rsidR="00545843" w:rsidRPr="00E73767" w:rsidRDefault="00545843" w:rsidP="002219EF">
            <w:pPr>
              <w:jc w:val="both"/>
              <w:rPr>
                <w:sz w:val="18"/>
                <w:szCs w:val="18"/>
              </w:rPr>
            </w:pPr>
          </w:p>
        </w:tc>
        <w:tc>
          <w:tcPr>
            <w:tcW w:w="1122" w:type="dxa"/>
            <w:vMerge/>
            <w:tcBorders>
              <w:right w:val="thinThickSmallGap" w:sz="24" w:space="0" w:color="auto"/>
            </w:tcBorders>
            <w:vAlign w:val="center"/>
          </w:tcPr>
          <w:p w:rsidR="00545843" w:rsidRPr="00E73767" w:rsidRDefault="00545843" w:rsidP="002219EF">
            <w:pPr>
              <w:rPr>
                <w:sz w:val="18"/>
                <w:szCs w:val="18"/>
              </w:rPr>
            </w:pPr>
          </w:p>
        </w:tc>
        <w:tc>
          <w:tcPr>
            <w:tcW w:w="1122" w:type="dxa"/>
            <w:vMerge w:val="restart"/>
            <w:tcBorders>
              <w:left w:val="nil"/>
            </w:tcBorders>
            <w:vAlign w:val="center"/>
          </w:tcPr>
          <w:p w:rsidR="00545843" w:rsidRPr="00E73767" w:rsidRDefault="00545843" w:rsidP="001A72C0">
            <w:pPr>
              <w:jc w:val="center"/>
              <w:rPr>
                <w:sz w:val="14"/>
                <w:szCs w:val="14"/>
              </w:rPr>
            </w:pPr>
            <w:r w:rsidRPr="00E73767">
              <w:rPr>
                <w:sz w:val="14"/>
                <w:szCs w:val="14"/>
              </w:rPr>
              <w:t>TEOLOGIE</w:t>
            </w:r>
          </w:p>
        </w:tc>
        <w:tc>
          <w:tcPr>
            <w:tcW w:w="1409" w:type="dxa"/>
            <w:vMerge w:val="restart"/>
            <w:tcBorders>
              <w:left w:val="nil"/>
            </w:tcBorders>
            <w:vAlign w:val="center"/>
          </w:tcPr>
          <w:p w:rsidR="00545843" w:rsidRPr="00E73767" w:rsidRDefault="00545843" w:rsidP="001A72C0">
            <w:pPr>
              <w:jc w:val="center"/>
              <w:rPr>
                <w:sz w:val="14"/>
                <w:szCs w:val="14"/>
              </w:rPr>
            </w:pPr>
            <w:r w:rsidRPr="00E73767">
              <w:rPr>
                <w:sz w:val="14"/>
                <w:szCs w:val="14"/>
              </w:rPr>
              <w:t>TEOLOGIE PENTICOSTALĂ</w:t>
            </w:r>
          </w:p>
        </w:tc>
        <w:tc>
          <w:tcPr>
            <w:tcW w:w="1842" w:type="dxa"/>
            <w:tcBorders>
              <w:left w:val="nil"/>
            </w:tcBorders>
            <w:vAlign w:val="center"/>
          </w:tcPr>
          <w:p w:rsidR="00545843" w:rsidRPr="00E73767" w:rsidRDefault="00545843" w:rsidP="001A72C0">
            <w:pPr>
              <w:rPr>
                <w:sz w:val="16"/>
                <w:szCs w:val="16"/>
              </w:rPr>
            </w:pPr>
            <w:r w:rsidRPr="00E73767">
              <w:rPr>
                <w:sz w:val="16"/>
                <w:szCs w:val="16"/>
              </w:rPr>
              <w:t>Teologie penticostală  pastorală</w:t>
            </w:r>
          </w:p>
        </w:tc>
        <w:tc>
          <w:tcPr>
            <w:tcW w:w="1134" w:type="dxa"/>
            <w:vMerge w:val="restart"/>
            <w:vAlign w:val="center"/>
          </w:tcPr>
          <w:p w:rsidR="00545843" w:rsidRPr="00E73767" w:rsidRDefault="00545843" w:rsidP="00D0727F">
            <w:pPr>
              <w:tabs>
                <w:tab w:val="left" w:pos="357"/>
              </w:tabs>
              <w:ind w:left="79"/>
              <w:rPr>
                <w:sz w:val="16"/>
                <w:szCs w:val="16"/>
              </w:rPr>
            </w:pPr>
            <w:r w:rsidRPr="00E73767">
              <w:rPr>
                <w:sz w:val="16"/>
                <w:szCs w:val="16"/>
              </w:rPr>
              <w:t>TEOLOGIE</w:t>
            </w:r>
          </w:p>
        </w:tc>
        <w:tc>
          <w:tcPr>
            <w:tcW w:w="4111" w:type="dxa"/>
            <w:vMerge w:val="restart"/>
            <w:vAlign w:val="center"/>
          </w:tcPr>
          <w:p w:rsidR="00545843" w:rsidRPr="00E73767" w:rsidRDefault="00545843" w:rsidP="00387D0C">
            <w:pPr>
              <w:numPr>
                <w:ilvl w:val="0"/>
                <w:numId w:val="165"/>
              </w:numPr>
              <w:tabs>
                <w:tab w:val="clear" w:pos="644"/>
                <w:tab w:val="left" w:pos="171"/>
              </w:tabs>
              <w:autoSpaceDE w:val="0"/>
              <w:autoSpaceDN w:val="0"/>
              <w:adjustRightInd w:val="0"/>
              <w:ind w:left="0" w:firstLine="0"/>
              <w:jc w:val="both"/>
              <w:rPr>
                <w:sz w:val="16"/>
                <w:szCs w:val="16"/>
                <w:lang w:eastAsia="en-US"/>
              </w:rPr>
            </w:pPr>
            <w:r w:rsidRPr="00E73767">
              <w:rPr>
                <w:sz w:val="16"/>
                <w:szCs w:val="16"/>
                <w:lang w:eastAsia="en-US"/>
              </w:rPr>
              <w:t>Teologie</w:t>
            </w:r>
            <w:r w:rsidRPr="00E73767">
              <w:rPr>
                <w:sz w:val="16"/>
                <w:szCs w:val="16"/>
              </w:rPr>
              <w:t xml:space="preserve"> baptistă </w:t>
            </w:r>
          </w:p>
          <w:p w:rsidR="00545843" w:rsidRPr="00E73767" w:rsidRDefault="00545843" w:rsidP="00387D0C">
            <w:pPr>
              <w:numPr>
                <w:ilvl w:val="0"/>
                <w:numId w:val="165"/>
              </w:numPr>
              <w:tabs>
                <w:tab w:val="left" w:pos="171"/>
              </w:tabs>
              <w:autoSpaceDE w:val="0"/>
              <w:autoSpaceDN w:val="0"/>
              <w:adjustRightInd w:val="0"/>
              <w:ind w:left="0" w:firstLine="0"/>
              <w:jc w:val="both"/>
              <w:rPr>
                <w:sz w:val="16"/>
                <w:szCs w:val="16"/>
                <w:lang w:eastAsia="en-US"/>
              </w:rPr>
            </w:pPr>
            <w:r w:rsidRPr="00E73767">
              <w:rPr>
                <w:sz w:val="16"/>
                <w:szCs w:val="16"/>
              </w:rPr>
              <w:t>Teologie pastorală şi misiologie</w:t>
            </w:r>
          </w:p>
          <w:p w:rsidR="00545843" w:rsidRPr="00E73767" w:rsidRDefault="00545843" w:rsidP="00387D0C">
            <w:pPr>
              <w:numPr>
                <w:ilvl w:val="0"/>
                <w:numId w:val="165"/>
              </w:numPr>
              <w:tabs>
                <w:tab w:val="clear" w:pos="644"/>
                <w:tab w:val="left" w:pos="171"/>
              </w:tabs>
              <w:autoSpaceDE w:val="0"/>
              <w:autoSpaceDN w:val="0"/>
              <w:adjustRightInd w:val="0"/>
              <w:ind w:left="0" w:firstLine="0"/>
              <w:jc w:val="both"/>
              <w:rPr>
                <w:sz w:val="16"/>
                <w:szCs w:val="16"/>
              </w:rPr>
            </w:pPr>
            <w:r w:rsidRPr="00E73767">
              <w:rPr>
                <w:sz w:val="16"/>
                <w:szCs w:val="16"/>
              </w:rPr>
              <w:t>Teologie sistematică</w:t>
            </w:r>
          </w:p>
          <w:p w:rsidR="00545843" w:rsidRPr="00E73767" w:rsidRDefault="00545843" w:rsidP="00387D0C">
            <w:pPr>
              <w:numPr>
                <w:ilvl w:val="0"/>
                <w:numId w:val="165"/>
              </w:numPr>
              <w:tabs>
                <w:tab w:val="clear" w:pos="644"/>
                <w:tab w:val="left" w:pos="171"/>
              </w:tabs>
              <w:autoSpaceDE w:val="0"/>
              <w:autoSpaceDN w:val="0"/>
              <w:adjustRightInd w:val="0"/>
              <w:ind w:left="0" w:firstLine="0"/>
              <w:jc w:val="both"/>
              <w:rPr>
                <w:sz w:val="16"/>
                <w:szCs w:val="16"/>
              </w:rPr>
            </w:pPr>
            <w:r w:rsidRPr="00E73767">
              <w:rPr>
                <w:sz w:val="14"/>
                <w:szCs w:val="14"/>
              </w:rPr>
              <w:t>Pedagogie interactivă</w:t>
            </w:r>
          </w:p>
        </w:tc>
        <w:tc>
          <w:tcPr>
            <w:tcW w:w="851" w:type="dxa"/>
            <w:vMerge w:val="restart"/>
            <w:tcBorders>
              <w:right w:val="thinThickSmallGap" w:sz="24" w:space="0" w:color="auto"/>
            </w:tcBorders>
            <w:vAlign w:val="center"/>
          </w:tcPr>
          <w:p w:rsidR="00545843" w:rsidRPr="00E73767" w:rsidRDefault="00545843" w:rsidP="00D0727F">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545843" w:rsidRPr="00E73767" w:rsidRDefault="00545843" w:rsidP="009C3B5B">
            <w:pPr>
              <w:jc w:val="center"/>
              <w:rPr>
                <w:sz w:val="14"/>
                <w:szCs w:val="14"/>
              </w:rPr>
            </w:pPr>
            <w:r w:rsidRPr="00E73767">
              <w:rPr>
                <w:sz w:val="14"/>
                <w:szCs w:val="14"/>
              </w:rPr>
              <w:t>Proba practico-metodică</w:t>
            </w:r>
          </w:p>
          <w:p w:rsidR="00545843" w:rsidRPr="00E73767" w:rsidRDefault="00545843" w:rsidP="009C3B5B">
            <w:pPr>
              <w:jc w:val="center"/>
              <w:rPr>
                <w:sz w:val="14"/>
                <w:szCs w:val="14"/>
              </w:rPr>
            </w:pPr>
            <w:r w:rsidRPr="00E73767">
              <w:rPr>
                <w:sz w:val="14"/>
                <w:szCs w:val="14"/>
              </w:rPr>
              <w:t>+</w:t>
            </w:r>
          </w:p>
          <w:p w:rsidR="00545843" w:rsidRPr="00E73767" w:rsidRDefault="00545843" w:rsidP="009C3B5B">
            <w:pPr>
              <w:jc w:val="center"/>
              <w:rPr>
                <w:sz w:val="14"/>
                <w:szCs w:val="14"/>
              </w:rPr>
            </w:pPr>
            <w:r w:rsidRPr="00E73767">
              <w:rPr>
                <w:sz w:val="14"/>
                <w:szCs w:val="14"/>
              </w:rPr>
              <w:t>Proba scrisă:</w:t>
            </w:r>
          </w:p>
          <w:p w:rsidR="00545843" w:rsidRPr="00E73767" w:rsidRDefault="00545843" w:rsidP="00545843">
            <w:pPr>
              <w:jc w:val="center"/>
              <w:rPr>
                <w:b/>
                <w:bCs/>
                <w:sz w:val="15"/>
                <w:szCs w:val="15"/>
              </w:rPr>
            </w:pPr>
            <w:r w:rsidRPr="00E73767">
              <w:rPr>
                <w:b/>
                <w:bCs/>
                <w:sz w:val="15"/>
                <w:szCs w:val="15"/>
              </w:rPr>
              <w:t>RELIGIE PENTICOSTALĂ</w:t>
            </w:r>
          </w:p>
          <w:p w:rsidR="00545843" w:rsidRPr="00E73767" w:rsidRDefault="00545843" w:rsidP="00545843">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 xml:space="preserve">) </w:t>
            </w:r>
          </w:p>
          <w:p w:rsidR="00545843" w:rsidRPr="00E73767" w:rsidRDefault="00545843" w:rsidP="00545843">
            <w:pPr>
              <w:jc w:val="center"/>
              <w:rPr>
                <w:sz w:val="16"/>
                <w:szCs w:val="16"/>
              </w:rPr>
            </w:pPr>
            <w:r w:rsidRPr="00E73767">
              <w:rPr>
                <w:sz w:val="16"/>
                <w:szCs w:val="16"/>
              </w:rPr>
              <w:t>/</w:t>
            </w:r>
          </w:p>
          <w:p w:rsidR="00545843" w:rsidRPr="00E73767" w:rsidRDefault="00545843" w:rsidP="00545843">
            <w:pPr>
              <w:jc w:val="center"/>
              <w:rPr>
                <w:b/>
                <w:bCs/>
                <w:sz w:val="15"/>
                <w:szCs w:val="15"/>
              </w:rPr>
            </w:pPr>
            <w:r w:rsidRPr="00E73767">
              <w:rPr>
                <w:b/>
                <w:bCs/>
                <w:sz w:val="15"/>
                <w:szCs w:val="15"/>
              </w:rPr>
              <w:t>RELIGIE PENTICOSTALĂ</w:t>
            </w:r>
          </w:p>
          <w:p w:rsidR="00545843" w:rsidRPr="00E73767" w:rsidRDefault="00545843" w:rsidP="00545843">
            <w:pPr>
              <w:pStyle w:val="Heading1"/>
              <w:jc w:val="center"/>
              <w:rPr>
                <w:b/>
                <w:iCs/>
                <w:sz w:val="14"/>
                <w:szCs w:val="14"/>
              </w:rPr>
            </w:pPr>
            <w:r w:rsidRPr="00E73767">
              <w:rPr>
                <w:b/>
                <w:iCs/>
                <w:sz w:val="14"/>
                <w:szCs w:val="14"/>
              </w:rPr>
              <w:t xml:space="preserve"> (SPECIALITATE ŞI DIDACTICA SPECIALITĂŢII), ELEMENTE DE PEDAGOGIE ŞI PSIHOLOGIE </w:t>
            </w:r>
          </w:p>
          <w:p w:rsidR="00545843" w:rsidRPr="00E73767" w:rsidRDefault="00545843" w:rsidP="00545843">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287"/>
          <w:jc w:val="center"/>
        </w:trPr>
        <w:tc>
          <w:tcPr>
            <w:tcW w:w="1195" w:type="dxa"/>
            <w:vMerge/>
            <w:tcBorders>
              <w:lef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righ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left w:val="nil"/>
            </w:tcBorders>
            <w:vAlign w:val="center"/>
          </w:tcPr>
          <w:p w:rsidR="00545843" w:rsidRPr="00E73767" w:rsidRDefault="00545843" w:rsidP="001A72C0">
            <w:pPr>
              <w:jc w:val="center"/>
              <w:rPr>
                <w:sz w:val="14"/>
                <w:szCs w:val="14"/>
              </w:rPr>
            </w:pPr>
          </w:p>
        </w:tc>
        <w:tc>
          <w:tcPr>
            <w:tcW w:w="1409" w:type="dxa"/>
            <w:vMerge/>
            <w:tcBorders>
              <w:left w:val="nil"/>
            </w:tcBorders>
            <w:vAlign w:val="center"/>
          </w:tcPr>
          <w:p w:rsidR="00545843" w:rsidRPr="00E73767" w:rsidRDefault="00545843" w:rsidP="001A72C0">
            <w:pPr>
              <w:jc w:val="center"/>
              <w:rPr>
                <w:sz w:val="14"/>
                <w:szCs w:val="14"/>
              </w:rPr>
            </w:pPr>
          </w:p>
        </w:tc>
        <w:tc>
          <w:tcPr>
            <w:tcW w:w="1842" w:type="dxa"/>
            <w:tcBorders>
              <w:left w:val="nil"/>
            </w:tcBorders>
            <w:vAlign w:val="center"/>
          </w:tcPr>
          <w:p w:rsidR="00545843" w:rsidRPr="00E73767" w:rsidRDefault="00545843" w:rsidP="001A72C0">
            <w:pPr>
              <w:rPr>
                <w:sz w:val="16"/>
                <w:szCs w:val="16"/>
              </w:rPr>
            </w:pPr>
            <w:r w:rsidRPr="00E73767">
              <w:rPr>
                <w:sz w:val="16"/>
                <w:szCs w:val="16"/>
              </w:rPr>
              <w:t>Teologie penticostală didactică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E73767" w:rsidRPr="00E73767">
        <w:trPr>
          <w:cantSplit/>
          <w:trHeight w:val="287"/>
          <w:jc w:val="center"/>
        </w:trPr>
        <w:tc>
          <w:tcPr>
            <w:tcW w:w="1195" w:type="dxa"/>
            <w:vMerge/>
            <w:tcBorders>
              <w:lef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righ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left w:val="nil"/>
            </w:tcBorders>
            <w:vAlign w:val="center"/>
          </w:tcPr>
          <w:p w:rsidR="00545843" w:rsidRPr="00E73767" w:rsidRDefault="00545843" w:rsidP="001A72C0">
            <w:pPr>
              <w:jc w:val="center"/>
              <w:rPr>
                <w:sz w:val="14"/>
                <w:szCs w:val="14"/>
              </w:rPr>
            </w:pPr>
          </w:p>
        </w:tc>
        <w:tc>
          <w:tcPr>
            <w:tcW w:w="1409" w:type="dxa"/>
            <w:vMerge/>
            <w:tcBorders>
              <w:left w:val="nil"/>
            </w:tcBorders>
            <w:vAlign w:val="center"/>
          </w:tcPr>
          <w:p w:rsidR="00545843" w:rsidRPr="00E73767" w:rsidRDefault="00545843" w:rsidP="001A72C0">
            <w:pPr>
              <w:jc w:val="center"/>
              <w:rPr>
                <w:sz w:val="14"/>
                <w:szCs w:val="14"/>
              </w:rPr>
            </w:pPr>
          </w:p>
        </w:tc>
        <w:tc>
          <w:tcPr>
            <w:tcW w:w="1842" w:type="dxa"/>
            <w:tcBorders>
              <w:left w:val="nil"/>
            </w:tcBorders>
            <w:vAlign w:val="center"/>
          </w:tcPr>
          <w:p w:rsidR="00545843" w:rsidRPr="00E73767" w:rsidRDefault="00545843" w:rsidP="001A72C0">
            <w:pPr>
              <w:rPr>
                <w:sz w:val="16"/>
                <w:szCs w:val="16"/>
              </w:rPr>
            </w:pPr>
            <w:r w:rsidRPr="00E73767">
              <w:rPr>
                <w:sz w:val="16"/>
                <w:szCs w:val="16"/>
              </w:rPr>
              <w:t>Teologie penticostală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r w:rsidR="00545843" w:rsidRPr="00E73767">
        <w:trPr>
          <w:cantSplit/>
          <w:trHeight w:val="287"/>
          <w:jc w:val="center"/>
        </w:trPr>
        <w:tc>
          <w:tcPr>
            <w:tcW w:w="1195" w:type="dxa"/>
            <w:vMerge/>
            <w:tcBorders>
              <w:lef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right w:val="thinThickSmallGap" w:sz="24" w:space="0" w:color="auto"/>
            </w:tcBorders>
            <w:vAlign w:val="center"/>
          </w:tcPr>
          <w:p w:rsidR="00545843" w:rsidRPr="00E73767" w:rsidRDefault="00545843" w:rsidP="00D0727F">
            <w:pPr>
              <w:jc w:val="center"/>
              <w:rPr>
                <w:b/>
                <w:bCs/>
                <w:sz w:val="16"/>
                <w:szCs w:val="16"/>
              </w:rPr>
            </w:pPr>
          </w:p>
        </w:tc>
        <w:tc>
          <w:tcPr>
            <w:tcW w:w="1122" w:type="dxa"/>
            <w:vMerge/>
            <w:tcBorders>
              <w:left w:val="nil"/>
            </w:tcBorders>
            <w:vAlign w:val="center"/>
          </w:tcPr>
          <w:p w:rsidR="00545843" w:rsidRPr="00E73767" w:rsidRDefault="00545843" w:rsidP="001A72C0">
            <w:pPr>
              <w:jc w:val="center"/>
              <w:rPr>
                <w:sz w:val="14"/>
                <w:szCs w:val="14"/>
              </w:rPr>
            </w:pPr>
          </w:p>
        </w:tc>
        <w:tc>
          <w:tcPr>
            <w:tcW w:w="1409" w:type="dxa"/>
            <w:vMerge/>
            <w:tcBorders>
              <w:left w:val="nil"/>
            </w:tcBorders>
            <w:vAlign w:val="center"/>
          </w:tcPr>
          <w:p w:rsidR="00545843" w:rsidRPr="00E73767" w:rsidRDefault="00545843" w:rsidP="001A72C0">
            <w:pPr>
              <w:jc w:val="center"/>
              <w:rPr>
                <w:sz w:val="14"/>
                <w:szCs w:val="14"/>
              </w:rPr>
            </w:pPr>
          </w:p>
        </w:tc>
        <w:tc>
          <w:tcPr>
            <w:tcW w:w="1842" w:type="dxa"/>
            <w:tcBorders>
              <w:left w:val="nil"/>
            </w:tcBorders>
            <w:vAlign w:val="center"/>
          </w:tcPr>
          <w:p w:rsidR="00545843" w:rsidRPr="00E73767" w:rsidRDefault="00545843" w:rsidP="001A72C0">
            <w:pPr>
              <w:rPr>
                <w:sz w:val="16"/>
                <w:szCs w:val="16"/>
              </w:rPr>
            </w:pPr>
            <w:r w:rsidRPr="00E73767">
              <w:rPr>
                <w:sz w:val="16"/>
                <w:szCs w:val="16"/>
              </w:rPr>
              <w:t>Teologie penticostală asistenţă socială</w:t>
            </w:r>
          </w:p>
        </w:tc>
        <w:tc>
          <w:tcPr>
            <w:tcW w:w="1134" w:type="dxa"/>
            <w:vMerge/>
            <w:vAlign w:val="center"/>
          </w:tcPr>
          <w:p w:rsidR="00545843" w:rsidRPr="00E73767" w:rsidRDefault="00545843" w:rsidP="00D0727F">
            <w:pPr>
              <w:tabs>
                <w:tab w:val="left" w:pos="357"/>
              </w:tabs>
              <w:ind w:left="79"/>
              <w:rPr>
                <w:sz w:val="16"/>
                <w:szCs w:val="16"/>
              </w:rPr>
            </w:pPr>
          </w:p>
        </w:tc>
        <w:tc>
          <w:tcPr>
            <w:tcW w:w="4111" w:type="dxa"/>
            <w:vMerge/>
            <w:vAlign w:val="center"/>
          </w:tcPr>
          <w:p w:rsidR="00545843" w:rsidRPr="00E73767" w:rsidRDefault="00545843" w:rsidP="00D0727F">
            <w:pPr>
              <w:autoSpaceDE w:val="0"/>
              <w:autoSpaceDN w:val="0"/>
              <w:adjustRightInd w:val="0"/>
              <w:jc w:val="both"/>
              <w:rPr>
                <w:sz w:val="16"/>
                <w:szCs w:val="16"/>
              </w:rPr>
            </w:pPr>
          </w:p>
        </w:tc>
        <w:tc>
          <w:tcPr>
            <w:tcW w:w="851" w:type="dxa"/>
            <w:vMerge/>
            <w:tcBorders>
              <w:right w:val="thinThickSmallGap" w:sz="24" w:space="0" w:color="auto"/>
            </w:tcBorders>
            <w:vAlign w:val="center"/>
          </w:tcPr>
          <w:p w:rsidR="00545843" w:rsidRPr="00E73767" w:rsidRDefault="00545843" w:rsidP="00D0727F">
            <w:pPr>
              <w:jc w:val="center"/>
              <w:rPr>
                <w:sz w:val="16"/>
                <w:szCs w:val="16"/>
              </w:rPr>
            </w:pPr>
          </w:p>
        </w:tc>
        <w:tc>
          <w:tcPr>
            <w:tcW w:w="2123" w:type="dxa"/>
            <w:vMerge/>
            <w:tcBorders>
              <w:left w:val="thinThickSmallGap" w:sz="24" w:space="0" w:color="auto"/>
              <w:right w:val="thinThickSmallGap" w:sz="24" w:space="0" w:color="auto"/>
            </w:tcBorders>
            <w:vAlign w:val="center"/>
          </w:tcPr>
          <w:p w:rsidR="00545843" w:rsidRPr="00E73767" w:rsidRDefault="00545843" w:rsidP="00D0727F">
            <w:pPr>
              <w:rPr>
                <w:sz w:val="18"/>
                <w:szCs w:val="18"/>
              </w:rPr>
            </w:pPr>
          </w:p>
        </w:tc>
      </w:tr>
    </w:tbl>
    <w:p w:rsidR="00545843" w:rsidRPr="00E73767" w:rsidRDefault="00545843"/>
    <w:p w:rsidR="00545843" w:rsidRPr="00E73767" w:rsidRDefault="00545843"/>
    <w:p w:rsidR="00545843" w:rsidRPr="00E73767" w:rsidRDefault="00545843"/>
    <w:p w:rsidR="00545843" w:rsidRPr="00E73767" w:rsidRDefault="00545843"/>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95"/>
        <w:gridCol w:w="1122"/>
        <w:gridCol w:w="1122"/>
        <w:gridCol w:w="1409"/>
        <w:gridCol w:w="1842"/>
        <w:gridCol w:w="1134"/>
        <w:gridCol w:w="4111"/>
        <w:gridCol w:w="851"/>
        <w:gridCol w:w="2123"/>
      </w:tblGrid>
      <w:tr w:rsidR="00E73767" w:rsidRPr="00E73767" w:rsidTr="002219EF">
        <w:trPr>
          <w:cantSplit/>
          <w:trHeight w:val="437"/>
          <w:jc w:val="center"/>
        </w:trPr>
        <w:tc>
          <w:tcPr>
            <w:tcW w:w="1195" w:type="dxa"/>
            <w:vMerge w:val="restart"/>
            <w:tcBorders>
              <w:left w:val="thinThickSmallGap" w:sz="24" w:space="0" w:color="auto"/>
            </w:tcBorders>
            <w:vAlign w:val="center"/>
          </w:tcPr>
          <w:p w:rsidR="00CD6E8E" w:rsidRPr="00E73767" w:rsidRDefault="00CD6E8E" w:rsidP="00CD6E8E">
            <w:pPr>
              <w:jc w:val="both"/>
              <w:rPr>
                <w:b/>
                <w:bCs/>
                <w:sz w:val="18"/>
                <w:szCs w:val="18"/>
              </w:rPr>
            </w:pPr>
            <w:r w:rsidRPr="00E73767">
              <w:rPr>
                <w:b/>
                <w:bCs/>
                <w:sz w:val="18"/>
                <w:szCs w:val="18"/>
              </w:rPr>
              <w:lastRenderedPageBreak/>
              <w:t xml:space="preserve">Palatele copiilor / </w:t>
            </w:r>
          </w:p>
          <w:p w:rsidR="00CD6E8E" w:rsidRPr="00E73767" w:rsidRDefault="00CD6E8E" w:rsidP="00CD6E8E">
            <w:pPr>
              <w:jc w:val="both"/>
              <w:rPr>
                <w:b/>
                <w:bCs/>
                <w:sz w:val="16"/>
                <w:szCs w:val="16"/>
              </w:rPr>
            </w:pPr>
            <w:r w:rsidRPr="00E73767">
              <w:rPr>
                <w:b/>
                <w:bCs/>
                <w:sz w:val="18"/>
                <w:szCs w:val="18"/>
              </w:rPr>
              <w:t>Cluburile copiilor</w:t>
            </w:r>
          </w:p>
        </w:tc>
        <w:tc>
          <w:tcPr>
            <w:tcW w:w="1122" w:type="dxa"/>
            <w:vMerge w:val="restart"/>
            <w:tcBorders>
              <w:right w:val="thinThickSmallGap" w:sz="24" w:space="0" w:color="auto"/>
            </w:tcBorders>
            <w:vAlign w:val="center"/>
          </w:tcPr>
          <w:p w:rsidR="00CD6E8E" w:rsidRPr="00E73767" w:rsidRDefault="00CD6E8E" w:rsidP="00CD6E8E">
            <w:pPr>
              <w:rPr>
                <w:b/>
                <w:bCs/>
                <w:sz w:val="16"/>
                <w:szCs w:val="16"/>
              </w:rPr>
            </w:pPr>
            <w:r w:rsidRPr="00E73767">
              <w:rPr>
                <w:sz w:val="18"/>
                <w:szCs w:val="18"/>
              </w:rPr>
              <w:t>Istoria religiilor</w:t>
            </w:r>
          </w:p>
        </w:tc>
        <w:tc>
          <w:tcPr>
            <w:tcW w:w="1122" w:type="dxa"/>
            <w:vMerge w:val="restart"/>
            <w:tcBorders>
              <w:left w:val="nil"/>
            </w:tcBorders>
            <w:vAlign w:val="center"/>
          </w:tcPr>
          <w:p w:rsidR="00CD6E8E" w:rsidRPr="00E73767" w:rsidRDefault="00CD6E8E" w:rsidP="00CD6E8E">
            <w:pPr>
              <w:jc w:val="center"/>
              <w:rPr>
                <w:sz w:val="16"/>
                <w:szCs w:val="16"/>
              </w:rPr>
            </w:pPr>
            <w:r w:rsidRPr="00E73767">
              <w:rPr>
                <w:sz w:val="16"/>
                <w:szCs w:val="16"/>
              </w:rPr>
              <w:t>TEOLOGIE</w:t>
            </w:r>
          </w:p>
        </w:tc>
        <w:tc>
          <w:tcPr>
            <w:tcW w:w="1409" w:type="dxa"/>
            <w:vMerge w:val="restart"/>
            <w:tcBorders>
              <w:left w:val="nil"/>
            </w:tcBorders>
            <w:vAlign w:val="center"/>
          </w:tcPr>
          <w:p w:rsidR="00CD6E8E" w:rsidRPr="00E73767" w:rsidRDefault="00CD6E8E" w:rsidP="00CD6E8E">
            <w:pPr>
              <w:jc w:val="center"/>
              <w:rPr>
                <w:sz w:val="16"/>
                <w:szCs w:val="16"/>
              </w:rPr>
            </w:pPr>
            <w:r w:rsidRPr="00E73767">
              <w:rPr>
                <w:sz w:val="16"/>
                <w:szCs w:val="16"/>
              </w:rPr>
              <w:t>TEOLOGIE REFORMATĂ</w:t>
            </w:r>
          </w:p>
        </w:tc>
        <w:tc>
          <w:tcPr>
            <w:tcW w:w="1842" w:type="dxa"/>
            <w:tcBorders>
              <w:left w:val="nil"/>
            </w:tcBorders>
            <w:vAlign w:val="center"/>
          </w:tcPr>
          <w:p w:rsidR="00CD6E8E" w:rsidRPr="00E73767" w:rsidRDefault="00CD6E8E" w:rsidP="00CD6E8E">
            <w:pPr>
              <w:rPr>
                <w:sz w:val="16"/>
                <w:szCs w:val="16"/>
              </w:rPr>
            </w:pPr>
            <w:r w:rsidRPr="00E73767">
              <w:rPr>
                <w:sz w:val="16"/>
                <w:szCs w:val="16"/>
              </w:rPr>
              <w:t>Teologie reformată  pastorală</w:t>
            </w:r>
          </w:p>
        </w:tc>
        <w:tc>
          <w:tcPr>
            <w:tcW w:w="1134" w:type="dxa"/>
            <w:vMerge w:val="restart"/>
            <w:vAlign w:val="center"/>
          </w:tcPr>
          <w:p w:rsidR="00CD6E8E" w:rsidRPr="00E73767" w:rsidRDefault="00CD6E8E" w:rsidP="00CD6E8E">
            <w:pPr>
              <w:tabs>
                <w:tab w:val="left" w:pos="357"/>
              </w:tabs>
              <w:ind w:left="79"/>
              <w:rPr>
                <w:sz w:val="16"/>
                <w:szCs w:val="16"/>
              </w:rPr>
            </w:pPr>
            <w:r w:rsidRPr="00E73767">
              <w:rPr>
                <w:sz w:val="16"/>
                <w:szCs w:val="16"/>
              </w:rPr>
              <w:t>TEOLOGIE</w:t>
            </w:r>
          </w:p>
        </w:tc>
        <w:tc>
          <w:tcPr>
            <w:tcW w:w="4111" w:type="dxa"/>
            <w:vMerge w:val="restart"/>
            <w:vAlign w:val="center"/>
          </w:tcPr>
          <w:p w:rsidR="00CD6E8E" w:rsidRPr="00E73767" w:rsidRDefault="00CD6E8E" w:rsidP="00CD6E8E">
            <w:pPr>
              <w:autoSpaceDE w:val="0"/>
              <w:autoSpaceDN w:val="0"/>
              <w:adjustRightInd w:val="0"/>
              <w:rPr>
                <w:sz w:val="16"/>
                <w:szCs w:val="16"/>
              </w:rPr>
            </w:pPr>
            <w:r w:rsidRPr="00E73767">
              <w:rPr>
                <w:sz w:val="16"/>
                <w:szCs w:val="16"/>
              </w:rPr>
              <w:t>1. Teologie aplicată (lb.maghiară)</w:t>
            </w:r>
          </w:p>
          <w:p w:rsidR="00CD6E8E" w:rsidRPr="00E73767" w:rsidRDefault="00CD6E8E" w:rsidP="00CD6E8E">
            <w:pPr>
              <w:autoSpaceDE w:val="0"/>
              <w:autoSpaceDN w:val="0"/>
              <w:adjustRightInd w:val="0"/>
              <w:rPr>
                <w:sz w:val="16"/>
                <w:szCs w:val="16"/>
              </w:rPr>
            </w:pPr>
            <w:r w:rsidRPr="00E73767">
              <w:rPr>
                <w:sz w:val="16"/>
                <w:szCs w:val="16"/>
              </w:rPr>
              <w:t>2. Teologie-Muzică-Educaţie (lb. maghiară)</w:t>
            </w:r>
          </w:p>
          <w:p w:rsidR="00CD6E8E" w:rsidRPr="00E73767" w:rsidRDefault="00CD6E8E" w:rsidP="00CD6E8E">
            <w:pPr>
              <w:autoSpaceDE w:val="0"/>
              <w:autoSpaceDN w:val="0"/>
              <w:adjustRightInd w:val="0"/>
              <w:rPr>
                <w:sz w:val="16"/>
                <w:szCs w:val="16"/>
              </w:rPr>
            </w:pPr>
            <w:r w:rsidRPr="00E73767">
              <w:rPr>
                <w:sz w:val="16"/>
                <w:szCs w:val="16"/>
              </w:rPr>
              <w:t>3. Teologie protestantă pastorală aplicată</w:t>
            </w:r>
          </w:p>
          <w:p w:rsidR="00CD6E8E" w:rsidRPr="00E73767" w:rsidRDefault="00CD6E8E" w:rsidP="00CD6E8E">
            <w:pPr>
              <w:autoSpaceDE w:val="0"/>
              <w:autoSpaceDN w:val="0"/>
              <w:adjustRightInd w:val="0"/>
              <w:rPr>
                <w:sz w:val="16"/>
                <w:szCs w:val="16"/>
              </w:rPr>
            </w:pPr>
            <w:r w:rsidRPr="00E73767">
              <w:rPr>
                <w:sz w:val="16"/>
                <w:szCs w:val="16"/>
              </w:rPr>
              <w:t>4. Teologie, cultură şi societate (în limba maghiară)</w:t>
            </w:r>
          </w:p>
        </w:tc>
        <w:tc>
          <w:tcPr>
            <w:tcW w:w="851" w:type="dxa"/>
            <w:vMerge w:val="restart"/>
            <w:tcBorders>
              <w:right w:val="thinThickSmallGap" w:sz="24" w:space="0" w:color="auto"/>
            </w:tcBorders>
            <w:vAlign w:val="center"/>
          </w:tcPr>
          <w:p w:rsidR="00CD6E8E" w:rsidRPr="00E73767" w:rsidRDefault="00CD6E8E" w:rsidP="00CD6E8E">
            <w:pPr>
              <w:jc w:val="center"/>
              <w:rPr>
                <w:sz w:val="16"/>
                <w:szCs w:val="16"/>
              </w:rPr>
            </w:pPr>
            <w:r w:rsidRPr="00E73767">
              <w:rPr>
                <w:sz w:val="16"/>
                <w:szCs w:val="16"/>
              </w:rPr>
              <w:t>x</w:t>
            </w:r>
          </w:p>
        </w:tc>
        <w:tc>
          <w:tcPr>
            <w:tcW w:w="2123" w:type="dxa"/>
            <w:vMerge w:val="restart"/>
            <w:tcBorders>
              <w:left w:val="thinThickSmallGap" w:sz="24" w:space="0" w:color="auto"/>
              <w:right w:val="thinThickSmallGap" w:sz="24" w:space="0" w:color="auto"/>
            </w:tcBorders>
            <w:vAlign w:val="center"/>
          </w:tcPr>
          <w:p w:rsidR="00CD6E8E" w:rsidRPr="00E73767" w:rsidRDefault="00CD6E8E" w:rsidP="00CD6E8E">
            <w:pPr>
              <w:jc w:val="center"/>
              <w:rPr>
                <w:sz w:val="14"/>
                <w:szCs w:val="14"/>
              </w:rPr>
            </w:pPr>
            <w:r w:rsidRPr="00E73767">
              <w:rPr>
                <w:sz w:val="14"/>
                <w:szCs w:val="14"/>
              </w:rPr>
              <w:t>Proba practico-metodică</w:t>
            </w:r>
          </w:p>
          <w:p w:rsidR="00CD6E8E" w:rsidRPr="00E73767" w:rsidRDefault="00CD6E8E" w:rsidP="00CD6E8E">
            <w:pPr>
              <w:jc w:val="center"/>
              <w:rPr>
                <w:sz w:val="14"/>
                <w:szCs w:val="14"/>
              </w:rPr>
            </w:pPr>
            <w:r w:rsidRPr="00E73767">
              <w:rPr>
                <w:sz w:val="14"/>
                <w:szCs w:val="14"/>
              </w:rPr>
              <w:t>+</w:t>
            </w:r>
          </w:p>
          <w:p w:rsidR="00CD6E8E" w:rsidRPr="00E73767" w:rsidRDefault="00CD6E8E" w:rsidP="00CD6E8E">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RELIGIE UNITARIANĂ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b/>
                <w:bCs/>
                <w:sz w:val="15"/>
                <w:szCs w:val="15"/>
              </w:rPr>
            </w:pPr>
            <w:r w:rsidRPr="00E73767">
              <w:rPr>
                <w:b/>
                <w:bCs/>
                <w:sz w:val="15"/>
                <w:szCs w:val="15"/>
              </w:rPr>
              <w:t>RELIGIE UNITARIANĂ</w:t>
            </w:r>
          </w:p>
          <w:p w:rsidR="00CD6E8E" w:rsidRPr="00E73767" w:rsidRDefault="00CD6E8E" w:rsidP="00CD6E8E">
            <w:pPr>
              <w:pStyle w:val="Heading1"/>
              <w:jc w:val="center"/>
              <w:rPr>
                <w:b/>
                <w:iCs/>
                <w:sz w:val="14"/>
                <w:szCs w:val="14"/>
              </w:rPr>
            </w:pPr>
            <w:r w:rsidRPr="00E73767">
              <w:rPr>
                <w:b/>
                <w:iCs/>
                <w:sz w:val="14"/>
                <w:szCs w:val="14"/>
              </w:rPr>
              <w:t xml:space="preserve"> (SPECIALITATE ŞI DIDACTICA SPECIALITĂŢII), ELEMENTE DE PEDAGOGIE ŞI PSIHOLOGIE </w:t>
            </w:r>
          </w:p>
          <w:p w:rsidR="00CD6E8E" w:rsidRPr="00E73767" w:rsidRDefault="00CD6E8E" w:rsidP="00CD6E8E">
            <w:pPr>
              <w:jc w:val="center"/>
              <w:rPr>
                <w:sz w:val="12"/>
                <w:szCs w:val="1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2219EF">
        <w:trPr>
          <w:cantSplit/>
          <w:trHeight w:val="415"/>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reformată  didactică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20"/>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reformată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20"/>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reformată  asistenţă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2"/>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val="restart"/>
            <w:tcBorders>
              <w:left w:val="nil"/>
            </w:tcBorders>
            <w:vAlign w:val="center"/>
          </w:tcPr>
          <w:p w:rsidR="00570060" w:rsidRPr="00E73767" w:rsidRDefault="00570060" w:rsidP="002219EF">
            <w:pPr>
              <w:jc w:val="center"/>
              <w:rPr>
                <w:sz w:val="16"/>
                <w:szCs w:val="16"/>
              </w:rPr>
            </w:pPr>
            <w:r w:rsidRPr="00E73767">
              <w:rPr>
                <w:sz w:val="16"/>
                <w:szCs w:val="16"/>
              </w:rPr>
              <w:t>TEOLOGIE</w:t>
            </w:r>
          </w:p>
        </w:tc>
        <w:tc>
          <w:tcPr>
            <w:tcW w:w="1409" w:type="dxa"/>
            <w:vMerge w:val="restart"/>
            <w:tcBorders>
              <w:left w:val="nil"/>
            </w:tcBorders>
            <w:vAlign w:val="center"/>
          </w:tcPr>
          <w:p w:rsidR="00570060" w:rsidRPr="00E73767" w:rsidRDefault="00570060" w:rsidP="002219EF">
            <w:pPr>
              <w:jc w:val="center"/>
              <w:rPr>
                <w:sz w:val="16"/>
                <w:szCs w:val="16"/>
              </w:rPr>
            </w:pPr>
            <w:r w:rsidRPr="00E73767">
              <w:rPr>
                <w:sz w:val="16"/>
                <w:szCs w:val="16"/>
              </w:rPr>
              <w:t>TEOLOGIE PROTESTANTĂ</w:t>
            </w: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protestantă  pastorală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9"/>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protestantă  didactică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1"/>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protestantă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E73767" w:rsidRPr="00E73767" w:rsidTr="002219EF">
        <w:trPr>
          <w:cantSplit/>
          <w:trHeight w:val="411"/>
          <w:jc w:val="center"/>
        </w:trPr>
        <w:tc>
          <w:tcPr>
            <w:tcW w:w="1195" w:type="dxa"/>
            <w:vMerge/>
            <w:tcBorders>
              <w:lef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right w:val="thinThickSmallGap" w:sz="24" w:space="0" w:color="auto"/>
            </w:tcBorders>
            <w:vAlign w:val="center"/>
          </w:tcPr>
          <w:p w:rsidR="00570060" w:rsidRPr="00E73767" w:rsidRDefault="00570060" w:rsidP="002219EF">
            <w:pPr>
              <w:jc w:val="center"/>
              <w:rPr>
                <w:b/>
                <w:bCs/>
                <w:sz w:val="16"/>
                <w:szCs w:val="16"/>
              </w:rPr>
            </w:pPr>
          </w:p>
        </w:tc>
        <w:tc>
          <w:tcPr>
            <w:tcW w:w="1122" w:type="dxa"/>
            <w:vMerge/>
            <w:tcBorders>
              <w:left w:val="nil"/>
            </w:tcBorders>
            <w:vAlign w:val="center"/>
          </w:tcPr>
          <w:p w:rsidR="00570060" w:rsidRPr="00E73767" w:rsidRDefault="00570060" w:rsidP="002219EF">
            <w:pPr>
              <w:jc w:val="center"/>
              <w:rPr>
                <w:sz w:val="16"/>
                <w:szCs w:val="16"/>
              </w:rPr>
            </w:pPr>
          </w:p>
        </w:tc>
        <w:tc>
          <w:tcPr>
            <w:tcW w:w="1409" w:type="dxa"/>
            <w:vMerge/>
            <w:tcBorders>
              <w:left w:val="nil"/>
            </w:tcBorders>
            <w:vAlign w:val="center"/>
          </w:tcPr>
          <w:p w:rsidR="00570060" w:rsidRPr="00E73767" w:rsidRDefault="00570060" w:rsidP="002219EF">
            <w:pPr>
              <w:jc w:val="center"/>
              <w:rPr>
                <w:sz w:val="16"/>
                <w:szCs w:val="16"/>
              </w:rPr>
            </w:pPr>
          </w:p>
        </w:tc>
        <w:tc>
          <w:tcPr>
            <w:tcW w:w="1842" w:type="dxa"/>
            <w:tcBorders>
              <w:left w:val="nil"/>
            </w:tcBorders>
            <w:vAlign w:val="center"/>
          </w:tcPr>
          <w:p w:rsidR="00570060" w:rsidRPr="00E73767" w:rsidRDefault="00570060" w:rsidP="002219EF">
            <w:pPr>
              <w:rPr>
                <w:sz w:val="16"/>
                <w:szCs w:val="16"/>
              </w:rPr>
            </w:pPr>
            <w:r w:rsidRPr="00E73767">
              <w:rPr>
                <w:sz w:val="16"/>
                <w:szCs w:val="16"/>
              </w:rPr>
              <w:t>Teologie protestantă asistenţă socială</w:t>
            </w:r>
          </w:p>
        </w:tc>
        <w:tc>
          <w:tcPr>
            <w:tcW w:w="1134" w:type="dxa"/>
            <w:vMerge/>
            <w:vAlign w:val="center"/>
          </w:tcPr>
          <w:p w:rsidR="00570060" w:rsidRPr="00E73767" w:rsidRDefault="00570060" w:rsidP="002219EF">
            <w:pPr>
              <w:tabs>
                <w:tab w:val="left" w:pos="357"/>
              </w:tabs>
              <w:ind w:left="79"/>
              <w:rPr>
                <w:sz w:val="16"/>
                <w:szCs w:val="16"/>
              </w:rPr>
            </w:pPr>
          </w:p>
        </w:tc>
        <w:tc>
          <w:tcPr>
            <w:tcW w:w="4111" w:type="dxa"/>
            <w:vMerge/>
            <w:vAlign w:val="center"/>
          </w:tcPr>
          <w:p w:rsidR="00570060" w:rsidRPr="00E73767" w:rsidRDefault="00570060" w:rsidP="002219EF">
            <w:pPr>
              <w:autoSpaceDE w:val="0"/>
              <w:autoSpaceDN w:val="0"/>
              <w:adjustRightInd w:val="0"/>
              <w:jc w:val="both"/>
              <w:rPr>
                <w:sz w:val="16"/>
                <w:szCs w:val="16"/>
              </w:rPr>
            </w:pPr>
          </w:p>
        </w:tc>
        <w:tc>
          <w:tcPr>
            <w:tcW w:w="851" w:type="dxa"/>
            <w:vMerge/>
            <w:tcBorders>
              <w:right w:val="thinThickSmallGap" w:sz="24" w:space="0" w:color="auto"/>
            </w:tcBorders>
            <w:vAlign w:val="center"/>
          </w:tcPr>
          <w:p w:rsidR="00570060" w:rsidRPr="00E73767" w:rsidRDefault="00570060" w:rsidP="002219EF">
            <w:pPr>
              <w:jc w:val="center"/>
              <w:rPr>
                <w:sz w:val="16"/>
                <w:szCs w:val="16"/>
              </w:rPr>
            </w:pPr>
          </w:p>
        </w:tc>
        <w:tc>
          <w:tcPr>
            <w:tcW w:w="2123" w:type="dxa"/>
            <w:vMerge/>
            <w:tcBorders>
              <w:left w:val="thinThickSmallGap" w:sz="24" w:space="0" w:color="auto"/>
              <w:right w:val="thinThickSmallGap" w:sz="24" w:space="0" w:color="auto"/>
            </w:tcBorders>
            <w:vAlign w:val="center"/>
          </w:tcPr>
          <w:p w:rsidR="00570060" w:rsidRPr="00E73767" w:rsidRDefault="00570060" w:rsidP="002219EF">
            <w:pPr>
              <w:rPr>
                <w:sz w:val="18"/>
                <w:szCs w:val="18"/>
              </w:rPr>
            </w:pPr>
          </w:p>
        </w:tc>
      </w:tr>
      <w:tr w:rsidR="00A90161" w:rsidRPr="00E73767">
        <w:trPr>
          <w:cantSplit/>
          <w:trHeight w:val="287"/>
          <w:jc w:val="center"/>
        </w:trPr>
        <w:tc>
          <w:tcPr>
            <w:tcW w:w="14909" w:type="dxa"/>
            <w:gridSpan w:val="9"/>
            <w:tcBorders>
              <w:left w:val="thinThickSmallGap" w:sz="24" w:space="0" w:color="auto"/>
              <w:right w:val="thinThickSmallGap" w:sz="24" w:space="0" w:color="auto"/>
            </w:tcBorders>
            <w:vAlign w:val="center"/>
          </w:tcPr>
          <w:p w:rsidR="00A90161" w:rsidRPr="00E73767" w:rsidRDefault="00A90161" w:rsidP="00277DEC">
            <w:pPr>
              <w:ind w:firstLine="526"/>
              <w:jc w:val="both"/>
              <w:rPr>
                <w:sz w:val="20"/>
                <w:szCs w:val="20"/>
              </w:rPr>
            </w:pPr>
            <w:r w:rsidRPr="00E73767">
              <w:rPr>
                <w:b/>
                <w:sz w:val="16"/>
                <w:szCs w:val="16"/>
              </w:rPr>
              <w:t>Notă</w:t>
            </w:r>
            <w:r w:rsidRPr="00E73767">
              <w:rPr>
                <w:sz w:val="16"/>
                <w:szCs w:val="16"/>
              </w:rPr>
              <w:t>.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436D7A" w:rsidRPr="00E73767" w:rsidRDefault="00436D7A"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45843" w:rsidRPr="00E73767" w:rsidRDefault="00545843"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p w:rsidR="00570060" w:rsidRPr="00E73767" w:rsidRDefault="00570060"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835"/>
        <w:gridCol w:w="1264"/>
        <w:gridCol w:w="2847"/>
        <w:gridCol w:w="893"/>
        <w:gridCol w:w="1372"/>
      </w:tblGrid>
      <w:tr w:rsidR="00E73767" w:rsidRPr="00E73767">
        <w:trPr>
          <w:cantSplit/>
          <w:trHeight w:val="200"/>
          <w:jc w:val="center"/>
        </w:trPr>
        <w:tc>
          <w:tcPr>
            <w:tcW w:w="1587" w:type="dxa"/>
            <w:vMerge w:val="restart"/>
            <w:tcBorders>
              <w:left w:val="thinThickSmallGap" w:sz="24" w:space="0" w:color="auto"/>
            </w:tcBorders>
            <w:vAlign w:val="center"/>
          </w:tcPr>
          <w:p w:rsidR="00277DEC" w:rsidRPr="00E73767" w:rsidRDefault="00277DEC" w:rsidP="004A1955">
            <w:pPr>
              <w:jc w:val="both"/>
              <w:rPr>
                <w:b/>
                <w:bCs/>
                <w:sz w:val="15"/>
                <w:szCs w:val="15"/>
              </w:rPr>
            </w:pPr>
            <w:r w:rsidRPr="00E73767">
              <w:rPr>
                <w:b/>
                <w:bCs/>
                <w:sz w:val="15"/>
                <w:szCs w:val="15"/>
              </w:rPr>
              <w:lastRenderedPageBreak/>
              <w:t xml:space="preserve">Palatele copiilor / </w:t>
            </w:r>
          </w:p>
          <w:p w:rsidR="00277DEC" w:rsidRPr="00E73767" w:rsidRDefault="00277DEC" w:rsidP="004A1955">
            <w:pPr>
              <w:jc w:val="both"/>
              <w:rPr>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277DEC" w:rsidRPr="00E73767" w:rsidRDefault="00277DEC" w:rsidP="004A1955">
            <w:pPr>
              <w:rPr>
                <w:sz w:val="14"/>
                <w:szCs w:val="14"/>
              </w:rPr>
            </w:pPr>
            <w:r w:rsidRPr="00E73767">
              <w:rPr>
                <w:sz w:val="14"/>
                <w:szCs w:val="14"/>
              </w:rPr>
              <w:t>1. Atelierul fanteziei</w:t>
            </w:r>
          </w:p>
          <w:p w:rsidR="00277DEC" w:rsidRPr="00E73767" w:rsidRDefault="00277DEC" w:rsidP="004A1955">
            <w:pPr>
              <w:rPr>
                <w:sz w:val="14"/>
                <w:szCs w:val="14"/>
              </w:rPr>
            </w:pPr>
            <w:r w:rsidRPr="00E73767">
              <w:rPr>
                <w:sz w:val="14"/>
                <w:szCs w:val="14"/>
              </w:rPr>
              <w:t>2. Artă textilă</w:t>
            </w:r>
          </w:p>
          <w:p w:rsidR="00277DEC" w:rsidRPr="00E73767" w:rsidRDefault="00277DEC" w:rsidP="004A1955">
            <w:pPr>
              <w:rPr>
                <w:sz w:val="14"/>
                <w:szCs w:val="14"/>
              </w:rPr>
            </w:pPr>
            <w:r w:rsidRPr="00E73767">
              <w:rPr>
                <w:sz w:val="14"/>
                <w:szCs w:val="14"/>
              </w:rPr>
              <w:t>3. Artă populară</w:t>
            </w:r>
          </w:p>
          <w:p w:rsidR="00277DEC" w:rsidRPr="00E73767" w:rsidRDefault="00277DEC" w:rsidP="004A1955">
            <w:pPr>
              <w:rPr>
                <w:sz w:val="14"/>
                <w:szCs w:val="14"/>
              </w:rPr>
            </w:pPr>
            <w:r w:rsidRPr="00E73767">
              <w:rPr>
                <w:sz w:val="14"/>
                <w:szCs w:val="14"/>
              </w:rPr>
              <w:t>4. Machete / artizanat</w:t>
            </w:r>
          </w:p>
          <w:p w:rsidR="00277DEC" w:rsidRPr="00E73767" w:rsidRDefault="00277DEC" w:rsidP="004A1955">
            <w:pPr>
              <w:rPr>
                <w:sz w:val="14"/>
                <w:szCs w:val="14"/>
              </w:rPr>
            </w:pPr>
            <w:r w:rsidRPr="00E73767">
              <w:rPr>
                <w:sz w:val="14"/>
                <w:szCs w:val="14"/>
              </w:rPr>
              <w:t>5. Pictură / desen</w:t>
            </w:r>
          </w:p>
          <w:p w:rsidR="00277DEC" w:rsidRPr="00E73767" w:rsidRDefault="00277DEC" w:rsidP="004A1955">
            <w:pPr>
              <w:rPr>
                <w:sz w:val="14"/>
                <w:szCs w:val="14"/>
              </w:rPr>
            </w:pPr>
            <w:r w:rsidRPr="00E73767">
              <w:rPr>
                <w:sz w:val="14"/>
                <w:szCs w:val="14"/>
              </w:rPr>
              <w:t>6. Pictură / pictură pe sticlă</w:t>
            </w:r>
          </w:p>
          <w:p w:rsidR="00277DEC" w:rsidRPr="00E73767" w:rsidRDefault="00277DEC" w:rsidP="004A1955">
            <w:pPr>
              <w:rPr>
                <w:sz w:val="14"/>
                <w:szCs w:val="14"/>
              </w:rPr>
            </w:pPr>
            <w:r w:rsidRPr="00E73767">
              <w:rPr>
                <w:sz w:val="14"/>
                <w:szCs w:val="14"/>
              </w:rPr>
              <w:t>7. Tapiserie</w:t>
            </w:r>
          </w:p>
          <w:p w:rsidR="00277DEC" w:rsidRPr="00E73767" w:rsidRDefault="00277DEC" w:rsidP="004A1955">
            <w:pPr>
              <w:rPr>
                <w:sz w:val="14"/>
                <w:szCs w:val="14"/>
              </w:rPr>
            </w:pPr>
            <w:r w:rsidRPr="00E73767">
              <w:rPr>
                <w:sz w:val="14"/>
                <w:szCs w:val="14"/>
              </w:rPr>
              <w:t>8. Ţesătorie</w:t>
            </w:r>
          </w:p>
          <w:p w:rsidR="00277DEC" w:rsidRPr="00E73767" w:rsidRDefault="00277DEC" w:rsidP="004A1955">
            <w:pPr>
              <w:rPr>
                <w:sz w:val="14"/>
                <w:szCs w:val="14"/>
              </w:rPr>
            </w:pPr>
            <w:r w:rsidRPr="00E73767">
              <w:rPr>
                <w:sz w:val="14"/>
                <w:szCs w:val="14"/>
              </w:rPr>
              <w:t>9. Pictură de şevalet</w:t>
            </w:r>
          </w:p>
          <w:p w:rsidR="00277DEC" w:rsidRPr="00E73767" w:rsidRDefault="00277DEC" w:rsidP="004A1955">
            <w:pPr>
              <w:rPr>
                <w:sz w:val="14"/>
                <w:szCs w:val="14"/>
              </w:rPr>
            </w:pPr>
            <w:r w:rsidRPr="00E73767">
              <w:rPr>
                <w:sz w:val="14"/>
                <w:szCs w:val="14"/>
              </w:rPr>
              <w:t>10. Artă decorativă</w:t>
            </w:r>
          </w:p>
        </w:tc>
        <w:tc>
          <w:tcPr>
            <w:tcW w:w="992"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w:t>
            </w:r>
          </w:p>
        </w:tc>
        <w:tc>
          <w:tcPr>
            <w:tcW w:w="1134"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PLASTICE ŞI DECORATIVE </w:t>
            </w:r>
          </w:p>
          <w:p w:rsidR="00277DEC" w:rsidRPr="00E73767" w:rsidRDefault="00277DEC" w:rsidP="004A1955">
            <w:pPr>
              <w:jc w:val="center"/>
              <w:rPr>
                <w:sz w:val="14"/>
                <w:szCs w:val="14"/>
              </w:rPr>
            </w:pPr>
          </w:p>
        </w:tc>
        <w:tc>
          <w:tcPr>
            <w:tcW w:w="2835" w:type="dxa"/>
            <w:tcBorders>
              <w:left w:val="nil"/>
            </w:tcBorders>
            <w:vAlign w:val="center"/>
          </w:tcPr>
          <w:p w:rsidR="00277DEC" w:rsidRPr="00E73767" w:rsidRDefault="00277DEC" w:rsidP="004A1955">
            <w:pPr>
              <w:pStyle w:val="Header"/>
              <w:tabs>
                <w:tab w:val="clear" w:pos="4320"/>
                <w:tab w:val="clear" w:pos="8640"/>
              </w:tabs>
              <w:rPr>
                <w:sz w:val="14"/>
                <w:szCs w:val="14"/>
              </w:rPr>
            </w:pPr>
            <w:r w:rsidRPr="00E73767">
              <w:rPr>
                <w:sz w:val="14"/>
                <w:szCs w:val="14"/>
              </w:rPr>
              <w:t>Arte plastice (Pictură)</w:t>
            </w:r>
          </w:p>
        </w:tc>
        <w:tc>
          <w:tcPr>
            <w:tcW w:w="1264" w:type="dxa"/>
            <w:vMerge w:val="restart"/>
            <w:vAlign w:val="center"/>
          </w:tcPr>
          <w:p w:rsidR="00277DEC" w:rsidRPr="00E73767" w:rsidRDefault="00277DEC" w:rsidP="004A1955">
            <w:pPr>
              <w:tabs>
                <w:tab w:val="left" w:pos="300"/>
              </w:tabs>
              <w:ind w:left="79"/>
              <w:jc w:val="center"/>
              <w:rPr>
                <w:sz w:val="14"/>
                <w:szCs w:val="14"/>
              </w:rPr>
            </w:pPr>
            <w:r w:rsidRPr="00E73767">
              <w:rPr>
                <w:sz w:val="14"/>
                <w:szCs w:val="14"/>
              </w:rPr>
              <w:t>ARTE PLASTICE, DECORATIVE ŞI DESIGN</w:t>
            </w:r>
          </w:p>
        </w:tc>
        <w:tc>
          <w:tcPr>
            <w:tcW w:w="2847" w:type="dxa"/>
            <w:vMerge w:val="restart"/>
            <w:vAlign w:val="center"/>
          </w:tcPr>
          <w:p w:rsidR="00277DEC" w:rsidRPr="00E73767" w:rsidRDefault="00277DEC" w:rsidP="00387D0C">
            <w:pPr>
              <w:numPr>
                <w:ilvl w:val="0"/>
                <w:numId w:val="143"/>
              </w:numPr>
              <w:tabs>
                <w:tab w:val="clear" w:pos="720"/>
                <w:tab w:val="left" w:pos="176"/>
              </w:tabs>
              <w:autoSpaceDE w:val="0"/>
              <w:autoSpaceDN w:val="0"/>
              <w:adjustRightInd w:val="0"/>
              <w:spacing w:line="360" w:lineRule="auto"/>
              <w:ind w:left="0" w:firstLine="0"/>
              <w:rPr>
                <w:sz w:val="16"/>
                <w:szCs w:val="16"/>
              </w:rPr>
            </w:pPr>
            <w:r w:rsidRPr="00E73767">
              <w:rPr>
                <w:sz w:val="16"/>
                <w:szCs w:val="16"/>
              </w:rPr>
              <w:t>Strategii de creaţie în pictură</w:t>
            </w:r>
          </w:p>
          <w:p w:rsidR="00277DEC" w:rsidRPr="00E73767" w:rsidRDefault="00277DEC" w:rsidP="00387D0C">
            <w:pPr>
              <w:numPr>
                <w:ilvl w:val="0"/>
                <w:numId w:val="143"/>
              </w:numPr>
              <w:tabs>
                <w:tab w:val="clear" w:pos="720"/>
                <w:tab w:val="left" w:pos="176"/>
              </w:tabs>
              <w:autoSpaceDE w:val="0"/>
              <w:autoSpaceDN w:val="0"/>
              <w:adjustRightInd w:val="0"/>
              <w:spacing w:line="360" w:lineRule="auto"/>
              <w:ind w:left="0" w:firstLine="0"/>
              <w:rPr>
                <w:sz w:val="16"/>
                <w:szCs w:val="16"/>
              </w:rPr>
            </w:pPr>
            <w:r w:rsidRPr="00E73767">
              <w:rPr>
                <w:sz w:val="16"/>
                <w:szCs w:val="16"/>
              </w:rPr>
              <w:t>Pictură</w:t>
            </w:r>
          </w:p>
          <w:p w:rsidR="00277DEC" w:rsidRPr="00E73767" w:rsidRDefault="00277DEC" w:rsidP="00387D0C">
            <w:pPr>
              <w:numPr>
                <w:ilvl w:val="0"/>
                <w:numId w:val="143"/>
              </w:numPr>
              <w:tabs>
                <w:tab w:val="clear" w:pos="720"/>
                <w:tab w:val="left" w:pos="176"/>
              </w:tabs>
              <w:autoSpaceDE w:val="0"/>
              <w:autoSpaceDN w:val="0"/>
              <w:adjustRightInd w:val="0"/>
              <w:spacing w:line="360" w:lineRule="auto"/>
              <w:ind w:left="0" w:firstLine="0"/>
              <w:rPr>
                <w:sz w:val="16"/>
                <w:szCs w:val="16"/>
              </w:rPr>
            </w:pPr>
            <w:r w:rsidRPr="00E73767">
              <w:rPr>
                <w:sz w:val="16"/>
                <w:szCs w:val="16"/>
              </w:rPr>
              <w:t>Arte plastice - Pictură, sculptură, grafică şi foto-video</w:t>
            </w:r>
          </w:p>
          <w:p w:rsidR="00277DEC" w:rsidRPr="00E73767" w:rsidRDefault="00277DEC" w:rsidP="00387D0C">
            <w:pPr>
              <w:numPr>
                <w:ilvl w:val="0"/>
                <w:numId w:val="143"/>
              </w:numPr>
              <w:tabs>
                <w:tab w:val="clear" w:pos="720"/>
                <w:tab w:val="left" w:pos="176"/>
              </w:tabs>
              <w:autoSpaceDE w:val="0"/>
              <w:autoSpaceDN w:val="0"/>
              <w:adjustRightInd w:val="0"/>
              <w:spacing w:line="360" w:lineRule="auto"/>
              <w:ind w:left="0" w:firstLine="0"/>
              <w:rPr>
                <w:sz w:val="16"/>
                <w:szCs w:val="16"/>
              </w:rPr>
            </w:pPr>
            <w:r w:rsidRPr="00E73767">
              <w:rPr>
                <w:sz w:val="16"/>
                <w:szCs w:val="16"/>
              </w:rPr>
              <w:t>Pictură: Surse şi resurse ale imaginii</w:t>
            </w:r>
          </w:p>
          <w:p w:rsidR="00277DEC" w:rsidRPr="00E73767" w:rsidRDefault="00277DEC" w:rsidP="00387D0C">
            <w:pPr>
              <w:numPr>
                <w:ilvl w:val="0"/>
                <w:numId w:val="143"/>
              </w:numPr>
              <w:tabs>
                <w:tab w:val="clear" w:pos="720"/>
                <w:tab w:val="left" w:pos="176"/>
              </w:tabs>
              <w:autoSpaceDE w:val="0"/>
              <w:autoSpaceDN w:val="0"/>
              <w:adjustRightInd w:val="0"/>
              <w:spacing w:line="360" w:lineRule="auto"/>
              <w:ind w:left="0" w:firstLine="0"/>
              <w:rPr>
                <w:sz w:val="16"/>
                <w:szCs w:val="16"/>
              </w:rPr>
            </w:pPr>
            <w:r w:rsidRPr="00E73767">
              <w:rPr>
                <w:sz w:val="16"/>
                <w:szCs w:val="16"/>
              </w:rPr>
              <w:t>Pictură şi multimedia</w:t>
            </w:r>
          </w:p>
        </w:tc>
        <w:tc>
          <w:tcPr>
            <w:tcW w:w="893" w:type="dxa"/>
            <w:vMerge w:val="restart"/>
            <w:tcBorders>
              <w:right w:val="thinThickSmallGap" w:sz="24" w:space="0" w:color="auto"/>
            </w:tcBorders>
            <w:vAlign w:val="center"/>
          </w:tcPr>
          <w:p w:rsidR="00277DEC" w:rsidRPr="00E73767" w:rsidRDefault="00277DEC" w:rsidP="004A1955">
            <w:pP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r w:rsidRPr="00E73767">
              <w:rPr>
                <w:sz w:val="14"/>
                <w:szCs w:val="14"/>
              </w:rPr>
              <w:t>x</w:t>
            </w:r>
          </w:p>
          <w:p w:rsidR="00277DEC" w:rsidRPr="00E73767" w:rsidRDefault="00277DEC" w:rsidP="004A1955">
            <w:pP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3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264" w:type="dxa"/>
            <w:vMerge/>
            <w:vAlign w:val="center"/>
          </w:tcPr>
          <w:p w:rsidR="00F62AE7" w:rsidRPr="00E73767" w:rsidRDefault="00F62AE7" w:rsidP="004A1955">
            <w:pPr>
              <w:tabs>
                <w:tab w:val="left" w:pos="300"/>
              </w:tabs>
              <w:ind w:left="79"/>
              <w:jc w:val="center"/>
              <w:rPr>
                <w:sz w:val="14"/>
                <w:szCs w:val="14"/>
              </w:rPr>
            </w:pPr>
          </w:p>
        </w:tc>
        <w:tc>
          <w:tcPr>
            <w:tcW w:w="2847" w:type="dxa"/>
            <w:vMerge/>
          </w:tcPr>
          <w:p w:rsidR="00F62AE7" w:rsidRPr="00E73767" w:rsidRDefault="00F62AE7" w:rsidP="004A1955">
            <w:pPr>
              <w:tabs>
                <w:tab w:val="left" w:pos="194"/>
              </w:tabs>
              <w:autoSpaceDE w:val="0"/>
              <w:autoSpaceDN w:val="0"/>
              <w:adjustRightInd w:val="0"/>
              <w:rPr>
                <w:sz w:val="14"/>
                <w:szCs w:val="14"/>
              </w:rPr>
            </w:pPr>
          </w:p>
        </w:tc>
        <w:tc>
          <w:tcPr>
            <w:tcW w:w="893" w:type="dxa"/>
            <w:vMerge/>
            <w:tcBorders>
              <w:right w:val="thinThickSmallGap" w:sz="24" w:space="0" w:color="auto"/>
            </w:tcBorders>
            <w:vAlign w:val="center"/>
          </w:tcPr>
          <w:p w:rsidR="00F62AE7" w:rsidRPr="00E73767" w:rsidRDefault="00F62AE7" w:rsidP="004A1955">
            <w:pP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pStyle w:val="Heading4"/>
              <w:jc w:val="center"/>
              <w:rPr>
                <w:sz w:val="18"/>
                <w:szCs w:val="18"/>
              </w:rPr>
            </w:pPr>
          </w:p>
        </w:tc>
      </w:tr>
      <w:tr w:rsidR="00E73767" w:rsidRPr="00E73767">
        <w:trPr>
          <w:cantSplit/>
          <w:trHeight w:val="105"/>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264" w:type="dxa"/>
            <w:vMerge/>
            <w:vAlign w:val="center"/>
          </w:tcPr>
          <w:p w:rsidR="00F62AE7" w:rsidRPr="00E73767" w:rsidRDefault="00F62AE7" w:rsidP="00387D0C">
            <w:pPr>
              <w:numPr>
                <w:ilvl w:val="0"/>
                <w:numId w:val="32"/>
              </w:numPr>
              <w:tabs>
                <w:tab w:val="left" w:pos="357"/>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222"/>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47"/>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07"/>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45"/>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19"/>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9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95"/>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235"/>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4"/>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67"/>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28"/>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36"/>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8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61"/>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59"/>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3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249"/>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139"/>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99"/>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835"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264" w:type="dxa"/>
            <w:vMerge/>
            <w:vAlign w:val="center"/>
          </w:tcPr>
          <w:p w:rsidR="00F62AE7" w:rsidRPr="00E73767" w:rsidRDefault="00F62AE7" w:rsidP="004A1955">
            <w:pPr>
              <w:pStyle w:val="Header"/>
              <w:tabs>
                <w:tab w:val="clear" w:pos="4320"/>
                <w:tab w:val="clear" w:pos="8640"/>
              </w:tabs>
              <w:rPr>
                <w:sz w:val="14"/>
                <w:szCs w:val="14"/>
              </w:rPr>
            </w:pPr>
          </w:p>
        </w:tc>
        <w:tc>
          <w:tcPr>
            <w:tcW w:w="2847"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A90161"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A90161" w:rsidRPr="00E73767" w:rsidRDefault="00A90161" w:rsidP="00277DEC">
            <w:pPr>
              <w:ind w:firstLine="526"/>
              <w:jc w:val="both"/>
              <w:rPr>
                <w:b/>
                <w:sz w:val="20"/>
                <w:szCs w:val="20"/>
              </w:rPr>
            </w:pPr>
            <w:r w:rsidRPr="00E73767">
              <w:rPr>
                <w:sz w:val="16"/>
                <w:szCs w:val="16"/>
              </w:rPr>
              <w:t>Notă</w:t>
            </w:r>
            <w:r w:rsidR="00277DEC"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 w:rsidR="00F62AE7" w:rsidRPr="00E73767" w:rsidRDefault="00F62AE7" w:rsidP="004E5B50"/>
    <w:p w:rsidR="00F62AE7" w:rsidRPr="00E73767" w:rsidRDefault="00F62AE7" w:rsidP="004E5B50"/>
    <w:p w:rsidR="00436D7A" w:rsidRPr="00E73767" w:rsidRDefault="00436D7A"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F62AE7" w:rsidRPr="00E73767" w:rsidRDefault="00F62AE7" w:rsidP="004E5B50"/>
    <w:p w:rsidR="00277DEC" w:rsidRPr="00E73767" w:rsidRDefault="00277DEC" w:rsidP="004E5B50"/>
    <w:p w:rsidR="00277DEC" w:rsidRPr="00E73767" w:rsidRDefault="00277DEC" w:rsidP="004E5B5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701"/>
        <w:gridCol w:w="992"/>
        <w:gridCol w:w="1134"/>
        <w:gridCol w:w="2268"/>
        <w:gridCol w:w="1134"/>
        <w:gridCol w:w="3544"/>
        <w:gridCol w:w="893"/>
        <w:gridCol w:w="1372"/>
      </w:tblGrid>
      <w:tr w:rsidR="00E73767" w:rsidRPr="00E73767">
        <w:trPr>
          <w:cantSplit/>
          <w:trHeight w:val="73"/>
          <w:jc w:val="center"/>
        </w:trPr>
        <w:tc>
          <w:tcPr>
            <w:tcW w:w="1871" w:type="dxa"/>
            <w:vMerge w:val="restart"/>
            <w:tcBorders>
              <w:left w:val="thinThickSmallGap" w:sz="24" w:space="0" w:color="auto"/>
            </w:tcBorders>
            <w:vAlign w:val="center"/>
          </w:tcPr>
          <w:p w:rsidR="00F62AE7" w:rsidRPr="00E73767" w:rsidRDefault="00F62AE7" w:rsidP="004E5B50">
            <w:pPr>
              <w:jc w:val="both"/>
              <w:rPr>
                <w:b/>
                <w:bCs/>
                <w:sz w:val="15"/>
                <w:szCs w:val="15"/>
              </w:rPr>
            </w:pPr>
            <w:r w:rsidRPr="00E73767">
              <w:rPr>
                <w:b/>
                <w:bCs/>
                <w:sz w:val="15"/>
                <w:szCs w:val="15"/>
              </w:rPr>
              <w:lastRenderedPageBreak/>
              <w:t xml:space="preserve">Palatele copiilor / </w:t>
            </w:r>
          </w:p>
          <w:p w:rsidR="00F62AE7" w:rsidRPr="00E73767" w:rsidRDefault="00F62AE7" w:rsidP="004E5B50">
            <w:pPr>
              <w:rPr>
                <w:b/>
                <w:bCs/>
                <w:sz w:val="14"/>
                <w:szCs w:val="14"/>
              </w:rPr>
            </w:pPr>
            <w:r w:rsidRPr="00E73767">
              <w:rPr>
                <w:b/>
                <w:bCs/>
                <w:sz w:val="15"/>
                <w:szCs w:val="15"/>
              </w:rPr>
              <w:t>Cluburile copiilor</w:t>
            </w:r>
          </w:p>
        </w:tc>
        <w:tc>
          <w:tcPr>
            <w:tcW w:w="1701" w:type="dxa"/>
            <w:vMerge w:val="restart"/>
            <w:tcBorders>
              <w:right w:val="thinThickSmallGap" w:sz="24" w:space="0" w:color="auto"/>
            </w:tcBorders>
            <w:vAlign w:val="center"/>
          </w:tcPr>
          <w:p w:rsidR="00F62AE7" w:rsidRPr="00E73767" w:rsidRDefault="00F62AE7" w:rsidP="004A1955">
            <w:pPr>
              <w:rPr>
                <w:sz w:val="14"/>
                <w:szCs w:val="14"/>
              </w:rPr>
            </w:pPr>
            <w:r w:rsidRPr="00E73767">
              <w:rPr>
                <w:sz w:val="14"/>
                <w:szCs w:val="14"/>
              </w:rPr>
              <w:t>1. Sculptură / modelaj</w:t>
            </w:r>
          </w:p>
          <w:p w:rsidR="00F62AE7" w:rsidRPr="00E73767" w:rsidRDefault="00F62AE7" w:rsidP="004A1955">
            <w:pPr>
              <w:rPr>
                <w:sz w:val="14"/>
                <w:szCs w:val="14"/>
              </w:rPr>
            </w:pPr>
            <w:r w:rsidRPr="00E73767">
              <w:rPr>
                <w:sz w:val="14"/>
                <w:szCs w:val="14"/>
              </w:rPr>
              <w:t>2. Atelierul fanteziei</w:t>
            </w:r>
          </w:p>
          <w:p w:rsidR="00F62AE7" w:rsidRPr="00E73767" w:rsidRDefault="00F62AE7" w:rsidP="004A1955">
            <w:pPr>
              <w:rPr>
                <w:sz w:val="14"/>
                <w:szCs w:val="14"/>
              </w:rPr>
            </w:pPr>
            <w:r w:rsidRPr="00E73767">
              <w:rPr>
                <w:sz w:val="14"/>
                <w:szCs w:val="14"/>
              </w:rPr>
              <w:t>3. Arta populară</w:t>
            </w:r>
          </w:p>
          <w:p w:rsidR="00F62AE7" w:rsidRPr="00E73767" w:rsidRDefault="00F62AE7" w:rsidP="004A1955">
            <w:pPr>
              <w:rPr>
                <w:sz w:val="14"/>
                <w:szCs w:val="14"/>
              </w:rPr>
            </w:pPr>
            <w:r w:rsidRPr="00E73767">
              <w:rPr>
                <w:sz w:val="14"/>
                <w:szCs w:val="14"/>
              </w:rPr>
              <w:t>4. Machete  / artizanat</w:t>
            </w:r>
          </w:p>
          <w:p w:rsidR="00F62AE7" w:rsidRPr="00E73767" w:rsidRDefault="00F62AE7" w:rsidP="004A1955">
            <w:pPr>
              <w:rPr>
                <w:sz w:val="14"/>
                <w:szCs w:val="14"/>
              </w:rPr>
            </w:pPr>
            <w:r w:rsidRPr="00E73767">
              <w:rPr>
                <w:sz w:val="14"/>
                <w:szCs w:val="14"/>
              </w:rPr>
              <w:t>5. Pictură / desen</w:t>
            </w:r>
          </w:p>
          <w:p w:rsidR="00F62AE7" w:rsidRPr="00E73767" w:rsidRDefault="00F62AE7" w:rsidP="004A1955">
            <w:pPr>
              <w:rPr>
                <w:sz w:val="14"/>
                <w:szCs w:val="14"/>
              </w:rPr>
            </w:pPr>
            <w:r w:rsidRPr="00E73767">
              <w:rPr>
                <w:sz w:val="14"/>
                <w:szCs w:val="14"/>
              </w:rPr>
              <w:t>6. Pictură / pictură pe sticlă</w:t>
            </w:r>
          </w:p>
          <w:p w:rsidR="00C62E23" w:rsidRPr="00E73767" w:rsidRDefault="00C62E23" w:rsidP="004A1955">
            <w:pPr>
              <w:rPr>
                <w:sz w:val="14"/>
                <w:szCs w:val="14"/>
              </w:rPr>
            </w:pPr>
            <w:r w:rsidRPr="00E73767">
              <w:rPr>
                <w:sz w:val="14"/>
                <w:szCs w:val="14"/>
              </w:rPr>
              <w:t>7. Artă decorativă</w:t>
            </w: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 xml:space="preserve">ARTE PLASTICE ŞI DECORATIVE </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62AE7" w:rsidRPr="00E73767" w:rsidRDefault="00F62AE7"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62AE7" w:rsidRPr="00E73767" w:rsidRDefault="00F62AE7" w:rsidP="00100F2D">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Tehnici şi strategii de creaţie în sculptură</w:t>
            </w:r>
          </w:p>
          <w:p w:rsidR="00F62AE7" w:rsidRPr="00E73767" w:rsidRDefault="00F62AE7" w:rsidP="00100F2D">
            <w:pPr>
              <w:autoSpaceDE w:val="0"/>
              <w:autoSpaceDN w:val="0"/>
              <w:adjustRightInd w:val="0"/>
              <w:spacing w:line="360" w:lineRule="auto"/>
              <w:jc w:val="both"/>
              <w:rPr>
                <w:rFonts w:ascii="TimesNewRoman" w:hAnsi="TimesNewRoman" w:cs="TimesNewRoman"/>
                <w:sz w:val="16"/>
                <w:szCs w:val="16"/>
              </w:rPr>
            </w:pPr>
            <w:r w:rsidRPr="00E73767">
              <w:rPr>
                <w:rFonts w:ascii="TimesNewRoman" w:hAnsi="TimesNewRoman" w:cs="TimesNewRoman"/>
                <w:sz w:val="16"/>
                <w:szCs w:val="16"/>
              </w:rPr>
              <w:t>2. Sculptură</w:t>
            </w:r>
          </w:p>
          <w:p w:rsidR="00F62AE7" w:rsidRPr="00E73767" w:rsidRDefault="00F62AE7" w:rsidP="00100F2D">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Arte plastice - Pictură, sculptură, grafică şi foto-video</w:t>
            </w:r>
          </w:p>
          <w:p w:rsidR="00F62AE7" w:rsidRPr="00E73767" w:rsidRDefault="00F62AE7" w:rsidP="00100F2D">
            <w:pPr>
              <w:autoSpaceDE w:val="0"/>
              <w:autoSpaceDN w:val="0"/>
              <w:adjustRightInd w:val="0"/>
              <w:spacing w:line="360" w:lineRule="auto"/>
              <w:jc w:val="both"/>
              <w:rPr>
                <w:rFonts w:ascii="TimesNewRoman" w:hAnsi="TimesNewRoman" w:cs="TimesNewRoman"/>
                <w:sz w:val="16"/>
                <w:szCs w:val="16"/>
              </w:rPr>
            </w:pPr>
            <w:r w:rsidRPr="00E73767">
              <w:rPr>
                <w:rFonts w:ascii="TimesNewRoman" w:hAnsi="TimesNewRoman" w:cs="TimesNewRoman"/>
                <w:sz w:val="16"/>
                <w:szCs w:val="16"/>
              </w:rPr>
              <w:t>4. Sculptură şi ambient</w:t>
            </w:r>
          </w:p>
          <w:p w:rsidR="00F62AE7" w:rsidRPr="00E73767" w:rsidRDefault="00F62AE7" w:rsidP="00100F2D">
            <w:pPr>
              <w:autoSpaceDE w:val="0"/>
              <w:autoSpaceDN w:val="0"/>
              <w:adjustRightInd w:val="0"/>
              <w:spacing w:line="360" w:lineRule="auto"/>
              <w:jc w:val="both"/>
              <w:rPr>
                <w:rFonts w:ascii="TimesNewRoman" w:hAnsi="TimesNewRoman" w:cs="TimesNewRoman"/>
                <w:sz w:val="16"/>
                <w:szCs w:val="16"/>
              </w:rPr>
            </w:pPr>
            <w:r w:rsidRPr="00E73767">
              <w:rPr>
                <w:rFonts w:ascii="TimesNewRoman" w:hAnsi="TimesNewRoman" w:cs="TimesNewRoman"/>
                <w:sz w:val="16"/>
                <w:szCs w:val="16"/>
              </w:rPr>
              <w:t>5. Sculptură: Materie şi concept</w:t>
            </w:r>
          </w:p>
          <w:p w:rsidR="00F62AE7" w:rsidRPr="00E73767" w:rsidRDefault="00F62AE7" w:rsidP="00100F2D">
            <w:pPr>
              <w:autoSpaceDE w:val="0"/>
              <w:autoSpaceDN w:val="0"/>
              <w:adjustRightInd w:val="0"/>
              <w:spacing w:line="360" w:lineRule="auto"/>
              <w:jc w:val="both"/>
              <w:rPr>
                <w:sz w:val="16"/>
                <w:szCs w:val="16"/>
              </w:rPr>
            </w:pPr>
          </w:p>
        </w:tc>
        <w:tc>
          <w:tcPr>
            <w:tcW w:w="893" w:type="dxa"/>
            <w:vMerge w:val="restart"/>
            <w:tcBorders>
              <w:right w:val="thinThickSmallGap" w:sz="24" w:space="0" w:color="auto"/>
            </w:tcBorders>
            <w:vAlign w:val="center"/>
          </w:tcPr>
          <w:p w:rsidR="00F62AE7" w:rsidRPr="00E73767" w:rsidRDefault="00F62AE7" w:rsidP="004A1955">
            <w:pPr>
              <w:jc w:val="center"/>
              <w:rPr>
                <w:sz w:val="14"/>
                <w:szCs w:val="14"/>
              </w:rPr>
            </w:pPr>
          </w:p>
          <w:p w:rsidR="00F62AE7" w:rsidRPr="00E73767" w:rsidRDefault="00F62AE7" w:rsidP="004A1955">
            <w:pPr>
              <w:rPr>
                <w:sz w:val="14"/>
                <w:szCs w:val="14"/>
              </w:rPr>
            </w:pPr>
          </w:p>
          <w:p w:rsidR="00F62AE7" w:rsidRPr="00E73767" w:rsidRDefault="00F62AE7" w:rsidP="004A1955">
            <w:pPr>
              <w:jc w:val="center"/>
              <w:rPr>
                <w:sz w:val="14"/>
                <w:szCs w:val="14"/>
              </w:rPr>
            </w:pPr>
            <w:r w:rsidRPr="00E73767">
              <w:rPr>
                <w:sz w:val="14"/>
                <w:szCs w:val="14"/>
              </w:rPr>
              <w:t>x</w:t>
            </w:r>
          </w:p>
          <w:p w:rsidR="00F62AE7" w:rsidRPr="00E73767" w:rsidRDefault="00F62AE7" w:rsidP="004A1955">
            <w:pPr>
              <w:jc w:val="center"/>
              <w:rPr>
                <w:sz w:val="14"/>
                <w:szCs w:val="14"/>
              </w:rPr>
            </w:pPr>
          </w:p>
          <w:p w:rsidR="00F62AE7" w:rsidRPr="00E73767" w:rsidRDefault="00F62AE7" w:rsidP="004A1955">
            <w:pPr>
              <w:jc w:val="center"/>
              <w:rPr>
                <w:sz w:val="14"/>
                <w:szCs w:val="14"/>
              </w:rPr>
            </w:pPr>
          </w:p>
          <w:p w:rsidR="00F62AE7" w:rsidRPr="00E73767" w:rsidRDefault="00F62AE7"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62AE7"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871"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701"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277DEC"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277DEC" w:rsidRPr="00E73767" w:rsidRDefault="00277DEC"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6D7A" w:rsidRPr="00E73767" w:rsidRDefault="00436D7A"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0531C5" w:rsidRPr="00E73767" w:rsidRDefault="000531C5"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trPr>
          <w:cantSplit/>
          <w:trHeight w:val="73"/>
          <w:jc w:val="center"/>
        </w:trPr>
        <w:tc>
          <w:tcPr>
            <w:tcW w:w="1729" w:type="dxa"/>
            <w:vMerge w:val="restart"/>
            <w:tcBorders>
              <w:left w:val="thinThickSmallGap" w:sz="24" w:space="0" w:color="auto"/>
            </w:tcBorders>
            <w:vAlign w:val="center"/>
          </w:tcPr>
          <w:p w:rsidR="00277DEC" w:rsidRPr="00E73767" w:rsidRDefault="00277DEC" w:rsidP="009E0A8F">
            <w:pPr>
              <w:jc w:val="both"/>
              <w:rPr>
                <w:b/>
                <w:bCs/>
                <w:sz w:val="15"/>
                <w:szCs w:val="15"/>
              </w:rPr>
            </w:pPr>
            <w:r w:rsidRPr="00E73767">
              <w:rPr>
                <w:b/>
                <w:bCs/>
                <w:sz w:val="15"/>
                <w:szCs w:val="15"/>
              </w:rPr>
              <w:lastRenderedPageBreak/>
              <w:t xml:space="preserve">Palatele copiilor / </w:t>
            </w:r>
          </w:p>
          <w:p w:rsidR="00277DEC" w:rsidRPr="00E73767" w:rsidRDefault="00277DEC" w:rsidP="009E0A8F">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277DEC" w:rsidRPr="00E73767" w:rsidRDefault="00277DEC" w:rsidP="004A1955">
            <w:pPr>
              <w:rPr>
                <w:sz w:val="14"/>
                <w:szCs w:val="14"/>
              </w:rPr>
            </w:pPr>
            <w:r w:rsidRPr="00E73767">
              <w:rPr>
                <w:sz w:val="14"/>
                <w:szCs w:val="14"/>
              </w:rPr>
              <w:t>1. Grafică</w:t>
            </w:r>
          </w:p>
          <w:p w:rsidR="00277DEC" w:rsidRPr="00E73767" w:rsidRDefault="00277DEC" w:rsidP="004A1955">
            <w:pPr>
              <w:rPr>
                <w:sz w:val="14"/>
                <w:szCs w:val="14"/>
              </w:rPr>
            </w:pPr>
            <w:r w:rsidRPr="00E73767">
              <w:rPr>
                <w:sz w:val="14"/>
                <w:szCs w:val="14"/>
              </w:rPr>
              <w:t>2. Grafică pe calculator</w:t>
            </w:r>
          </w:p>
          <w:p w:rsidR="00277DEC" w:rsidRPr="00E73767" w:rsidRDefault="00277DEC" w:rsidP="009E0A8F">
            <w:pPr>
              <w:rPr>
                <w:sz w:val="14"/>
                <w:szCs w:val="14"/>
              </w:rPr>
            </w:pPr>
            <w:r w:rsidRPr="00E73767">
              <w:rPr>
                <w:sz w:val="14"/>
                <w:szCs w:val="14"/>
              </w:rPr>
              <w:t>3. Atelierul fanteziei</w:t>
            </w:r>
          </w:p>
          <w:p w:rsidR="00277DEC" w:rsidRPr="00E73767" w:rsidRDefault="00277DEC" w:rsidP="009E0A8F">
            <w:pPr>
              <w:rPr>
                <w:sz w:val="14"/>
                <w:szCs w:val="14"/>
              </w:rPr>
            </w:pPr>
            <w:r w:rsidRPr="00E73767">
              <w:rPr>
                <w:sz w:val="14"/>
                <w:szCs w:val="14"/>
              </w:rPr>
              <w:t>4. Artă textilă</w:t>
            </w:r>
          </w:p>
          <w:p w:rsidR="00277DEC" w:rsidRPr="00E73767" w:rsidRDefault="00277DEC" w:rsidP="009E0A8F">
            <w:pPr>
              <w:rPr>
                <w:sz w:val="14"/>
                <w:szCs w:val="14"/>
              </w:rPr>
            </w:pPr>
            <w:r w:rsidRPr="00E73767">
              <w:rPr>
                <w:sz w:val="14"/>
                <w:szCs w:val="14"/>
              </w:rPr>
              <w:t>5. Artă populară</w:t>
            </w:r>
          </w:p>
          <w:p w:rsidR="00277DEC" w:rsidRPr="00E73767" w:rsidRDefault="00277DEC" w:rsidP="009E0A8F">
            <w:pPr>
              <w:rPr>
                <w:sz w:val="14"/>
                <w:szCs w:val="14"/>
              </w:rPr>
            </w:pPr>
            <w:r w:rsidRPr="00E73767">
              <w:rPr>
                <w:sz w:val="14"/>
                <w:szCs w:val="14"/>
              </w:rPr>
              <w:t>6. Machete / artizanat</w:t>
            </w:r>
          </w:p>
          <w:p w:rsidR="00277DEC" w:rsidRPr="00E73767" w:rsidRDefault="00277DEC" w:rsidP="009E0A8F">
            <w:pPr>
              <w:rPr>
                <w:sz w:val="14"/>
                <w:szCs w:val="14"/>
              </w:rPr>
            </w:pPr>
            <w:r w:rsidRPr="00E73767">
              <w:rPr>
                <w:sz w:val="14"/>
                <w:szCs w:val="14"/>
              </w:rPr>
              <w:t>7. Pictură / desen</w:t>
            </w:r>
          </w:p>
          <w:p w:rsidR="00277DEC" w:rsidRPr="00E73767" w:rsidRDefault="00277DEC" w:rsidP="009E0A8F">
            <w:pPr>
              <w:rPr>
                <w:sz w:val="14"/>
                <w:szCs w:val="14"/>
              </w:rPr>
            </w:pPr>
            <w:r w:rsidRPr="00E73767">
              <w:rPr>
                <w:sz w:val="14"/>
                <w:szCs w:val="14"/>
              </w:rPr>
              <w:t>8. Pictură / pictură pe sticlă</w:t>
            </w:r>
          </w:p>
          <w:p w:rsidR="00277DEC" w:rsidRPr="00E73767" w:rsidRDefault="00277DEC" w:rsidP="009E0A8F">
            <w:pPr>
              <w:rPr>
                <w:sz w:val="14"/>
                <w:szCs w:val="14"/>
              </w:rPr>
            </w:pPr>
            <w:r w:rsidRPr="00E73767">
              <w:rPr>
                <w:sz w:val="14"/>
                <w:szCs w:val="14"/>
              </w:rPr>
              <w:t>9. Tapiserie</w:t>
            </w:r>
          </w:p>
          <w:p w:rsidR="00277DEC" w:rsidRPr="00E73767" w:rsidRDefault="00277DEC" w:rsidP="009E0A8F">
            <w:pPr>
              <w:rPr>
                <w:sz w:val="14"/>
                <w:szCs w:val="14"/>
              </w:rPr>
            </w:pPr>
            <w:r w:rsidRPr="00E73767">
              <w:rPr>
                <w:sz w:val="14"/>
                <w:szCs w:val="14"/>
              </w:rPr>
              <w:t>10. Ţesătorie</w:t>
            </w:r>
          </w:p>
          <w:p w:rsidR="00277DEC" w:rsidRPr="00E73767" w:rsidRDefault="00277DEC" w:rsidP="009E0A8F">
            <w:pPr>
              <w:rPr>
                <w:sz w:val="14"/>
                <w:szCs w:val="14"/>
              </w:rPr>
            </w:pPr>
            <w:r w:rsidRPr="00E73767">
              <w:rPr>
                <w:sz w:val="14"/>
                <w:szCs w:val="14"/>
              </w:rPr>
              <w:t>11. Artă decorativă</w:t>
            </w:r>
          </w:p>
        </w:tc>
        <w:tc>
          <w:tcPr>
            <w:tcW w:w="992" w:type="dxa"/>
            <w:vMerge w:val="restart"/>
            <w:tcBorders>
              <w:left w:val="nil"/>
            </w:tcBorders>
            <w:vAlign w:val="center"/>
          </w:tcPr>
          <w:p w:rsidR="00277DEC" w:rsidRPr="00E73767" w:rsidRDefault="00277DEC" w:rsidP="004A1955">
            <w:pPr>
              <w:jc w:val="center"/>
              <w:rPr>
                <w:sz w:val="14"/>
                <w:szCs w:val="14"/>
              </w:rPr>
            </w:pPr>
            <w:r w:rsidRPr="00E73767">
              <w:rPr>
                <w:sz w:val="14"/>
                <w:szCs w:val="14"/>
              </w:rPr>
              <w:t>ARTE</w:t>
            </w:r>
          </w:p>
        </w:tc>
        <w:tc>
          <w:tcPr>
            <w:tcW w:w="1134"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PLASTICE ŞI DECORATIVE </w:t>
            </w:r>
          </w:p>
          <w:p w:rsidR="00277DEC" w:rsidRPr="00E73767" w:rsidRDefault="00277DEC" w:rsidP="004A1955">
            <w:pPr>
              <w:jc w:val="center"/>
              <w:rPr>
                <w:sz w:val="14"/>
                <w:szCs w:val="14"/>
              </w:rPr>
            </w:pPr>
          </w:p>
        </w:tc>
        <w:tc>
          <w:tcPr>
            <w:tcW w:w="2268" w:type="dxa"/>
            <w:tcBorders>
              <w:left w:val="nil"/>
            </w:tcBorders>
            <w:vAlign w:val="center"/>
          </w:tcPr>
          <w:p w:rsidR="00277DEC" w:rsidRPr="00E73767" w:rsidRDefault="00277DEC"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277DEC" w:rsidRPr="00E73767" w:rsidRDefault="00277DEC"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grafice</w:t>
            </w:r>
          </w:p>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Grafică</w:t>
            </w:r>
          </w:p>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plastice - Pictură, sculptură, grafică şi foto-video</w:t>
            </w:r>
          </w:p>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Grafică: Materie şi concept</w:t>
            </w:r>
          </w:p>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sz w:val="16"/>
                <w:szCs w:val="16"/>
              </w:rPr>
            </w:pPr>
            <w:r w:rsidRPr="00E73767">
              <w:rPr>
                <w:rFonts w:ascii="TimesNewRoman" w:hAnsi="TimesNewRoman" w:cs="TimesNewRoman"/>
                <w:sz w:val="16"/>
                <w:szCs w:val="16"/>
              </w:rPr>
              <w:t>Grafică publicitară şi de carte</w:t>
            </w:r>
          </w:p>
          <w:p w:rsidR="00277DEC" w:rsidRPr="00E73767" w:rsidRDefault="00277DEC" w:rsidP="00387D0C">
            <w:pPr>
              <w:numPr>
                <w:ilvl w:val="0"/>
                <w:numId w:val="144"/>
              </w:numPr>
              <w:tabs>
                <w:tab w:val="clear" w:pos="720"/>
                <w:tab w:val="left" w:pos="218"/>
              </w:tabs>
              <w:autoSpaceDE w:val="0"/>
              <w:autoSpaceDN w:val="0"/>
              <w:adjustRightInd w:val="0"/>
              <w:spacing w:line="360" w:lineRule="auto"/>
              <w:ind w:left="30" w:firstLine="0"/>
              <w:jc w:val="both"/>
              <w:rPr>
                <w:sz w:val="16"/>
                <w:szCs w:val="16"/>
              </w:rPr>
            </w:pPr>
            <w:r w:rsidRPr="00E73767">
              <w:rPr>
                <w:sz w:val="16"/>
                <w:szCs w:val="16"/>
              </w:rPr>
              <w:t xml:space="preserve">Design grafic – Comunicare vizuală </w:t>
            </w:r>
          </w:p>
        </w:tc>
        <w:tc>
          <w:tcPr>
            <w:tcW w:w="893" w:type="dxa"/>
            <w:vMerge w:val="restart"/>
            <w:tcBorders>
              <w:right w:val="thinThickSmallGap" w:sz="24" w:space="0" w:color="auto"/>
            </w:tcBorders>
            <w:vAlign w:val="center"/>
          </w:tcPr>
          <w:p w:rsidR="00277DEC" w:rsidRPr="00E73767" w:rsidRDefault="00277DEC" w:rsidP="004A1955">
            <w:pPr>
              <w:jc w:val="center"/>
              <w:rPr>
                <w:sz w:val="14"/>
                <w:szCs w:val="14"/>
              </w:rPr>
            </w:pPr>
          </w:p>
          <w:p w:rsidR="00277DEC" w:rsidRPr="00E73767" w:rsidRDefault="00277DEC" w:rsidP="004A1955">
            <w:pPr>
              <w:rPr>
                <w:sz w:val="14"/>
                <w:szCs w:val="14"/>
              </w:rPr>
            </w:pPr>
          </w:p>
          <w:p w:rsidR="00277DEC" w:rsidRPr="00E73767" w:rsidRDefault="00277DEC" w:rsidP="004A1955">
            <w:pPr>
              <w:jc w:val="center"/>
              <w:rPr>
                <w:sz w:val="14"/>
                <w:szCs w:val="14"/>
              </w:rPr>
            </w:pPr>
            <w:r w:rsidRPr="00E73767">
              <w:rPr>
                <w:sz w:val="14"/>
                <w:szCs w:val="14"/>
              </w:rPr>
              <w:t>x</w:t>
            </w: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r w:rsidR="00277DEC" w:rsidRPr="00E73767">
              <w:rPr>
                <w:sz w:val="12"/>
                <w:szCs w:val="12"/>
              </w:rPr>
              <w:t>)</w:t>
            </w: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277DEC"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277DEC" w:rsidRPr="00E73767" w:rsidRDefault="00277DEC"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436D7A" w:rsidRPr="00E73767" w:rsidRDefault="00436D7A"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6"/>
        <w:gridCol w:w="992"/>
        <w:gridCol w:w="1134"/>
        <w:gridCol w:w="2268"/>
        <w:gridCol w:w="1134"/>
        <w:gridCol w:w="3544"/>
        <w:gridCol w:w="893"/>
        <w:gridCol w:w="1372"/>
      </w:tblGrid>
      <w:tr w:rsidR="00E73767" w:rsidRPr="00E73767">
        <w:trPr>
          <w:cantSplit/>
          <w:trHeight w:val="73"/>
          <w:jc w:val="center"/>
        </w:trPr>
        <w:tc>
          <w:tcPr>
            <w:tcW w:w="1446" w:type="dxa"/>
            <w:vMerge w:val="restart"/>
            <w:tcBorders>
              <w:left w:val="thinThickSmallGap" w:sz="24" w:space="0" w:color="auto"/>
            </w:tcBorders>
            <w:vAlign w:val="center"/>
          </w:tcPr>
          <w:p w:rsidR="00277DEC" w:rsidRPr="00E73767" w:rsidRDefault="00277DEC" w:rsidP="009E0A8F">
            <w:pPr>
              <w:jc w:val="both"/>
              <w:rPr>
                <w:b/>
                <w:bCs/>
                <w:sz w:val="15"/>
                <w:szCs w:val="15"/>
              </w:rPr>
            </w:pPr>
            <w:r w:rsidRPr="00E73767">
              <w:rPr>
                <w:b/>
                <w:bCs/>
                <w:sz w:val="15"/>
                <w:szCs w:val="15"/>
              </w:rPr>
              <w:lastRenderedPageBreak/>
              <w:t xml:space="preserve">Palatele copiilor / </w:t>
            </w:r>
          </w:p>
          <w:p w:rsidR="00277DEC" w:rsidRPr="00E73767" w:rsidRDefault="00277DEC" w:rsidP="009E0A8F">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277DEC" w:rsidRPr="00E73767" w:rsidRDefault="00277DEC" w:rsidP="004A1955">
            <w:pPr>
              <w:jc w:val="both"/>
              <w:rPr>
                <w:sz w:val="14"/>
                <w:szCs w:val="14"/>
              </w:rPr>
            </w:pPr>
            <w:r w:rsidRPr="00E73767">
              <w:rPr>
                <w:sz w:val="14"/>
                <w:szCs w:val="14"/>
              </w:rPr>
              <w:t>1. Foto - cineclub</w:t>
            </w:r>
          </w:p>
          <w:p w:rsidR="00277DEC" w:rsidRPr="00E73767" w:rsidRDefault="00277DEC" w:rsidP="004A1955">
            <w:pPr>
              <w:jc w:val="both"/>
              <w:rPr>
                <w:sz w:val="14"/>
                <w:szCs w:val="14"/>
              </w:rPr>
            </w:pPr>
            <w:r w:rsidRPr="00E73767">
              <w:rPr>
                <w:sz w:val="14"/>
                <w:szCs w:val="14"/>
              </w:rPr>
              <w:t>2. Film</w:t>
            </w:r>
          </w:p>
          <w:p w:rsidR="00277DEC" w:rsidRPr="00E73767" w:rsidRDefault="00277DEC" w:rsidP="004A1955">
            <w:pPr>
              <w:jc w:val="both"/>
              <w:rPr>
                <w:sz w:val="14"/>
                <w:szCs w:val="14"/>
              </w:rPr>
            </w:pPr>
            <w:r w:rsidRPr="00E73767">
              <w:rPr>
                <w:sz w:val="14"/>
                <w:szCs w:val="14"/>
              </w:rPr>
              <w:t>3. Atelierul fanteziei</w:t>
            </w:r>
          </w:p>
          <w:p w:rsidR="00277DEC" w:rsidRPr="00E73767" w:rsidRDefault="00277DEC" w:rsidP="004A1955">
            <w:pPr>
              <w:jc w:val="both"/>
              <w:rPr>
                <w:sz w:val="14"/>
                <w:szCs w:val="14"/>
              </w:rPr>
            </w:pPr>
            <w:r w:rsidRPr="00E73767">
              <w:rPr>
                <w:sz w:val="14"/>
                <w:szCs w:val="14"/>
              </w:rPr>
              <w:t>4. Grafică pe calculator</w:t>
            </w:r>
          </w:p>
          <w:p w:rsidR="00277DEC" w:rsidRPr="00E73767" w:rsidRDefault="00277DEC" w:rsidP="004A1955">
            <w:pPr>
              <w:rPr>
                <w:sz w:val="14"/>
                <w:szCs w:val="14"/>
              </w:rPr>
            </w:pPr>
            <w:r w:rsidRPr="00E73767">
              <w:rPr>
                <w:sz w:val="14"/>
                <w:szCs w:val="14"/>
              </w:rPr>
              <w:t>5. Redacţie presă / radio – TV</w:t>
            </w:r>
          </w:p>
          <w:p w:rsidR="00277DEC" w:rsidRPr="00E73767" w:rsidRDefault="00277DEC" w:rsidP="004A1955">
            <w:pPr>
              <w:rPr>
                <w:sz w:val="14"/>
                <w:szCs w:val="14"/>
              </w:rPr>
            </w:pPr>
            <w:r w:rsidRPr="00E73767">
              <w:rPr>
                <w:sz w:val="14"/>
                <w:szCs w:val="14"/>
              </w:rPr>
              <w:t>6. Pictură / desen</w:t>
            </w:r>
          </w:p>
          <w:p w:rsidR="00277DEC" w:rsidRPr="00E73767" w:rsidRDefault="00277DEC" w:rsidP="004A1955">
            <w:pPr>
              <w:rPr>
                <w:sz w:val="14"/>
                <w:szCs w:val="14"/>
              </w:rPr>
            </w:pPr>
            <w:r w:rsidRPr="00E73767">
              <w:rPr>
                <w:sz w:val="14"/>
                <w:szCs w:val="14"/>
              </w:rPr>
              <w:t>7. Pictură / pictură pe sticlă</w:t>
            </w:r>
          </w:p>
          <w:p w:rsidR="00277DEC" w:rsidRPr="00E73767" w:rsidRDefault="00277DEC" w:rsidP="004A1955">
            <w:pPr>
              <w:rPr>
                <w:sz w:val="14"/>
                <w:szCs w:val="14"/>
              </w:rPr>
            </w:pPr>
            <w:r w:rsidRPr="00E73767">
              <w:rPr>
                <w:sz w:val="14"/>
                <w:szCs w:val="14"/>
              </w:rPr>
              <w:t>8. Artă decorativă</w:t>
            </w:r>
          </w:p>
          <w:p w:rsidR="00277DEC" w:rsidRPr="00E73767" w:rsidRDefault="00277DEC" w:rsidP="004A1955">
            <w:pPr>
              <w:rPr>
                <w:sz w:val="14"/>
                <w:szCs w:val="14"/>
              </w:rPr>
            </w:pPr>
          </w:p>
        </w:tc>
        <w:tc>
          <w:tcPr>
            <w:tcW w:w="992" w:type="dxa"/>
            <w:vMerge w:val="restart"/>
            <w:tcBorders>
              <w:left w:val="nil"/>
            </w:tcBorders>
            <w:vAlign w:val="center"/>
          </w:tcPr>
          <w:p w:rsidR="00277DEC" w:rsidRPr="00E73767" w:rsidRDefault="00277DEC" w:rsidP="004A1955">
            <w:pPr>
              <w:jc w:val="center"/>
              <w:rPr>
                <w:sz w:val="14"/>
                <w:szCs w:val="14"/>
              </w:rPr>
            </w:pPr>
            <w:r w:rsidRPr="00E73767">
              <w:rPr>
                <w:sz w:val="14"/>
                <w:szCs w:val="14"/>
              </w:rPr>
              <w:t>ARTE</w:t>
            </w:r>
          </w:p>
        </w:tc>
        <w:tc>
          <w:tcPr>
            <w:tcW w:w="1134"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PLASTICE ŞI DECORATIVE </w:t>
            </w:r>
          </w:p>
          <w:p w:rsidR="00277DEC" w:rsidRPr="00E73767" w:rsidRDefault="00277DEC" w:rsidP="004A1955">
            <w:pPr>
              <w:jc w:val="center"/>
              <w:rPr>
                <w:sz w:val="14"/>
                <w:szCs w:val="14"/>
              </w:rPr>
            </w:pPr>
          </w:p>
        </w:tc>
        <w:tc>
          <w:tcPr>
            <w:tcW w:w="2268" w:type="dxa"/>
            <w:tcBorders>
              <w:left w:val="nil"/>
            </w:tcBorders>
            <w:vAlign w:val="center"/>
          </w:tcPr>
          <w:p w:rsidR="00277DEC" w:rsidRPr="00E73767" w:rsidRDefault="00277DEC"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277DEC" w:rsidRPr="00E73767" w:rsidRDefault="00277DEC"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277DEC" w:rsidRPr="00E73767" w:rsidRDefault="00277DEC" w:rsidP="00387D0C">
            <w:pPr>
              <w:numPr>
                <w:ilvl w:val="0"/>
                <w:numId w:val="145"/>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Fotografie şi imagine dinamică</w:t>
            </w:r>
          </w:p>
          <w:p w:rsidR="00277DEC" w:rsidRPr="00E73767" w:rsidRDefault="00277DEC" w:rsidP="00387D0C">
            <w:pPr>
              <w:numPr>
                <w:ilvl w:val="0"/>
                <w:numId w:val="145"/>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Fotografie-video-procesarea computerizată a imaginii</w:t>
            </w:r>
          </w:p>
          <w:p w:rsidR="00277DEC" w:rsidRPr="00E73767" w:rsidRDefault="00277DEC" w:rsidP="00387D0C">
            <w:pPr>
              <w:numPr>
                <w:ilvl w:val="0"/>
                <w:numId w:val="145"/>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plastice - Pictură, sculptură, grafică şi foto-video</w:t>
            </w:r>
          </w:p>
          <w:p w:rsidR="00277DEC" w:rsidRPr="00E73767" w:rsidRDefault="00277DEC" w:rsidP="00387D0C">
            <w:pPr>
              <w:numPr>
                <w:ilvl w:val="0"/>
                <w:numId w:val="145"/>
              </w:numPr>
              <w:tabs>
                <w:tab w:val="clear" w:pos="720"/>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 - video</w:t>
            </w:r>
          </w:p>
        </w:tc>
        <w:tc>
          <w:tcPr>
            <w:tcW w:w="893" w:type="dxa"/>
            <w:vMerge w:val="restart"/>
            <w:tcBorders>
              <w:right w:val="thinThickSmallGap" w:sz="24" w:space="0" w:color="auto"/>
            </w:tcBorders>
            <w:vAlign w:val="center"/>
          </w:tcPr>
          <w:p w:rsidR="00277DEC" w:rsidRPr="00E73767" w:rsidRDefault="00277DEC" w:rsidP="004A1955">
            <w:pPr>
              <w:jc w:val="center"/>
              <w:rPr>
                <w:sz w:val="14"/>
                <w:szCs w:val="14"/>
              </w:rPr>
            </w:pPr>
          </w:p>
          <w:p w:rsidR="00277DEC" w:rsidRPr="00E73767" w:rsidRDefault="00277DEC" w:rsidP="004A1955">
            <w:pPr>
              <w:rPr>
                <w:sz w:val="14"/>
                <w:szCs w:val="14"/>
              </w:rPr>
            </w:pPr>
          </w:p>
          <w:p w:rsidR="00277DEC" w:rsidRPr="00E73767" w:rsidRDefault="00277DEC" w:rsidP="004A1955">
            <w:pPr>
              <w:jc w:val="center"/>
              <w:rPr>
                <w:sz w:val="14"/>
                <w:szCs w:val="14"/>
              </w:rPr>
            </w:pPr>
            <w:r w:rsidRPr="00E73767">
              <w:rPr>
                <w:sz w:val="14"/>
                <w:szCs w:val="14"/>
              </w:rPr>
              <w:t>x</w:t>
            </w: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val="restart"/>
            <w:tcBorders>
              <w:right w:val="thinThickSmallGap" w:sz="24" w:space="0" w:color="auto"/>
            </w:tcBorders>
            <w:vAlign w:val="center"/>
          </w:tcPr>
          <w:p w:rsidR="00F62AE7" w:rsidRPr="00E73767" w:rsidRDefault="00F62AE7" w:rsidP="00EA0951">
            <w:pPr>
              <w:jc w:val="both"/>
              <w:rPr>
                <w:sz w:val="14"/>
                <w:szCs w:val="14"/>
              </w:rPr>
            </w:pPr>
            <w:r w:rsidRPr="00E73767">
              <w:rPr>
                <w:sz w:val="14"/>
                <w:szCs w:val="14"/>
              </w:rPr>
              <w:t>1. Foto - cineclub</w:t>
            </w:r>
          </w:p>
          <w:p w:rsidR="00F62AE7" w:rsidRPr="00E73767" w:rsidRDefault="00F62AE7" w:rsidP="00EA0951">
            <w:pPr>
              <w:jc w:val="both"/>
              <w:rPr>
                <w:sz w:val="14"/>
                <w:szCs w:val="14"/>
              </w:rPr>
            </w:pPr>
            <w:r w:rsidRPr="00E73767">
              <w:rPr>
                <w:sz w:val="14"/>
                <w:szCs w:val="14"/>
              </w:rPr>
              <w:t>2. Film</w:t>
            </w:r>
          </w:p>
          <w:p w:rsidR="00F62AE7" w:rsidRPr="00E73767" w:rsidRDefault="00F62AE7" w:rsidP="00EA0951">
            <w:pPr>
              <w:jc w:val="both"/>
              <w:rPr>
                <w:sz w:val="14"/>
                <w:szCs w:val="14"/>
              </w:rPr>
            </w:pPr>
            <w:r w:rsidRPr="00E73767">
              <w:rPr>
                <w:sz w:val="14"/>
                <w:szCs w:val="14"/>
              </w:rPr>
              <w:t>3. Atelierul fanteziei</w:t>
            </w:r>
          </w:p>
          <w:p w:rsidR="00F62AE7" w:rsidRPr="00E73767" w:rsidRDefault="00F62AE7" w:rsidP="00EA0951">
            <w:pPr>
              <w:jc w:val="both"/>
              <w:rPr>
                <w:sz w:val="14"/>
                <w:szCs w:val="14"/>
              </w:rPr>
            </w:pPr>
            <w:r w:rsidRPr="00E73767">
              <w:rPr>
                <w:sz w:val="14"/>
                <w:szCs w:val="14"/>
              </w:rPr>
              <w:t>4. Grafică pe calculator</w:t>
            </w:r>
          </w:p>
          <w:p w:rsidR="00F62AE7" w:rsidRPr="00E73767" w:rsidRDefault="00F62AE7" w:rsidP="00EA0951">
            <w:pPr>
              <w:rPr>
                <w:sz w:val="14"/>
                <w:szCs w:val="14"/>
              </w:rPr>
            </w:pPr>
            <w:r w:rsidRPr="00E73767">
              <w:rPr>
                <w:sz w:val="14"/>
                <w:szCs w:val="14"/>
              </w:rPr>
              <w:t>5. Redacţie presă / radio – TV</w:t>
            </w:r>
          </w:p>
          <w:p w:rsidR="00C62E23" w:rsidRPr="00E73767" w:rsidRDefault="00C62E23" w:rsidP="00EA0951">
            <w:pPr>
              <w:rPr>
                <w:sz w:val="14"/>
                <w:szCs w:val="14"/>
              </w:rPr>
            </w:pPr>
            <w:r w:rsidRPr="00E73767">
              <w:rPr>
                <w:sz w:val="14"/>
                <w:szCs w:val="14"/>
              </w:rPr>
              <w:t>6. Artă decorativă</w:t>
            </w:r>
          </w:p>
          <w:p w:rsidR="00F62AE7" w:rsidRPr="00E73767" w:rsidRDefault="00F62AE7" w:rsidP="004A1955">
            <w:pPr>
              <w:tabs>
                <w:tab w:val="left" w:pos="331"/>
              </w:tabs>
              <w:ind w:left="84"/>
              <w:rPr>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EA0951">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EA0951">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EA0951">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277DEC"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277DEC" w:rsidRPr="00E73767" w:rsidRDefault="00277DEC"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DE2202">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6"/>
        <w:gridCol w:w="992"/>
        <w:gridCol w:w="1134"/>
        <w:gridCol w:w="2268"/>
        <w:gridCol w:w="1134"/>
        <w:gridCol w:w="3544"/>
        <w:gridCol w:w="893"/>
        <w:gridCol w:w="1372"/>
      </w:tblGrid>
      <w:tr w:rsidR="00E73767" w:rsidRPr="00E73767">
        <w:trPr>
          <w:cantSplit/>
          <w:trHeight w:val="73"/>
          <w:jc w:val="center"/>
        </w:trPr>
        <w:tc>
          <w:tcPr>
            <w:tcW w:w="1446" w:type="dxa"/>
            <w:vMerge w:val="restart"/>
            <w:tcBorders>
              <w:left w:val="thinThickSmallGap" w:sz="24" w:space="0" w:color="auto"/>
            </w:tcBorders>
            <w:vAlign w:val="center"/>
          </w:tcPr>
          <w:p w:rsidR="00277DEC" w:rsidRPr="00E73767" w:rsidRDefault="00277DEC" w:rsidP="00EC1E88">
            <w:pPr>
              <w:jc w:val="both"/>
              <w:rPr>
                <w:b/>
                <w:bCs/>
                <w:sz w:val="15"/>
                <w:szCs w:val="15"/>
              </w:rPr>
            </w:pPr>
            <w:r w:rsidRPr="00E73767">
              <w:rPr>
                <w:b/>
                <w:bCs/>
                <w:sz w:val="15"/>
                <w:szCs w:val="15"/>
              </w:rPr>
              <w:lastRenderedPageBreak/>
              <w:t xml:space="preserve">Palatele copiilor / </w:t>
            </w:r>
          </w:p>
          <w:p w:rsidR="00277DEC" w:rsidRPr="00E73767" w:rsidRDefault="00277DEC" w:rsidP="00EC1E88">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277DEC" w:rsidRPr="00E73767" w:rsidRDefault="00277DEC" w:rsidP="00EC1E88">
            <w:pPr>
              <w:jc w:val="both"/>
              <w:rPr>
                <w:sz w:val="14"/>
                <w:szCs w:val="14"/>
              </w:rPr>
            </w:pPr>
            <w:r w:rsidRPr="00E73767">
              <w:rPr>
                <w:sz w:val="14"/>
                <w:szCs w:val="14"/>
              </w:rPr>
              <w:t>1. Foto - cineclub</w:t>
            </w:r>
          </w:p>
          <w:p w:rsidR="00277DEC" w:rsidRPr="00E73767" w:rsidRDefault="00277DEC" w:rsidP="00EC1E88">
            <w:pPr>
              <w:jc w:val="both"/>
              <w:rPr>
                <w:sz w:val="14"/>
                <w:szCs w:val="14"/>
              </w:rPr>
            </w:pPr>
            <w:r w:rsidRPr="00E73767">
              <w:rPr>
                <w:sz w:val="14"/>
                <w:szCs w:val="14"/>
              </w:rPr>
              <w:t>2. Film</w:t>
            </w:r>
          </w:p>
          <w:p w:rsidR="00277DEC" w:rsidRPr="00E73767" w:rsidRDefault="00277DEC" w:rsidP="00EC1E88">
            <w:pPr>
              <w:jc w:val="both"/>
              <w:rPr>
                <w:sz w:val="14"/>
                <w:szCs w:val="14"/>
              </w:rPr>
            </w:pPr>
            <w:r w:rsidRPr="00E73767">
              <w:rPr>
                <w:sz w:val="14"/>
                <w:szCs w:val="14"/>
              </w:rPr>
              <w:t>3. Atelierul fanteziei</w:t>
            </w:r>
          </w:p>
          <w:p w:rsidR="00277DEC" w:rsidRPr="00E73767" w:rsidRDefault="00277DEC" w:rsidP="00EC1E88">
            <w:pPr>
              <w:jc w:val="both"/>
              <w:rPr>
                <w:sz w:val="14"/>
                <w:szCs w:val="14"/>
              </w:rPr>
            </w:pPr>
            <w:r w:rsidRPr="00E73767">
              <w:rPr>
                <w:sz w:val="14"/>
                <w:szCs w:val="14"/>
              </w:rPr>
              <w:t>4. Grafică pe calculator</w:t>
            </w:r>
          </w:p>
          <w:p w:rsidR="00277DEC" w:rsidRPr="00E73767" w:rsidRDefault="00277DEC" w:rsidP="00EC1E88">
            <w:pPr>
              <w:rPr>
                <w:sz w:val="14"/>
                <w:szCs w:val="14"/>
              </w:rPr>
            </w:pPr>
            <w:r w:rsidRPr="00E73767">
              <w:rPr>
                <w:sz w:val="14"/>
                <w:szCs w:val="14"/>
              </w:rPr>
              <w:t>5. Redacţie presă / radio – TV</w:t>
            </w:r>
          </w:p>
          <w:p w:rsidR="00277DEC" w:rsidRPr="00E73767" w:rsidRDefault="00277DEC" w:rsidP="00EC1E88">
            <w:pPr>
              <w:rPr>
                <w:sz w:val="14"/>
                <w:szCs w:val="14"/>
              </w:rPr>
            </w:pPr>
            <w:r w:rsidRPr="00E73767">
              <w:rPr>
                <w:sz w:val="14"/>
                <w:szCs w:val="14"/>
              </w:rPr>
              <w:t>6. Pictură / desen</w:t>
            </w:r>
          </w:p>
          <w:p w:rsidR="00277DEC" w:rsidRPr="00E73767" w:rsidRDefault="00277DEC" w:rsidP="00EC1E88">
            <w:pPr>
              <w:rPr>
                <w:sz w:val="14"/>
                <w:szCs w:val="14"/>
              </w:rPr>
            </w:pPr>
            <w:r w:rsidRPr="00E73767">
              <w:rPr>
                <w:sz w:val="14"/>
                <w:szCs w:val="14"/>
              </w:rPr>
              <w:t>7. Pictură / pictură pe sticlă</w:t>
            </w:r>
          </w:p>
          <w:p w:rsidR="00277DEC" w:rsidRPr="00E73767" w:rsidRDefault="00277DEC" w:rsidP="00EC1E88">
            <w:pPr>
              <w:rPr>
                <w:sz w:val="14"/>
                <w:szCs w:val="14"/>
              </w:rPr>
            </w:pPr>
            <w:r w:rsidRPr="00E73767">
              <w:rPr>
                <w:sz w:val="14"/>
                <w:szCs w:val="14"/>
              </w:rPr>
              <w:t>8. Artă decorativă</w:t>
            </w:r>
          </w:p>
          <w:p w:rsidR="00277DEC" w:rsidRPr="00E73767" w:rsidRDefault="00277DEC" w:rsidP="00EC1E88">
            <w:pPr>
              <w:rPr>
                <w:sz w:val="14"/>
                <w:szCs w:val="14"/>
              </w:rPr>
            </w:pPr>
          </w:p>
        </w:tc>
        <w:tc>
          <w:tcPr>
            <w:tcW w:w="992" w:type="dxa"/>
            <w:vMerge w:val="restart"/>
            <w:tcBorders>
              <w:left w:val="nil"/>
            </w:tcBorders>
            <w:vAlign w:val="center"/>
          </w:tcPr>
          <w:p w:rsidR="00277DEC" w:rsidRPr="00E73767" w:rsidRDefault="00277DEC" w:rsidP="00EC1E88">
            <w:pPr>
              <w:jc w:val="center"/>
              <w:rPr>
                <w:sz w:val="14"/>
                <w:szCs w:val="14"/>
              </w:rPr>
            </w:pPr>
            <w:r w:rsidRPr="00E73767">
              <w:rPr>
                <w:sz w:val="14"/>
                <w:szCs w:val="14"/>
              </w:rPr>
              <w:t>ARTE</w:t>
            </w:r>
          </w:p>
        </w:tc>
        <w:tc>
          <w:tcPr>
            <w:tcW w:w="1134" w:type="dxa"/>
            <w:vMerge w:val="restart"/>
            <w:tcBorders>
              <w:left w:val="nil"/>
            </w:tcBorders>
            <w:vAlign w:val="center"/>
          </w:tcPr>
          <w:p w:rsidR="00277DEC" w:rsidRPr="00E73767" w:rsidRDefault="00277DEC" w:rsidP="00EC1E88">
            <w:pPr>
              <w:jc w:val="center"/>
              <w:rPr>
                <w:sz w:val="14"/>
                <w:szCs w:val="14"/>
              </w:rPr>
            </w:pPr>
            <w:r w:rsidRPr="00E73767">
              <w:rPr>
                <w:sz w:val="14"/>
                <w:szCs w:val="14"/>
              </w:rPr>
              <w:t xml:space="preserve">ARTE PLASTICE ŞI DECORATIVE </w:t>
            </w:r>
          </w:p>
          <w:p w:rsidR="00277DEC" w:rsidRPr="00E73767" w:rsidRDefault="00277DEC" w:rsidP="00EC1E88">
            <w:pPr>
              <w:jc w:val="center"/>
              <w:rPr>
                <w:sz w:val="14"/>
                <w:szCs w:val="14"/>
              </w:rPr>
            </w:pPr>
          </w:p>
        </w:tc>
        <w:tc>
          <w:tcPr>
            <w:tcW w:w="2268" w:type="dxa"/>
            <w:tcBorders>
              <w:left w:val="nil"/>
            </w:tcBorders>
            <w:vAlign w:val="center"/>
          </w:tcPr>
          <w:p w:rsidR="00277DEC" w:rsidRPr="00E73767" w:rsidRDefault="00277DEC" w:rsidP="00EC1E88">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277DEC" w:rsidRPr="00E73767" w:rsidRDefault="00277DEC" w:rsidP="00EC1E88">
            <w:pPr>
              <w:pStyle w:val="Header"/>
              <w:tabs>
                <w:tab w:val="clear" w:pos="4320"/>
                <w:tab w:val="clear" w:pos="8640"/>
              </w:tabs>
              <w:jc w:val="center"/>
              <w:rPr>
                <w:sz w:val="14"/>
                <w:szCs w:val="14"/>
              </w:rPr>
            </w:pPr>
            <w:r w:rsidRPr="00E73767">
              <w:rPr>
                <w:sz w:val="14"/>
                <w:szCs w:val="14"/>
              </w:rPr>
              <w:t>CINEMATO-GRAFIE ŞI MEDIA</w:t>
            </w:r>
          </w:p>
        </w:tc>
        <w:tc>
          <w:tcPr>
            <w:tcW w:w="3544" w:type="dxa"/>
            <w:vMerge w:val="restart"/>
            <w:vAlign w:val="center"/>
          </w:tcPr>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1. Producţie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2. Arta montajului şi a sunetului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3. Arta regiei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4. Scenaristică</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5. Arta imaginii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6. Arta montajului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7. Arta sunetului de film</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8. Dramaturgie cinematografică, scenaristică film şi TV</w:t>
            </w:r>
          </w:p>
          <w:p w:rsidR="00277DEC" w:rsidRPr="00E73767" w:rsidRDefault="00277DEC" w:rsidP="00870D46">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9. Film de animaţie</w:t>
            </w:r>
          </w:p>
          <w:p w:rsidR="00277DEC" w:rsidRPr="00E73767" w:rsidRDefault="00277DEC" w:rsidP="00277DEC">
            <w:pPr>
              <w:autoSpaceDE w:val="0"/>
              <w:autoSpaceDN w:val="0"/>
              <w:adjustRightInd w:val="0"/>
              <w:rPr>
                <w:sz w:val="16"/>
                <w:szCs w:val="16"/>
              </w:rPr>
            </w:pPr>
            <w:r w:rsidRPr="00E73767">
              <w:rPr>
                <w:rFonts w:ascii="TimesNewRoman" w:hAnsi="TimesNewRoman" w:cs="TimesNewRoman"/>
                <w:sz w:val="16"/>
                <w:szCs w:val="16"/>
              </w:rPr>
              <w:t>10. Filmologie</w:t>
            </w:r>
          </w:p>
        </w:tc>
        <w:tc>
          <w:tcPr>
            <w:tcW w:w="893" w:type="dxa"/>
            <w:vMerge w:val="restart"/>
            <w:tcBorders>
              <w:right w:val="thinThickSmallGap" w:sz="24" w:space="0" w:color="auto"/>
            </w:tcBorders>
            <w:vAlign w:val="center"/>
          </w:tcPr>
          <w:p w:rsidR="00277DEC" w:rsidRPr="00E73767" w:rsidRDefault="00277DEC" w:rsidP="00EC1E88">
            <w:pPr>
              <w:jc w:val="center"/>
              <w:rPr>
                <w:sz w:val="14"/>
                <w:szCs w:val="14"/>
              </w:rPr>
            </w:pPr>
          </w:p>
          <w:p w:rsidR="00277DEC" w:rsidRPr="00E73767" w:rsidRDefault="00277DEC" w:rsidP="00EC1E88">
            <w:pPr>
              <w:rPr>
                <w:sz w:val="14"/>
                <w:szCs w:val="14"/>
              </w:rPr>
            </w:pPr>
          </w:p>
          <w:p w:rsidR="00277DEC" w:rsidRPr="00E73767" w:rsidRDefault="00277DEC" w:rsidP="00EC1E88">
            <w:pPr>
              <w:jc w:val="center"/>
              <w:rPr>
                <w:sz w:val="14"/>
                <w:szCs w:val="14"/>
              </w:rPr>
            </w:pPr>
            <w:r w:rsidRPr="00E73767">
              <w:rPr>
                <w:sz w:val="14"/>
                <w:szCs w:val="14"/>
              </w:rPr>
              <w:t>x</w:t>
            </w:r>
          </w:p>
          <w:p w:rsidR="00277DEC" w:rsidRPr="00E73767" w:rsidRDefault="00277DEC" w:rsidP="00EC1E88">
            <w:pPr>
              <w:jc w:val="center"/>
              <w:rPr>
                <w:sz w:val="14"/>
                <w:szCs w:val="14"/>
              </w:rPr>
            </w:pPr>
          </w:p>
          <w:p w:rsidR="00277DEC" w:rsidRPr="00E73767" w:rsidRDefault="00277DEC" w:rsidP="00EC1E88">
            <w:pPr>
              <w:jc w:val="center"/>
              <w:rPr>
                <w:sz w:val="14"/>
                <w:szCs w:val="14"/>
              </w:rPr>
            </w:pPr>
          </w:p>
          <w:p w:rsidR="00277DEC" w:rsidRPr="00E73767" w:rsidRDefault="00277DEC" w:rsidP="00EC1E88">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tcBorders>
              <w:left w:val="nil"/>
            </w:tcBorders>
            <w:vAlign w:val="center"/>
          </w:tcPr>
          <w:p w:rsidR="00F62AE7" w:rsidRPr="00E73767" w:rsidRDefault="00F62AE7" w:rsidP="00EC1E88">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val="restart"/>
            <w:tcBorders>
              <w:left w:val="nil"/>
            </w:tcBorders>
            <w:vAlign w:val="center"/>
          </w:tcPr>
          <w:p w:rsidR="00F62AE7" w:rsidRPr="00E73767" w:rsidRDefault="00F62AE7" w:rsidP="00EC1E88">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tcBorders>
              <w:left w:val="nil"/>
            </w:tcBorders>
            <w:vAlign w:val="center"/>
          </w:tcPr>
          <w:p w:rsidR="00F62AE7" w:rsidRPr="00E73767" w:rsidRDefault="00F62AE7" w:rsidP="00EC1E88">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EC1E88">
            <w:pPr>
              <w:jc w:val="center"/>
              <w:rPr>
                <w:sz w:val="14"/>
                <w:szCs w:val="14"/>
              </w:rPr>
            </w:pPr>
            <w:r w:rsidRPr="00E73767">
              <w:rPr>
                <w:sz w:val="14"/>
                <w:szCs w:val="14"/>
              </w:rPr>
              <w:t>ISTORIE</w:t>
            </w:r>
          </w:p>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EC1E88">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EC1E88">
            <w:pPr>
              <w:jc w:val="center"/>
              <w:rPr>
                <w:sz w:val="14"/>
                <w:szCs w:val="14"/>
              </w:rPr>
            </w:pPr>
            <w:r w:rsidRPr="00E73767">
              <w:rPr>
                <w:sz w:val="14"/>
                <w:szCs w:val="14"/>
              </w:rPr>
              <w:t>ARTE PLASTICE, DECORATIVE ŞI DESIGN</w:t>
            </w:r>
          </w:p>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tcBorders>
              <w:left w:val="nil"/>
            </w:tcBorders>
            <w:vAlign w:val="center"/>
          </w:tcPr>
          <w:p w:rsidR="00F62AE7" w:rsidRPr="00E73767" w:rsidRDefault="00F62AE7" w:rsidP="00EC1E88">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EC1E88">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EC1E88">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val="restart"/>
            <w:tcBorders>
              <w:right w:val="thinThickSmallGap" w:sz="24" w:space="0" w:color="auto"/>
            </w:tcBorders>
            <w:vAlign w:val="center"/>
          </w:tcPr>
          <w:p w:rsidR="00F62AE7" w:rsidRPr="00E73767" w:rsidRDefault="00F62AE7" w:rsidP="0092531A">
            <w:pPr>
              <w:jc w:val="both"/>
              <w:rPr>
                <w:sz w:val="14"/>
                <w:szCs w:val="14"/>
              </w:rPr>
            </w:pPr>
            <w:r w:rsidRPr="00E73767">
              <w:rPr>
                <w:sz w:val="14"/>
                <w:szCs w:val="14"/>
              </w:rPr>
              <w:t>1. Foto - cineclub</w:t>
            </w:r>
          </w:p>
          <w:p w:rsidR="00F62AE7" w:rsidRPr="00E73767" w:rsidRDefault="00F62AE7" w:rsidP="0092531A">
            <w:pPr>
              <w:jc w:val="both"/>
              <w:rPr>
                <w:sz w:val="14"/>
                <w:szCs w:val="14"/>
              </w:rPr>
            </w:pPr>
            <w:r w:rsidRPr="00E73767">
              <w:rPr>
                <w:sz w:val="14"/>
                <w:szCs w:val="14"/>
              </w:rPr>
              <w:t>2. Film</w:t>
            </w:r>
          </w:p>
          <w:p w:rsidR="00F62AE7" w:rsidRPr="00E73767" w:rsidRDefault="00F62AE7" w:rsidP="0092531A">
            <w:pPr>
              <w:jc w:val="both"/>
              <w:rPr>
                <w:sz w:val="14"/>
                <w:szCs w:val="14"/>
              </w:rPr>
            </w:pPr>
            <w:r w:rsidRPr="00E73767">
              <w:rPr>
                <w:sz w:val="14"/>
                <w:szCs w:val="14"/>
              </w:rPr>
              <w:t>3. Atelierul fanteziei</w:t>
            </w:r>
          </w:p>
          <w:p w:rsidR="00F62AE7" w:rsidRPr="00E73767" w:rsidRDefault="00F62AE7" w:rsidP="0092531A">
            <w:pPr>
              <w:jc w:val="both"/>
              <w:rPr>
                <w:sz w:val="14"/>
                <w:szCs w:val="14"/>
              </w:rPr>
            </w:pPr>
            <w:r w:rsidRPr="00E73767">
              <w:rPr>
                <w:sz w:val="14"/>
                <w:szCs w:val="14"/>
              </w:rPr>
              <w:t>4. Grafică pe calculator</w:t>
            </w:r>
          </w:p>
          <w:p w:rsidR="00F62AE7" w:rsidRPr="00E73767" w:rsidRDefault="00F62AE7" w:rsidP="0092531A">
            <w:pPr>
              <w:rPr>
                <w:sz w:val="14"/>
                <w:szCs w:val="14"/>
              </w:rPr>
            </w:pPr>
            <w:r w:rsidRPr="00E73767">
              <w:rPr>
                <w:sz w:val="14"/>
                <w:szCs w:val="14"/>
              </w:rPr>
              <w:t>5. Redacţie presă / radio – TV</w:t>
            </w:r>
          </w:p>
          <w:p w:rsidR="00C62E23" w:rsidRPr="00E73767" w:rsidRDefault="00C62E23" w:rsidP="0092531A">
            <w:pPr>
              <w:rPr>
                <w:sz w:val="14"/>
                <w:szCs w:val="14"/>
              </w:rPr>
            </w:pPr>
            <w:r w:rsidRPr="00E73767">
              <w:rPr>
                <w:sz w:val="14"/>
                <w:szCs w:val="14"/>
              </w:rPr>
              <w:t>6. Artă decorativă</w:t>
            </w:r>
          </w:p>
          <w:p w:rsidR="00F62AE7" w:rsidRPr="00E73767" w:rsidRDefault="00F62AE7" w:rsidP="00EC1E88">
            <w:pPr>
              <w:tabs>
                <w:tab w:val="left" w:pos="331"/>
              </w:tabs>
              <w:ind w:left="84"/>
              <w:rPr>
                <w:sz w:val="14"/>
                <w:szCs w:val="14"/>
              </w:rPr>
            </w:pPr>
          </w:p>
        </w:tc>
        <w:tc>
          <w:tcPr>
            <w:tcW w:w="992" w:type="dxa"/>
            <w:vMerge w:val="restart"/>
            <w:tcBorders>
              <w:left w:val="nil"/>
            </w:tcBorders>
            <w:vAlign w:val="center"/>
          </w:tcPr>
          <w:p w:rsidR="00F62AE7" w:rsidRPr="00E73767" w:rsidRDefault="00F62AE7" w:rsidP="00EC1E88">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EC1E88">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92531A">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E73767" w:rsidRPr="00E73767">
        <w:trPr>
          <w:cantSplit/>
          <w:trHeight w:val="73"/>
          <w:jc w:val="center"/>
        </w:trPr>
        <w:tc>
          <w:tcPr>
            <w:tcW w:w="1446" w:type="dxa"/>
            <w:vMerge/>
            <w:tcBorders>
              <w:lef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2126" w:type="dxa"/>
            <w:vMerge/>
            <w:tcBorders>
              <w:right w:val="thinThickSmallGap" w:sz="24" w:space="0" w:color="auto"/>
            </w:tcBorders>
            <w:vAlign w:val="center"/>
          </w:tcPr>
          <w:p w:rsidR="00F62AE7" w:rsidRPr="00E73767" w:rsidRDefault="00F62AE7" w:rsidP="00EC1E88">
            <w:pPr>
              <w:tabs>
                <w:tab w:val="left" w:pos="331"/>
              </w:tabs>
              <w:ind w:left="84"/>
              <w:rPr>
                <w:b/>
                <w:bCs/>
                <w:sz w:val="14"/>
                <w:szCs w:val="14"/>
              </w:rPr>
            </w:pPr>
          </w:p>
        </w:tc>
        <w:tc>
          <w:tcPr>
            <w:tcW w:w="992" w:type="dxa"/>
            <w:vMerge/>
            <w:tcBorders>
              <w:left w:val="nil"/>
            </w:tcBorders>
            <w:vAlign w:val="center"/>
          </w:tcPr>
          <w:p w:rsidR="00F62AE7" w:rsidRPr="00E73767" w:rsidRDefault="00F62AE7" w:rsidP="00EC1E88">
            <w:pPr>
              <w:jc w:val="center"/>
              <w:rPr>
                <w:sz w:val="14"/>
                <w:szCs w:val="14"/>
              </w:rPr>
            </w:pPr>
          </w:p>
        </w:tc>
        <w:tc>
          <w:tcPr>
            <w:tcW w:w="1134" w:type="dxa"/>
            <w:vMerge/>
            <w:tcBorders>
              <w:left w:val="nil"/>
            </w:tcBorders>
            <w:vAlign w:val="center"/>
          </w:tcPr>
          <w:p w:rsidR="00F62AE7" w:rsidRPr="00E73767" w:rsidRDefault="00F62AE7" w:rsidP="00EC1E88">
            <w:pPr>
              <w:jc w:val="center"/>
              <w:rPr>
                <w:sz w:val="14"/>
                <w:szCs w:val="14"/>
              </w:rPr>
            </w:pPr>
          </w:p>
        </w:tc>
        <w:tc>
          <w:tcPr>
            <w:tcW w:w="2268" w:type="dxa"/>
            <w:tcBorders>
              <w:left w:val="nil"/>
            </w:tcBorders>
            <w:vAlign w:val="center"/>
          </w:tcPr>
          <w:p w:rsidR="00F62AE7" w:rsidRPr="00E73767" w:rsidRDefault="00F62AE7" w:rsidP="0092531A">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92531A">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EC1E88">
            <w:pPr>
              <w:pStyle w:val="Header"/>
              <w:tabs>
                <w:tab w:val="clear" w:pos="4320"/>
                <w:tab w:val="clear" w:pos="8640"/>
              </w:tabs>
              <w:rPr>
                <w:sz w:val="14"/>
                <w:szCs w:val="14"/>
              </w:rPr>
            </w:pPr>
          </w:p>
        </w:tc>
        <w:tc>
          <w:tcPr>
            <w:tcW w:w="3544" w:type="dxa"/>
            <w:vMerge/>
            <w:vAlign w:val="center"/>
          </w:tcPr>
          <w:p w:rsidR="00F62AE7" w:rsidRPr="00E73767" w:rsidRDefault="00F62AE7" w:rsidP="00EC1E88">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EC1E88">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EC1E88">
            <w:pPr>
              <w:rPr>
                <w:sz w:val="18"/>
                <w:szCs w:val="18"/>
              </w:rPr>
            </w:pPr>
          </w:p>
        </w:tc>
      </w:tr>
      <w:tr w:rsidR="00277DEC"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277DEC" w:rsidRPr="00E73767" w:rsidRDefault="00277DEC"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DE2202">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trPr>
          <w:cantSplit/>
          <w:trHeight w:val="73"/>
          <w:jc w:val="center"/>
        </w:trPr>
        <w:tc>
          <w:tcPr>
            <w:tcW w:w="1587" w:type="dxa"/>
            <w:vMerge w:val="restart"/>
            <w:tcBorders>
              <w:left w:val="thinThickSmallGap" w:sz="24" w:space="0" w:color="auto"/>
            </w:tcBorders>
            <w:vAlign w:val="center"/>
          </w:tcPr>
          <w:p w:rsidR="00F62AE7" w:rsidRPr="00E73767" w:rsidRDefault="00F62AE7" w:rsidP="004A1955">
            <w:pPr>
              <w:jc w:val="both"/>
              <w:rPr>
                <w:b/>
                <w:bCs/>
                <w:sz w:val="15"/>
                <w:szCs w:val="15"/>
              </w:rPr>
            </w:pPr>
            <w:r w:rsidRPr="00E73767">
              <w:rPr>
                <w:b/>
                <w:bCs/>
                <w:sz w:val="15"/>
                <w:szCs w:val="15"/>
              </w:rPr>
              <w:lastRenderedPageBreak/>
              <w:t xml:space="preserve">Palatele copiilor / </w:t>
            </w:r>
          </w:p>
          <w:p w:rsidR="00F62AE7" w:rsidRPr="00E73767" w:rsidRDefault="00F62AE7" w:rsidP="004A1955">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F62AE7" w:rsidRPr="00E73767" w:rsidRDefault="00F62AE7" w:rsidP="004A1955">
            <w:pPr>
              <w:rPr>
                <w:sz w:val="14"/>
                <w:szCs w:val="14"/>
              </w:rPr>
            </w:pPr>
            <w:r w:rsidRPr="00E73767">
              <w:rPr>
                <w:sz w:val="14"/>
                <w:szCs w:val="14"/>
              </w:rPr>
              <w:t>1. Atelierul fanteziei</w:t>
            </w:r>
          </w:p>
          <w:p w:rsidR="00F62AE7" w:rsidRPr="00E73767" w:rsidRDefault="00F62AE7" w:rsidP="004A1955">
            <w:pPr>
              <w:rPr>
                <w:sz w:val="14"/>
                <w:szCs w:val="14"/>
              </w:rPr>
            </w:pPr>
            <w:r w:rsidRPr="00E73767">
              <w:rPr>
                <w:sz w:val="14"/>
                <w:szCs w:val="14"/>
              </w:rPr>
              <w:t>2. Artă textilă</w:t>
            </w:r>
          </w:p>
          <w:p w:rsidR="00F62AE7" w:rsidRPr="00E73767" w:rsidRDefault="00F62AE7" w:rsidP="004A1955">
            <w:pPr>
              <w:rPr>
                <w:sz w:val="14"/>
                <w:szCs w:val="14"/>
              </w:rPr>
            </w:pPr>
            <w:r w:rsidRPr="00E73767">
              <w:rPr>
                <w:sz w:val="14"/>
                <w:szCs w:val="14"/>
              </w:rPr>
              <w:t>3. Artă populară</w:t>
            </w:r>
          </w:p>
          <w:p w:rsidR="00F62AE7" w:rsidRPr="00E73767" w:rsidRDefault="00F62AE7" w:rsidP="004A1955">
            <w:pPr>
              <w:rPr>
                <w:sz w:val="14"/>
                <w:szCs w:val="14"/>
              </w:rPr>
            </w:pPr>
            <w:r w:rsidRPr="00E73767">
              <w:rPr>
                <w:sz w:val="14"/>
                <w:szCs w:val="14"/>
              </w:rPr>
              <w:t>4. Machete / artizanat</w:t>
            </w:r>
          </w:p>
          <w:p w:rsidR="00F62AE7" w:rsidRPr="00E73767" w:rsidRDefault="00F62AE7" w:rsidP="004A1955">
            <w:pPr>
              <w:rPr>
                <w:sz w:val="14"/>
                <w:szCs w:val="14"/>
              </w:rPr>
            </w:pPr>
            <w:r w:rsidRPr="00E73767">
              <w:rPr>
                <w:sz w:val="14"/>
                <w:szCs w:val="14"/>
              </w:rPr>
              <w:t>5. Pictură / desen</w:t>
            </w:r>
          </w:p>
          <w:p w:rsidR="00F62AE7" w:rsidRPr="00E73767" w:rsidRDefault="00F62AE7" w:rsidP="004A1955">
            <w:pPr>
              <w:rPr>
                <w:sz w:val="14"/>
                <w:szCs w:val="14"/>
              </w:rPr>
            </w:pPr>
            <w:r w:rsidRPr="00E73767">
              <w:rPr>
                <w:sz w:val="14"/>
                <w:szCs w:val="14"/>
              </w:rPr>
              <w:t>6. Pictură / pictură pe sticlă</w:t>
            </w:r>
          </w:p>
          <w:p w:rsidR="00F62AE7" w:rsidRPr="00E73767" w:rsidRDefault="00F62AE7" w:rsidP="004A1955">
            <w:pPr>
              <w:rPr>
                <w:sz w:val="14"/>
                <w:szCs w:val="14"/>
              </w:rPr>
            </w:pPr>
            <w:r w:rsidRPr="00E73767">
              <w:rPr>
                <w:sz w:val="14"/>
                <w:szCs w:val="14"/>
              </w:rPr>
              <w:t>7. Tapiserie</w:t>
            </w:r>
          </w:p>
          <w:p w:rsidR="00F62AE7" w:rsidRPr="00E73767" w:rsidRDefault="00F62AE7" w:rsidP="004A1955">
            <w:pPr>
              <w:rPr>
                <w:sz w:val="14"/>
                <w:szCs w:val="14"/>
              </w:rPr>
            </w:pPr>
            <w:r w:rsidRPr="00E73767">
              <w:rPr>
                <w:sz w:val="14"/>
                <w:szCs w:val="14"/>
              </w:rPr>
              <w:t>8. Ţesătorie</w:t>
            </w:r>
          </w:p>
          <w:p w:rsidR="00C62E23" w:rsidRPr="00E73767" w:rsidRDefault="00C62E23" w:rsidP="004A1955">
            <w:pPr>
              <w:rPr>
                <w:sz w:val="14"/>
                <w:szCs w:val="14"/>
              </w:rPr>
            </w:pPr>
            <w:r w:rsidRPr="00E73767">
              <w:rPr>
                <w:sz w:val="14"/>
                <w:szCs w:val="14"/>
              </w:rPr>
              <w:t>9. Artă decorativă</w:t>
            </w: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 xml:space="preserve">ARTE PLASTICE ŞI DECORATIVE </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62AE7" w:rsidRPr="00E73767" w:rsidRDefault="00F62AE7"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Artă murală</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Arte decorative –Artă murală, Modă-Design vestimentar</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Spaţiul scenografic</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Istorie şi metodologie În cercetarea imaginii</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Metodologii de conservare şi</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restaurare a patrimoniului artistic</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Conservare şi restaurare</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Conservarea şi restaurarea operei de artă</w:t>
            </w:r>
          </w:p>
          <w:p w:rsidR="00F62AE7" w:rsidRPr="00E73767" w:rsidRDefault="00F62AE7" w:rsidP="00387D0C">
            <w:pPr>
              <w:numPr>
                <w:ilvl w:val="0"/>
                <w:numId w:val="33"/>
              </w:numPr>
              <w:tabs>
                <w:tab w:val="clear" w:pos="720"/>
                <w:tab w:val="left" w:pos="317"/>
              </w:tabs>
              <w:autoSpaceDE w:val="0"/>
              <w:autoSpaceDN w:val="0"/>
              <w:adjustRightInd w:val="0"/>
              <w:ind w:left="34" w:firstLine="0"/>
              <w:jc w:val="both"/>
              <w:rPr>
                <w:sz w:val="16"/>
                <w:szCs w:val="16"/>
              </w:rPr>
            </w:pPr>
            <w:r w:rsidRPr="00E73767">
              <w:rPr>
                <w:sz w:val="16"/>
                <w:szCs w:val="16"/>
              </w:rPr>
              <w:t>Restaurare lemn policrom</w:t>
            </w:r>
          </w:p>
          <w:p w:rsidR="00F62AE7" w:rsidRPr="00E73767" w:rsidRDefault="00F62AE7"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Conservare Restaurare: Icoană- Pictură şi restaurare</w:t>
            </w:r>
          </w:p>
          <w:p w:rsidR="00F62AE7" w:rsidRPr="00E73767" w:rsidRDefault="00F62AE7"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Arte plastice şi decorative</w:t>
            </w:r>
          </w:p>
          <w:p w:rsidR="00F62AE7" w:rsidRPr="00E73767" w:rsidRDefault="00F62AE7"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Pedagogia artei: Creativitate, informaţie şi imaginar</w:t>
            </w:r>
          </w:p>
          <w:p w:rsidR="0018631A" w:rsidRPr="00E73767" w:rsidRDefault="0018631A"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 xml:space="preserve"> Ilustraţie – animaţie</w:t>
            </w:r>
          </w:p>
          <w:p w:rsidR="0018631A" w:rsidRPr="00E73767" w:rsidRDefault="0018631A"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 xml:space="preserve">Pedagogia artelor plastice şi decorative  </w:t>
            </w:r>
          </w:p>
          <w:p w:rsidR="00712828" w:rsidRPr="00E73767" w:rsidRDefault="00712828"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Educaţie prin arte vizuale</w:t>
            </w:r>
          </w:p>
          <w:p w:rsidR="00431353" w:rsidRPr="00E73767" w:rsidRDefault="00431353"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Educaţia vizuală prin studiul peisajului şi figurii</w:t>
            </w:r>
          </w:p>
          <w:p w:rsidR="00431353" w:rsidRPr="00E73767" w:rsidRDefault="00431353" w:rsidP="00387D0C">
            <w:pPr>
              <w:numPr>
                <w:ilvl w:val="0"/>
                <w:numId w:val="33"/>
              </w:numPr>
              <w:tabs>
                <w:tab w:val="clear" w:pos="720"/>
                <w:tab w:val="left" w:pos="317"/>
              </w:tabs>
              <w:autoSpaceDE w:val="0"/>
              <w:autoSpaceDN w:val="0"/>
              <w:adjustRightInd w:val="0"/>
              <w:ind w:left="34" w:firstLine="0"/>
              <w:rPr>
                <w:sz w:val="16"/>
                <w:szCs w:val="16"/>
              </w:rPr>
            </w:pPr>
            <w:r w:rsidRPr="00E73767">
              <w:rPr>
                <w:sz w:val="16"/>
                <w:szCs w:val="16"/>
              </w:rPr>
              <w:t>Comunicare vizuală</w:t>
            </w:r>
          </w:p>
          <w:p w:rsidR="00431353" w:rsidRPr="00E73767" w:rsidRDefault="00431353" w:rsidP="00387D0C">
            <w:pPr>
              <w:numPr>
                <w:ilvl w:val="0"/>
                <w:numId w:val="33"/>
              </w:numPr>
              <w:tabs>
                <w:tab w:val="clear" w:pos="720"/>
                <w:tab w:val="left" w:pos="317"/>
                <w:tab w:val="left" w:pos="589"/>
              </w:tabs>
              <w:autoSpaceDE w:val="0"/>
              <w:autoSpaceDN w:val="0"/>
              <w:adjustRightInd w:val="0"/>
              <w:ind w:left="34" w:firstLine="0"/>
              <w:jc w:val="both"/>
              <w:rPr>
                <w:sz w:val="16"/>
                <w:szCs w:val="16"/>
              </w:rPr>
            </w:pPr>
            <w:r w:rsidRPr="00E73767">
              <w:rPr>
                <w:sz w:val="16"/>
                <w:szCs w:val="16"/>
              </w:rPr>
              <w:t>Design grafic - Comunicare vizuală</w:t>
            </w:r>
          </w:p>
        </w:tc>
        <w:tc>
          <w:tcPr>
            <w:tcW w:w="893" w:type="dxa"/>
            <w:vMerge w:val="restart"/>
            <w:tcBorders>
              <w:right w:val="thinThickSmallGap" w:sz="24" w:space="0" w:color="auto"/>
            </w:tcBorders>
            <w:vAlign w:val="center"/>
          </w:tcPr>
          <w:p w:rsidR="00F62AE7" w:rsidRPr="00E73767" w:rsidRDefault="00F62AE7" w:rsidP="004A1955">
            <w:pPr>
              <w:jc w:val="center"/>
              <w:rPr>
                <w:sz w:val="14"/>
                <w:szCs w:val="14"/>
              </w:rPr>
            </w:pPr>
          </w:p>
          <w:p w:rsidR="00F62AE7" w:rsidRPr="00E73767" w:rsidRDefault="00F62AE7" w:rsidP="004A1955">
            <w:pPr>
              <w:rPr>
                <w:sz w:val="14"/>
                <w:szCs w:val="14"/>
              </w:rPr>
            </w:pPr>
          </w:p>
          <w:p w:rsidR="00F62AE7" w:rsidRPr="00E73767" w:rsidRDefault="00F62AE7" w:rsidP="004A1955">
            <w:pPr>
              <w:jc w:val="center"/>
              <w:rPr>
                <w:sz w:val="14"/>
                <w:szCs w:val="14"/>
              </w:rPr>
            </w:pPr>
            <w:r w:rsidRPr="00E73767">
              <w:rPr>
                <w:sz w:val="14"/>
                <w:szCs w:val="14"/>
              </w:rPr>
              <w:t>x</w:t>
            </w:r>
          </w:p>
          <w:p w:rsidR="00F62AE7" w:rsidRPr="00E73767" w:rsidRDefault="00F62AE7" w:rsidP="004A1955">
            <w:pPr>
              <w:jc w:val="center"/>
              <w:rPr>
                <w:sz w:val="14"/>
                <w:szCs w:val="14"/>
              </w:rPr>
            </w:pPr>
          </w:p>
          <w:p w:rsidR="00F62AE7" w:rsidRPr="00E73767" w:rsidRDefault="00F62AE7" w:rsidP="004A1955">
            <w:pPr>
              <w:jc w:val="center"/>
              <w:rPr>
                <w:sz w:val="14"/>
                <w:szCs w:val="14"/>
              </w:rPr>
            </w:pPr>
          </w:p>
          <w:p w:rsidR="00F62AE7" w:rsidRPr="00E73767" w:rsidRDefault="00F62AE7"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62AE7"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277DEC"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277DEC" w:rsidRPr="00E73767" w:rsidRDefault="00277DEC"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rsidTr="00870D46">
        <w:trPr>
          <w:cantSplit/>
          <w:trHeight w:val="73"/>
          <w:jc w:val="center"/>
        </w:trPr>
        <w:tc>
          <w:tcPr>
            <w:tcW w:w="1587" w:type="dxa"/>
            <w:vMerge w:val="restart"/>
            <w:tcBorders>
              <w:left w:val="thinThickSmallGap" w:sz="24" w:space="0" w:color="auto"/>
            </w:tcBorders>
            <w:vAlign w:val="center"/>
          </w:tcPr>
          <w:p w:rsidR="00431353" w:rsidRPr="00E73767" w:rsidRDefault="00431353" w:rsidP="00870D46">
            <w:pPr>
              <w:jc w:val="both"/>
              <w:rPr>
                <w:b/>
                <w:bCs/>
                <w:sz w:val="15"/>
                <w:szCs w:val="15"/>
              </w:rPr>
            </w:pPr>
            <w:r w:rsidRPr="00E73767">
              <w:rPr>
                <w:b/>
                <w:bCs/>
                <w:sz w:val="15"/>
                <w:szCs w:val="15"/>
              </w:rPr>
              <w:lastRenderedPageBreak/>
              <w:t xml:space="preserve">Palatele copiilor / </w:t>
            </w:r>
          </w:p>
          <w:p w:rsidR="00431353" w:rsidRPr="00E73767" w:rsidRDefault="00431353" w:rsidP="00870D46">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431353" w:rsidRPr="00E73767" w:rsidRDefault="00431353" w:rsidP="00870D46">
            <w:pPr>
              <w:rPr>
                <w:sz w:val="14"/>
                <w:szCs w:val="14"/>
              </w:rPr>
            </w:pPr>
            <w:r w:rsidRPr="00E73767">
              <w:rPr>
                <w:sz w:val="14"/>
                <w:szCs w:val="14"/>
              </w:rPr>
              <w:t>1. Atelierul fanteziei</w:t>
            </w:r>
          </w:p>
          <w:p w:rsidR="00431353" w:rsidRPr="00E73767" w:rsidRDefault="00431353" w:rsidP="00870D46">
            <w:pPr>
              <w:rPr>
                <w:sz w:val="14"/>
                <w:szCs w:val="14"/>
              </w:rPr>
            </w:pPr>
            <w:r w:rsidRPr="00E73767">
              <w:rPr>
                <w:sz w:val="14"/>
                <w:szCs w:val="14"/>
              </w:rPr>
              <w:t>2. Artă textilă</w:t>
            </w:r>
          </w:p>
          <w:p w:rsidR="00431353" w:rsidRPr="00E73767" w:rsidRDefault="00431353" w:rsidP="00870D46">
            <w:pPr>
              <w:rPr>
                <w:sz w:val="14"/>
                <w:szCs w:val="14"/>
              </w:rPr>
            </w:pPr>
            <w:r w:rsidRPr="00E73767">
              <w:rPr>
                <w:sz w:val="14"/>
                <w:szCs w:val="14"/>
              </w:rPr>
              <w:t>3. Artă populară</w:t>
            </w:r>
          </w:p>
          <w:p w:rsidR="00431353" w:rsidRPr="00E73767" w:rsidRDefault="00431353" w:rsidP="00870D46">
            <w:pPr>
              <w:rPr>
                <w:sz w:val="14"/>
                <w:szCs w:val="14"/>
              </w:rPr>
            </w:pPr>
            <w:r w:rsidRPr="00E73767">
              <w:rPr>
                <w:sz w:val="14"/>
                <w:szCs w:val="14"/>
              </w:rPr>
              <w:t>4. Machete / artizanat</w:t>
            </w:r>
          </w:p>
          <w:p w:rsidR="00431353" w:rsidRPr="00E73767" w:rsidRDefault="00431353" w:rsidP="00870D46">
            <w:pPr>
              <w:rPr>
                <w:sz w:val="14"/>
                <w:szCs w:val="14"/>
              </w:rPr>
            </w:pPr>
            <w:r w:rsidRPr="00E73767">
              <w:rPr>
                <w:sz w:val="14"/>
                <w:szCs w:val="14"/>
              </w:rPr>
              <w:t>5. Pictură / desen</w:t>
            </w:r>
          </w:p>
          <w:p w:rsidR="00431353" w:rsidRPr="00E73767" w:rsidRDefault="00431353" w:rsidP="00870D46">
            <w:pPr>
              <w:rPr>
                <w:sz w:val="14"/>
                <w:szCs w:val="14"/>
              </w:rPr>
            </w:pPr>
            <w:r w:rsidRPr="00E73767">
              <w:rPr>
                <w:sz w:val="14"/>
                <w:szCs w:val="14"/>
              </w:rPr>
              <w:t>6. Pictură / pictură pe sticlă</w:t>
            </w:r>
          </w:p>
          <w:p w:rsidR="00431353" w:rsidRPr="00E73767" w:rsidRDefault="00431353" w:rsidP="00870D46">
            <w:pPr>
              <w:rPr>
                <w:sz w:val="14"/>
                <w:szCs w:val="14"/>
              </w:rPr>
            </w:pPr>
            <w:r w:rsidRPr="00E73767">
              <w:rPr>
                <w:sz w:val="14"/>
                <w:szCs w:val="14"/>
              </w:rPr>
              <w:t>7. Tapiserie</w:t>
            </w:r>
          </w:p>
          <w:p w:rsidR="00431353" w:rsidRPr="00E73767" w:rsidRDefault="00431353" w:rsidP="00870D46">
            <w:pPr>
              <w:rPr>
                <w:sz w:val="14"/>
                <w:szCs w:val="14"/>
              </w:rPr>
            </w:pPr>
            <w:r w:rsidRPr="00E73767">
              <w:rPr>
                <w:sz w:val="14"/>
                <w:szCs w:val="14"/>
              </w:rPr>
              <w:t>8. Ţesătorie</w:t>
            </w:r>
          </w:p>
          <w:p w:rsidR="00431353" w:rsidRPr="00E73767" w:rsidRDefault="00431353" w:rsidP="00870D46">
            <w:pPr>
              <w:rPr>
                <w:sz w:val="14"/>
                <w:szCs w:val="14"/>
              </w:rPr>
            </w:pPr>
            <w:r w:rsidRPr="00E73767">
              <w:rPr>
                <w:sz w:val="14"/>
                <w:szCs w:val="14"/>
              </w:rPr>
              <w:t>9. Artă decorativă</w:t>
            </w:r>
          </w:p>
        </w:tc>
        <w:tc>
          <w:tcPr>
            <w:tcW w:w="992"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w:t>
            </w: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 xml:space="preserve">ARTE PLASTICE ŞI DECORATIVE </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431353" w:rsidRPr="00E73767" w:rsidRDefault="00431353" w:rsidP="00870D46">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Cercetarea şi valorificarea patrimoniului cultural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Muzeologie şi restaurare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Muzeologie. Cercetarea şi protejarea patrimoniului cultural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Muzeologie, patrimoniu şi turism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Muzeologia şi conservarea patrimoniului în societatea contemporană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Patrimoniu şi turism cultural </w:t>
            </w:r>
          </w:p>
          <w:p w:rsidR="00431353" w:rsidRPr="00E73767" w:rsidRDefault="00431353" w:rsidP="00387D0C">
            <w:pPr>
              <w:pStyle w:val="Default"/>
              <w:numPr>
                <w:ilvl w:val="1"/>
                <w:numId w:val="146"/>
              </w:numPr>
              <w:tabs>
                <w:tab w:val="clear" w:pos="1440"/>
                <w:tab w:val="left" w:pos="233"/>
              </w:tabs>
              <w:ind w:left="91" w:firstLine="0"/>
              <w:rPr>
                <w:color w:val="auto"/>
                <w:sz w:val="16"/>
                <w:szCs w:val="16"/>
              </w:rPr>
            </w:pPr>
            <w:r w:rsidRPr="00E73767">
              <w:rPr>
                <w:color w:val="auto"/>
                <w:sz w:val="16"/>
                <w:szCs w:val="16"/>
              </w:rPr>
              <w:t xml:space="preserve">Protejarea şi valorificarea patrimoniului istoric </w:t>
            </w:r>
          </w:p>
          <w:p w:rsidR="00431353" w:rsidRPr="00E73767" w:rsidRDefault="00431353" w:rsidP="00870D46">
            <w:pPr>
              <w:pStyle w:val="Default"/>
              <w:tabs>
                <w:tab w:val="left" w:pos="233"/>
              </w:tabs>
              <w:ind w:left="91"/>
              <w:rPr>
                <w:color w:val="auto"/>
                <w:sz w:val="16"/>
                <w:szCs w:val="16"/>
              </w:rPr>
            </w:pPr>
            <w:r w:rsidRPr="00E73767">
              <w:rPr>
                <w:color w:val="auto"/>
                <w:sz w:val="16"/>
                <w:szCs w:val="16"/>
              </w:rPr>
              <w:t xml:space="preserve">7. Protejarea, valorificarea şi managementul patrimoniului </w:t>
            </w:r>
          </w:p>
        </w:tc>
        <w:tc>
          <w:tcPr>
            <w:tcW w:w="893" w:type="dxa"/>
            <w:vMerge w:val="restart"/>
            <w:tcBorders>
              <w:right w:val="thinThickSmallGap" w:sz="24" w:space="0" w:color="auto"/>
            </w:tcBorders>
            <w:vAlign w:val="center"/>
          </w:tcPr>
          <w:p w:rsidR="00431353" w:rsidRPr="00E73767" w:rsidRDefault="00431353" w:rsidP="00870D46">
            <w:pPr>
              <w:jc w:val="center"/>
              <w:rPr>
                <w:sz w:val="14"/>
                <w:szCs w:val="14"/>
              </w:rPr>
            </w:pPr>
          </w:p>
          <w:p w:rsidR="00431353" w:rsidRPr="00E73767" w:rsidRDefault="00431353" w:rsidP="00870D46">
            <w:pPr>
              <w:rPr>
                <w:sz w:val="14"/>
                <w:szCs w:val="14"/>
              </w:rPr>
            </w:pPr>
          </w:p>
          <w:p w:rsidR="00431353" w:rsidRPr="00E73767" w:rsidRDefault="00431353" w:rsidP="00870D46">
            <w:pPr>
              <w:jc w:val="center"/>
              <w:rPr>
                <w:sz w:val="14"/>
                <w:szCs w:val="14"/>
              </w:rPr>
            </w:pPr>
            <w:r w:rsidRPr="00E73767">
              <w:rPr>
                <w:sz w:val="14"/>
                <w:szCs w:val="14"/>
              </w:rPr>
              <w:t>x</w:t>
            </w:r>
          </w:p>
          <w:p w:rsidR="00431353" w:rsidRPr="00E73767" w:rsidRDefault="00431353" w:rsidP="00870D46">
            <w:pPr>
              <w:jc w:val="center"/>
              <w:rPr>
                <w:sz w:val="14"/>
                <w:szCs w:val="14"/>
              </w:rPr>
            </w:pPr>
          </w:p>
          <w:p w:rsidR="00431353" w:rsidRPr="00E73767" w:rsidRDefault="00431353" w:rsidP="00870D46">
            <w:pPr>
              <w:jc w:val="center"/>
              <w:rPr>
                <w:sz w:val="14"/>
                <w:szCs w:val="14"/>
              </w:rPr>
            </w:pPr>
          </w:p>
          <w:p w:rsidR="00431353" w:rsidRPr="00E73767" w:rsidRDefault="00431353" w:rsidP="00870D46">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431353"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Design</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TEATRU</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Scenografie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 PLASTICE, DECORATIVE ŞI DESIGN</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Design</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tcBorders>
              <w:left w:val="nil"/>
            </w:tcBorders>
            <w:vAlign w:val="center"/>
          </w:tcPr>
          <w:p w:rsidR="00431353" w:rsidRPr="00E73767" w:rsidRDefault="00431353" w:rsidP="00870D46">
            <w:pPr>
              <w:jc w:val="center"/>
              <w:rPr>
                <w:sz w:val="14"/>
                <w:szCs w:val="14"/>
              </w:rPr>
            </w:pPr>
            <w:r w:rsidRPr="00E73767">
              <w:rPr>
                <w:sz w:val="14"/>
                <w:szCs w:val="14"/>
              </w:rPr>
              <w:t>ŞTIINŢE UMANISTE</w:t>
            </w: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ISTORIE</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w:t>
            </w: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 PLASTICE, DECORATIVE ŞI DESIGN</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CINEMATO-GRAFIE ŞI MEDIA</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Cinematografie, fotografie, media</w:t>
            </w:r>
          </w:p>
          <w:p w:rsidR="00431353" w:rsidRPr="00E73767" w:rsidRDefault="00431353" w:rsidP="00870D46">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Filmologie</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870D46">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tcBorders>
              <w:left w:val="nil"/>
            </w:tcBorders>
            <w:vAlign w:val="center"/>
          </w:tcPr>
          <w:p w:rsidR="00431353" w:rsidRPr="00E73767" w:rsidRDefault="00431353" w:rsidP="00870D46">
            <w:pPr>
              <w:jc w:val="center"/>
              <w:rPr>
                <w:sz w:val="14"/>
                <w:szCs w:val="14"/>
              </w:rPr>
            </w:pPr>
            <w:r w:rsidRPr="00E73767">
              <w:rPr>
                <w:sz w:val="14"/>
                <w:szCs w:val="14"/>
              </w:rPr>
              <w:t>TEOLOGIE</w:t>
            </w: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TEOLOGIE ORTODOXĂ</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431353" w:rsidRPr="00E73767" w:rsidRDefault="00431353" w:rsidP="00870D46">
            <w:pPr>
              <w:pStyle w:val="Header"/>
              <w:tabs>
                <w:tab w:val="clear" w:pos="4320"/>
                <w:tab w:val="clear" w:pos="8640"/>
              </w:tabs>
              <w:rPr>
                <w:sz w:val="14"/>
                <w:szCs w:val="14"/>
              </w:rPr>
            </w:pPr>
          </w:p>
        </w:tc>
        <w:tc>
          <w:tcPr>
            <w:tcW w:w="3544"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431353"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431353" w:rsidRPr="00E73767" w:rsidRDefault="00431353"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rsidTr="00143DB5">
        <w:trPr>
          <w:cantSplit/>
          <w:trHeight w:val="73"/>
          <w:jc w:val="center"/>
        </w:trPr>
        <w:tc>
          <w:tcPr>
            <w:tcW w:w="1587" w:type="dxa"/>
            <w:vMerge w:val="restart"/>
            <w:tcBorders>
              <w:left w:val="thinThickSmallGap" w:sz="24" w:space="0" w:color="auto"/>
            </w:tcBorders>
            <w:vAlign w:val="center"/>
          </w:tcPr>
          <w:p w:rsidR="007E1B48" w:rsidRPr="00E73767" w:rsidRDefault="007E1B48" w:rsidP="00143DB5">
            <w:pPr>
              <w:jc w:val="both"/>
              <w:rPr>
                <w:b/>
                <w:bCs/>
                <w:sz w:val="15"/>
                <w:szCs w:val="15"/>
              </w:rPr>
            </w:pPr>
            <w:r w:rsidRPr="00E73767">
              <w:rPr>
                <w:b/>
                <w:bCs/>
                <w:sz w:val="15"/>
                <w:szCs w:val="15"/>
              </w:rPr>
              <w:lastRenderedPageBreak/>
              <w:t xml:space="preserve">Palatele copiilor / </w:t>
            </w:r>
          </w:p>
          <w:p w:rsidR="007E1B48" w:rsidRPr="00E73767" w:rsidRDefault="007E1B48" w:rsidP="00143DB5">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7E1B48" w:rsidRPr="00E73767" w:rsidRDefault="007E1B48" w:rsidP="00143DB5">
            <w:pPr>
              <w:rPr>
                <w:sz w:val="14"/>
                <w:szCs w:val="14"/>
              </w:rPr>
            </w:pPr>
            <w:r w:rsidRPr="00E73767">
              <w:rPr>
                <w:sz w:val="14"/>
                <w:szCs w:val="14"/>
              </w:rPr>
              <w:t>1. Atelierul fanteziei</w:t>
            </w:r>
          </w:p>
          <w:p w:rsidR="007E1B48" w:rsidRPr="00E73767" w:rsidRDefault="007E1B48" w:rsidP="00143DB5">
            <w:pPr>
              <w:rPr>
                <w:sz w:val="14"/>
                <w:szCs w:val="14"/>
              </w:rPr>
            </w:pPr>
            <w:r w:rsidRPr="00E73767">
              <w:rPr>
                <w:sz w:val="14"/>
                <w:szCs w:val="14"/>
              </w:rPr>
              <w:t>2. Artă textilă</w:t>
            </w:r>
          </w:p>
          <w:p w:rsidR="007E1B48" w:rsidRPr="00E73767" w:rsidRDefault="007E1B48" w:rsidP="00143DB5">
            <w:pPr>
              <w:rPr>
                <w:sz w:val="14"/>
                <w:szCs w:val="14"/>
              </w:rPr>
            </w:pPr>
            <w:r w:rsidRPr="00E73767">
              <w:rPr>
                <w:sz w:val="14"/>
                <w:szCs w:val="14"/>
              </w:rPr>
              <w:t>3. Artă populară</w:t>
            </w:r>
          </w:p>
          <w:p w:rsidR="007E1B48" w:rsidRPr="00E73767" w:rsidRDefault="007E1B48" w:rsidP="00143DB5">
            <w:pPr>
              <w:rPr>
                <w:sz w:val="14"/>
                <w:szCs w:val="14"/>
              </w:rPr>
            </w:pPr>
            <w:r w:rsidRPr="00E73767">
              <w:rPr>
                <w:sz w:val="14"/>
                <w:szCs w:val="14"/>
              </w:rPr>
              <w:t>4. Machete / artizanat</w:t>
            </w:r>
          </w:p>
          <w:p w:rsidR="007E1B48" w:rsidRPr="00E73767" w:rsidRDefault="007E1B48" w:rsidP="00143DB5">
            <w:pPr>
              <w:rPr>
                <w:sz w:val="14"/>
                <w:szCs w:val="14"/>
              </w:rPr>
            </w:pPr>
            <w:r w:rsidRPr="00E73767">
              <w:rPr>
                <w:sz w:val="14"/>
                <w:szCs w:val="14"/>
              </w:rPr>
              <w:t>5. Pictură / desen</w:t>
            </w:r>
          </w:p>
          <w:p w:rsidR="007E1B48" w:rsidRPr="00E73767" w:rsidRDefault="007E1B48" w:rsidP="00143DB5">
            <w:pPr>
              <w:rPr>
                <w:sz w:val="14"/>
                <w:szCs w:val="14"/>
              </w:rPr>
            </w:pPr>
            <w:r w:rsidRPr="00E73767">
              <w:rPr>
                <w:sz w:val="14"/>
                <w:szCs w:val="14"/>
              </w:rPr>
              <w:t>6. Pictură / pictură pe sticlă</w:t>
            </w:r>
          </w:p>
          <w:p w:rsidR="007E1B48" w:rsidRPr="00E73767" w:rsidRDefault="007E1B48" w:rsidP="00143DB5">
            <w:pPr>
              <w:rPr>
                <w:sz w:val="14"/>
                <w:szCs w:val="14"/>
              </w:rPr>
            </w:pPr>
            <w:r w:rsidRPr="00E73767">
              <w:rPr>
                <w:sz w:val="14"/>
                <w:szCs w:val="14"/>
              </w:rPr>
              <w:t>7. Tapiserie</w:t>
            </w:r>
          </w:p>
          <w:p w:rsidR="007E1B48" w:rsidRPr="00E73767" w:rsidRDefault="007E1B48" w:rsidP="00143DB5">
            <w:pPr>
              <w:rPr>
                <w:sz w:val="14"/>
                <w:szCs w:val="14"/>
              </w:rPr>
            </w:pPr>
            <w:r w:rsidRPr="00E73767">
              <w:rPr>
                <w:sz w:val="14"/>
                <w:szCs w:val="14"/>
              </w:rPr>
              <w:t>8. Ţesătorie</w:t>
            </w:r>
          </w:p>
          <w:p w:rsidR="007E1B48" w:rsidRPr="00E73767" w:rsidRDefault="007E1B48" w:rsidP="00143DB5">
            <w:pPr>
              <w:rPr>
                <w:sz w:val="14"/>
                <w:szCs w:val="14"/>
              </w:rPr>
            </w:pPr>
            <w:r w:rsidRPr="00E73767">
              <w:rPr>
                <w:sz w:val="14"/>
                <w:szCs w:val="14"/>
              </w:rPr>
              <w:t>9. Artă decorativă</w:t>
            </w:r>
          </w:p>
        </w:tc>
        <w:tc>
          <w:tcPr>
            <w:tcW w:w="992" w:type="dxa"/>
            <w:vMerge w:val="restart"/>
            <w:tcBorders>
              <w:left w:val="nil"/>
            </w:tcBorders>
            <w:vAlign w:val="center"/>
          </w:tcPr>
          <w:p w:rsidR="007E1B48" w:rsidRPr="00E73767" w:rsidRDefault="007E1B48" w:rsidP="00143DB5">
            <w:pPr>
              <w:jc w:val="center"/>
              <w:rPr>
                <w:sz w:val="14"/>
                <w:szCs w:val="14"/>
              </w:rPr>
            </w:pPr>
            <w:r w:rsidRPr="00E73767">
              <w:rPr>
                <w:sz w:val="14"/>
                <w:szCs w:val="14"/>
              </w:rPr>
              <w:t>ARTE</w:t>
            </w:r>
          </w:p>
        </w:tc>
        <w:tc>
          <w:tcPr>
            <w:tcW w:w="1134" w:type="dxa"/>
            <w:vMerge w:val="restart"/>
            <w:tcBorders>
              <w:left w:val="nil"/>
            </w:tcBorders>
            <w:vAlign w:val="center"/>
          </w:tcPr>
          <w:p w:rsidR="007E1B48" w:rsidRPr="00E73767" w:rsidRDefault="007E1B48" w:rsidP="00143DB5">
            <w:pPr>
              <w:jc w:val="center"/>
              <w:rPr>
                <w:sz w:val="14"/>
                <w:szCs w:val="14"/>
              </w:rPr>
            </w:pPr>
            <w:r w:rsidRPr="00E73767">
              <w:rPr>
                <w:sz w:val="14"/>
                <w:szCs w:val="14"/>
              </w:rPr>
              <w:t xml:space="preserve">ARTE PLASTICE ŞI DECORATIVE </w:t>
            </w:r>
          </w:p>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7E1B48" w:rsidRPr="00E73767" w:rsidRDefault="007E1B48" w:rsidP="00143DB5">
            <w:pPr>
              <w:tabs>
                <w:tab w:val="left" w:pos="300"/>
              </w:tabs>
              <w:ind w:left="79"/>
              <w:jc w:val="center"/>
              <w:rPr>
                <w:sz w:val="16"/>
                <w:szCs w:val="16"/>
              </w:rPr>
            </w:pPr>
            <w:r w:rsidRPr="00E73767">
              <w:rPr>
                <w:sz w:val="16"/>
                <w:szCs w:val="16"/>
              </w:rPr>
              <w:t>TEOLOGIE</w:t>
            </w:r>
          </w:p>
        </w:tc>
        <w:tc>
          <w:tcPr>
            <w:tcW w:w="3544" w:type="dxa"/>
            <w:vMerge w:val="restart"/>
            <w:vAlign w:val="center"/>
          </w:tcPr>
          <w:p w:rsidR="007E1B48" w:rsidRPr="00E73767" w:rsidRDefault="007E1B48" w:rsidP="00387D0C">
            <w:pPr>
              <w:numPr>
                <w:ilvl w:val="0"/>
                <w:numId w:val="105"/>
              </w:numPr>
              <w:tabs>
                <w:tab w:val="clear" w:pos="720"/>
                <w:tab w:val="left" w:pos="278"/>
              </w:tabs>
              <w:autoSpaceDE w:val="0"/>
              <w:autoSpaceDN w:val="0"/>
              <w:adjustRightInd w:val="0"/>
              <w:ind w:left="91" w:firstLine="0"/>
              <w:rPr>
                <w:sz w:val="14"/>
                <w:szCs w:val="14"/>
              </w:rPr>
            </w:pPr>
            <w:r w:rsidRPr="00E73767">
              <w:rPr>
                <w:sz w:val="14"/>
                <w:szCs w:val="14"/>
              </w:rPr>
              <w:t>Artă sacră - Conservarea, restaurarea şi crearea bunurilor culturale</w:t>
            </w:r>
          </w:p>
          <w:p w:rsidR="007E1B48" w:rsidRPr="00E73767" w:rsidRDefault="007E1B48" w:rsidP="00143DB5">
            <w:pPr>
              <w:tabs>
                <w:tab w:val="left" w:pos="278"/>
              </w:tabs>
              <w:autoSpaceDE w:val="0"/>
              <w:autoSpaceDN w:val="0"/>
              <w:adjustRightInd w:val="0"/>
              <w:ind w:left="91"/>
              <w:rPr>
                <w:sz w:val="14"/>
                <w:szCs w:val="14"/>
              </w:rPr>
            </w:pPr>
          </w:p>
          <w:p w:rsidR="007E1B48" w:rsidRPr="00E73767" w:rsidRDefault="007E1B48" w:rsidP="00387D0C">
            <w:pPr>
              <w:numPr>
                <w:ilvl w:val="0"/>
                <w:numId w:val="105"/>
              </w:numPr>
              <w:tabs>
                <w:tab w:val="clear" w:pos="720"/>
                <w:tab w:val="left" w:pos="278"/>
              </w:tabs>
              <w:autoSpaceDE w:val="0"/>
              <w:autoSpaceDN w:val="0"/>
              <w:adjustRightInd w:val="0"/>
              <w:ind w:left="91" w:firstLine="0"/>
              <w:rPr>
                <w:sz w:val="14"/>
                <w:szCs w:val="14"/>
              </w:rPr>
            </w:pPr>
            <w:bookmarkStart w:id="14" w:name="OLE_LINK64"/>
            <w:r w:rsidRPr="00E73767">
              <w:rPr>
                <w:sz w:val="14"/>
                <w:szCs w:val="14"/>
              </w:rPr>
              <w:t>Artă sacră în contemporaneitate</w:t>
            </w:r>
          </w:p>
          <w:p w:rsidR="007E1B48" w:rsidRPr="00E73767" w:rsidRDefault="007E1B48" w:rsidP="00143DB5">
            <w:pPr>
              <w:tabs>
                <w:tab w:val="left" w:pos="278"/>
              </w:tabs>
              <w:autoSpaceDE w:val="0"/>
              <w:autoSpaceDN w:val="0"/>
              <w:adjustRightInd w:val="0"/>
              <w:ind w:left="91"/>
              <w:rPr>
                <w:sz w:val="14"/>
                <w:szCs w:val="14"/>
              </w:rPr>
            </w:pPr>
          </w:p>
          <w:bookmarkEnd w:id="14"/>
          <w:p w:rsidR="007E1B48" w:rsidRPr="00E73767" w:rsidRDefault="007E1B48" w:rsidP="00387D0C">
            <w:pPr>
              <w:numPr>
                <w:ilvl w:val="0"/>
                <w:numId w:val="105"/>
              </w:numPr>
              <w:tabs>
                <w:tab w:val="clear" w:pos="720"/>
                <w:tab w:val="left" w:pos="278"/>
              </w:tabs>
              <w:autoSpaceDE w:val="0"/>
              <w:autoSpaceDN w:val="0"/>
              <w:adjustRightInd w:val="0"/>
              <w:ind w:left="91" w:firstLine="0"/>
              <w:rPr>
                <w:sz w:val="14"/>
                <w:szCs w:val="14"/>
              </w:rPr>
            </w:pPr>
            <w:r w:rsidRPr="00E73767">
              <w:rPr>
                <w:sz w:val="14"/>
                <w:szCs w:val="14"/>
              </w:rPr>
              <w:t>Patrimoniu cultural</w:t>
            </w:r>
          </w:p>
          <w:p w:rsidR="007E1B48" w:rsidRPr="00E73767" w:rsidRDefault="007E1B48" w:rsidP="00387D0C">
            <w:pPr>
              <w:numPr>
                <w:ilvl w:val="0"/>
                <w:numId w:val="106"/>
              </w:numPr>
              <w:tabs>
                <w:tab w:val="left" w:pos="278"/>
              </w:tabs>
              <w:autoSpaceDE w:val="0"/>
              <w:autoSpaceDN w:val="0"/>
              <w:adjustRightInd w:val="0"/>
              <w:ind w:left="91"/>
              <w:rPr>
                <w:sz w:val="14"/>
                <w:szCs w:val="14"/>
              </w:rPr>
            </w:pPr>
          </w:p>
        </w:tc>
        <w:tc>
          <w:tcPr>
            <w:tcW w:w="893" w:type="dxa"/>
            <w:vMerge w:val="restart"/>
            <w:tcBorders>
              <w:right w:val="thinThickSmallGap" w:sz="24" w:space="0" w:color="auto"/>
            </w:tcBorders>
            <w:vAlign w:val="center"/>
          </w:tcPr>
          <w:p w:rsidR="007E1B48" w:rsidRPr="00E73767" w:rsidRDefault="007E1B48" w:rsidP="00143DB5">
            <w:pPr>
              <w:jc w:val="center"/>
              <w:rPr>
                <w:sz w:val="14"/>
                <w:szCs w:val="14"/>
              </w:rPr>
            </w:pPr>
          </w:p>
          <w:p w:rsidR="007E1B48" w:rsidRPr="00E73767" w:rsidRDefault="007E1B48" w:rsidP="00143DB5">
            <w:pPr>
              <w:rPr>
                <w:sz w:val="14"/>
                <w:szCs w:val="14"/>
              </w:rPr>
            </w:pPr>
          </w:p>
          <w:p w:rsidR="007E1B48" w:rsidRPr="00E73767" w:rsidRDefault="007E1B48" w:rsidP="00143DB5">
            <w:pPr>
              <w:jc w:val="center"/>
              <w:rPr>
                <w:sz w:val="14"/>
                <w:szCs w:val="14"/>
              </w:rPr>
            </w:pPr>
            <w:r w:rsidRPr="00E73767">
              <w:rPr>
                <w:sz w:val="14"/>
                <w:szCs w:val="14"/>
              </w:rPr>
              <w:t>x</w:t>
            </w:r>
          </w:p>
          <w:p w:rsidR="007E1B48" w:rsidRPr="00E73767" w:rsidRDefault="007E1B48" w:rsidP="00143DB5">
            <w:pPr>
              <w:jc w:val="center"/>
              <w:rPr>
                <w:sz w:val="14"/>
                <w:szCs w:val="14"/>
              </w:rPr>
            </w:pPr>
          </w:p>
          <w:p w:rsidR="007E1B48" w:rsidRPr="00E73767" w:rsidRDefault="007E1B48" w:rsidP="00143DB5">
            <w:pPr>
              <w:jc w:val="center"/>
              <w:rPr>
                <w:sz w:val="14"/>
                <w:szCs w:val="14"/>
              </w:rPr>
            </w:pPr>
          </w:p>
          <w:p w:rsidR="007E1B48" w:rsidRPr="00E73767" w:rsidRDefault="007E1B48" w:rsidP="00143DB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7E1B48"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Design</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tcBorders>
              <w:left w:val="nil"/>
            </w:tcBorders>
            <w:vAlign w:val="center"/>
          </w:tcPr>
          <w:p w:rsidR="007E1B48" w:rsidRPr="00E73767" w:rsidRDefault="007E1B48" w:rsidP="00143DB5">
            <w:pPr>
              <w:jc w:val="center"/>
              <w:rPr>
                <w:sz w:val="14"/>
                <w:szCs w:val="14"/>
              </w:rPr>
            </w:pPr>
            <w:r w:rsidRPr="00E73767">
              <w:rPr>
                <w:sz w:val="14"/>
                <w:szCs w:val="14"/>
              </w:rPr>
              <w:t>TEATRU</w:t>
            </w: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val="restart"/>
            <w:tcBorders>
              <w:left w:val="nil"/>
            </w:tcBorders>
            <w:vAlign w:val="center"/>
          </w:tcPr>
          <w:p w:rsidR="007E1B48" w:rsidRPr="00E73767" w:rsidRDefault="007E1B48" w:rsidP="00143DB5">
            <w:pPr>
              <w:jc w:val="center"/>
              <w:rPr>
                <w:sz w:val="14"/>
                <w:szCs w:val="14"/>
              </w:rPr>
            </w:pPr>
            <w:r w:rsidRPr="00E73767">
              <w:rPr>
                <w:sz w:val="14"/>
                <w:szCs w:val="14"/>
              </w:rPr>
              <w:t>ARTE PLASTICE, DECORATIVE ŞI DESIGN</w:t>
            </w: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Design</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tcBorders>
              <w:left w:val="nil"/>
            </w:tcBorders>
            <w:vAlign w:val="center"/>
          </w:tcPr>
          <w:p w:rsidR="007E1B48" w:rsidRPr="00E73767" w:rsidRDefault="007E1B48" w:rsidP="00143DB5">
            <w:pPr>
              <w:jc w:val="center"/>
              <w:rPr>
                <w:sz w:val="14"/>
                <w:szCs w:val="14"/>
              </w:rPr>
            </w:pPr>
            <w:r w:rsidRPr="00E73767">
              <w:rPr>
                <w:sz w:val="14"/>
                <w:szCs w:val="14"/>
              </w:rPr>
              <w:t>ŞTIINŢE UMANISTE</w:t>
            </w:r>
          </w:p>
        </w:tc>
        <w:tc>
          <w:tcPr>
            <w:tcW w:w="1134" w:type="dxa"/>
            <w:tcBorders>
              <w:left w:val="nil"/>
            </w:tcBorders>
            <w:vAlign w:val="center"/>
          </w:tcPr>
          <w:p w:rsidR="007E1B48" w:rsidRPr="00E73767" w:rsidRDefault="007E1B48" w:rsidP="00143DB5">
            <w:pPr>
              <w:jc w:val="center"/>
              <w:rPr>
                <w:sz w:val="14"/>
                <w:szCs w:val="14"/>
              </w:rPr>
            </w:pPr>
            <w:r w:rsidRPr="00E73767">
              <w:rPr>
                <w:sz w:val="14"/>
                <w:szCs w:val="14"/>
              </w:rPr>
              <w:t>ISTORIE</w:t>
            </w:r>
          </w:p>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val="restart"/>
            <w:tcBorders>
              <w:left w:val="nil"/>
            </w:tcBorders>
            <w:vAlign w:val="center"/>
          </w:tcPr>
          <w:p w:rsidR="007E1B48" w:rsidRPr="00E73767" w:rsidRDefault="007E1B48" w:rsidP="00143DB5">
            <w:pPr>
              <w:jc w:val="center"/>
              <w:rPr>
                <w:sz w:val="14"/>
                <w:szCs w:val="14"/>
              </w:rPr>
            </w:pPr>
            <w:r w:rsidRPr="00E73767">
              <w:rPr>
                <w:sz w:val="14"/>
                <w:szCs w:val="14"/>
              </w:rPr>
              <w:t>ARTE</w:t>
            </w:r>
          </w:p>
        </w:tc>
        <w:tc>
          <w:tcPr>
            <w:tcW w:w="1134" w:type="dxa"/>
            <w:vMerge w:val="restart"/>
            <w:tcBorders>
              <w:left w:val="nil"/>
            </w:tcBorders>
            <w:vAlign w:val="center"/>
          </w:tcPr>
          <w:p w:rsidR="007E1B48" w:rsidRPr="00E73767" w:rsidRDefault="007E1B48" w:rsidP="00143DB5">
            <w:pPr>
              <w:jc w:val="center"/>
              <w:rPr>
                <w:sz w:val="14"/>
                <w:szCs w:val="14"/>
              </w:rPr>
            </w:pPr>
            <w:r w:rsidRPr="00E73767">
              <w:rPr>
                <w:sz w:val="14"/>
                <w:szCs w:val="14"/>
              </w:rPr>
              <w:t>ARTE PLASTICE, DECORATIVE ŞI DESIGN</w:t>
            </w:r>
          </w:p>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val="restart"/>
            <w:tcBorders>
              <w:left w:val="nil"/>
            </w:tcBorders>
            <w:vAlign w:val="center"/>
          </w:tcPr>
          <w:p w:rsidR="007E1B48" w:rsidRPr="00E73767" w:rsidRDefault="007E1B48" w:rsidP="00143DB5">
            <w:pPr>
              <w:jc w:val="center"/>
              <w:rPr>
                <w:sz w:val="14"/>
                <w:szCs w:val="14"/>
              </w:rPr>
            </w:pPr>
            <w:r w:rsidRPr="00E73767">
              <w:rPr>
                <w:sz w:val="14"/>
                <w:szCs w:val="14"/>
              </w:rPr>
              <w:t>CINEMATO-GRAFIE ŞI MEDIA</w:t>
            </w: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Cinematografie, fotografie, media</w:t>
            </w:r>
          </w:p>
          <w:p w:rsidR="007E1B48" w:rsidRPr="00E73767" w:rsidRDefault="007E1B48" w:rsidP="00143DB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vMerge/>
            <w:tcBorders>
              <w:left w:val="nil"/>
            </w:tcBorders>
            <w:vAlign w:val="center"/>
          </w:tcPr>
          <w:p w:rsidR="007E1B48" w:rsidRPr="00E73767" w:rsidRDefault="007E1B48" w:rsidP="00143DB5">
            <w:pPr>
              <w:jc w:val="center"/>
              <w:rPr>
                <w:sz w:val="14"/>
                <w:szCs w:val="14"/>
              </w:rPr>
            </w:pPr>
          </w:p>
        </w:tc>
        <w:tc>
          <w:tcPr>
            <w:tcW w:w="1134" w:type="dxa"/>
            <w:vMerge/>
            <w:tcBorders>
              <w:left w:val="nil"/>
            </w:tcBorders>
            <w:vAlign w:val="center"/>
          </w:tcPr>
          <w:p w:rsidR="007E1B48" w:rsidRPr="00E73767" w:rsidRDefault="007E1B48" w:rsidP="00143DB5">
            <w:pPr>
              <w:jc w:val="center"/>
              <w:rPr>
                <w:sz w:val="14"/>
                <w:szCs w:val="14"/>
              </w:rPr>
            </w:pP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Filmologie</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E73767" w:rsidRPr="00E73767" w:rsidTr="00143DB5">
        <w:trPr>
          <w:cantSplit/>
          <w:trHeight w:val="73"/>
          <w:jc w:val="center"/>
        </w:trPr>
        <w:tc>
          <w:tcPr>
            <w:tcW w:w="1587" w:type="dxa"/>
            <w:vMerge/>
            <w:tcBorders>
              <w:lef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1985" w:type="dxa"/>
            <w:vMerge/>
            <w:tcBorders>
              <w:right w:val="thinThickSmallGap" w:sz="24" w:space="0" w:color="auto"/>
            </w:tcBorders>
            <w:vAlign w:val="center"/>
          </w:tcPr>
          <w:p w:rsidR="007E1B48" w:rsidRPr="00E73767" w:rsidRDefault="007E1B48" w:rsidP="00143DB5">
            <w:pPr>
              <w:tabs>
                <w:tab w:val="left" w:pos="331"/>
              </w:tabs>
              <w:ind w:left="84"/>
              <w:rPr>
                <w:b/>
                <w:bCs/>
                <w:sz w:val="14"/>
                <w:szCs w:val="14"/>
              </w:rPr>
            </w:pPr>
          </w:p>
        </w:tc>
        <w:tc>
          <w:tcPr>
            <w:tcW w:w="992" w:type="dxa"/>
            <w:tcBorders>
              <w:left w:val="nil"/>
            </w:tcBorders>
            <w:vAlign w:val="center"/>
          </w:tcPr>
          <w:p w:rsidR="007E1B48" w:rsidRPr="00E73767" w:rsidRDefault="007E1B48" w:rsidP="00143DB5">
            <w:pPr>
              <w:jc w:val="center"/>
              <w:rPr>
                <w:sz w:val="14"/>
                <w:szCs w:val="14"/>
              </w:rPr>
            </w:pPr>
            <w:r w:rsidRPr="00E73767">
              <w:rPr>
                <w:sz w:val="14"/>
                <w:szCs w:val="14"/>
              </w:rPr>
              <w:t>TEOLOGIE</w:t>
            </w:r>
          </w:p>
        </w:tc>
        <w:tc>
          <w:tcPr>
            <w:tcW w:w="1134" w:type="dxa"/>
            <w:tcBorders>
              <w:left w:val="nil"/>
            </w:tcBorders>
            <w:vAlign w:val="center"/>
          </w:tcPr>
          <w:p w:rsidR="007E1B48" w:rsidRPr="00E73767" w:rsidRDefault="007E1B48" w:rsidP="00143DB5">
            <w:pPr>
              <w:jc w:val="center"/>
              <w:rPr>
                <w:sz w:val="14"/>
                <w:szCs w:val="14"/>
              </w:rPr>
            </w:pPr>
            <w:r w:rsidRPr="00E73767">
              <w:rPr>
                <w:sz w:val="14"/>
                <w:szCs w:val="14"/>
              </w:rPr>
              <w:t>TEOLOGIE ORTODOXĂ</w:t>
            </w:r>
          </w:p>
        </w:tc>
        <w:tc>
          <w:tcPr>
            <w:tcW w:w="2268" w:type="dxa"/>
            <w:tcBorders>
              <w:left w:val="nil"/>
            </w:tcBorders>
            <w:vAlign w:val="center"/>
          </w:tcPr>
          <w:p w:rsidR="007E1B48" w:rsidRPr="00E73767" w:rsidRDefault="007E1B48" w:rsidP="00143DB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7E1B48" w:rsidRPr="00E73767" w:rsidRDefault="007E1B48" w:rsidP="00143DB5">
            <w:pPr>
              <w:pStyle w:val="Header"/>
              <w:tabs>
                <w:tab w:val="clear" w:pos="4320"/>
                <w:tab w:val="clear" w:pos="8640"/>
              </w:tabs>
              <w:rPr>
                <w:sz w:val="14"/>
                <w:szCs w:val="14"/>
              </w:rPr>
            </w:pPr>
          </w:p>
        </w:tc>
        <w:tc>
          <w:tcPr>
            <w:tcW w:w="3544" w:type="dxa"/>
            <w:vMerge/>
            <w:vAlign w:val="center"/>
          </w:tcPr>
          <w:p w:rsidR="007E1B48" w:rsidRPr="00E73767" w:rsidRDefault="007E1B48" w:rsidP="00143DB5">
            <w:pPr>
              <w:autoSpaceDE w:val="0"/>
              <w:autoSpaceDN w:val="0"/>
              <w:adjustRightInd w:val="0"/>
              <w:jc w:val="both"/>
              <w:rPr>
                <w:sz w:val="14"/>
                <w:szCs w:val="14"/>
              </w:rPr>
            </w:pPr>
          </w:p>
        </w:tc>
        <w:tc>
          <w:tcPr>
            <w:tcW w:w="893" w:type="dxa"/>
            <w:vMerge/>
            <w:tcBorders>
              <w:right w:val="thinThickSmallGap" w:sz="24" w:space="0" w:color="auto"/>
            </w:tcBorders>
            <w:vAlign w:val="center"/>
          </w:tcPr>
          <w:p w:rsidR="007E1B48" w:rsidRPr="00E73767" w:rsidRDefault="007E1B48" w:rsidP="00143DB5">
            <w:pPr>
              <w:jc w:val="center"/>
              <w:rPr>
                <w:sz w:val="16"/>
                <w:szCs w:val="16"/>
              </w:rPr>
            </w:pPr>
          </w:p>
        </w:tc>
        <w:tc>
          <w:tcPr>
            <w:tcW w:w="1372" w:type="dxa"/>
            <w:vMerge/>
            <w:tcBorders>
              <w:left w:val="thinThickSmallGap" w:sz="24" w:space="0" w:color="auto"/>
              <w:right w:val="thinThickSmallGap" w:sz="24" w:space="0" w:color="auto"/>
            </w:tcBorders>
            <w:vAlign w:val="center"/>
          </w:tcPr>
          <w:p w:rsidR="007E1B48" w:rsidRPr="00E73767" w:rsidRDefault="007E1B48" w:rsidP="00143DB5">
            <w:pPr>
              <w:rPr>
                <w:sz w:val="18"/>
                <w:szCs w:val="18"/>
              </w:rPr>
            </w:pPr>
          </w:p>
        </w:tc>
      </w:tr>
      <w:tr w:rsidR="00431353"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7E1B48" w:rsidRPr="00E73767" w:rsidRDefault="007E1B48"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p w:rsidR="007E1B48" w:rsidRPr="00E73767" w:rsidRDefault="007E1B48"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trPr>
          <w:cantSplit/>
          <w:trHeight w:val="73"/>
          <w:jc w:val="center"/>
        </w:trPr>
        <w:tc>
          <w:tcPr>
            <w:tcW w:w="1587" w:type="dxa"/>
            <w:vMerge w:val="restart"/>
            <w:tcBorders>
              <w:left w:val="thinThickSmallGap" w:sz="24" w:space="0" w:color="auto"/>
            </w:tcBorders>
            <w:vAlign w:val="center"/>
          </w:tcPr>
          <w:p w:rsidR="00F62AE7" w:rsidRPr="00E73767" w:rsidRDefault="00F62AE7" w:rsidP="00577F95">
            <w:pPr>
              <w:jc w:val="both"/>
              <w:rPr>
                <w:b/>
                <w:bCs/>
                <w:sz w:val="15"/>
                <w:szCs w:val="15"/>
              </w:rPr>
            </w:pPr>
            <w:r w:rsidRPr="00E73767">
              <w:rPr>
                <w:b/>
                <w:bCs/>
                <w:sz w:val="15"/>
                <w:szCs w:val="15"/>
              </w:rPr>
              <w:lastRenderedPageBreak/>
              <w:t xml:space="preserve">Palatele copiilor / </w:t>
            </w:r>
          </w:p>
          <w:p w:rsidR="00F62AE7" w:rsidRPr="00E73767" w:rsidRDefault="00F62AE7" w:rsidP="00577F95">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F62AE7" w:rsidRPr="00E73767" w:rsidRDefault="00F62AE7" w:rsidP="00577F95">
            <w:pPr>
              <w:rPr>
                <w:sz w:val="14"/>
                <w:szCs w:val="14"/>
              </w:rPr>
            </w:pPr>
            <w:r w:rsidRPr="00E73767">
              <w:rPr>
                <w:sz w:val="14"/>
                <w:szCs w:val="14"/>
              </w:rPr>
              <w:t>1. Atelierul fanteziei</w:t>
            </w:r>
          </w:p>
          <w:p w:rsidR="00F62AE7" w:rsidRPr="00E73767" w:rsidRDefault="00F62AE7" w:rsidP="00577F95">
            <w:pPr>
              <w:rPr>
                <w:sz w:val="14"/>
                <w:szCs w:val="14"/>
              </w:rPr>
            </w:pPr>
            <w:r w:rsidRPr="00E73767">
              <w:rPr>
                <w:sz w:val="14"/>
                <w:szCs w:val="14"/>
              </w:rPr>
              <w:t>2. Artă textilă</w:t>
            </w:r>
          </w:p>
          <w:p w:rsidR="00F62AE7" w:rsidRPr="00E73767" w:rsidRDefault="00F62AE7" w:rsidP="00577F95">
            <w:pPr>
              <w:rPr>
                <w:sz w:val="14"/>
                <w:szCs w:val="14"/>
              </w:rPr>
            </w:pPr>
            <w:r w:rsidRPr="00E73767">
              <w:rPr>
                <w:sz w:val="14"/>
                <w:szCs w:val="14"/>
              </w:rPr>
              <w:t>3. Artă populară</w:t>
            </w:r>
          </w:p>
          <w:p w:rsidR="00F62AE7" w:rsidRPr="00E73767" w:rsidRDefault="00F62AE7" w:rsidP="00577F95">
            <w:pPr>
              <w:rPr>
                <w:sz w:val="14"/>
                <w:szCs w:val="14"/>
              </w:rPr>
            </w:pPr>
            <w:r w:rsidRPr="00E73767">
              <w:rPr>
                <w:sz w:val="14"/>
                <w:szCs w:val="14"/>
              </w:rPr>
              <w:t>4. Machete / artizanat</w:t>
            </w:r>
          </w:p>
          <w:p w:rsidR="00F62AE7" w:rsidRPr="00E73767" w:rsidRDefault="00F62AE7" w:rsidP="00577F95">
            <w:pPr>
              <w:rPr>
                <w:sz w:val="14"/>
                <w:szCs w:val="14"/>
              </w:rPr>
            </w:pPr>
            <w:r w:rsidRPr="00E73767">
              <w:rPr>
                <w:sz w:val="14"/>
                <w:szCs w:val="14"/>
              </w:rPr>
              <w:t>5. Pictură / desen</w:t>
            </w:r>
          </w:p>
          <w:p w:rsidR="00F62AE7" w:rsidRPr="00E73767" w:rsidRDefault="00F62AE7" w:rsidP="00577F95">
            <w:pPr>
              <w:rPr>
                <w:sz w:val="14"/>
                <w:szCs w:val="14"/>
              </w:rPr>
            </w:pPr>
            <w:r w:rsidRPr="00E73767">
              <w:rPr>
                <w:sz w:val="14"/>
                <w:szCs w:val="14"/>
              </w:rPr>
              <w:t>6. Pictură / pictură pe sticlă</w:t>
            </w:r>
          </w:p>
          <w:p w:rsidR="00F62AE7" w:rsidRPr="00E73767" w:rsidRDefault="00F62AE7" w:rsidP="00577F95">
            <w:pPr>
              <w:rPr>
                <w:sz w:val="14"/>
                <w:szCs w:val="14"/>
              </w:rPr>
            </w:pPr>
            <w:r w:rsidRPr="00E73767">
              <w:rPr>
                <w:sz w:val="14"/>
                <w:szCs w:val="14"/>
              </w:rPr>
              <w:t>7. Tapiserie</w:t>
            </w:r>
          </w:p>
          <w:p w:rsidR="00F62AE7" w:rsidRPr="00E73767" w:rsidRDefault="00F62AE7" w:rsidP="00577F95">
            <w:pPr>
              <w:rPr>
                <w:sz w:val="14"/>
                <w:szCs w:val="14"/>
              </w:rPr>
            </w:pPr>
            <w:r w:rsidRPr="00E73767">
              <w:rPr>
                <w:sz w:val="14"/>
                <w:szCs w:val="14"/>
              </w:rPr>
              <w:t>8. Ţesătorie</w:t>
            </w:r>
          </w:p>
          <w:p w:rsidR="00C62E23" w:rsidRPr="00E73767" w:rsidRDefault="00C62E23" w:rsidP="00577F95">
            <w:pPr>
              <w:rPr>
                <w:sz w:val="14"/>
                <w:szCs w:val="14"/>
              </w:rPr>
            </w:pPr>
            <w:r w:rsidRPr="00E73767">
              <w:rPr>
                <w:sz w:val="14"/>
                <w:szCs w:val="14"/>
              </w:rPr>
              <w:t>9. Artă decorativă</w:t>
            </w:r>
          </w:p>
        </w:tc>
        <w:tc>
          <w:tcPr>
            <w:tcW w:w="992" w:type="dxa"/>
            <w:vMerge w:val="restart"/>
            <w:tcBorders>
              <w:left w:val="nil"/>
            </w:tcBorders>
            <w:vAlign w:val="center"/>
          </w:tcPr>
          <w:p w:rsidR="00F62AE7" w:rsidRPr="00E73767" w:rsidRDefault="00F62AE7" w:rsidP="00577F9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577F95">
            <w:pPr>
              <w:jc w:val="center"/>
              <w:rPr>
                <w:sz w:val="14"/>
                <w:szCs w:val="14"/>
              </w:rPr>
            </w:pPr>
            <w:r w:rsidRPr="00E73767">
              <w:rPr>
                <w:sz w:val="14"/>
                <w:szCs w:val="14"/>
              </w:rPr>
              <w:t xml:space="preserve">ARTE PLASTICE ŞI DECORATIVE </w:t>
            </w:r>
          </w:p>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62AE7" w:rsidRPr="00E73767" w:rsidRDefault="00F62AE7" w:rsidP="00577F95">
            <w:pPr>
              <w:pStyle w:val="Header"/>
              <w:tabs>
                <w:tab w:val="clear" w:pos="4320"/>
                <w:tab w:val="clear" w:pos="8640"/>
              </w:tabs>
              <w:jc w:val="center"/>
              <w:rPr>
                <w:sz w:val="14"/>
                <w:szCs w:val="14"/>
              </w:rPr>
            </w:pPr>
            <w:r w:rsidRPr="00E73767">
              <w:rPr>
                <w:sz w:val="14"/>
                <w:szCs w:val="14"/>
              </w:rPr>
              <w:t>TEATRU</w:t>
            </w:r>
          </w:p>
        </w:tc>
        <w:tc>
          <w:tcPr>
            <w:tcW w:w="3544" w:type="dxa"/>
            <w:vMerge w:val="restart"/>
            <w:vAlign w:val="center"/>
          </w:tcPr>
          <w:p w:rsidR="00F62AE7" w:rsidRPr="00E73767" w:rsidRDefault="00F62AE7" w:rsidP="00577F95">
            <w:pPr>
              <w:autoSpaceDE w:val="0"/>
              <w:autoSpaceDN w:val="0"/>
              <w:adjustRightInd w:val="0"/>
              <w:rPr>
                <w:rFonts w:ascii="TimesNewRoman" w:hAnsi="TimesNewRoman" w:cs="TimesNewRoman"/>
                <w:sz w:val="20"/>
                <w:szCs w:val="20"/>
              </w:rPr>
            </w:pPr>
            <w:r w:rsidRPr="00E73767">
              <w:rPr>
                <w:rFonts w:ascii="TimesNewRoman" w:hAnsi="TimesNewRoman" w:cs="TimesNewRoman"/>
                <w:sz w:val="20"/>
                <w:szCs w:val="20"/>
              </w:rPr>
              <w:t>Arta scenografului</w:t>
            </w:r>
          </w:p>
        </w:tc>
        <w:tc>
          <w:tcPr>
            <w:tcW w:w="893" w:type="dxa"/>
            <w:vMerge w:val="restart"/>
            <w:tcBorders>
              <w:right w:val="thinThickSmallGap" w:sz="24" w:space="0" w:color="auto"/>
            </w:tcBorders>
            <w:vAlign w:val="center"/>
          </w:tcPr>
          <w:p w:rsidR="00F62AE7" w:rsidRPr="00E73767" w:rsidRDefault="00F62AE7" w:rsidP="00577F95">
            <w:pPr>
              <w:jc w:val="center"/>
              <w:rPr>
                <w:sz w:val="14"/>
                <w:szCs w:val="14"/>
              </w:rPr>
            </w:pPr>
          </w:p>
          <w:p w:rsidR="00F62AE7" w:rsidRPr="00E73767" w:rsidRDefault="00F62AE7" w:rsidP="00577F95">
            <w:pPr>
              <w:rPr>
                <w:sz w:val="14"/>
                <w:szCs w:val="14"/>
              </w:rPr>
            </w:pPr>
          </w:p>
          <w:p w:rsidR="00F62AE7" w:rsidRPr="00E73767" w:rsidRDefault="00F62AE7" w:rsidP="00577F95">
            <w:pPr>
              <w:jc w:val="center"/>
              <w:rPr>
                <w:sz w:val="14"/>
                <w:szCs w:val="14"/>
              </w:rPr>
            </w:pPr>
            <w:r w:rsidRPr="00E73767">
              <w:rPr>
                <w:sz w:val="14"/>
                <w:szCs w:val="14"/>
              </w:rPr>
              <w:t>x</w:t>
            </w:r>
          </w:p>
          <w:p w:rsidR="00F62AE7" w:rsidRPr="00E73767" w:rsidRDefault="00F62AE7" w:rsidP="00577F95">
            <w:pPr>
              <w:jc w:val="center"/>
              <w:rPr>
                <w:sz w:val="14"/>
                <w:szCs w:val="14"/>
              </w:rPr>
            </w:pPr>
          </w:p>
          <w:p w:rsidR="00F62AE7" w:rsidRPr="00E73767" w:rsidRDefault="00F62AE7" w:rsidP="00577F95">
            <w:pPr>
              <w:jc w:val="center"/>
              <w:rPr>
                <w:sz w:val="14"/>
                <w:szCs w:val="14"/>
              </w:rPr>
            </w:pPr>
          </w:p>
          <w:p w:rsidR="00F62AE7" w:rsidRPr="00E73767" w:rsidRDefault="00F62AE7" w:rsidP="00577F9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62AE7"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tcBorders>
              <w:left w:val="nil"/>
            </w:tcBorders>
            <w:vAlign w:val="center"/>
          </w:tcPr>
          <w:p w:rsidR="00F62AE7" w:rsidRPr="00E73767" w:rsidRDefault="00F62AE7" w:rsidP="00577F9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val="restart"/>
            <w:tcBorders>
              <w:left w:val="nil"/>
            </w:tcBorders>
            <w:vAlign w:val="center"/>
          </w:tcPr>
          <w:p w:rsidR="00F62AE7" w:rsidRPr="00E73767" w:rsidRDefault="00F62AE7" w:rsidP="00577F9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tcBorders>
              <w:left w:val="nil"/>
            </w:tcBorders>
            <w:vAlign w:val="center"/>
          </w:tcPr>
          <w:p w:rsidR="00F62AE7" w:rsidRPr="00E73767" w:rsidRDefault="00F62AE7" w:rsidP="00577F9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577F95">
            <w:pPr>
              <w:jc w:val="center"/>
              <w:rPr>
                <w:sz w:val="14"/>
                <w:szCs w:val="14"/>
              </w:rPr>
            </w:pPr>
            <w:r w:rsidRPr="00E73767">
              <w:rPr>
                <w:sz w:val="14"/>
                <w:szCs w:val="14"/>
              </w:rPr>
              <w:t>ISTORIE</w:t>
            </w:r>
          </w:p>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577F9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577F95">
            <w:pPr>
              <w:jc w:val="center"/>
              <w:rPr>
                <w:sz w:val="14"/>
                <w:szCs w:val="14"/>
              </w:rPr>
            </w:pPr>
            <w:r w:rsidRPr="00E73767">
              <w:rPr>
                <w:sz w:val="14"/>
                <w:szCs w:val="14"/>
              </w:rPr>
              <w:t>ARTE PLASTICE, DECORATIVE ŞI DESIGN</w:t>
            </w:r>
          </w:p>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val="restart"/>
            <w:tcBorders>
              <w:left w:val="nil"/>
            </w:tcBorders>
            <w:vAlign w:val="center"/>
          </w:tcPr>
          <w:p w:rsidR="00F62AE7" w:rsidRPr="00E73767" w:rsidRDefault="00F62AE7" w:rsidP="00577F9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577F9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vMerge/>
            <w:tcBorders>
              <w:left w:val="nil"/>
            </w:tcBorders>
            <w:vAlign w:val="center"/>
          </w:tcPr>
          <w:p w:rsidR="00F62AE7" w:rsidRPr="00E73767" w:rsidRDefault="00F62AE7" w:rsidP="00577F95">
            <w:pPr>
              <w:jc w:val="center"/>
              <w:rPr>
                <w:sz w:val="14"/>
                <w:szCs w:val="14"/>
              </w:rPr>
            </w:pPr>
          </w:p>
        </w:tc>
        <w:tc>
          <w:tcPr>
            <w:tcW w:w="1134" w:type="dxa"/>
            <w:vMerge/>
            <w:tcBorders>
              <w:left w:val="nil"/>
            </w:tcBorders>
            <w:vAlign w:val="center"/>
          </w:tcPr>
          <w:p w:rsidR="00F62AE7" w:rsidRPr="00E73767" w:rsidRDefault="00F62AE7" w:rsidP="00577F95">
            <w:pPr>
              <w:jc w:val="center"/>
              <w:rPr>
                <w:sz w:val="14"/>
                <w:szCs w:val="14"/>
              </w:rPr>
            </w:pP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E73767" w:rsidRPr="00E73767">
        <w:trPr>
          <w:cantSplit/>
          <w:trHeight w:val="73"/>
          <w:jc w:val="center"/>
        </w:trPr>
        <w:tc>
          <w:tcPr>
            <w:tcW w:w="1587" w:type="dxa"/>
            <w:vMerge/>
            <w:tcBorders>
              <w:lef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1985" w:type="dxa"/>
            <w:vMerge/>
            <w:tcBorders>
              <w:right w:val="thinThickSmallGap" w:sz="24" w:space="0" w:color="auto"/>
            </w:tcBorders>
            <w:vAlign w:val="center"/>
          </w:tcPr>
          <w:p w:rsidR="00F62AE7" w:rsidRPr="00E73767" w:rsidRDefault="00F62AE7" w:rsidP="00577F95">
            <w:pPr>
              <w:tabs>
                <w:tab w:val="left" w:pos="331"/>
              </w:tabs>
              <w:ind w:left="84"/>
              <w:rPr>
                <w:b/>
                <w:bCs/>
                <w:sz w:val="14"/>
                <w:szCs w:val="14"/>
              </w:rPr>
            </w:pPr>
          </w:p>
        </w:tc>
        <w:tc>
          <w:tcPr>
            <w:tcW w:w="992" w:type="dxa"/>
            <w:tcBorders>
              <w:left w:val="nil"/>
            </w:tcBorders>
            <w:vAlign w:val="center"/>
          </w:tcPr>
          <w:p w:rsidR="00F62AE7" w:rsidRPr="00E73767" w:rsidRDefault="00F62AE7" w:rsidP="00577F9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577F9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577F9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577F95">
            <w:pPr>
              <w:pStyle w:val="Header"/>
              <w:tabs>
                <w:tab w:val="clear" w:pos="4320"/>
                <w:tab w:val="clear" w:pos="8640"/>
              </w:tabs>
              <w:rPr>
                <w:sz w:val="14"/>
                <w:szCs w:val="14"/>
              </w:rPr>
            </w:pPr>
          </w:p>
        </w:tc>
        <w:tc>
          <w:tcPr>
            <w:tcW w:w="3544" w:type="dxa"/>
            <w:vMerge/>
            <w:vAlign w:val="center"/>
          </w:tcPr>
          <w:p w:rsidR="00F62AE7" w:rsidRPr="00E73767" w:rsidRDefault="00F62AE7" w:rsidP="00577F9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577F9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577F95">
            <w:pPr>
              <w:rPr>
                <w:sz w:val="18"/>
                <w:szCs w:val="18"/>
              </w:rPr>
            </w:pPr>
          </w:p>
        </w:tc>
      </w:tr>
      <w:tr w:rsidR="00431353"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6D7A" w:rsidRPr="00E73767" w:rsidRDefault="00436D7A"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559"/>
        <w:gridCol w:w="3119"/>
        <w:gridCol w:w="893"/>
        <w:gridCol w:w="1372"/>
      </w:tblGrid>
      <w:tr w:rsidR="00E73767" w:rsidRPr="00E73767" w:rsidTr="00431353">
        <w:trPr>
          <w:cantSplit/>
          <w:trHeight w:val="73"/>
          <w:jc w:val="center"/>
        </w:trPr>
        <w:tc>
          <w:tcPr>
            <w:tcW w:w="1587" w:type="dxa"/>
            <w:vMerge w:val="restart"/>
            <w:tcBorders>
              <w:left w:val="thinThickSmallGap" w:sz="24" w:space="0" w:color="auto"/>
            </w:tcBorders>
            <w:vAlign w:val="center"/>
          </w:tcPr>
          <w:p w:rsidR="00431353" w:rsidRPr="00E73767" w:rsidRDefault="00431353" w:rsidP="00870D46">
            <w:pPr>
              <w:jc w:val="both"/>
              <w:rPr>
                <w:b/>
                <w:bCs/>
                <w:sz w:val="15"/>
                <w:szCs w:val="15"/>
              </w:rPr>
            </w:pPr>
            <w:r w:rsidRPr="00E73767">
              <w:rPr>
                <w:b/>
                <w:bCs/>
                <w:sz w:val="15"/>
                <w:szCs w:val="15"/>
              </w:rPr>
              <w:lastRenderedPageBreak/>
              <w:t xml:space="preserve">Palatele copiilor / </w:t>
            </w:r>
          </w:p>
          <w:p w:rsidR="00431353" w:rsidRPr="00E73767" w:rsidRDefault="00431353" w:rsidP="00870D46">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431353" w:rsidRPr="00E73767" w:rsidRDefault="00431353" w:rsidP="00870D46">
            <w:pPr>
              <w:rPr>
                <w:sz w:val="14"/>
                <w:szCs w:val="14"/>
              </w:rPr>
            </w:pPr>
            <w:r w:rsidRPr="00E73767">
              <w:rPr>
                <w:sz w:val="14"/>
                <w:szCs w:val="14"/>
              </w:rPr>
              <w:t>1. Atelierul fanteziei</w:t>
            </w:r>
          </w:p>
          <w:p w:rsidR="00431353" w:rsidRPr="00E73767" w:rsidRDefault="00431353" w:rsidP="00870D46">
            <w:pPr>
              <w:rPr>
                <w:sz w:val="14"/>
                <w:szCs w:val="14"/>
              </w:rPr>
            </w:pPr>
            <w:r w:rsidRPr="00E73767">
              <w:rPr>
                <w:sz w:val="14"/>
                <w:szCs w:val="14"/>
              </w:rPr>
              <w:t>2. Artă textilă</w:t>
            </w:r>
          </w:p>
          <w:p w:rsidR="00431353" w:rsidRPr="00E73767" w:rsidRDefault="00431353" w:rsidP="00870D46">
            <w:pPr>
              <w:rPr>
                <w:sz w:val="14"/>
                <w:szCs w:val="14"/>
              </w:rPr>
            </w:pPr>
            <w:r w:rsidRPr="00E73767">
              <w:rPr>
                <w:sz w:val="14"/>
                <w:szCs w:val="14"/>
              </w:rPr>
              <w:t>3. Artă populară</w:t>
            </w:r>
          </w:p>
          <w:p w:rsidR="00431353" w:rsidRPr="00E73767" w:rsidRDefault="00431353" w:rsidP="00870D46">
            <w:pPr>
              <w:rPr>
                <w:sz w:val="14"/>
                <w:szCs w:val="14"/>
              </w:rPr>
            </w:pPr>
            <w:r w:rsidRPr="00E73767">
              <w:rPr>
                <w:sz w:val="14"/>
                <w:szCs w:val="14"/>
              </w:rPr>
              <w:t>4. Machete / artizanat</w:t>
            </w:r>
          </w:p>
          <w:p w:rsidR="00431353" w:rsidRPr="00E73767" w:rsidRDefault="00431353" w:rsidP="00870D46">
            <w:pPr>
              <w:rPr>
                <w:sz w:val="14"/>
                <w:szCs w:val="14"/>
              </w:rPr>
            </w:pPr>
            <w:r w:rsidRPr="00E73767">
              <w:rPr>
                <w:sz w:val="14"/>
                <w:szCs w:val="14"/>
              </w:rPr>
              <w:t>5. Pictură / desen</w:t>
            </w:r>
          </w:p>
          <w:p w:rsidR="00431353" w:rsidRPr="00E73767" w:rsidRDefault="00431353" w:rsidP="00870D46">
            <w:pPr>
              <w:rPr>
                <w:sz w:val="14"/>
                <w:szCs w:val="14"/>
              </w:rPr>
            </w:pPr>
            <w:r w:rsidRPr="00E73767">
              <w:rPr>
                <w:sz w:val="14"/>
                <w:szCs w:val="14"/>
              </w:rPr>
              <w:t>6. Pictură / pictură pe sticlă</w:t>
            </w:r>
          </w:p>
          <w:p w:rsidR="00431353" w:rsidRPr="00E73767" w:rsidRDefault="00431353" w:rsidP="00870D46">
            <w:pPr>
              <w:rPr>
                <w:sz w:val="14"/>
                <w:szCs w:val="14"/>
              </w:rPr>
            </w:pPr>
            <w:r w:rsidRPr="00E73767">
              <w:rPr>
                <w:sz w:val="14"/>
                <w:szCs w:val="14"/>
              </w:rPr>
              <w:t>7. Tapiserie</w:t>
            </w:r>
          </w:p>
          <w:p w:rsidR="00431353" w:rsidRPr="00E73767" w:rsidRDefault="00431353" w:rsidP="00870D46">
            <w:pPr>
              <w:rPr>
                <w:sz w:val="14"/>
                <w:szCs w:val="14"/>
              </w:rPr>
            </w:pPr>
            <w:r w:rsidRPr="00E73767">
              <w:rPr>
                <w:sz w:val="14"/>
                <w:szCs w:val="14"/>
              </w:rPr>
              <w:t>8. Ţesătorie</w:t>
            </w:r>
          </w:p>
          <w:p w:rsidR="00431353" w:rsidRPr="00E73767" w:rsidRDefault="00431353" w:rsidP="00870D46">
            <w:pPr>
              <w:rPr>
                <w:sz w:val="14"/>
                <w:szCs w:val="14"/>
              </w:rPr>
            </w:pPr>
            <w:r w:rsidRPr="00E73767">
              <w:rPr>
                <w:sz w:val="14"/>
                <w:szCs w:val="14"/>
              </w:rPr>
              <w:t>9. Artă decorativă</w:t>
            </w:r>
          </w:p>
        </w:tc>
        <w:tc>
          <w:tcPr>
            <w:tcW w:w="992"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w:t>
            </w: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 xml:space="preserve">ARTE PLASTICE ŞI DECORATIVE </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(Pictură)</w:t>
            </w:r>
          </w:p>
        </w:tc>
        <w:tc>
          <w:tcPr>
            <w:tcW w:w="1559" w:type="dxa"/>
            <w:vMerge w:val="restart"/>
            <w:vAlign w:val="center"/>
          </w:tcPr>
          <w:p w:rsidR="00431353" w:rsidRPr="00E73767" w:rsidRDefault="00431353" w:rsidP="00870D46">
            <w:pPr>
              <w:pStyle w:val="Header"/>
              <w:tabs>
                <w:tab w:val="clear" w:pos="4320"/>
                <w:tab w:val="clear" w:pos="8640"/>
              </w:tabs>
              <w:jc w:val="center"/>
              <w:rPr>
                <w:sz w:val="14"/>
                <w:szCs w:val="14"/>
              </w:rPr>
            </w:pPr>
            <w:r w:rsidRPr="00E73767">
              <w:rPr>
                <w:sz w:val="14"/>
                <w:szCs w:val="14"/>
              </w:rPr>
              <w:t>TEATRU ŞI ARTELE SPECTACOLULUI</w:t>
            </w:r>
          </w:p>
        </w:tc>
        <w:tc>
          <w:tcPr>
            <w:tcW w:w="3119" w:type="dxa"/>
            <w:vMerge w:val="restart"/>
            <w:vAlign w:val="center"/>
          </w:tcPr>
          <w:p w:rsidR="00431353" w:rsidRPr="00E73767" w:rsidRDefault="00431353" w:rsidP="00870D46">
            <w:pPr>
              <w:autoSpaceDE w:val="0"/>
              <w:autoSpaceDN w:val="0"/>
              <w:adjustRightInd w:val="0"/>
              <w:rPr>
                <w:rFonts w:ascii="TimesNewRoman" w:hAnsi="TimesNewRoman" w:cs="TimesNewRoman"/>
                <w:sz w:val="20"/>
                <w:szCs w:val="20"/>
              </w:rPr>
            </w:pPr>
            <w:r w:rsidRPr="00E73767">
              <w:rPr>
                <w:rFonts w:ascii="TimesNewRoman" w:hAnsi="TimesNewRoman" w:cs="TimesNewRoman"/>
                <w:sz w:val="20"/>
                <w:szCs w:val="20"/>
              </w:rPr>
              <w:t>Arta scenografului</w:t>
            </w:r>
          </w:p>
        </w:tc>
        <w:tc>
          <w:tcPr>
            <w:tcW w:w="893" w:type="dxa"/>
            <w:vMerge w:val="restart"/>
            <w:tcBorders>
              <w:right w:val="thinThickSmallGap" w:sz="24" w:space="0" w:color="auto"/>
            </w:tcBorders>
            <w:vAlign w:val="center"/>
          </w:tcPr>
          <w:p w:rsidR="00431353" w:rsidRPr="00E73767" w:rsidRDefault="00431353" w:rsidP="00870D46">
            <w:pPr>
              <w:jc w:val="center"/>
              <w:rPr>
                <w:sz w:val="14"/>
                <w:szCs w:val="14"/>
              </w:rPr>
            </w:pPr>
          </w:p>
          <w:p w:rsidR="00431353" w:rsidRPr="00E73767" w:rsidRDefault="00431353" w:rsidP="00870D46">
            <w:pPr>
              <w:rPr>
                <w:sz w:val="14"/>
                <w:szCs w:val="14"/>
              </w:rPr>
            </w:pPr>
          </w:p>
          <w:p w:rsidR="00431353" w:rsidRPr="00E73767" w:rsidRDefault="00431353" w:rsidP="00870D46">
            <w:pPr>
              <w:jc w:val="center"/>
              <w:rPr>
                <w:sz w:val="14"/>
                <w:szCs w:val="14"/>
              </w:rPr>
            </w:pPr>
            <w:r w:rsidRPr="00E73767">
              <w:rPr>
                <w:sz w:val="14"/>
                <w:szCs w:val="14"/>
              </w:rPr>
              <w:t>x</w:t>
            </w:r>
          </w:p>
          <w:p w:rsidR="00431353" w:rsidRPr="00E73767" w:rsidRDefault="00431353" w:rsidP="00870D46">
            <w:pPr>
              <w:jc w:val="center"/>
              <w:rPr>
                <w:sz w:val="14"/>
                <w:szCs w:val="14"/>
              </w:rPr>
            </w:pPr>
          </w:p>
          <w:p w:rsidR="00431353" w:rsidRPr="00E73767" w:rsidRDefault="00431353" w:rsidP="00870D46">
            <w:pPr>
              <w:jc w:val="center"/>
              <w:rPr>
                <w:sz w:val="14"/>
                <w:szCs w:val="14"/>
              </w:rPr>
            </w:pPr>
          </w:p>
          <w:p w:rsidR="00431353" w:rsidRPr="00E73767" w:rsidRDefault="00431353" w:rsidP="00870D46">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431353"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(Sculptură)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(Grafică)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(Fotografie - videoprocesarea computerizată a imaginii)</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decorative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Design</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Conservare şi restaurare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Pedagogia artelor plastice şi decorative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şi teoria artei</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TEATRU</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Scenografie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 PLASTICE, DECORATIVE ŞI DESIGN</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(Pictură)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(Sculptură)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(Grafică)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Arte plastice (Fotografie - videoprocesarea computerizată a imaginii)</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decorative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Design</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Conservare şi restaurare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Pedagogia artelor plastice şi decorative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şi teoria artei</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tcBorders>
              <w:left w:val="nil"/>
            </w:tcBorders>
            <w:vAlign w:val="center"/>
          </w:tcPr>
          <w:p w:rsidR="00431353" w:rsidRPr="00E73767" w:rsidRDefault="00431353" w:rsidP="00870D46">
            <w:pPr>
              <w:jc w:val="center"/>
              <w:rPr>
                <w:sz w:val="14"/>
                <w:szCs w:val="14"/>
              </w:rPr>
            </w:pPr>
            <w:r w:rsidRPr="00E73767">
              <w:rPr>
                <w:sz w:val="14"/>
                <w:szCs w:val="14"/>
              </w:rPr>
              <w:t>ŞTIINŢE UMANISTE</w:t>
            </w: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ISTORIE</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Istoria artei</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w:t>
            </w: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ARTE PLASTICE, DECORATIVE ŞI DESIGN</w:t>
            </w:r>
          </w:p>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murală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Ceramică – sticlă –metal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Arte textile - Design textil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Modă - Design vestimentar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Scenografie şi eveniment artistic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 xml:space="preserve">Design ambiental                      </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monumentală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val="restart"/>
            <w:tcBorders>
              <w:left w:val="nil"/>
            </w:tcBorders>
            <w:vAlign w:val="center"/>
          </w:tcPr>
          <w:p w:rsidR="00431353" w:rsidRPr="00E73767" w:rsidRDefault="00431353" w:rsidP="00870D46">
            <w:pPr>
              <w:jc w:val="center"/>
              <w:rPr>
                <w:sz w:val="14"/>
                <w:szCs w:val="14"/>
              </w:rPr>
            </w:pPr>
            <w:r w:rsidRPr="00E73767">
              <w:rPr>
                <w:sz w:val="14"/>
                <w:szCs w:val="14"/>
              </w:rPr>
              <w:t>CINEMATO-GRAFIE ŞI MEDIA</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Cinematografie, fotografie, media</w:t>
            </w:r>
          </w:p>
          <w:p w:rsidR="00431353" w:rsidRPr="00E73767" w:rsidRDefault="00431353" w:rsidP="00870D46">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vMerge/>
            <w:tcBorders>
              <w:left w:val="nil"/>
            </w:tcBorders>
            <w:vAlign w:val="center"/>
          </w:tcPr>
          <w:p w:rsidR="00431353" w:rsidRPr="00E73767" w:rsidRDefault="00431353" w:rsidP="00870D46">
            <w:pPr>
              <w:jc w:val="center"/>
              <w:rPr>
                <w:sz w:val="14"/>
                <w:szCs w:val="14"/>
              </w:rPr>
            </w:pPr>
          </w:p>
        </w:tc>
        <w:tc>
          <w:tcPr>
            <w:tcW w:w="1134" w:type="dxa"/>
            <w:vMerge/>
            <w:tcBorders>
              <w:left w:val="nil"/>
            </w:tcBorders>
            <w:vAlign w:val="center"/>
          </w:tcPr>
          <w:p w:rsidR="00431353" w:rsidRPr="00E73767" w:rsidRDefault="00431353" w:rsidP="00870D46">
            <w:pPr>
              <w:jc w:val="center"/>
              <w:rPr>
                <w:sz w:val="14"/>
                <w:szCs w:val="14"/>
              </w:rPr>
            </w:pP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Filmologie</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E73767" w:rsidRPr="00E73767" w:rsidTr="00431353">
        <w:trPr>
          <w:cantSplit/>
          <w:trHeight w:val="73"/>
          <w:jc w:val="center"/>
        </w:trPr>
        <w:tc>
          <w:tcPr>
            <w:tcW w:w="1587" w:type="dxa"/>
            <w:vMerge/>
            <w:tcBorders>
              <w:lef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1985" w:type="dxa"/>
            <w:vMerge/>
            <w:tcBorders>
              <w:right w:val="thinThickSmallGap" w:sz="24" w:space="0" w:color="auto"/>
            </w:tcBorders>
            <w:vAlign w:val="center"/>
          </w:tcPr>
          <w:p w:rsidR="00431353" w:rsidRPr="00E73767" w:rsidRDefault="00431353" w:rsidP="00870D46">
            <w:pPr>
              <w:tabs>
                <w:tab w:val="left" w:pos="331"/>
              </w:tabs>
              <w:ind w:left="84"/>
              <w:rPr>
                <w:b/>
                <w:bCs/>
                <w:sz w:val="14"/>
                <w:szCs w:val="14"/>
              </w:rPr>
            </w:pPr>
          </w:p>
        </w:tc>
        <w:tc>
          <w:tcPr>
            <w:tcW w:w="992" w:type="dxa"/>
            <w:tcBorders>
              <w:left w:val="nil"/>
            </w:tcBorders>
            <w:vAlign w:val="center"/>
          </w:tcPr>
          <w:p w:rsidR="00431353" w:rsidRPr="00E73767" w:rsidRDefault="00431353" w:rsidP="00870D46">
            <w:pPr>
              <w:jc w:val="center"/>
              <w:rPr>
                <w:sz w:val="14"/>
                <w:szCs w:val="14"/>
              </w:rPr>
            </w:pPr>
            <w:r w:rsidRPr="00E73767">
              <w:rPr>
                <w:sz w:val="14"/>
                <w:szCs w:val="14"/>
              </w:rPr>
              <w:t>TEOLOGIE</w:t>
            </w:r>
          </w:p>
        </w:tc>
        <w:tc>
          <w:tcPr>
            <w:tcW w:w="1134" w:type="dxa"/>
            <w:tcBorders>
              <w:left w:val="nil"/>
            </w:tcBorders>
            <w:vAlign w:val="center"/>
          </w:tcPr>
          <w:p w:rsidR="00431353" w:rsidRPr="00E73767" w:rsidRDefault="00431353" w:rsidP="00870D46">
            <w:pPr>
              <w:jc w:val="center"/>
              <w:rPr>
                <w:sz w:val="14"/>
                <w:szCs w:val="14"/>
              </w:rPr>
            </w:pPr>
            <w:r w:rsidRPr="00E73767">
              <w:rPr>
                <w:sz w:val="14"/>
                <w:szCs w:val="14"/>
              </w:rPr>
              <w:t>TEOLOGIE ORTODOXĂ</w:t>
            </w:r>
          </w:p>
        </w:tc>
        <w:tc>
          <w:tcPr>
            <w:tcW w:w="2268" w:type="dxa"/>
            <w:tcBorders>
              <w:left w:val="nil"/>
            </w:tcBorders>
            <w:vAlign w:val="center"/>
          </w:tcPr>
          <w:p w:rsidR="00431353" w:rsidRPr="00E73767" w:rsidRDefault="00431353" w:rsidP="00870D46">
            <w:pPr>
              <w:pStyle w:val="Header"/>
              <w:tabs>
                <w:tab w:val="clear" w:pos="4320"/>
                <w:tab w:val="clear" w:pos="8640"/>
              </w:tabs>
              <w:rPr>
                <w:sz w:val="14"/>
                <w:szCs w:val="14"/>
              </w:rPr>
            </w:pPr>
            <w:r w:rsidRPr="00E73767">
              <w:rPr>
                <w:sz w:val="14"/>
                <w:szCs w:val="14"/>
              </w:rPr>
              <w:t>Artă sacră</w:t>
            </w:r>
          </w:p>
        </w:tc>
        <w:tc>
          <w:tcPr>
            <w:tcW w:w="1559" w:type="dxa"/>
            <w:vMerge/>
            <w:vAlign w:val="center"/>
          </w:tcPr>
          <w:p w:rsidR="00431353" w:rsidRPr="00E73767" w:rsidRDefault="00431353" w:rsidP="00870D46">
            <w:pPr>
              <w:pStyle w:val="Header"/>
              <w:tabs>
                <w:tab w:val="clear" w:pos="4320"/>
                <w:tab w:val="clear" w:pos="8640"/>
              </w:tabs>
              <w:rPr>
                <w:sz w:val="14"/>
                <w:szCs w:val="14"/>
              </w:rPr>
            </w:pPr>
          </w:p>
        </w:tc>
        <w:tc>
          <w:tcPr>
            <w:tcW w:w="3119" w:type="dxa"/>
            <w:vMerge/>
            <w:vAlign w:val="center"/>
          </w:tcPr>
          <w:p w:rsidR="00431353" w:rsidRPr="00E73767" w:rsidRDefault="00431353" w:rsidP="00870D46">
            <w:pPr>
              <w:autoSpaceDE w:val="0"/>
              <w:autoSpaceDN w:val="0"/>
              <w:adjustRightInd w:val="0"/>
              <w:jc w:val="both"/>
              <w:rPr>
                <w:sz w:val="14"/>
                <w:szCs w:val="14"/>
              </w:rPr>
            </w:pPr>
          </w:p>
        </w:tc>
        <w:tc>
          <w:tcPr>
            <w:tcW w:w="893" w:type="dxa"/>
            <w:vMerge/>
            <w:tcBorders>
              <w:right w:val="thinThickSmallGap" w:sz="24" w:space="0" w:color="auto"/>
            </w:tcBorders>
            <w:vAlign w:val="center"/>
          </w:tcPr>
          <w:p w:rsidR="00431353" w:rsidRPr="00E73767" w:rsidRDefault="00431353" w:rsidP="00870D46">
            <w:pPr>
              <w:jc w:val="center"/>
              <w:rPr>
                <w:sz w:val="16"/>
                <w:szCs w:val="16"/>
              </w:rPr>
            </w:pPr>
          </w:p>
        </w:tc>
        <w:tc>
          <w:tcPr>
            <w:tcW w:w="1372" w:type="dxa"/>
            <w:vMerge/>
            <w:tcBorders>
              <w:left w:val="thinThickSmallGap" w:sz="24" w:space="0" w:color="auto"/>
              <w:right w:val="thinThickSmallGap" w:sz="24" w:space="0" w:color="auto"/>
            </w:tcBorders>
            <w:vAlign w:val="center"/>
          </w:tcPr>
          <w:p w:rsidR="00431353" w:rsidRPr="00E73767" w:rsidRDefault="00431353" w:rsidP="00870D46">
            <w:pPr>
              <w:rPr>
                <w:sz w:val="18"/>
                <w:szCs w:val="18"/>
              </w:rPr>
            </w:pPr>
          </w:p>
        </w:tc>
      </w:tr>
      <w:tr w:rsidR="00431353" w:rsidRPr="00E73767" w:rsidTr="00870D46">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trPr>
          <w:cantSplit/>
          <w:trHeight w:val="73"/>
          <w:jc w:val="center"/>
        </w:trPr>
        <w:tc>
          <w:tcPr>
            <w:tcW w:w="1729" w:type="dxa"/>
            <w:vMerge w:val="restart"/>
            <w:tcBorders>
              <w:left w:val="thinThickSmallGap" w:sz="24" w:space="0" w:color="auto"/>
            </w:tcBorders>
            <w:vAlign w:val="center"/>
          </w:tcPr>
          <w:p w:rsidR="00F62AE7" w:rsidRPr="00E73767" w:rsidRDefault="00F62AE7" w:rsidP="009E0A8F">
            <w:pPr>
              <w:jc w:val="both"/>
              <w:rPr>
                <w:b/>
                <w:bCs/>
                <w:sz w:val="15"/>
                <w:szCs w:val="15"/>
              </w:rPr>
            </w:pPr>
            <w:r w:rsidRPr="00E73767">
              <w:rPr>
                <w:b/>
                <w:bCs/>
                <w:sz w:val="15"/>
                <w:szCs w:val="15"/>
              </w:rPr>
              <w:lastRenderedPageBreak/>
              <w:t xml:space="preserve">Palatele copiilor / </w:t>
            </w:r>
          </w:p>
          <w:p w:rsidR="00F62AE7" w:rsidRPr="00E73767" w:rsidRDefault="00F62AE7" w:rsidP="009E0A8F">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F62AE7" w:rsidRPr="00E73767" w:rsidRDefault="00F62AE7" w:rsidP="004A1955">
            <w:pPr>
              <w:jc w:val="both"/>
              <w:rPr>
                <w:sz w:val="14"/>
                <w:szCs w:val="14"/>
              </w:rPr>
            </w:pPr>
            <w:r w:rsidRPr="00E73767">
              <w:rPr>
                <w:sz w:val="14"/>
                <w:szCs w:val="14"/>
              </w:rPr>
              <w:t>1. Ceramică</w:t>
            </w:r>
          </w:p>
          <w:p w:rsidR="00F62AE7" w:rsidRPr="00E73767" w:rsidRDefault="00F62AE7" w:rsidP="004A1955">
            <w:pPr>
              <w:jc w:val="both"/>
              <w:rPr>
                <w:sz w:val="14"/>
                <w:szCs w:val="14"/>
              </w:rPr>
            </w:pPr>
            <w:r w:rsidRPr="00E73767">
              <w:rPr>
                <w:sz w:val="14"/>
                <w:szCs w:val="14"/>
              </w:rPr>
              <w:t>2. Metaloplastie</w:t>
            </w:r>
          </w:p>
          <w:p w:rsidR="00F62AE7" w:rsidRPr="00E73767" w:rsidRDefault="00F62AE7" w:rsidP="004A1955">
            <w:pPr>
              <w:rPr>
                <w:sz w:val="14"/>
                <w:szCs w:val="14"/>
              </w:rPr>
            </w:pPr>
            <w:r w:rsidRPr="00E73767">
              <w:rPr>
                <w:sz w:val="14"/>
                <w:szCs w:val="14"/>
              </w:rPr>
              <w:t>3. Atelierul fanteziei</w:t>
            </w:r>
          </w:p>
          <w:p w:rsidR="00F62AE7" w:rsidRPr="00E73767" w:rsidRDefault="00F62AE7" w:rsidP="004A1955">
            <w:pPr>
              <w:rPr>
                <w:sz w:val="14"/>
                <w:szCs w:val="14"/>
              </w:rPr>
            </w:pPr>
            <w:r w:rsidRPr="00E73767">
              <w:rPr>
                <w:sz w:val="14"/>
                <w:szCs w:val="14"/>
              </w:rPr>
              <w:t>4. Arta populară</w:t>
            </w:r>
          </w:p>
          <w:p w:rsidR="00F62AE7" w:rsidRPr="00E73767" w:rsidRDefault="00F62AE7" w:rsidP="004A1955">
            <w:pPr>
              <w:rPr>
                <w:sz w:val="14"/>
                <w:szCs w:val="14"/>
              </w:rPr>
            </w:pPr>
            <w:r w:rsidRPr="00E73767">
              <w:rPr>
                <w:sz w:val="14"/>
                <w:szCs w:val="14"/>
              </w:rPr>
              <w:t>5. Machete  / artizanat</w:t>
            </w:r>
          </w:p>
          <w:p w:rsidR="00F62AE7" w:rsidRPr="00E73767" w:rsidRDefault="00F62AE7" w:rsidP="004A1955">
            <w:pPr>
              <w:rPr>
                <w:sz w:val="14"/>
                <w:szCs w:val="14"/>
              </w:rPr>
            </w:pPr>
            <w:r w:rsidRPr="00E73767">
              <w:rPr>
                <w:sz w:val="14"/>
                <w:szCs w:val="14"/>
              </w:rPr>
              <w:t>6. Pictură / desen</w:t>
            </w:r>
          </w:p>
          <w:p w:rsidR="00F62AE7" w:rsidRPr="00E73767" w:rsidRDefault="00F62AE7" w:rsidP="004A1955">
            <w:pPr>
              <w:rPr>
                <w:sz w:val="14"/>
                <w:szCs w:val="14"/>
              </w:rPr>
            </w:pPr>
            <w:r w:rsidRPr="00E73767">
              <w:rPr>
                <w:sz w:val="14"/>
                <w:szCs w:val="14"/>
              </w:rPr>
              <w:t>7. Pictură / pictură pe sticlă</w:t>
            </w:r>
          </w:p>
          <w:p w:rsidR="00C62E23" w:rsidRPr="00E73767" w:rsidRDefault="00C62E23" w:rsidP="004A1955">
            <w:pPr>
              <w:rPr>
                <w:sz w:val="14"/>
                <w:szCs w:val="14"/>
              </w:rPr>
            </w:pPr>
            <w:r w:rsidRPr="00E73767">
              <w:rPr>
                <w:sz w:val="14"/>
                <w:szCs w:val="14"/>
              </w:rPr>
              <w:t>8. Artă decorativă</w:t>
            </w: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 xml:space="preserve">ARTE PLASTICE ŞI DECORATIVE </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62AE7" w:rsidRPr="00E73767" w:rsidRDefault="00F62AE7"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62AE7" w:rsidRPr="00E73767" w:rsidRDefault="00F62AE7" w:rsidP="004A1955">
            <w:pPr>
              <w:autoSpaceDE w:val="0"/>
              <w:autoSpaceDN w:val="0"/>
              <w:adjustRightInd w:val="0"/>
              <w:jc w:val="both"/>
              <w:rPr>
                <w:rFonts w:ascii="TimesNewRoman" w:hAnsi="TimesNewRoman" w:cs="TimesNewRoman"/>
                <w:sz w:val="20"/>
                <w:szCs w:val="20"/>
              </w:rPr>
            </w:pPr>
            <w:r w:rsidRPr="00E73767">
              <w:rPr>
                <w:rFonts w:ascii="TimesNewRoman" w:hAnsi="TimesNewRoman" w:cs="TimesNewRoman"/>
                <w:sz w:val="20"/>
                <w:szCs w:val="20"/>
              </w:rPr>
              <w:t>1. Ceramică-Sticlă-Metal</w:t>
            </w:r>
          </w:p>
          <w:p w:rsidR="00F62AE7" w:rsidRPr="00E73767" w:rsidRDefault="00F62AE7" w:rsidP="004A1955">
            <w:pPr>
              <w:autoSpaceDE w:val="0"/>
              <w:autoSpaceDN w:val="0"/>
              <w:adjustRightInd w:val="0"/>
              <w:rPr>
                <w:sz w:val="14"/>
                <w:szCs w:val="14"/>
              </w:rPr>
            </w:pPr>
            <w:r w:rsidRPr="00E73767">
              <w:rPr>
                <w:rFonts w:ascii="TimesNewRoman" w:hAnsi="TimesNewRoman" w:cs="TimesNewRoman"/>
                <w:sz w:val="20"/>
                <w:szCs w:val="20"/>
              </w:rPr>
              <w:t>2. Ceramică - Sticlă</w:t>
            </w:r>
          </w:p>
        </w:tc>
        <w:tc>
          <w:tcPr>
            <w:tcW w:w="893" w:type="dxa"/>
            <w:vMerge w:val="restart"/>
            <w:tcBorders>
              <w:right w:val="thinThickSmallGap" w:sz="24" w:space="0" w:color="auto"/>
            </w:tcBorders>
            <w:vAlign w:val="center"/>
          </w:tcPr>
          <w:p w:rsidR="00F62AE7" w:rsidRPr="00E73767" w:rsidRDefault="00F62AE7" w:rsidP="004A1955">
            <w:pPr>
              <w:jc w:val="center"/>
              <w:rPr>
                <w:sz w:val="14"/>
                <w:szCs w:val="14"/>
              </w:rPr>
            </w:pPr>
          </w:p>
          <w:p w:rsidR="00F62AE7" w:rsidRPr="00E73767" w:rsidRDefault="00F62AE7" w:rsidP="004A1955">
            <w:pPr>
              <w:rPr>
                <w:sz w:val="14"/>
                <w:szCs w:val="14"/>
              </w:rPr>
            </w:pPr>
          </w:p>
          <w:p w:rsidR="00F62AE7" w:rsidRPr="00E73767" w:rsidRDefault="00F62AE7" w:rsidP="004A1955">
            <w:pPr>
              <w:jc w:val="center"/>
              <w:rPr>
                <w:sz w:val="14"/>
                <w:szCs w:val="14"/>
              </w:rPr>
            </w:pPr>
            <w:r w:rsidRPr="00E73767">
              <w:rPr>
                <w:sz w:val="14"/>
                <w:szCs w:val="14"/>
              </w:rPr>
              <w:t>x</w:t>
            </w:r>
          </w:p>
          <w:p w:rsidR="00F62AE7" w:rsidRPr="00E73767" w:rsidRDefault="00F62AE7" w:rsidP="004A1955">
            <w:pPr>
              <w:jc w:val="center"/>
              <w:rPr>
                <w:sz w:val="14"/>
                <w:szCs w:val="14"/>
              </w:rPr>
            </w:pPr>
          </w:p>
          <w:p w:rsidR="00F62AE7" w:rsidRPr="00E73767" w:rsidRDefault="00F62AE7" w:rsidP="004A1955">
            <w:pPr>
              <w:jc w:val="center"/>
              <w:rPr>
                <w:sz w:val="14"/>
                <w:szCs w:val="14"/>
              </w:rPr>
            </w:pPr>
          </w:p>
          <w:p w:rsidR="00F62AE7" w:rsidRPr="00E73767" w:rsidRDefault="00F62AE7"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62AE7"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431353"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trPr>
          <w:cantSplit/>
          <w:trHeight w:val="73"/>
          <w:jc w:val="center"/>
        </w:trPr>
        <w:tc>
          <w:tcPr>
            <w:tcW w:w="1729" w:type="dxa"/>
            <w:vMerge w:val="restart"/>
            <w:tcBorders>
              <w:left w:val="thinThickSmallGap" w:sz="24" w:space="0" w:color="auto"/>
            </w:tcBorders>
            <w:vAlign w:val="center"/>
          </w:tcPr>
          <w:p w:rsidR="00277DEC" w:rsidRPr="00E73767" w:rsidRDefault="00277DEC" w:rsidP="004A1955">
            <w:pPr>
              <w:jc w:val="both"/>
              <w:rPr>
                <w:b/>
                <w:bCs/>
                <w:sz w:val="15"/>
                <w:szCs w:val="15"/>
              </w:rPr>
            </w:pPr>
            <w:r w:rsidRPr="00E73767">
              <w:rPr>
                <w:b/>
                <w:bCs/>
                <w:sz w:val="15"/>
                <w:szCs w:val="15"/>
              </w:rPr>
              <w:lastRenderedPageBreak/>
              <w:t xml:space="preserve">Palatele copiilor / </w:t>
            </w:r>
          </w:p>
          <w:p w:rsidR="00277DEC" w:rsidRPr="00E73767" w:rsidRDefault="00277DEC" w:rsidP="004A1955">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277DEC" w:rsidRPr="00E73767" w:rsidRDefault="00277DEC" w:rsidP="004A1955">
            <w:pPr>
              <w:rPr>
                <w:sz w:val="14"/>
                <w:szCs w:val="14"/>
              </w:rPr>
            </w:pPr>
            <w:r w:rsidRPr="00E73767">
              <w:rPr>
                <w:sz w:val="14"/>
                <w:szCs w:val="14"/>
              </w:rPr>
              <w:t>1. Arta textilă</w:t>
            </w:r>
          </w:p>
          <w:p w:rsidR="00277DEC" w:rsidRPr="00E73767" w:rsidRDefault="00277DEC" w:rsidP="004A1955">
            <w:pPr>
              <w:rPr>
                <w:sz w:val="14"/>
                <w:szCs w:val="14"/>
              </w:rPr>
            </w:pPr>
            <w:r w:rsidRPr="00E73767">
              <w:rPr>
                <w:sz w:val="14"/>
                <w:szCs w:val="14"/>
              </w:rPr>
              <w:t xml:space="preserve">2. Arta populară </w:t>
            </w:r>
          </w:p>
          <w:p w:rsidR="00277DEC" w:rsidRPr="00E73767" w:rsidRDefault="00277DEC" w:rsidP="004A1955">
            <w:pPr>
              <w:rPr>
                <w:sz w:val="14"/>
                <w:szCs w:val="14"/>
              </w:rPr>
            </w:pPr>
            <w:r w:rsidRPr="00E73767">
              <w:rPr>
                <w:sz w:val="14"/>
                <w:szCs w:val="14"/>
              </w:rPr>
              <w:t xml:space="preserve">3. Tapiserie </w:t>
            </w:r>
          </w:p>
          <w:p w:rsidR="00277DEC" w:rsidRPr="00E73767" w:rsidRDefault="00277DEC" w:rsidP="004A1955">
            <w:pPr>
              <w:rPr>
                <w:sz w:val="14"/>
                <w:szCs w:val="14"/>
              </w:rPr>
            </w:pPr>
            <w:r w:rsidRPr="00E73767">
              <w:rPr>
                <w:sz w:val="14"/>
                <w:szCs w:val="14"/>
              </w:rPr>
              <w:t>4. Ţesătorie</w:t>
            </w:r>
          </w:p>
          <w:p w:rsidR="00277DEC" w:rsidRPr="00E73767" w:rsidRDefault="00277DEC" w:rsidP="004A1955">
            <w:pPr>
              <w:rPr>
                <w:sz w:val="14"/>
                <w:szCs w:val="14"/>
              </w:rPr>
            </w:pPr>
            <w:r w:rsidRPr="00E73767">
              <w:rPr>
                <w:sz w:val="14"/>
                <w:szCs w:val="14"/>
              </w:rPr>
              <w:t>5. Creaţie confecţii</w:t>
            </w:r>
          </w:p>
          <w:p w:rsidR="00277DEC" w:rsidRPr="00E73767" w:rsidRDefault="00277DEC" w:rsidP="004A1955">
            <w:pPr>
              <w:rPr>
                <w:sz w:val="14"/>
                <w:szCs w:val="14"/>
              </w:rPr>
            </w:pPr>
            <w:r w:rsidRPr="00E73767">
              <w:rPr>
                <w:sz w:val="14"/>
                <w:szCs w:val="14"/>
              </w:rPr>
              <w:t>6. Atelierul fanteziei</w:t>
            </w:r>
          </w:p>
          <w:p w:rsidR="00277DEC" w:rsidRPr="00E73767" w:rsidRDefault="00277DEC" w:rsidP="004A1955">
            <w:pPr>
              <w:rPr>
                <w:sz w:val="14"/>
                <w:szCs w:val="14"/>
              </w:rPr>
            </w:pPr>
            <w:r w:rsidRPr="00E73767">
              <w:rPr>
                <w:sz w:val="14"/>
                <w:szCs w:val="14"/>
              </w:rPr>
              <w:t>7. Machete  / artizanat</w:t>
            </w:r>
          </w:p>
          <w:p w:rsidR="00277DEC" w:rsidRPr="00E73767" w:rsidRDefault="00277DEC" w:rsidP="004A1955">
            <w:pPr>
              <w:rPr>
                <w:sz w:val="14"/>
                <w:szCs w:val="14"/>
              </w:rPr>
            </w:pPr>
            <w:r w:rsidRPr="00E73767">
              <w:rPr>
                <w:sz w:val="14"/>
                <w:szCs w:val="14"/>
              </w:rPr>
              <w:t>8. Design vestimentar</w:t>
            </w:r>
          </w:p>
          <w:p w:rsidR="00277DEC" w:rsidRPr="00E73767" w:rsidRDefault="00277DEC" w:rsidP="004A1955">
            <w:pPr>
              <w:rPr>
                <w:sz w:val="14"/>
                <w:szCs w:val="14"/>
              </w:rPr>
            </w:pPr>
            <w:r w:rsidRPr="00E73767">
              <w:rPr>
                <w:sz w:val="14"/>
                <w:szCs w:val="14"/>
              </w:rPr>
              <w:t>9. Pictură / desen</w:t>
            </w:r>
          </w:p>
          <w:p w:rsidR="00277DEC" w:rsidRPr="00E73767" w:rsidRDefault="00277DEC" w:rsidP="004A1955">
            <w:pPr>
              <w:rPr>
                <w:sz w:val="14"/>
                <w:szCs w:val="14"/>
              </w:rPr>
            </w:pPr>
            <w:r w:rsidRPr="00E73767">
              <w:rPr>
                <w:sz w:val="14"/>
                <w:szCs w:val="14"/>
              </w:rPr>
              <w:t>10. Pictură / pictură pe sticlă</w:t>
            </w:r>
          </w:p>
          <w:p w:rsidR="00277DEC" w:rsidRPr="00E73767" w:rsidRDefault="00277DEC" w:rsidP="004A1955">
            <w:pPr>
              <w:rPr>
                <w:sz w:val="14"/>
                <w:szCs w:val="14"/>
              </w:rPr>
            </w:pPr>
            <w:r w:rsidRPr="00E73767">
              <w:rPr>
                <w:sz w:val="14"/>
                <w:szCs w:val="14"/>
              </w:rPr>
              <w:t>11. Artă decorativă</w:t>
            </w:r>
          </w:p>
        </w:tc>
        <w:tc>
          <w:tcPr>
            <w:tcW w:w="992" w:type="dxa"/>
            <w:vMerge w:val="restart"/>
            <w:tcBorders>
              <w:left w:val="nil"/>
            </w:tcBorders>
            <w:vAlign w:val="center"/>
          </w:tcPr>
          <w:p w:rsidR="00277DEC" w:rsidRPr="00E73767" w:rsidRDefault="00277DEC" w:rsidP="004A1955">
            <w:pPr>
              <w:jc w:val="center"/>
              <w:rPr>
                <w:sz w:val="14"/>
                <w:szCs w:val="14"/>
              </w:rPr>
            </w:pPr>
            <w:r w:rsidRPr="00E73767">
              <w:rPr>
                <w:sz w:val="14"/>
                <w:szCs w:val="14"/>
              </w:rPr>
              <w:t>ARTE</w:t>
            </w:r>
          </w:p>
        </w:tc>
        <w:tc>
          <w:tcPr>
            <w:tcW w:w="1134"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PLASTICE ŞI DECORATIVE </w:t>
            </w:r>
          </w:p>
          <w:p w:rsidR="00277DEC" w:rsidRPr="00E73767" w:rsidRDefault="00277DEC" w:rsidP="004A1955">
            <w:pPr>
              <w:jc w:val="center"/>
              <w:rPr>
                <w:sz w:val="14"/>
                <w:szCs w:val="14"/>
              </w:rPr>
            </w:pPr>
          </w:p>
        </w:tc>
        <w:tc>
          <w:tcPr>
            <w:tcW w:w="2268" w:type="dxa"/>
            <w:tcBorders>
              <w:left w:val="nil"/>
            </w:tcBorders>
            <w:vAlign w:val="center"/>
          </w:tcPr>
          <w:p w:rsidR="00277DEC" w:rsidRPr="00E73767" w:rsidRDefault="00277DEC"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277DEC" w:rsidRPr="00E73767" w:rsidRDefault="00277DEC"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Arte decorative – Artă murală, modă-design vestimentar</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 xml:space="preserve">2. Arte textile: Interferenţe stilistice </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Arte textile ambientale</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 textil</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5. Design vestimentar</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6. Design vestimentar - Design textil</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7. Strategii de modă şi costum</w:t>
            </w:r>
          </w:p>
          <w:p w:rsidR="00277DEC" w:rsidRPr="00E73767" w:rsidRDefault="00277DEC" w:rsidP="00870D46">
            <w:pPr>
              <w:autoSpaceDE w:val="0"/>
              <w:autoSpaceDN w:val="0"/>
              <w:adjustRightInd w:val="0"/>
              <w:spacing w:line="360" w:lineRule="auto"/>
              <w:rPr>
                <w:sz w:val="16"/>
                <w:szCs w:val="16"/>
              </w:rPr>
            </w:pPr>
          </w:p>
        </w:tc>
        <w:tc>
          <w:tcPr>
            <w:tcW w:w="893" w:type="dxa"/>
            <w:vMerge w:val="restart"/>
            <w:tcBorders>
              <w:right w:val="thinThickSmallGap" w:sz="24" w:space="0" w:color="auto"/>
            </w:tcBorders>
            <w:vAlign w:val="center"/>
          </w:tcPr>
          <w:p w:rsidR="00277DEC" w:rsidRPr="00E73767" w:rsidRDefault="00277DEC" w:rsidP="004A1955">
            <w:pPr>
              <w:jc w:val="center"/>
              <w:rPr>
                <w:sz w:val="14"/>
                <w:szCs w:val="14"/>
              </w:rPr>
            </w:pPr>
          </w:p>
          <w:p w:rsidR="00277DEC" w:rsidRPr="00E73767" w:rsidRDefault="00277DEC" w:rsidP="004A1955">
            <w:pPr>
              <w:rPr>
                <w:sz w:val="14"/>
                <w:szCs w:val="14"/>
              </w:rPr>
            </w:pPr>
          </w:p>
          <w:p w:rsidR="00277DEC" w:rsidRPr="00E73767" w:rsidRDefault="00277DEC" w:rsidP="004A1955">
            <w:pPr>
              <w:jc w:val="center"/>
              <w:rPr>
                <w:sz w:val="14"/>
                <w:szCs w:val="14"/>
              </w:rPr>
            </w:pPr>
            <w:r w:rsidRPr="00E73767">
              <w:rPr>
                <w:sz w:val="14"/>
                <w:szCs w:val="14"/>
              </w:rPr>
              <w:t>x</w:t>
            </w: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431353"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trPr>
          <w:cantSplit/>
          <w:trHeight w:val="73"/>
          <w:jc w:val="center"/>
        </w:trPr>
        <w:tc>
          <w:tcPr>
            <w:tcW w:w="1729" w:type="dxa"/>
            <w:vMerge w:val="restart"/>
            <w:tcBorders>
              <w:left w:val="thinThickSmallGap" w:sz="24" w:space="0" w:color="auto"/>
            </w:tcBorders>
            <w:vAlign w:val="center"/>
          </w:tcPr>
          <w:p w:rsidR="00277DEC" w:rsidRPr="00E73767" w:rsidRDefault="00277DEC" w:rsidP="009E0A8F">
            <w:pPr>
              <w:jc w:val="both"/>
              <w:rPr>
                <w:b/>
                <w:bCs/>
                <w:sz w:val="15"/>
                <w:szCs w:val="15"/>
              </w:rPr>
            </w:pPr>
            <w:r w:rsidRPr="00E73767">
              <w:rPr>
                <w:b/>
                <w:bCs/>
                <w:sz w:val="15"/>
                <w:szCs w:val="15"/>
              </w:rPr>
              <w:lastRenderedPageBreak/>
              <w:t xml:space="preserve">Palatele copiilor / </w:t>
            </w:r>
          </w:p>
          <w:p w:rsidR="00277DEC" w:rsidRPr="00E73767" w:rsidRDefault="00277DEC" w:rsidP="009E0A8F">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277DEC" w:rsidRPr="00E73767" w:rsidRDefault="00277DEC" w:rsidP="004A1955">
            <w:pPr>
              <w:jc w:val="both"/>
              <w:rPr>
                <w:sz w:val="14"/>
                <w:szCs w:val="14"/>
              </w:rPr>
            </w:pPr>
            <w:r w:rsidRPr="00E73767">
              <w:rPr>
                <w:sz w:val="14"/>
                <w:szCs w:val="14"/>
              </w:rPr>
              <w:t>1. Design</w:t>
            </w:r>
          </w:p>
          <w:p w:rsidR="00277DEC" w:rsidRPr="00E73767" w:rsidRDefault="00277DEC" w:rsidP="004A1955">
            <w:pPr>
              <w:jc w:val="both"/>
              <w:rPr>
                <w:sz w:val="14"/>
                <w:szCs w:val="14"/>
              </w:rPr>
            </w:pPr>
            <w:r w:rsidRPr="00E73767">
              <w:rPr>
                <w:sz w:val="14"/>
                <w:szCs w:val="14"/>
              </w:rPr>
              <w:t>2. Atelierul fanteziei</w:t>
            </w:r>
          </w:p>
          <w:p w:rsidR="00277DEC" w:rsidRPr="00E73767" w:rsidRDefault="00277DEC" w:rsidP="004A1955">
            <w:pPr>
              <w:rPr>
                <w:sz w:val="14"/>
                <w:szCs w:val="14"/>
              </w:rPr>
            </w:pPr>
            <w:r w:rsidRPr="00E73767">
              <w:rPr>
                <w:sz w:val="14"/>
                <w:szCs w:val="14"/>
              </w:rPr>
              <w:t>3. Artă textilă</w:t>
            </w:r>
          </w:p>
          <w:p w:rsidR="00277DEC" w:rsidRPr="00E73767" w:rsidRDefault="00277DEC" w:rsidP="004A1955">
            <w:pPr>
              <w:rPr>
                <w:sz w:val="14"/>
                <w:szCs w:val="14"/>
              </w:rPr>
            </w:pPr>
            <w:r w:rsidRPr="00E73767">
              <w:rPr>
                <w:sz w:val="14"/>
                <w:szCs w:val="14"/>
              </w:rPr>
              <w:t>4. Artă populară</w:t>
            </w:r>
          </w:p>
          <w:p w:rsidR="00277DEC" w:rsidRPr="00E73767" w:rsidRDefault="00277DEC" w:rsidP="004A1955">
            <w:pPr>
              <w:rPr>
                <w:sz w:val="14"/>
                <w:szCs w:val="14"/>
              </w:rPr>
            </w:pPr>
            <w:r w:rsidRPr="00E73767">
              <w:rPr>
                <w:sz w:val="14"/>
                <w:szCs w:val="14"/>
              </w:rPr>
              <w:t>5. Machete / artizanat</w:t>
            </w:r>
          </w:p>
          <w:p w:rsidR="00277DEC" w:rsidRPr="00E73767" w:rsidRDefault="00277DEC" w:rsidP="004A1955">
            <w:pPr>
              <w:rPr>
                <w:sz w:val="14"/>
                <w:szCs w:val="14"/>
              </w:rPr>
            </w:pPr>
            <w:r w:rsidRPr="00E73767">
              <w:rPr>
                <w:sz w:val="14"/>
                <w:szCs w:val="14"/>
              </w:rPr>
              <w:t>6. Pictură / desen</w:t>
            </w:r>
          </w:p>
          <w:p w:rsidR="00277DEC" w:rsidRPr="00E73767" w:rsidRDefault="00277DEC" w:rsidP="004A1955">
            <w:pPr>
              <w:rPr>
                <w:sz w:val="14"/>
                <w:szCs w:val="14"/>
              </w:rPr>
            </w:pPr>
            <w:r w:rsidRPr="00E73767">
              <w:rPr>
                <w:sz w:val="14"/>
                <w:szCs w:val="14"/>
              </w:rPr>
              <w:t>7. Pictură / pictură pe sticlă</w:t>
            </w:r>
          </w:p>
          <w:p w:rsidR="00277DEC" w:rsidRPr="00E73767" w:rsidRDefault="00277DEC" w:rsidP="004A1955">
            <w:pPr>
              <w:rPr>
                <w:sz w:val="14"/>
                <w:szCs w:val="14"/>
              </w:rPr>
            </w:pPr>
            <w:r w:rsidRPr="00E73767">
              <w:rPr>
                <w:sz w:val="14"/>
                <w:szCs w:val="14"/>
              </w:rPr>
              <w:t>8. Tapiserie</w:t>
            </w:r>
          </w:p>
          <w:p w:rsidR="00277DEC" w:rsidRPr="00E73767" w:rsidRDefault="00277DEC" w:rsidP="004A1955">
            <w:pPr>
              <w:jc w:val="both"/>
              <w:rPr>
                <w:sz w:val="14"/>
                <w:szCs w:val="14"/>
              </w:rPr>
            </w:pPr>
            <w:r w:rsidRPr="00E73767">
              <w:rPr>
                <w:sz w:val="14"/>
                <w:szCs w:val="14"/>
              </w:rPr>
              <w:t>9. Ţesătorie</w:t>
            </w:r>
          </w:p>
          <w:p w:rsidR="00277DEC" w:rsidRPr="00E73767" w:rsidRDefault="00277DEC" w:rsidP="004A1955">
            <w:pPr>
              <w:jc w:val="both"/>
              <w:rPr>
                <w:sz w:val="14"/>
                <w:szCs w:val="14"/>
              </w:rPr>
            </w:pPr>
            <w:r w:rsidRPr="00E73767">
              <w:rPr>
                <w:sz w:val="14"/>
                <w:szCs w:val="14"/>
              </w:rPr>
              <w:t>10. Artă decorativă</w:t>
            </w:r>
          </w:p>
        </w:tc>
        <w:tc>
          <w:tcPr>
            <w:tcW w:w="992" w:type="dxa"/>
            <w:vMerge w:val="restart"/>
            <w:tcBorders>
              <w:left w:val="nil"/>
            </w:tcBorders>
            <w:vAlign w:val="center"/>
          </w:tcPr>
          <w:p w:rsidR="00277DEC" w:rsidRPr="00E73767" w:rsidRDefault="00277DEC" w:rsidP="004A1955">
            <w:pPr>
              <w:jc w:val="center"/>
              <w:rPr>
                <w:sz w:val="14"/>
                <w:szCs w:val="14"/>
              </w:rPr>
            </w:pPr>
            <w:r w:rsidRPr="00E73767">
              <w:rPr>
                <w:sz w:val="14"/>
                <w:szCs w:val="14"/>
              </w:rPr>
              <w:t>ARTE</w:t>
            </w:r>
          </w:p>
        </w:tc>
        <w:tc>
          <w:tcPr>
            <w:tcW w:w="1134" w:type="dxa"/>
            <w:vMerge w:val="restart"/>
            <w:tcBorders>
              <w:left w:val="nil"/>
            </w:tcBorders>
            <w:vAlign w:val="center"/>
          </w:tcPr>
          <w:p w:rsidR="00277DEC" w:rsidRPr="00E73767" w:rsidRDefault="00277DEC" w:rsidP="004A1955">
            <w:pPr>
              <w:jc w:val="center"/>
              <w:rPr>
                <w:sz w:val="14"/>
                <w:szCs w:val="14"/>
              </w:rPr>
            </w:pPr>
            <w:r w:rsidRPr="00E73767">
              <w:rPr>
                <w:sz w:val="14"/>
                <w:szCs w:val="14"/>
              </w:rPr>
              <w:t xml:space="preserve">ARTE PLASTICE ŞI DECORATIVE </w:t>
            </w:r>
          </w:p>
          <w:p w:rsidR="00277DEC" w:rsidRPr="00E73767" w:rsidRDefault="00277DEC" w:rsidP="004A1955">
            <w:pPr>
              <w:jc w:val="center"/>
              <w:rPr>
                <w:sz w:val="14"/>
                <w:szCs w:val="14"/>
              </w:rPr>
            </w:pPr>
          </w:p>
        </w:tc>
        <w:tc>
          <w:tcPr>
            <w:tcW w:w="2268" w:type="dxa"/>
            <w:tcBorders>
              <w:left w:val="nil"/>
            </w:tcBorders>
            <w:vAlign w:val="center"/>
          </w:tcPr>
          <w:p w:rsidR="00277DEC" w:rsidRPr="00E73767" w:rsidRDefault="00277DEC"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277DEC" w:rsidRPr="00E73767" w:rsidRDefault="00277DEC"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Design de obiect şi comunicaţii vizuale</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2. Design de interior şi pentru spaţiul public</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Design de produs</w:t>
            </w:r>
          </w:p>
          <w:p w:rsidR="00277DEC" w:rsidRPr="00E73767" w:rsidRDefault="00277DEC" w:rsidP="00870D46">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w:t>
            </w:r>
          </w:p>
          <w:p w:rsidR="00277DEC" w:rsidRPr="00E73767" w:rsidRDefault="00277DEC" w:rsidP="00870D46">
            <w:pPr>
              <w:autoSpaceDE w:val="0"/>
              <w:autoSpaceDN w:val="0"/>
              <w:adjustRightInd w:val="0"/>
              <w:spacing w:line="360" w:lineRule="auto"/>
              <w:rPr>
                <w:sz w:val="16"/>
                <w:szCs w:val="16"/>
              </w:rPr>
            </w:pPr>
            <w:r w:rsidRPr="00E73767">
              <w:rPr>
                <w:rFonts w:ascii="TimesNewRoman" w:hAnsi="TimesNewRoman" w:cs="TimesNewRoman"/>
                <w:sz w:val="16"/>
                <w:szCs w:val="16"/>
              </w:rPr>
              <w:t>5. Design grafic - Comunicare vizuală</w:t>
            </w:r>
          </w:p>
        </w:tc>
        <w:tc>
          <w:tcPr>
            <w:tcW w:w="893" w:type="dxa"/>
            <w:vMerge w:val="restart"/>
            <w:tcBorders>
              <w:right w:val="thinThickSmallGap" w:sz="24" w:space="0" w:color="auto"/>
            </w:tcBorders>
            <w:vAlign w:val="center"/>
          </w:tcPr>
          <w:p w:rsidR="00277DEC" w:rsidRPr="00E73767" w:rsidRDefault="00277DEC" w:rsidP="004A1955">
            <w:pPr>
              <w:jc w:val="center"/>
              <w:rPr>
                <w:sz w:val="14"/>
                <w:szCs w:val="14"/>
              </w:rPr>
            </w:pPr>
          </w:p>
          <w:p w:rsidR="00277DEC" w:rsidRPr="00E73767" w:rsidRDefault="00277DEC" w:rsidP="004A1955">
            <w:pPr>
              <w:rPr>
                <w:sz w:val="14"/>
                <w:szCs w:val="14"/>
              </w:rPr>
            </w:pPr>
          </w:p>
          <w:p w:rsidR="00277DEC" w:rsidRPr="00E73767" w:rsidRDefault="00277DEC" w:rsidP="004A1955">
            <w:pPr>
              <w:jc w:val="center"/>
              <w:rPr>
                <w:sz w:val="14"/>
                <w:szCs w:val="14"/>
              </w:rPr>
            </w:pPr>
            <w:r w:rsidRPr="00E73767">
              <w:rPr>
                <w:sz w:val="14"/>
                <w:szCs w:val="14"/>
              </w:rPr>
              <w:t>x</w:t>
            </w:r>
          </w:p>
          <w:p w:rsidR="00277DEC" w:rsidRPr="00E73767" w:rsidRDefault="00277DEC" w:rsidP="004A1955">
            <w:pPr>
              <w:jc w:val="center"/>
              <w:rPr>
                <w:sz w:val="14"/>
                <w:szCs w:val="14"/>
              </w:rPr>
            </w:pPr>
          </w:p>
          <w:p w:rsidR="00277DEC" w:rsidRPr="00E73767" w:rsidRDefault="00277DEC" w:rsidP="004A1955">
            <w:pPr>
              <w:jc w:val="center"/>
              <w:rPr>
                <w:sz w:val="14"/>
                <w:szCs w:val="14"/>
              </w:rPr>
            </w:pPr>
          </w:p>
          <w:p w:rsidR="00277DEC" w:rsidRPr="00E73767" w:rsidRDefault="00277DEC"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277DEC"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431353"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277DEC" w:rsidRPr="00E73767" w:rsidRDefault="00277DEC"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trPr>
          <w:cantSplit/>
          <w:trHeight w:val="73"/>
          <w:jc w:val="center"/>
        </w:trPr>
        <w:tc>
          <w:tcPr>
            <w:tcW w:w="1729" w:type="dxa"/>
            <w:vMerge w:val="restart"/>
            <w:tcBorders>
              <w:left w:val="thinThickSmallGap" w:sz="24" w:space="0" w:color="auto"/>
            </w:tcBorders>
            <w:vAlign w:val="center"/>
          </w:tcPr>
          <w:p w:rsidR="00F62AE7" w:rsidRPr="00E73767" w:rsidRDefault="00F62AE7" w:rsidP="004A1955">
            <w:pPr>
              <w:jc w:val="both"/>
              <w:rPr>
                <w:b/>
                <w:bCs/>
                <w:sz w:val="15"/>
                <w:szCs w:val="15"/>
              </w:rPr>
            </w:pPr>
            <w:r w:rsidRPr="00E73767">
              <w:rPr>
                <w:b/>
                <w:bCs/>
                <w:sz w:val="15"/>
                <w:szCs w:val="15"/>
              </w:rPr>
              <w:lastRenderedPageBreak/>
              <w:t xml:space="preserve">Palatele copiilor / </w:t>
            </w:r>
          </w:p>
          <w:p w:rsidR="00F62AE7" w:rsidRPr="00E73767" w:rsidRDefault="00F62AE7" w:rsidP="004A1955">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62AE7" w:rsidRPr="00E73767" w:rsidRDefault="00F62AE7" w:rsidP="006C1C0D">
            <w:pPr>
              <w:rPr>
                <w:sz w:val="14"/>
                <w:szCs w:val="14"/>
              </w:rPr>
            </w:pPr>
            <w:r w:rsidRPr="00E73767">
              <w:rPr>
                <w:sz w:val="14"/>
                <w:szCs w:val="14"/>
              </w:rPr>
              <w:t>1. Design vestimentar</w:t>
            </w:r>
          </w:p>
          <w:p w:rsidR="00F62AE7" w:rsidRPr="00E73767" w:rsidRDefault="00F62AE7" w:rsidP="006C1C0D">
            <w:pPr>
              <w:jc w:val="both"/>
              <w:rPr>
                <w:sz w:val="14"/>
                <w:szCs w:val="14"/>
              </w:rPr>
            </w:pPr>
            <w:r w:rsidRPr="00E73767">
              <w:rPr>
                <w:sz w:val="14"/>
                <w:szCs w:val="14"/>
              </w:rPr>
              <w:t>2. Creaţie confecţii</w:t>
            </w:r>
          </w:p>
          <w:p w:rsidR="00C62E23" w:rsidRPr="00E73767" w:rsidRDefault="00C62E23" w:rsidP="006C1C0D">
            <w:pPr>
              <w:jc w:val="both"/>
              <w:rPr>
                <w:sz w:val="14"/>
                <w:szCs w:val="14"/>
              </w:rPr>
            </w:pPr>
            <w:r w:rsidRPr="00E73767">
              <w:rPr>
                <w:sz w:val="14"/>
                <w:szCs w:val="14"/>
              </w:rPr>
              <w:t>3. Artă decorativă</w:t>
            </w: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 xml:space="preserve">ARTE PLASTICE ŞI DECORATIVE </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62AE7" w:rsidRPr="00E73767" w:rsidRDefault="00F62AE7" w:rsidP="004A195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62AE7" w:rsidRPr="00E73767" w:rsidRDefault="00F62AE7" w:rsidP="004A1955">
            <w:pPr>
              <w:autoSpaceDE w:val="0"/>
              <w:autoSpaceDN w:val="0"/>
              <w:adjustRightInd w:val="0"/>
              <w:rPr>
                <w:sz w:val="14"/>
                <w:szCs w:val="14"/>
              </w:rPr>
            </w:pPr>
            <w:r w:rsidRPr="00E73767">
              <w:rPr>
                <w:rFonts w:ascii="TimesNewRoman" w:hAnsi="TimesNewRoman" w:cs="TimesNewRoman"/>
                <w:sz w:val="20"/>
                <w:szCs w:val="20"/>
              </w:rPr>
              <w:t>Design</w:t>
            </w:r>
          </w:p>
        </w:tc>
        <w:tc>
          <w:tcPr>
            <w:tcW w:w="893" w:type="dxa"/>
            <w:vMerge w:val="restart"/>
            <w:tcBorders>
              <w:right w:val="thinThickSmallGap" w:sz="24" w:space="0" w:color="auto"/>
            </w:tcBorders>
            <w:vAlign w:val="center"/>
          </w:tcPr>
          <w:p w:rsidR="00F62AE7" w:rsidRPr="00E73767" w:rsidRDefault="00F62AE7" w:rsidP="004A1955">
            <w:pPr>
              <w:jc w:val="center"/>
              <w:rPr>
                <w:sz w:val="14"/>
                <w:szCs w:val="14"/>
              </w:rPr>
            </w:pPr>
          </w:p>
          <w:p w:rsidR="00F62AE7" w:rsidRPr="00E73767" w:rsidRDefault="00F62AE7" w:rsidP="004A1955">
            <w:pPr>
              <w:rPr>
                <w:sz w:val="14"/>
                <w:szCs w:val="14"/>
              </w:rPr>
            </w:pPr>
          </w:p>
          <w:p w:rsidR="00F62AE7" w:rsidRPr="00E73767" w:rsidRDefault="00F62AE7" w:rsidP="004A1955">
            <w:pPr>
              <w:jc w:val="center"/>
              <w:rPr>
                <w:sz w:val="14"/>
                <w:szCs w:val="14"/>
              </w:rPr>
            </w:pPr>
            <w:r w:rsidRPr="00E73767">
              <w:rPr>
                <w:sz w:val="14"/>
                <w:szCs w:val="14"/>
              </w:rPr>
              <w:t>x</w:t>
            </w:r>
          </w:p>
          <w:p w:rsidR="00F62AE7" w:rsidRPr="00E73767" w:rsidRDefault="00F62AE7" w:rsidP="004A1955">
            <w:pPr>
              <w:jc w:val="center"/>
              <w:rPr>
                <w:sz w:val="14"/>
                <w:szCs w:val="14"/>
              </w:rPr>
            </w:pPr>
          </w:p>
          <w:p w:rsidR="00F62AE7" w:rsidRPr="00E73767" w:rsidRDefault="00F62AE7" w:rsidP="004A1955">
            <w:pPr>
              <w:jc w:val="center"/>
              <w:rPr>
                <w:sz w:val="14"/>
                <w:szCs w:val="14"/>
              </w:rPr>
            </w:pPr>
          </w:p>
          <w:p w:rsidR="00F62AE7" w:rsidRPr="00E73767" w:rsidRDefault="00F62AE7" w:rsidP="004A1955">
            <w:pPr>
              <w:rPr>
                <w:sz w:val="14"/>
                <w:szCs w:val="14"/>
              </w:rPr>
            </w:pPr>
          </w:p>
        </w:tc>
        <w:tc>
          <w:tcPr>
            <w:tcW w:w="1372" w:type="dxa"/>
            <w:vMerge w:val="restart"/>
            <w:tcBorders>
              <w:left w:val="thinThickSmallGap" w:sz="2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62AE7"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TEATRU</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Design</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ŞTIINŢE UMANISTE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ISTORIE</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w:t>
            </w: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ARTE PLASTICE, DECORATIVE ŞI DESIGN</w:t>
            </w:r>
          </w:p>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val="restart"/>
            <w:tcBorders>
              <w:left w:val="nil"/>
            </w:tcBorders>
            <w:vAlign w:val="center"/>
          </w:tcPr>
          <w:p w:rsidR="00F62AE7" w:rsidRPr="00E73767" w:rsidRDefault="00F62AE7" w:rsidP="004A1955">
            <w:pPr>
              <w:jc w:val="center"/>
              <w:rPr>
                <w:sz w:val="14"/>
                <w:szCs w:val="14"/>
              </w:rPr>
            </w:pPr>
            <w:r w:rsidRPr="00E73767">
              <w:rPr>
                <w:sz w:val="14"/>
                <w:szCs w:val="14"/>
              </w:rPr>
              <w:t>CINEMATO-GRAFIE ŞI MEDIA</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Cinematografie, fotografie, media</w:t>
            </w:r>
          </w:p>
          <w:p w:rsidR="00F62AE7" w:rsidRPr="00E73767" w:rsidRDefault="00F62AE7" w:rsidP="004A195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vMerge/>
            <w:tcBorders>
              <w:left w:val="nil"/>
            </w:tcBorders>
            <w:vAlign w:val="center"/>
          </w:tcPr>
          <w:p w:rsidR="00F62AE7" w:rsidRPr="00E73767" w:rsidRDefault="00F62AE7" w:rsidP="004A1955">
            <w:pPr>
              <w:jc w:val="center"/>
              <w:rPr>
                <w:sz w:val="14"/>
                <w:szCs w:val="14"/>
              </w:rPr>
            </w:pPr>
          </w:p>
        </w:tc>
        <w:tc>
          <w:tcPr>
            <w:tcW w:w="1134" w:type="dxa"/>
            <w:vMerge/>
            <w:tcBorders>
              <w:left w:val="nil"/>
            </w:tcBorders>
            <w:vAlign w:val="center"/>
          </w:tcPr>
          <w:p w:rsidR="00F62AE7" w:rsidRPr="00E73767" w:rsidRDefault="00F62AE7" w:rsidP="004A1955">
            <w:pPr>
              <w:jc w:val="center"/>
              <w:rPr>
                <w:sz w:val="14"/>
                <w:szCs w:val="14"/>
              </w:rPr>
            </w:pP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E73767" w:rsidRPr="00E73767">
        <w:trPr>
          <w:cantSplit/>
          <w:trHeight w:val="73"/>
          <w:jc w:val="center"/>
        </w:trPr>
        <w:tc>
          <w:tcPr>
            <w:tcW w:w="1729" w:type="dxa"/>
            <w:vMerge/>
            <w:tcBorders>
              <w:lef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1843" w:type="dxa"/>
            <w:vMerge/>
            <w:tcBorders>
              <w:right w:val="thinThickSmallGap" w:sz="24" w:space="0" w:color="auto"/>
            </w:tcBorders>
            <w:vAlign w:val="center"/>
          </w:tcPr>
          <w:p w:rsidR="00F62AE7" w:rsidRPr="00E73767" w:rsidRDefault="00F62AE7" w:rsidP="004A1955">
            <w:pPr>
              <w:tabs>
                <w:tab w:val="left" w:pos="331"/>
              </w:tabs>
              <w:ind w:left="84"/>
              <w:rPr>
                <w:b/>
                <w:bCs/>
                <w:sz w:val="14"/>
                <w:szCs w:val="14"/>
              </w:rPr>
            </w:pPr>
          </w:p>
        </w:tc>
        <w:tc>
          <w:tcPr>
            <w:tcW w:w="992" w:type="dxa"/>
            <w:tcBorders>
              <w:left w:val="nil"/>
            </w:tcBorders>
            <w:vAlign w:val="center"/>
          </w:tcPr>
          <w:p w:rsidR="00F62AE7" w:rsidRPr="00E73767" w:rsidRDefault="00F62AE7" w:rsidP="004A195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4A1955">
            <w:pPr>
              <w:jc w:val="center"/>
              <w:rPr>
                <w:sz w:val="14"/>
                <w:szCs w:val="14"/>
              </w:rPr>
            </w:pPr>
            <w:r w:rsidRPr="00E73767">
              <w:rPr>
                <w:sz w:val="14"/>
                <w:szCs w:val="14"/>
              </w:rPr>
              <w:t>TEOLOGIE ORTODOXĂ</w:t>
            </w:r>
          </w:p>
        </w:tc>
        <w:tc>
          <w:tcPr>
            <w:tcW w:w="2268" w:type="dxa"/>
            <w:tcBorders>
              <w:left w:val="nil"/>
            </w:tcBorders>
            <w:vAlign w:val="center"/>
          </w:tcPr>
          <w:p w:rsidR="00F62AE7" w:rsidRPr="00E73767" w:rsidRDefault="00F62AE7" w:rsidP="004A195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62AE7" w:rsidRPr="00E73767" w:rsidRDefault="00F62AE7" w:rsidP="004A1955">
            <w:pPr>
              <w:pStyle w:val="Header"/>
              <w:tabs>
                <w:tab w:val="clear" w:pos="4320"/>
                <w:tab w:val="clear" w:pos="8640"/>
              </w:tabs>
              <w:rPr>
                <w:sz w:val="14"/>
                <w:szCs w:val="14"/>
              </w:rPr>
            </w:pPr>
          </w:p>
        </w:tc>
        <w:tc>
          <w:tcPr>
            <w:tcW w:w="3544" w:type="dxa"/>
            <w:vMerge/>
            <w:vAlign w:val="center"/>
          </w:tcPr>
          <w:p w:rsidR="00F62AE7" w:rsidRPr="00E73767" w:rsidRDefault="00F62AE7" w:rsidP="004A1955">
            <w:pPr>
              <w:autoSpaceDE w:val="0"/>
              <w:autoSpaceDN w:val="0"/>
              <w:adjustRightInd w:val="0"/>
              <w:jc w:val="both"/>
              <w:rPr>
                <w:sz w:val="14"/>
                <w:szCs w:val="14"/>
              </w:rPr>
            </w:pPr>
          </w:p>
        </w:tc>
        <w:tc>
          <w:tcPr>
            <w:tcW w:w="893" w:type="dxa"/>
            <w:vMerge/>
            <w:tcBorders>
              <w:right w:val="thinThickSmallGap" w:sz="24" w:space="0" w:color="auto"/>
            </w:tcBorders>
            <w:vAlign w:val="center"/>
          </w:tcPr>
          <w:p w:rsidR="00F62AE7" w:rsidRPr="00E73767" w:rsidRDefault="00F62AE7" w:rsidP="004A1955">
            <w:pPr>
              <w:jc w:val="center"/>
              <w:rPr>
                <w:sz w:val="16"/>
                <w:szCs w:val="16"/>
              </w:rPr>
            </w:pPr>
          </w:p>
        </w:tc>
        <w:tc>
          <w:tcPr>
            <w:tcW w:w="1372" w:type="dxa"/>
            <w:vMerge/>
            <w:tcBorders>
              <w:left w:val="thinThickSmallGap" w:sz="24" w:space="0" w:color="auto"/>
              <w:right w:val="thinThickSmallGap" w:sz="24" w:space="0" w:color="auto"/>
            </w:tcBorders>
            <w:vAlign w:val="center"/>
          </w:tcPr>
          <w:p w:rsidR="00F62AE7" w:rsidRPr="00E73767" w:rsidRDefault="00F62AE7" w:rsidP="004A1955">
            <w:pPr>
              <w:rPr>
                <w:sz w:val="18"/>
                <w:szCs w:val="18"/>
              </w:rPr>
            </w:pPr>
          </w:p>
        </w:tc>
      </w:tr>
      <w:tr w:rsidR="00431353" w:rsidRPr="00E73767">
        <w:trPr>
          <w:cantSplit/>
          <w:trHeight w:val="73"/>
          <w:jc w:val="center"/>
        </w:trPr>
        <w:tc>
          <w:tcPr>
            <w:tcW w:w="14909" w:type="dxa"/>
            <w:gridSpan w:val="9"/>
            <w:tcBorders>
              <w:left w:val="thinThickSmallGap" w:sz="24" w:space="0" w:color="auto"/>
              <w:right w:val="thinThickSmallGap" w:sz="24" w:space="0" w:color="auto"/>
            </w:tcBorders>
            <w:vAlign w:val="center"/>
          </w:tcPr>
          <w:p w:rsidR="00431353" w:rsidRPr="00E73767" w:rsidRDefault="00431353" w:rsidP="00870D46">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835"/>
        <w:gridCol w:w="1264"/>
        <w:gridCol w:w="2847"/>
        <w:gridCol w:w="893"/>
        <w:gridCol w:w="1372"/>
      </w:tblGrid>
      <w:tr w:rsidR="00E73767" w:rsidRPr="00E73767" w:rsidTr="00444885">
        <w:trPr>
          <w:cantSplit/>
          <w:trHeight w:val="200"/>
          <w:jc w:val="center"/>
        </w:trPr>
        <w:tc>
          <w:tcPr>
            <w:tcW w:w="1587" w:type="dxa"/>
            <w:vMerge w:val="restart"/>
            <w:tcBorders>
              <w:left w:val="thinThickSmallGap" w:sz="24" w:space="0" w:color="auto"/>
            </w:tcBorders>
            <w:vAlign w:val="center"/>
          </w:tcPr>
          <w:p w:rsidR="00F055B4" w:rsidRPr="00E73767" w:rsidRDefault="00F055B4" w:rsidP="00F055B4">
            <w:pPr>
              <w:jc w:val="both"/>
              <w:rPr>
                <w:b/>
                <w:bCs/>
                <w:sz w:val="15"/>
                <w:szCs w:val="15"/>
              </w:rPr>
            </w:pPr>
            <w:r w:rsidRPr="00E73767">
              <w:rPr>
                <w:b/>
                <w:bCs/>
                <w:sz w:val="15"/>
                <w:szCs w:val="15"/>
              </w:rPr>
              <w:lastRenderedPageBreak/>
              <w:t xml:space="preserve">Palatele copiilor / </w:t>
            </w:r>
          </w:p>
          <w:p w:rsidR="00F055B4" w:rsidRPr="00E73767" w:rsidRDefault="00F055B4" w:rsidP="00F055B4">
            <w:pPr>
              <w:jc w:val="both"/>
              <w:rPr>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F055B4" w:rsidRPr="00E73767" w:rsidRDefault="00F055B4" w:rsidP="00F055B4">
            <w:pPr>
              <w:rPr>
                <w:sz w:val="14"/>
                <w:szCs w:val="14"/>
              </w:rPr>
            </w:pPr>
            <w:r w:rsidRPr="00E73767">
              <w:rPr>
                <w:sz w:val="14"/>
                <w:szCs w:val="14"/>
              </w:rPr>
              <w:t>1. Atelierul fanteziei</w:t>
            </w:r>
          </w:p>
          <w:p w:rsidR="00F055B4" w:rsidRPr="00E73767" w:rsidRDefault="00F055B4" w:rsidP="00F055B4">
            <w:pPr>
              <w:rPr>
                <w:sz w:val="14"/>
                <w:szCs w:val="14"/>
              </w:rPr>
            </w:pPr>
            <w:r w:rsidRPr="00E73767">
              <w:rPr>
                <w:sz w:val="14"/>
                <w:szCs w:val="14"/>
              </w:rPr>
              <w:t>2. Artă textilă</w:t>
            </w:r>
          </w:p>
          <w:p w:rsidR="00F055B4" w:rsidRPr="00E73767" w:rsidRDefault="00F055B4" w:rsidP="00F055B4">
            <w:pPr>
              <w:rPr>
                <w:sz w:val="14"/>
                <w:szCs w:val="14"/>
              </w:rPr>
            </w:pPr>
            <w:r w:rsidRPr="00E73767">
              <w:rPr>
                <w:sz w:val="14"/>
                <w:szCs w:val="14"/>
              </w:rPr>
              <w:t>3. Artă populară</w:t>
            </w:r>
          </w:p>
          <w:p w:rsidR="00F055B4" w:rsidRPr="00E73767" w:rsidRDefault="00F055B4" w:rsidP="00F055B4">
            <w:pPr>
              <w:rPr>
                <w:sz w:val="14"/>
                <w:szCs w:val="14"/>
              </w:rPr>
            </w:pPr>
            <w:r w:rsidRPr="00E73767">
              <w:rPr>
                <w:sz w:val="14"/>
                <w:szCs w:val="14"/>
              </w:rPr>
              <w:t>4. Machete / artizanat</w:t>
            </w:r>
          </w:p>
          <w:p w:rsidR="00F055B4" w:rsidRPr="00E73767" w:rsidRDefault="00F055B4" w:rsidP="00F055B4">
            <w:pPr>
              <w:rPr>
                <w:sz w:val="14"/>
                <w:szCs w:val="14"/>
              </w:rPr>
            </w:pPr>
            <w:r w:rsidRPr="00E73767">
              <w:rPr>
                <w:sz w:val="14"/>
                <w:szCs w:val="14"/>
              </w:rPr>
              <w:t>5. Pictură / desen</w:t>
            </w:r>
          </w:p>
          <w:p w:rsidR="00F055B4" w:rsidRPr="00E73767" w:rsidRDefault="00F055B4" w:rsidP="00F055B4">
            <w:pPr>
              <w:rPr>
                <w:sz w:val="14"/>
                <w:szCs w:val="14"/>
              </w:rPr>
            </w:pPr>
            <w:r w:rsidRPr="00E73767">
              <w:rPr>
                <w:sz w:val="14"/>
                <w:szCs w:val="14"/>
              </w:rPr>
              <w:t>6. Pictură / pictură pe sticlă</w:t>
            </w:r>
          </w:p>
          <w:p w:rsidR="00F055B4" w:rsidRPr="00E73767" w:rsidRDefault="00F055B4" w:rsidP="00F055B4">
            <w:pPr>
              <w:rPr>
                <w:sz w:val="14"/>
                <w:szCs w:val="14"/>
              </w:rPr>
            </w:pPr>
            <w:r w:rsidRPr="00E73767">
              <w:rPr>
                <w:sz w:val="14"/>
                <w:szCs w:val="14"/>
              </w:rPr>
              <w:t>7. Tapiserie</w:t>
            </w:r>
          </w:p>
          <w:p w:rsidR="00F055B4" w:rsidRPr="00E73767" w:rsidRDefault="00F055B4" w:rsidP="00F055B4">
            <w:pPr>
              <w:rPr>
                <w:sz w:val="14"/>
                <w:szCs w:val="14"/>
              </w:rPr>
            </w:pPr>
            <w:r w:rsidRPr="00E73767">
              <w:rPr>
                <w:sz w:val="14"/>
                <w:szCs w:val="14"/>
              </w:rPr>
              <w:t>8. Ţesătorie</w:t>
            </w:r>
          </w:p>
          <w:p w:rsidR="00F055B4" w:rsidRPr="00E73767" w:rsidRDefault="00F055B4" w:rsidP="00F055B4">
            <w:pPr>
              <w:rPr>
                <w:sz w:val="14"/>
                <w:szCs w:val="14"/>
              </w:rPr>
            </w:pPr>
            <w:r w:rsidRPr="00E73767">
              <w:rPr>
                <w:sz w:val="14"/>
                <w:szCs w:val="14"/>
              </w:rPr>
              <w:t>9. Pictură de şevalet</w:t>
            </w:r>
          </w:p>
          <w:p w:rsidR="00F055B4" w:rsidRPr="00E73767" w:rsidRDefault="00F055B4" w:rsidP="00F055B4">
            <w:pPr>
              <w:rPr>
                <w:sz w:val="14"/>
                <w:szCs w:val="14"/>
              </w:rPr>
            </w:pPr>
            <w:r w:rsidRPr="00E73767">
              <w:rPr>
                <w:sz w:val="14"/>
                <w:szCs w:val="14"/>
              </w:rPr>
              <w:t>10. Artă decorativă</w:t>
            </w:r>
          </w:p>
        </w:tc>
        <w:tc>
          <w:tcPr>
            <w:tcW w:w="992" w:type="dxa"/>
            <w:vMerge w:val="restart"/>
            <w:tcBorders>
              <w:left w:val="nil"/>
            </w:tcBorders>
            <w:vAlign w:val="center"/>
          </w:tcPr>
          <w:p w:rsidR="00F055B4" w:rsidRPr="00E73767" w:rsidRDefault="00F055B4" w:rsidP="00F055B4">
            <w:pPr>
              <w:jc w:val="center"/>
              <w:rPr>
                <w:sz w:val="14"/>
                <w:szCs w:val="14"/>
              </w:rPr>
            </w:pPr>
            <w:r w:rsidRPr="00E73767">
              <w:rPr>
                <w:sz w:val="14"/>
                <w:szCs w:val="14"/>
              </w:rPr>
              <w:t xml:space="preserve">ARTE </w:t>
            </w:r>
          </w:p>
        </w:tc>
        <w:tc>
          <w:tcPr>
            <w:tcW w:w="1134" w:type="dxa"/>
            <w:vMerge w:val="restart"/>
            <w:tcBorders>
              <w:left w:val="nil"/>
            </w:tcBorders>
            <w:vAlign w:val="center"/>
          </w:tcPr>
          <w:p w:rsidR="00F055B4" w:rsidRPr="00E73767" w:rsidRDefault="00F055B4" w:rsidP="00F055B4">
            <w:pPr>
              <w:jc w:val="center"/>
              <w:rPr>
                <w:sz w:val="14"/>
                <w:szCs w:val="14"/>
              </w:rPr>
            </w:pPr>
            <w:r w:rsidRPr="00E73767">
              <w:rPr>
                <w:sz w:val="14"/>
                <w:szCs w:val="14"/>
              </w:rPr>
              <w:t xml:space="preserve">ARTE PLASTICE ŞI DECORATIVE </w:t>
            </w:r>
          </w:p>
          <w:p w:rsidR="00F055B4" w:rsidRPr="00E73767" w:rsidRDefault="00F055B4" w:rsidP="00F055B4">
            <w:pPr>
              <w:jc w:val="center"/>
              <w:rPr>
                <w:sz w:val="14"/>
                <w:szCs w:val="14"/>
              </w:rPr>
            </w:pPr>
          </w:p>
        </w:tc>
        <w:tc>
          <w:tcPr>
            <w:tcW w:w="2835" w:type="dxa"/>
            <w:tcBorders>
              <w:left w:val="nil"/>
            </w:tcBorders>
            <w:vAlign w:val="center"/>
          </w:tcPr>
          <w:p w:rsidR="00F055B4" w:rsidRPr="00E73767" w:rsidRDefault="00F055B4" w:rsidP="00F055B4">
            <w:pPr>
              <w:pStyle w:val="Header"/>
              <w:tabs>
                <w:tab w:val="clear" w:pos="4320"/>
                <w:tab w:val="clear" w:pos="8640"/>
              </w:tabs>
              <w:rPr>
                <w:sz w:val="14"/>
                <w:szCs w:val="14"/>
              </w:rPr>
            </w:pPr>
            <w:r w:rsidRPr="00E73767">
              <w:rPr>
                <w:sz w:val="14"/>
                <w:szCs w:val="14"/>
              </w:rPr>
              <w:t>Arte plastice (Pictură)</w:t>
            </w:r>
          </w:p>
        </w:tc>
        <w:tc>
          <w:tcPr>
            <w:tcW w:w="1264" w:type="dxa"/>
            <w:vMerge w:val="restart"/>
            <w:vAlign w:val="center"/>
          </w:tcPr>
          <w:p w:rsidR="00F055B4" w:rsidRPr="00E73767" w:rsidRDefault="00F055B4" w:rsidP="00F055B4">
            <w:pPr>
              <w:tabs>
                <w:tab w:val="left" w:pos="300"/>
              </w:tabs>
              <w:ind w:left="79"/>
              <w:jc w:val="center"/>
              <w:rPr>
                <w:sz w:val="14"/>
                <w:szCs w:val="14"/>
              </w:rPr>
            </w:pPr>
            <w:r w:rsidRPr="00E73767">
              <w:rPr>
                <w:sz w:val="14"/>
                <w:szCs w:val="14"/>
              </w:rPr>
              <w:t>ARTE VIZUALE</w:t>
            </w:r>
          </w:p>
        </w:tc>
        <w:tc>
          <w:tcPr>
            <w:tcW w:w="2847" w:type="dxa"/>
            <w:vMerge w:val="restart"/>
            <w:vAlign w:val="center"/>
          </w:tcPr>
          <w:p w:rsidR="00F055B4" w:rsidRPr="00E73767" w:rsidRDefault="00F055B4" w:rsidP="00BD5CFD">
            <w:pPr>
              <w:numPr>
                <w:ilvl w:val="0"/>
                <w:numId w:val="194"/>
              </w:numPr>
              <w:tabs>
                <w:tab w:val="left" w:pos="176"/>
              </w:tabs>
              <w:autoSpaceDE w:val="0"/>
              <w:autoSpaceDN w:val="0"/>
              <w:adjustRightInd w:val="0"/>
              <w:spacing w:line="360" w:lineRule="auto"/>
              <w:ind w:left="0" w:firstLine="0"/>
              <w:rPr>
                <w:sz w:val="16"/>
                <w:szCs w:val="16"/>
              </w:rPr>
            </w:pPr>
            <w:r w:rsidRPr="00E73767">
              <w:rPr>
                <w:sz w:val="16"/>
                <w:szCs w:val="16"/>
              </w:rPr>
              <w:t>Strategii de creaţie în pictură</w:t>
            </w:r>
          </w:p>
          <w:p w:rsidR="00F055B4" w:rsidRPr="00E73767" w:rsidRDefault="00F055B4" w:rsidP="00BD5CFD">
            <w:pPr>
              <w:numPr>
                <w:ilvl w:val="0"/>
                <w:numId w:val="194"/>
              </w:numPr>
              <w:tabs>
                <w:tab w:val="left" w:pos="176"/>
              </w:tabs>
              <w:autoSpaceDE w:val="0"/>
              <w:autoSpaceDN w:val="0"/>
              <w:adjustRightInd w:val="0"/>
              <w:spacing w:line="360" w:lineRule="auto"/>
              <w:ind w:left="0" w:firstLine="0"/>
              <w:rPr>
                <w:sz w:val="16"/>
                <w:szCs w:val="16"/>
              </w:rPr>
            </w:pPr>
            <w:r w:rsidRPr="00E73767">
              <w:rPr>
                <w:sz w:val="16"/>
                <w:szCs w:val="16"/>
              </w:rPr>
              <w:t>Pictură</w:t>
            </w:r>
          </w:p>
          <w:p w:rsidR="00F055B4" w:rsidRPr="00E73767" w:rsidRDefault="00F055B4" w:rsidP="00BD5CFD">
            <w:pPr>
              <w:numPr>
                <w:ilvl w:val="0"/>
                <w:numId w:val="194"/>
              </w:numPr>
              <w:tabs>
                <w:tab w:val="left" w:pos="176"/>
              </w:tabs>
              <w:autoSpaceDE w:val="0"/>
              <w:autoSpaceDN w:val="0"/>
              <w:adjustRightInd w:val="0"/>
              <w:spacing w:line="360" w:lineRule="auto"/>
              <w:ind w:left="0" w:firstLine="0"/>
              <w:rPr>
                <w:sz w:val="16"/>
                <w:szCs w:val="16"/>
              </w:rPr>
            </w:pPr>
            <w:r w:rsidRPr="00E73767">
              <w:rPr>
                <w:sz w:val="16"/>
                <w:szCs w:val="16"/>
              </w:rPr>
              <w:t>Arte plastice - Pictură, sculptură, grafică şi foto-video</w:t>
            </w:r>
          </w:p>
          <w:p w:rsidR="00F055B4" w:rsidRPr="00E73767" w:rsidRDefault="00F055B4" w:rsidP="00BD5CFD">
            <w:pPr>
              <w:numPr>
                <w:ilvl w:val="0"/>
                <w:numId w:val="194"/>
              </w:numPr>
              <w:tabs>
                <w:tab w:val="left" w:pos="176"/>
              </w:tabs>
              <w:autoSpaceDE w:val="0"/>
              <w:autoSpaceDN w:val="0"/>
              <w:adjustRightInd w:val="0"/>
              <w:spacing w:line="360" w:lineRule="auto"/>
              <w:ind w:left="0" w:firstLine="0"/>
              <w:rPr>
                <w:sz w:val="16"/>
                <w:szCs w:val="16"/>
              </w:rPr>
            </w:pPr>
            <w:r w:rsidRPr="00E73767">
              <w:rPr>
                <w:sz w:val="16"/>
                <w:szCs w:val="16"/>
              </w:rPr>
              <w:t>Pictură: Surse şi resurse ale imaginii</w:t>
            </w:r>
          </w:p>
          <w:p w:rsidR="00F055B4" w:rsidRPr="00E73767" w:rsidRDefault="00F055B4" w:rsidP="00BD5CFD">
            <w:pPr>
              <w:numPr>
                <w:ilvl w:val="0"/>
                <w:numId w:val="194"/>
              </w:numPr>
              <w:tabs>
                <w:tab w:val="left" w:pos="176"/>
              </w:tabs>
              <w:autoSpaceDE w:val="0"/>
              <w:autoSpaceDN w:val="0"/>
              <w:adjustRightInd w:val="0"/>
              <w:spacing w:line="360" w:lineRule="auto"/>
              <w:ind w:left="0" w:firstLine="0"/>
              <w:rPr>
                <w:sz w:val="16"/>
                <w:szCs w:val="16"/>
              </w:rPr>
            </w:pPr>
            <w:r w:rsidRPr="00E73767">
              <w:rPr>
                <w:sz w:val="16"/>
                <w:szCs w:val="16"/>
              </w:rPr>
              <w:t>Pictură şi multimedia</w:t>
            </w:r>
          </w:p>
        </w:tc>
        <w:tc>
          <w:tcPr>
            <w:tcW w:w="893" w:type="dxa"/>
            <w:vMerge w:val="restart"/>
            <w:tcBorders>
              <w:right w:val="thinThickSmallGap" w:sz="24" w:space="0" w:color="auto"/>
            </w:tcBorders>
            <w:vAlign w:val="center"/>
          </w:tcPr>
          <w:p w:rsidR="00F055B4" w:rsidRPr="00E73767" w:rsidRDefault="00F055B4" w:rsidP="00F055B4">
            <w:pP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r w:rsidRPr="00E73767">
              <w:rPr>
                <w:sz w:val="14"/>
                <w:szCs w:val="14"/>
              </w:rPr>
              <w:t>x</w:t>
            </w:r>
          </w:p>
          <w:p w:rsidR="00F055B4" w:rsidRPr="00E73767" w:rsidRDefault="00F055B4" w:rsidP="00F055B4">
            <w:pP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F055B4">
            <w:pPr>
              <w:jc w:val="center"/>
              <w:rPr>
                <w:sz w:val="14"/>
                <w:szCs w:val="14"/>
              </w:rPr>
            </w:pPr>
            <w:r w:rsidRPr="00E73767">
              <w:rPr>
                <w:sz w:val="14"/>
                <w:szCs w:val="14"/>
              </w:rPr>
              <w:t>Proba practico-metodică</w:t>
            </w:r>
          </w:p>
          <w:p w:rsidR="00F055B4" w:rsidRPr="00E73767" w:rsidRDefault="00F055B4" w:rsidP="00F055B4">
            <w:pPr>
              <w:jc w:val="center"/>
              <w:rPr>
                <w:sz w:val="14"/>
                <w:szCs w:val="14"/>
              </w:rPr>
            </w:pPr>
            <w:r w:rsidRPr="00E73767">
              <w:rPr>
                <w:sz w:val="14"/>
                <w:szCs w:val="14"/>
              </w:rPr>
              <w:t>+</w:t>
            </w:r>
          </w:p>
          <w:p w:rsidR="00F055B4" w:rsidRPr="00E73767" w:rsidRDefault="00F055B4" w:rsidP="00F055B4">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13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264" w:type="dxa"/>
            <w:vMerge/>
            <w:vAlign w:val="center"/>
          </w:tcPr>
          <w:p w:rsidR="00F055B4" w:rsidRPr="00E73767" w:rsidRDefault="00F055B4" w:rsidP="00444885">
            <w:pPr>
              <w:tabs>
                <w:tab w:val="left" w:pos="300"/>
              </w:tabs>
              <w:ind w:left="79"/>
              <w:jc w:val="center"/>
              <w:rPr>
                <w:sz w:val="14"/>
                <w:szCs w:val="14"/>
              </w:rPr>
            </w:pPr>
          </w:p>
        </w:tc>
        <w:tc>
          <w:tcPr>
            <w:tcW w:w="2847" w:type="dxa"/>
            <w:vMerge/>
          </w:tcPr>
          <w:p w:rsidR="00F055B4" w:rsidRPr="00E73767" w:rsidRDefault="00F055B4" w:rsidP="00444885">
            <w:pPr>
              <w:tabs>
                <w:tab w:val="left" w:pos="194"/>
              </w:tabs>
              <w:autoSpaceDE w:val="0"/>
              <w:autoSpaceDN w:val="0"/>
              <w:adjustRightInd w:val="0"/>
              <w:rPr>
                <w:sz w:val="14"/>
                <w:szCs w:val="14"/>
              </w:rPr>
            </w:pPr>
          </w:p>
        </w:tc>
        <w:tc>
          <w:tcPr>
            <w:tcW w:w="893" w:type="dxa"/>
            <w:vMerge/>
            <w:tcBorders>
              <w:right w:val="thinThickSmallGap" w:sz="24" w:space="0" w:color="auto"/>
            </w:tcBorders>
            <w:vAlign w:val="center"/>
          </w:tcPr>
          <w:p w:rsidR="00F055B4" w:rsidRPr="00E73767" w:rsidRDefault="00F055B4" w:rsidP="00444885">
            <w:pP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pStyle w:val="Heading4"/>
              <w:jc w:val="center"/>
              <w:rPr>
                <w:sz w:val="18"/>
                <w:szCs w:val="18"/>
              </w:rPr>
            </w:pPr>
          </w:p>
        </w:tc>
      </w:tr>
      <w:tr w:rsidR="00E73767" w:rsidRPr="00E73767" w:rsidTr="00444885">
        <w:trPr>
          <w:cantSplit/>
          <w:trHeight w:val="105"/>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264" w:type="dxa"/>
            <w:vMerge/>
            <w:vAlign w:val="center"/>
          </w:tcPr>
          <w:p w:rsidR="00F055B4" w:rsidRPr="00E73767" w:rsidRDefault="00F055B4" w:rsidP="00387D0C">
            <w:pPr>
              <w:numPr>
                <w:ilvl w:val="0"/>
                <w:numId w:val="32"/>
              </w:numPr>
              <w:tabs>
                <w:tab w:val="left" w:pos="357"/>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222"/>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47"/>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07"/>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45"/>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19"/>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9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95"/>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235"/>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4"/>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67"/>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28"/>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36"/>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8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61"/>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59"/>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3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249"/>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139"/>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99"/>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835"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264" w:type="dxa"/>
            <w:vMerge/>
            <w:vAlign w:val="center"/>
          </w:tcPr>
          <w:p w:rsidR="00F055B4" w:rsidRPr="00E73767" w:rsidRDefault="00F055B4" w:rsidP="00444885">
            <w:pPr>
              <w:pStyle w:val="Header"/>
              <w:tabs>
                <w:tab w:val="clear" w:pos="4320"/>
                <w:tab w:val="clear" w:pos="8640"/>
              </w:tabs>
              <w:rPr>
                <w:sz w:val="14"/>
                <w:szCs w:val="14"/>
              </w:rPr>
            </w:pPr>
          </w:p>
        </w:tc>
        <w:tc>
          <w:tcPr>
            <w:tcW w:w="2847"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p w:rsidR="00F055B4" w:rsidRPr="00E73767" w:rsidRDefault="00F055B4" w:rsidP="00F055B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71"/>
        <w:gridCol w:w="1701"/>
        <w:gridCol w:w="992"/>
        <w:gridCol w:w="1134"/>
        <w:gridCol w:w="2268"/>
        <w:gridCol w:w="1134"/>
        <w:gridCol w:w="3544"/>
        <w:gridCol w:w="893"/>
        <w:gridCol w:w="1372"/>
      </w:tblGrid>
      <w:tr w:rsidR="00E73767" w:rsidRPr="00E73767" w:rsidTr="00444885">
        <w:trPr>
          <w:cantSplit/>
          <w:trHeight w:val="73"/>
          <w:jc w:val="center"/>
        </w:trPr>
        <w:tc>
          <w:tcPr>
            <w:tcW w:w="1871" w:type="dxa"/>
            <w:vMerge w:val="restart"/>
            <w:tcBorders>
              <w:left w:val="thinThickSmallGap" w:sz="24" w:space="0" w:color="auto"/>
            </w:tcBorders>
            <w:vAlign w:val="center"/>
          </w:tcPr>
          <w:p w:rsidR="00F055B4" w:rsidRPr="00E73767" w:rsidRDefault="00F055B4" w:rsidP="00F055B4">
            <w:pPr>
              <w:jc w:val="both"/>
              <w:rPr>
                <w:b/>
                <w:bCs/>
                <w:sz w:val="15"/>
                <w:szCs w:val="15"/>
              </w:rPr>
            </w:pPr>
            <w:r w:rsidRPr="00E73767">
              <w:rPr>
                <w:b/>
                <w:bCs/>
                <w:sz w:val="15"/>
                <w:szCs w:val="15"/>
              </w:rPr>
              <w:lastRenderedPageBreak/>
              <w:t xml:space="preserve">Palatele copiilor / </w:t>
            </w:r>
          </w:p>
          <w:p w:rsidR="00F055B4" w:rsidRPr="00E73767" w:rsidRDefault="00F055B4" w:rsidP="00F055B4">
            <w:pPr>
              <w:rPr>
                <w:b/>
                <w:bCs/>
                <w:sz w:val="14"/>
                <w:szCs w:val="14"/>
              </w:rPr>
            </w:pPr>
            <w:r w:rsidRPr="00E73767">
              <w:rPr>
                <w:b/>
                <w:bCs/>
                <w:sz w:val="15"/>
                <w:szCs w:val="15"/>
              </w:rPr>
              <w:t>Cluburile copiilor</w:t>
            </w:r>
          </w:p>
        </w:tc>
        <w:tc>
          <w:tcPr>
            <w:tcW w:w="1701" w:type="dxa"/>
            <w:vMerge w:val="restart"/>
            <w:tcBorders>
              <w:right w:val="thinThickSmallGap" w:sz="24" w:space="0" w:color="auto"/>
            </w:tcBorders>
            <w:vAlign w:val="center"/>
          </w:tcPr>
          <w:p w:rsidR="00F055B4" w:rsidRPr="00E73767" w:rsidRDefault="00F055B4" w:rsidP="00F055B4">
            <w:pPr>
              <w:rPr>
                <w:sz w:val="14"/>
                <w:szCs w:val="14"/>
              </w:rPr>
            </w:pPr>
            <w:r w:rsidRPr="00E73767">
              <w:rPr>
                <w:sz w:val="14"/>
                <w:szCs w:val="14"/>
              </w:rPr>
              <w:t>1. Sculptură / modelaj</w:t>
            </w:r>
          </w:p>
          <w:p w:rsidR="00F055B4" w:rsidRPr="00E73767" w:rsidRDefault="00F055B4" w:rsidP="00F055B4">
            <w:pPr>
              <w:rPr>
                <w:sz w:val="14"/>
                <w:szCs w:val="14"/>
              </w:rPr>
            </w:pPr>
            <w:r w:rsidRPr="00E73767">
              <w:rPr>
                <w:sz w:val="14"/>
                <w:szCs w:val="14"/>
              </w:rPr>
              <w:t>2. Atelierul fanteziei</w:t>
            </w:r>
          </w:p>
          <w:p w:rsidR="00F055B4" w:rsidRPr="00E73767" w:rsidRDefault="00F055B4" w:rsidP="00F055B4">
            <w:pPr>
              <w:rPr>
                <w:sz w:val="14"/>
                <w:szCs w:val="14"/>
              </w:rPr>
            </w:pPr>
            <w:r w:rsidRPr="00E73767">
              <w:rPr>
                <w:sz w:val="14"/>
                <w:szCs w:val="14"/>
              </w:rPr>
              <w:t>3. Arta populară</w:t>
            </w:r>
          </w:p>
          <w:p w:rsidR="00F055B4" w:rsidRPr="00E73767" w:rsidRDefault="00F055B4" w:rsidP="00F055B4">
            <w:pPr>
              <w:rPr>
                <w:sz w:val="14"/>
                <w:szCs w:val="14"/>
              </w:rPr>
            </w:pPr>
            <w:r w:rsidRPr="00E73767">
              <w:rPr>
                <w:sz w:val="14"/>
                <w:szCs w:val="14"/>
              </w:rPr>
              <w:t>4. Machete  / artizanat</w:t>
            </w:r>
          </w:p>
          <w:p w:rsidR="00F055B4" w:rsidRPr="00E73767" w:rsidRDefault="00F055B4" w:rsidP="00F055B4">
            <w:pPr>
              <w:rPr>
                <w:sz w:val="14"/>
                <w:szCs w:val="14"/>
              </w:rPr>
            </w:pPr>
            <w:r w:rsidRPr="00E73767">
              <w:rPr>
                <w:sz w:val="14"/>
                <w:szCs w:val="14"/>
              </w:rPr>
              <w:t>5. Pictură / desen</w:t>
            </w:r>
          </w:p>
          <w:p w:rsidR="00F055B4" w:rsidRPr="00E73767" w:rsidRDefault="00F055B4" w:rsidP="00F055B4">
            <w:pPr>
              <w:rPr>
                <w:sz w:val="14"/>
                <w:szCs w:val="14"/>
              </w:rPr>
            </w:pPr>
            <w:r w:rsidRPr="00E73767">
              <w:rPr>
                <w:sz w:val="14"/>
                <w:szCs w:val="14"/>
              </w:rPr>
              <w:t>6. Pictură / pictură pe sticlă</w:t>
            </w:r>
          </w:p>
          <w:p w:rsidR="00F055B4" w:rsidRPr="00E73767" w:rsidRDefault="00F055B4" w:rsidP="00F055B4">
            <w:pPr>
              <w:rPr>
                <w:sz w:val="14"/>
                <w:szCs w:val="14"/>
              </w:rPr>
            </w:pPr>
            <w:r w:rsidRPr="00E73767">
              <w:rPr>
                <w:sz w:val="14"/>
                <w:szCs w:val="14"/>
              </w:rPr>
              <w:t>7. Artă decorativă</w:t>
            </w:r>
          </w:p>
        </w:tc>
        <w:tc>
          <w:tcPr>
            <w:tcW w:w="992" w:type="dxa"/>
            <w:vMerge w:val="restart"/>
            <w:tcBorders>
              <w:left w:val="nil"/>
            </w:tcBorders>
            <w:vAlign w:val="center"/>
          </w:tcPr>
          <w:p w:rsidR="00F055B4" w:rsidRPr="00E73767" w:rsidRDefault="00F055B4" w:rsidP="00F055B4">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F055B4">
            <w:pPr>
              <w:jc w:val="center"/>
              <w:rPr>
                <w:sz w:val="14"/>
                <w:szCs w:val="14"/>
              </w:rPr>
            </w:pPr>
            <w:r w:rsidRPr="00E73767">
              <w:rPr>
                <w:sz w:val="14"/>
                <w:szCs w:val="14"/>
              </w:rPr>
              <w:t xml:space="preserve">ARTE PLASTICE ŞI DECORATIVE </w:t>
            </w:r>
          </w:p>
          <w:p w:rsidR="00F055B4" w:rsidRPr="00E73767" w:rsidRDefault="00F055B4" w:rsidP="00F055B4">
            <w:pPr>
              <w:jc w:val="center"/>
              <w:rPr>
                <w:sz w:val="14"/>
                <w:szCs w:val="14"/>
              </w:rPr>
            </w:pPr>
          </w:p>
        </w:tc>
        <w:tc>
          <w:tcPr>
            <w:tcW w:w="2268" w:type="dxa"/>
            <w:tcBorders>
              <w:left w:val="nil"/>
            </w:tcBorders>
            <w:vAlign w:val="center"/>
          </w:tcPr>
          <w:p w:rsidR="00F055B4" w:rsidRPr="00E73767" w:rsidRDefault="00F055B4" w:rsidP="00F055B4">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F055B4">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BD5CFD">
            <w:pPr>
              <w:numPr>
                <w:ilvl w:val="0"/>
                <w:numId w:val="195"/>
              </w:numPr>
              <w:tabs>
                <w:tab w:val="left" w:pos="269"/>
              </w:tabs>
              <w:autoSpaceDE w:val="0"/>
              <w:autoSpaceDN w:val="0"/>
              <w:adjustRightInd w:val="0"/>
              <w:spacing w:line="360" w:lineRule="auto"/>
              <w:ind w:left="28" w:firstLine="0"/>
              <w:rPr>
                <w:rFonts w:ascii="TimesNewRoman" w:hAnsi="TimesNewRoman" w:cs="TimesNewRoman"/>
                <w:sz w:val="16"/>
                <w:szCs w:val="16"/>
              </w:rPr>
            </w:pPr>
            <w:r w:rsidRPr="00E73767">
              <w:rPr>
                <w:rFonts w:ascii="TimesNewRoman" w:hAnsi="TimesNewRoman" w:cs="TimesNewRoman"/>
                <w:sz w:val="16"/>
                <w:szCs w:val="16"/>
              </w:rPr>
              <w:t>Tehnici şi strategii de creaţie în sculptură</w:t>
            </w:r>
          </w:p>
          <w:p w:rsidR="00F055B4" w:rsidRPr="00E73767" w:rsidRDefault="00F055B4" w:rsidP="00BD5CFD">
            <w:pPr>
              <w:numPr>
                <w:ilvl w:val="0"/>
                <w:numId w:val="195"/>
              </w:numPr>
              <w:tabs>
                <w:tab w:val="left" w:pos="269"/>
              </w:tabs>
              <w:autoSpaceDE w:val="0"/>
              <w:autoSpaceDN w:val="0"/>
              <w:adjustRightInd w:val="0"/>
              <w:spacing w:line="360" w:lineRule="auto"/>
              <w:ind w:left="28" w:firstLine="0"/>
              <w:rPr>
                <w:rFonts w:ascii="TimesNewRoman" w:hAnsi="TimesNewRoman" w:cs="TimesNewRoman"/>
                <w:sz w:val="16"/>
                <w:szCs w:val="16"/>
              </w:rPr>
            </w:pPr>
            <w:r w:rsidRPr="00E73767">
              <w:rPr>
                <w:rFonts w:ascii="TimesNewRoman" w:hAnsi="TimesNewRoman" w:cs="TimesNewRoman"/>
                <w:sz w:val="16"/>
                <w:szCs w:val="16"/>
              </w:rPr>
              <w:t>Sculptură</w:t>
            </w:r>
          </w:p>
          <w:p w:rsidR="00F055B4" w:rsidRPr="00E73767" w:rsidRDefault="00F055B4" w:rsidP="00BD5CFD">
            <w:pPr>
              <w:numPr>
                <w:ilvl w:val="0"/>
                <w:numId w:val="195"/>
              </w:numPr>
              <w:tabs>
                <w:tab w:val="left" w:pos="269"/>
              </w:tabs>
              <w:autoSpaceDE w:val="0"/>
              <w:autoSpaceDN w:val="0"/>
              <w:adjustRightInd w:val="0"/>
              <w:spacing w:line="360" w:lineRule="auto"/>
              <w:ind w:left="28" w:firstLine="0"/>
              <w:rPr>
                <w:rFonts w:ascii="TimesNewRoman" w:hAnsi="TimesNewRoman" w:cs="TimesNewRoman"/>
                <w:sz w:val="16"/>
                <w:szCs w:val="16"/>
              </w:rPr>
            </w:pPr>
            <w:r w:rsidRPr="00E73767">
              <w:rPr>
                <w:rFonts w:ascii="TimesNewRoman" w:hAnsi="TimesNewRoman" w:cs="TimesNewRoman"/>
                <w:sz w:val="16"/>
                <w:szCs w:val="16"/>
              </w:rPr>
              <w:t>Arte plastice - Pictură, sculptură, grafică şi foto-video</w:t>
            </w:r>
          </w:p>
          <w:p w:rsidR="00F055B4" w:rsidRPr="00E73767" w:rsidRDefault="00F055B4" w:rsidP="00BD5CFD">
            <w:pPr>
              <w:numPr>
                <w:ilvl w:val="0"/>
                <w:numId w:val="195"/>
              </w:numPr>
              <w:tabs>
                <w:tab w:val="left" w:pos="269"/>
              </w:tabs>
              <w:autoSpaceDE w:val="0"/>
              <w:autoSpaceDN w:val="0"/>
              <w:adjustRightInd w:val="0"/>
              <w:spacing w:line="360" w:lineRule="auto"/>
              <w:ind w:left="28" w:firstLine="0"/>
              <w:rPr>
                <w:rFonts w:ascii="TimesNewRoman" w:hAnsi="TimesNewRoman" w:cs="TimesNewRoman"/>
                <w:sz w:val="16"/>
                <w:szCs w:val="16"/>
              </w:rPr>
            </w:pPr>
            <w:r w:rsidRPr="00E73767">
              <w:rPr>
                <w:rFonts w:ascii="TimesNewRoman" w:hAnsi="TimesNewRoman" w:cs="TimesNewRoman"/>
                <w:sz w:val="16"/>
                <w:szCs w:val="16"/>
              </w:rPr>
              <w:t>Sculptură şi ambient</w:t>
            </w:r>
          </w:p>
          <w:p w:rsidR="00F055B4" w:rsidRPr="00E73767" w:rsidRDefault="00F055B4" w:rsidP="00BD5CFD">
            <w:pPr>
              <w:numPr>
                <w:ilvl w:val="0"/>
                <w:numId w:val="195"/>
              </w:numPr>
              <w:tabs>
                <w:tab w:val="left" w:pos="269"/>
              </w:tabs>
              <w:autoSpaceDE w:val="0"/>
              <w:autoSpaceDN w:val="0"/>
              <w:adjustRightInd w:val="0"/>
              <w:spacing w:line="360" w:lineRule="auto"/>
              <w:ind w:left="28" w:firstLine="0"/>
              <w:rPr>
                <w:rFonts w:ascii="TimesNewRoman" w:hAnsi="TimesNewRoman" w:cs="TimesNewRoman"/>
                <w:sz w:val="16"/>
                <w:szCs w:val="16"/>
              </w:rPr>
            </w:pPr>
            <w:r w:rsidRPr="00E73767">
              <w:rPr>
                <w:rFonts w:ascii="TimesNewRoman" w:hAnsi="TimesNewRoman" w:cs="TimesNewRoman"/>
                <w:sz w:val="16"/>
                <w:szCs w:val="16"/>
              </w:rPr>
              <w:t>Sculptură: Materie şi concept</w:t>
            </w:r>
          </w:p>
        </w:tc>
        <w:tc>
          <w:tcPr>
            <w:tcW w:w="893" w:type="dxa"/>
            <w:vMerge w:val="restart"/>
            <w:tcBorders>
              <w:right w:val="thinThickSmallGap" w:sz="24" w:space="0" w:color="auto"/>
            </w:tcBorders>
            <w:vAlign w:val="center"/>
          </w:tcPr>
          <w:p w:rsidR="00F055B4" w:rsidRPr="00E73767" w:rsidRDefault="00F055B4" w:rsidP="00F055B4">
            <w:pPr>
              <w:jc w:val="center"/>
              <w:rPr>
                <w:sz w:val="14"/>
                <w:szCs w:val="14"/>
              </w:rPr>
            </w:pPr>
          </w:p>
          <w:p w:rsidR="00F055B4" w:rsidRPr="00E73767" w:rsidRDefault="00F055B4" w:rsidP="00F055B4">
            <w:pPr>
              <w:rPr>
                <w:sz w:val="14"/>
                <w:szCs w:val="14"/>
              </w:rPr>
            </w:pPr>
          </w:p>
          <w:p w:rsidR="00F055B4" w:rsidRPr="00E73767" w:rsidRDefault="00F055B4" w:rsidP="00F055B4">
            <w:pPr>
              <w:jc w:val="center"/>
              <w:rPr>
                <w:sz w:val="14"/>
                <w:szCs w:val="14"/>
              </w:rPr>
            </w:pPr>
            <w:r w:rsidRPr="00E73767">
              <w:rPr>
                <w:sz w:val="14"/>
                <w:szCs w:val="14"/>
              </w:rPr>
              <w:t>x</w:t>
            </w: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F055B4">
            <w:pPr>
              <w:jc w:val="center"/>
              <w:rPr>
                <w:sz w:val="14"/>
                <w:szCs w:val="14"/>
              </w:rPr>
            </w:pPr>
            <w:r w:rsidRPr="00E73767">
              <w:rPr>
                <w:sz w:val="14"/>
                <w:szCs w:val="14"/>
              </w:rPr>
              <w:t>Proba practico-metodică</w:t>
            </w:r>
          </w:p>
          <w:p w:rsidR="00F055B4" w:rsidRPr="00E73767" w:rsidRDefault="00F055B4" w:rsidP="00F055B4">
            <w:pPr>
              <w:jc w:val="center"/>
              <w:rPr>
                <w:sz w:val="14"/>
                <w:szCs w:val="14"/>
              </w:rPr>
            </w:pPr>
            <w:r w:rsidRPr="00E73767">
              <w:rPr>
                <w:sz w:val="14"/>
                <w:szCs w:val="14"/>
              </w:rPr>
              <w:t>+</w:t>
            </w:r>
          </w:p>
          <w:p w:rsidR="00F055B4" w:rsidRPr="00E73767" w:rsidRDefault="00F055B4" w:rsidP="00F055B4">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871"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701"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F055B4">
            <w:pPr>
              <w:jc w:val="both"/>
              <w:rPr>
                <w:b/>
                <w:bCs/>
                <w:sz w:val="15"/>
                <w:szCs w:val="15"/>
              </w:rPr>
            </w:pPr>
            <w:r w:rsidRPr="00E73767">
              <w:rPr>
                <w:b/>
                <w:bCs/>
                <w:sz w:val="15"/>
                <w:szCs w:val="15"/>
              </w:rPr>
              <w:lastRenderedPageBreak/>
              <w:t xml:space="preserve">Palatele copiilor / </w:t>
            </w:r>
          </w:p>
          <w:p w:rsidR="00F055B4" w:rsidRPr="00E73767" w:rsidRDefault="00F055B4" w:rsidP="00F055B4">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F055B4">
            <w:pPr>
              <w:rPr>
                <w:sz w:val="14"/>
                <w:szCs w:val="14"/>
              </w:rPr>
            </w:pPr>
            <w:r w:rsidRPr="00E73767">
              <w:rPr>
                <w:sz w:val="14"/>
                <w:szCs w:val="14"/>
              </w:rPr>
              <w:t>1. Grafică</w:t>
            </w:r>
          </w:p>
          <w:p w:rsidR="00F055B4" w:rsidRPr="00E73767" w:rsidRDefault="00F055B4" w:rsidP="00F055B4">
            <w:pPr>
              <w:rPr>
                <w:sz w:val="14"/>
                <w:szCs w:val="14"/>
              </w:rPr>
            </w:pPr>
            <w:r w:rsidRPr="00E73767">
              <w:rPr>
                <w:sz w:val="14"/>
                <w:szCs w:val="14"/>
              </w:rPr>
              <w:t>2. Grafică pe calculator</w:t>
            </w:r>
          </w:p>
          <w:p w:rsidR="00F055B4" w:rsidRPr="00E73767" w:rsidRDefault="00F055B4" w:rsidP="00F055B4">
            <w:pPr>
              <w:rPr>
                <w:sz w:val="14"/>
                <w:szCs w:val="14"/>
              </w:rPr>
            </w:pPr>
            <w:r w:rsidRPr="00E73767">
              <w:rPr>
                <w:sz w:val="14"/>
                <w:szCs w:val="14"/>
              </w:rPr>
              <w:t>3. Atelierul fanteziei</w:t>
            </w:r>
          </w:p>
          <w:p w:rsidR="00F055B4" w:rsidRPr="00E73767" w:rsidRDefault="00F055B4" w:rsidP="00F055B4">
            <w:pPr>
              <w:rPr>
                <w:sz w:val="14"/>
                <w:szCs w:val="14"/>
              </w:rPr>
            </w:pPr>
            <w:r w:rsidRPr="00E73767">
              <w:rPr>
                <w:sz w:val="14"/>
                <w:szCs w:val="14"/>
              </w:rPr>
              <w:t>4. Artă textilă</w:t>
            </w:r>
          </w:p>
          <w:p w:rsidR="00F055B4" w:rsidRPr="00E73767" w:rsidRDefault="00F055B4" w:rsidP="00F055B4">
            <w:pPr>
              <w:rPr>
                <w:sz w:val="14"/>
                <w:szCs w:val="14"/>
              </w:rPr>
            </w:pPr>
            <w:r w:rsidRPr="00E73767">
              <w:rPr>
                <w:sz w:val="14"/>
                <w:szCs w:val="14"/>
              </w:rPr>
              <w:t>5. Artă populară</w:t>
            </w:r>
          </w:p>
          <w:p w:rsidR="00F055B4" w:rsidRPr="00E73767" w:rsidRDefault="00F055B4" w:rsidP="00F055B4">
            <w:pPr>
              <w:rPr>
                <w:sz w:val="14"/>
                <w:szCs w:val="14"/>
              </w:rPr>
            </w:pPr>
            <w:r w:rsidRPr="00E73767">
              <w:rPr>
                <w:sz w:val="14"/>
                <w:szCs w:val="14"/>
              </w:rPr>
              <w:t>6. Machete / artizanat</w:t>
            </w:r>
          </w:p>
          <w:p w:rsidR="00F055B4" w:rsidRPr="00E73767" w:rsidRDefault="00F055B4" w:rsidP="00F055B4">
            <w:pPr>
              <w:rPr>
                <w:sz w:val="14"/>
                <w:szCs w:val="14"/>
              </w:rPr>
            </w:pPr>
            <w:r w:rsidRPr="00E73767">
              <w:rPr>
                <w:sz w:val="14"/>
                <w:szCs w:val="14"/>
              </w:rPr>
              <w:t>7. Pictură / desen</w:t>
            </w:r>
          </w:p>
          <w:p w:rsidR="00F055B4" w:rsidRPr="00E73767" w:rsidRDefault="00F055B4" w:rsidP="00F055B4">
            <w:pPr>
              <w:rPr>
                <w:sz w:val="14"/>
                <w:szCs w:val="14"/>
              </w:rPr>
            </w:pPr>
            <w:r w:rsidRPr="00E73767">
              <w:rPr>
                <w:sz w:val="14"/>
                <w:szCs w:val="14"/>
              </w:rPr>
              <w:t>8. Pictură / pictură pe sticlă</w:t>
            </w:r>
          </w:p>
          <w:p w:rsidR="00F055B4" w:rsidRPr="00E73767" w:rsidRDefault="00F055B4" w:rsidP="00F055B4">
            <w:pPr>
              <w:rPr>
                <w:sz w:val="14"/>
                <w:szCs w:val="14"/>
              </w:rPr>
            </w:pPr>
            <w:r w:rsidRPr="00E73767">
              <w:rPr>
                <w:sz w:val="14"/>
                <w:szCs w:val="14"/>
              </w:rPr>
              <w:t>9. Tapiserie</w:t>
            </w:r>
          </w:p>
          <w:p w:rsidR="00F055B4" w:rsidRPr="00E73767" w:rsidRDefault="00F055B4" w:rsidP="00F055B4">
            <w:pPr>
              <w:rPr>
                <w:sz w:val="14"/>
                <w:szCs w:val="14"/>
              </w:rPr>
            </w:pPr>
            <w:r w:rsidRPr="00E73767">
              <w:rPr>
                <w:sz w:val="14"/>
                <w:szCs w:val="14"/>
              </w:rPr>
              <w:t>10. Ţesătorie</w:t>
            </w:r>
          </w:p>
          <w:p w:rsidR="00F055B4" w:rsidRPr="00E73767" w:rsidRDefault="00F055B4" w:rsidP="00F055B4">
            <w:pPr>
              <w:rPr>
                <w:sz w:val="14"/>
                <w:szCs w:val="14"/>
              </w:rPr>
            </w:pPr>
            <w:r w:rsidRPr="00E73767">
              <w:rPr>
                <w:sz w:val="14"/>
                <w:szCs w:val="14"/>
              </w:rPr>
              <w:t>11. Artă decorativă</w:t>
            </w:r>
          </w:p>
        </w:tc>
        <w:tc>
          <w:tcPr>
            <w:tcW w:w="992" w:type="dxa"/>
            <w:vMerge w:val="restart"/>
            <w:tcBorders>
              <w:left w:val="nil"/>
            </w:tcBorders>
            <w:vAlign w:val="center"/>
          </w:tcPr>
          <w:p w:rsidR="00F055B4" w:rsidRPr="00E73767" w:rsidRDefault="00F055B4" w:rsidP="00F055B4">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F055B4">
            <w:pPr>
              <w:jc w:val="center"/>
              <w:rPr>
                <w:sz w:val="14"/>
                <w:szCs w:val="14"/>
              </w:rPr>
            </w:pPr>
            <w:r w:rsidRPr="00E73767">
              <w:rPr>
                <w:sz w:val="14"/>
                <w:szCs w:val="14"/>
              </w:rPr>
              <w:t xml:space="preserve">ARTE PLASTICE ŞI DECORATIVE </w:t>
            </w:r>
          </w:p>
          <w:p w:rsidR="00F055B4" w:rsidRPr="00E73767" w:rsidRDefault="00F055B4" w:rsidP="00F055B4">
            <w:pPr>
              <w:jc w:val="center"/>
              <w:rPr>
                <w:sz w:val="14"/>
                <w:szCs w:val="14"/>
              </w:rPr>
            </w:pPr>
          </w:p>
        </w:tc>
        <w:tc>
          <w:tcPr>
            <w:tcW w:w="2268" w:type="dxa"/>
            <w:tcBorders>
              <w:left w:val="nil"/>
            </w:tcBorders>
            <w:vAlign w:val="center"/>
          </w:tcPr>
          <w:p w:rsidR="00F055B4" w:rsidRPr="00E73767" w:rsidRDefault="00F055B4" w:rsidP="00F055B4">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F055B4">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grafice</w:t>
            </w:r>
          </w:p>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Grafică</w:t>
            </w:r>
          </w:p>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plastice - Pictură, sculptură, grafică şi foto-video</w:t>
            </w:r>
          </w:p>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Grafică: Materie şi concept</w:t>
            </w:r>
          </w:p>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sz w:val="16"/>
                <w:szCs w:val="16"/>
              </w:rPr>
            </w:pPr>
            <w:r w:rsidRPr="00E73767">
              <w:rPr>
                <w:rFonts w:ascii="TimesNewRoman" w:hAnsi="TimesNewRoman" w:cs="TimesNewRoman"/>
                <w:sz w:val="16"/>
                <w:szCs w:val="16"/>
              </w:rPr>
              <w:t>Grafică publicitară şi de carte</w:t>
            </w:r>
          </w:p>
          <w:p w:rsidR="00F055B4" w:rsidRPr="00E73767" w:rsidRDefault="00F055B4" w:rsidP="00BD5CFD">
            <w:pPr>
              <w:numPr>
                <w:ilvl w:val="0"/>
                <w:numId w:val="196"/>
              </w:numPr>
              <w:tabs>
                <w:tab w:val="left" w:pos="218"/>
              </w:tabs>
              <w:autoSpaceDE w:val="0"/>
              <w:autoSpaceDN w:val="0"/>
              <w:adjustRightInd w:val="0"/>
              <w:spacing w:line="360" w:lineRule="auto"/>
              <w:ind w:left="30" w:firstLine="0"/>
              <w:jc w:val="both"/>
              <w:rPr>
                <w:sz w:val="16"/>
                <w:szCs w:val="16"/>
              </w:rPr>
            </w:pPr>
            <w:r w:rsidRPr="00E73767">
              <w:rPr>
                <w:sz w:val="16"/>
                <w:szCs w:val="16"/>
              </w:rPr>
              <w:t xml:space="preserve">Design grafic – Comunicare vizuală </w:t>
            </w:r>
          </w:p>
        </w:tc>
        <w:tc>
          <w:tcPr>
            <w:tcW w:w="893" w:type="dxa"/>
            <w:vMerge w:val="restart"/>
            <w:tcBorders>
              <w:right w:val="thinThickSmallGap" w:sz="24" w:space="0" w:color="auto"/>
            </w:tcBorders>
            <w:vAlign w:val="center"/>
          </w:tcPr>
          <w:p w:rsidR="00F055B4" w:rsidRPr="00E73767" w:rsidRDefault="00F055B4" w:rsidP="00F055B4">
            <w:pPr>
              <w:jc w:val="center"/>
              <w:rPr>
                <w:sz w:val="14"/>
                <w:szCs w:val="14"/>
              </w:rPr>
            </w:pPr>
          </w:p>
          <w:p w:rsidR="00F055B4" w:rsidRPr="00E73767" w:rsidRDefault="00F055B4" w:rsidP="00F055B4">
            <w:pPr>
              <w:rPr>
                <w:sz w:val="14"/>
                <w:szCs w:val="14"/>
              </w:rPr>
            </w:pPr>
          </w:p>
          <w:p w:rsidR="00F055B4" w:rsidRPr="00E73767" w:rsidRDefault="00F055B4" w:rsidP="00F055B4">
            <w:pPr>
              <w:jc w:val="center"/>
              <w:rPr>
                <w:sz w:val="14"/>
                <w:szCs w:val="14"/>
              </w:rPr>
            </w:pPr>
            <w:r w:rsidRPr="00E73767">
              <w:rPr>
                <w:sz w:val="14"/>
                <w:szCs w:val="14"/>
              </w:rPr>
              <w:t>x</w:t>
            </w: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F055B4">
            <w:pPr>
              <w:jc w:val="center"/>
              <w:rPr>
                <w:sz w:val="14"/>
                <w:szCs w:val="14"/>
              </w:rPr>
            </w:pPr>
            <w:r w:rsidRPr="00E73767">
              <w:rPr>
                <w:sz w:val="14"/>
                <w:szCs w:val="14"/>
              </w:rPr>
              <w:t>Proba practico-metodică</w:t>
            </w:r>
          </w:p>
          <w:p w:rsidR="00F055B4" w:rsidRPr="00E73767" w:rsidRDefault="00F055B4" w:rsidP="00F055B4">
            <w:pPr>
              <w:jc w:val="center"/>
              <w:rPr>
                <w:sz w:val="14"/>
                <w:szCs w:val="14"/>
              </w:rPr>
            </w:pPr>
            <w:r w:rsidRPr="00E73767">
              <w:rPr>
                <w:sz w:val="14"/>
                <w:szCs w:val="14"/>
              </w:rPr>
              <w:t>+</w:t>
            </w:r>
          </w:p>
          <w:p w:rsidR="00F055B4" w:rsidRPr="00E73767" w:rsidRDefault="00F055B4" w:rsidP="00F055B4">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6"/>
        <w:gridCol w:w="992"/>
        <w:gridCol w:w="1134"/>
        <w:gridCol w:w="2268"/>
        <w:gridCol w:w="1134"/>
        <w:gridCol w:w="3544"/>
        <w:gridCol w:w="893"/>
        <w:gridCol w:w="1372"/>
      </w:tblGrid>
      <w:tr w:rsidR="00E73767" w:rsidRPr="00E73767" w:rsidTr="00444885">
        <w:trPr>
          <w:cantSplit/>
          <w:trHeight w:val="73"/>
          <w:jc w:val="center"/>
        </w:trPr>
        <w:tc>
          <w:tcPr>
            <w:tcW w:w="1446" w:type="dxa"/>
            <w:vMerge w:val="restart"/>
            <w:tcBorders>
              <w:left w:val="thinThickSmallGap" w:sz="24" w:space="0" w:color="auto"/>
            </w:tcBorders>
            <w:vAlign w:val="center"/>
          </w:tcPr>
          <w:p w:rsidR="00F055B4" w:rsidRPr="00E73767" w:rsidRDefault="00F055B4" w:rsidP="00F055B4">
            <w:pPr>
              <w:jc w:val="both"/>
              <w:rPr>
                <w:b/>
                <w:bCs/>
                <w:sz w:val="15"/>
                <w:szCs w:val="15"/>
              </w:rPr>
            </w:pPr>
            <w:r w:rsidRPr="00E73767">
              <w:rPr>
                <w:b/>
                <w:bCs/>
                <w:sz w:val="15"/>
                <w:szCs w:val="15"/>
              </w:rPr>
              <w:lastRenderedPageBreak/>
              <w:t xml:space="preserve">Palatele copiilor / </w:t>
            </w:r>
          </w:p>
          <w:p w:rsidR="00F055B4" w:rsidRPr="00E73767" w:rsidRDefault="00F055B4" w:rsidP="00F055B4">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F055B4" w:rsidRPr="00E73767" w:rsidRDefault="00F055B4" w:rsidP="00F055B4">
            <w:pPr>
              <w:jc w:val="both"/>
              <w:rPr>
                <w:sz w:val="14"/>
                <w:szCs w:val="14"/>
              </w:rPr>
            </w:pPr>
            <w:r w:rsidRPr="00E73767">
              <w:rPr>
                <w:sz w:val="14"/>
                <w:szCs w:val="14"/>
              </w:rPr>
              <w:t>1. Foto - cineclub</w:t>
            </w:r>
          </w:p>
          <w:p w:rsidR="00F055B4" w:rsidRPr="00E73767" w:rsidRDefault="00F055B4" w:rsidP="00F055B4">
            <w:pPr>
              <w:jc w:val="both"/>
              <w:rPr>
                <w:sz w:val="14"/>
                <w:szCs w:val="14"/>
              </w:rPr>
            </w:pPr>
            <w:r w:rsidRPr="00E73767">
              <w:rPr>
                <w:sz w:val="14"/>
                <w:szCs w:val="14"/>
              </w:rPr>
              <w:t>2. Film</w:t>
            </w:r>
          </w:p>
          <w:p w:rsidR="00F055B4" w:rsidRPr="00E73767" w:rsidRDefault="00F055B4" w:rsidP="00F055B4">
            <w:pPr>
              <w:jc w:val="both"/>
              <w:rPr>
                <w:sz w:val="14"/>
                <w:szCs w:val="14"/>
              </w:rPr>
            </w:pPr>
            <w:r w:rsidRPr="00E73767">
              <w:rPr>
                <w:sz w:val="14"/>
                <w:szCs w:val="14"/>
              </w:rPr>
              <w:t>3. Atelierul fanteziei</w:t>
            </w:r>
          </w:p>
          <w:p w:rsidR="00F055B4" w:rsidRPr="00E73767" w:rsidRDefault="00F055B4" w:rsidP="00F055B4">
            <w:pPr>
              <w:jc w:val="both"/>
              <w:rPr>
                <w:sz w:val="14"/>
                <w:szCs w:val="14"/>
              </w:rPr>
            </w:pPr>
            <w:r w:rsidRPr="00E73767">
              <w:rPr>
                <w:sz w:val="14"/>
                <w:szCs w:val="14"/>
              </w:rPr>
              <w:t>4. Grafică pe calculator</w:t>
            </w:r>
          </w:p>
          <w:p w:rsidR="00F055B4" w:rsidRPr="00E73767" w:rsidRDefault="00F055B4" w:rsidP="00F055B4">
            <w:pPr>
              <w:rPr>
                <w:sz w:val="14"/>
                <w:szCs w:val="14"/>
              </w:rPr>
            </w:pPr>
            <w:r w:rsidRPr="00E73767">
              <w:rPr>
                <w:sz w:val="14"/>
                <w:szCs w:val="14"/>
              </w:rPr>
              <w:t>5. Redacţie presă / radio – TV</w:t>
            </w:r>
          </w:p>
          <w:p w:rsidR="00F055B4" w:rsidRPr="00E73767" w:rsidRDefault="00F055B4" w:rsidP="00F055B4">
            <w:pPr>
              <w:rPr>
                <w:sz w:val="14"/>
                <w:szCs w:val="14"/>
              </w:rPr>
            </w:pPr>
            <w:r w:rsidRPr="00E73767">
              <w:rPr>
                <w:sz w:val="14"/>
                <w:szCs w:val="14"/>
              </w:rPr>
              <w:t>6. Pictură / desen</w:t>
            </w:r>
          </w:p>
          <w:p w:rsidR="00F055B4" w:rsidRPr="00E73767" w:rsidRDefault="00F055B4" w:rsidP="00F055B4">
            <w:pPr>
              <w:rPr>
                <w:sz w:val="14"/>
                <w:szCs w:val="14"/>
              </w:rPr>
            </w:pPr>
            <w:r w:rsidRPr="00E73767">
              <w:rPr>
                <w:sz w:val="14"/>
                <w:szCs w:val="14"/>
              </w:rPr>
              <w:t>7. Pictură / pictură pe sticlă</w:t>
            </w:r>
          </w:p>
          <w:p w:rsidR="00F055B4" w:rsidRPr="00E73767" w:rsidRDefault="00F055B4" w:rsidP="00F055B4">
            <w:pPr>
              <w:rPr>
                <w:sz w:val="14"/>
                <w:szCs w:val="14"/>
              </w:rPr>
            </w:pPr>
            <w:r w:rsidRPr="00E73767">
              <w:rPr>
                <w:sz w:val="14"/>
                <w:szCs w:val="14"/>
              </w:rPr>
              <w:t>8. Artă decorativă</w:t>
            </w:r>
          </w:p>
          <w:p w:rsidR="00F055B4" w:rsidRPr="00E73767" w:rsidRDefault="00F055B4" w:rsidP="00F055B4">
            <w:pPr>
              <w:rPr>
                <w:sz w:val="14"/>
                <w:szCs w:val="14"/>
              </w:rPr>
            </w:pPr>
          </w:p>
        </w:tc>
        <w:tc>
          <w:tcPr>
            <w:tcW w:w="992" w:type="dxa"/>
            <w:vMerge w:val="restart"/>
            <w:tcBorders>
              <w:left w:val="nil"/>
            </w:tcBorders>
            <w:vAlign w:val="center"/>
          </w:tcPr>
          <w:p w:rsidR="00F055B4" w:rsidRPr="00E73767" w:rsidRDefault="00F055B4" w:rsidP="00F055B4">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F055B4">
            <w:pPr>
              <w:jc w:val="center"/>
              <w:rPr>
                <w:sz w:val="14"/>
                <w:szCs w:val="14"/>
              </w:rPr>
            </w:pPr>
            <w:r w:rsidRPr="00E73767">
              <w:rPr>
                <w:sz w:val="14"/>
                <w:szCs w:val="14"/>
              </w:rPr>
              <w:t xml:space="preserve">ARTE PLASTICE ŞI DECORATIVE </w:t>
            </w:r>
          </w:p>
          <w:p w:rsidR="00F055B4" w:rsidRPr="00E73767" w:rsidRDefault="00F055B4" w:rsidP="00F055B4">
            <w:pPr>
              <w:jc w:val="center"/>
              <w:rPr>
                <w:sz w:val="14"/>
                <w:szCs w:val="14"/>
              </w:rPr>
            </w:pPr>
          </w:p>
        </w:tc>
        <w:tc>
          <w:tcPr>
            <w:tcW w:w="2268" w:type="dxa"/>
            <w:tcBorders>
              <w:left w:val="nil"/>
            </w:tcBorders>
            <w:vAlign w:val="center"/>
          </w:tcPr>
          <w:p w:rsidR="00F055B4" w:rsidRPr="00E73767" w:rsidRDefault="00F055B4" w:rsidP="00F055B4">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F055B4">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BD5CFD">
            <w:pPr>
              <w:numPr>
                <w:ilvl w:val="0"/>
                <w:numId w:val="197"/>
              </w:numPr>
              <w:tabs>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Fotografie şi imagine dinamică</w:t>
            </w:r>
          </w:p>
          <w:p w:rsidR="00F055B4" w:rsidRPr="00E73767" w:rsidRDefault="00F055B4" w:rsidP="00BD5CFD">
            <w:pPr>
              <w:numPr>
                <w:ilvl w:val="0"/>
                <w:numId w:val="197"/>
              </w:numPr>
              <w:tabs>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Fotografie-video-procesarea computerizată a imaginii</w:t>
            </w:r>
          </w:p>
          <w:p w:rsidR="00F055B4" w:rsidRPr="00E73767" w:rsidRDefault="00F055B4" w:rsidP="00BD5CFD">
            <w:pPr>
              <w:numPr>
                <w:ilvl w:val="0"/>
                <w:numId w:val="197"/>
              </w:numPr>
              <w:tabs>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Arte plastice - Pictură, sculptură, grafică şi foto-video</w:t>
            </w:r>
          </w:p>
          <w:p w:rsidR="00F055B4" w:rsidRPr="00E73767" w:rsidRDefault="00F055B4" w:rsidP="00BD5CFD">
            <w:pPr>
              <w:numPr>
                <w:ilvl w:val="0"/>
                <w:numId w:val="197"/>
              </w:numPr>
              <w:tabs>
                <w:tab w:val="left" w:pos="282"/>
              </w:tabs>
              <w:autoSpaceDE w:val="0"/>
              <w:autoSpaceDN w:val="0"/>
              <w:adjustRightInd w:val="0"/>
              <w:spacing w:line="360" w:lineRule="auto"/>
              <w:ind w:left="30" w:firstLine="0"/>
              <w:jc w:val="both"/>
              <w:rPr>
                <w:rFonts w:ascii="TimesNewRoman" w:hAnsi="TimesNewRoman" w:cs="TimesNewRoman"/>
                <w:sz w:val="16"/>
                <w:szCs w:val="16"/>
              </w:rPr>
            </w:pPr>
            <w:r w:rsidRPr="00E73767">
              <w:rPr>
                <w:rFonts w:ascii="TimesNewRoman" w:hAnsi="TimesNewRoman" w:cs="TimesNewRoman"/>
                <w:sz w:val="16"/>
                <w:szCs w:val="16"/>
              </w:rPr>
              <w:t>Foto - video</w:t>
            </w:r>
          </w:p>
        </w:tc>
        <w:tc>
          <w:tcPr>
            <w:tcW w:w="893" w:type="dxa"/>
            <w:vMerge w:val="restart"/>
            <w:tcBorders>
              <w:right w:val="thinThickSmallGap" w:sz="24" w:space="0" w:color="auto"/>
            </w:tcBorders>
            <w:vAlign w:val="center"/>
          </w:tcPr>
          <w:p w:rsidR="00F055B4" w:rsidRPr="00E73767" w:rsidRDefault="00F055B4" w:rsidP="00F055B4">
            <w:pPr>
              <w:jc w:val="center"/>
              <w:rPr>
                <w:sz w:val="14"/>
                <w:szCs w:val="14"/>
              </w:rPr>
            </w:pPr>
          </w:p>
          <w:p w:rsidR="00F055B4" w:rsidRPr="00E73767" w:rsidRDefault="00F055B4" w:rsidP="00F055B4">
            <w:pPr>
              <w:rPr>
                <w:sz w:val="14"/>
                <w:szCs w:val="14"/>
              </w:rPr>
            </w:pPr>
          </w:p>
          <w:p w:rsidR="00F055B4" w:rsidRPr="00E73767" w:rsidRDefault="00F055B4" w:rsidP="00F055B4">
            <w:pPr>
              <w:jc w:val="center"/>
              <w:rPr>
                <w:sz w:val="14"/>
                <w:szCs w:val="14"/>
              </w:rPr>
            </w:pPr>
            <w:r w:rsidRPr="00E73767">
              <w:rPr>
                <w:sz w:val="14"/>
                <w:szCs w:val="14"/>
              </w:rPr>
              <w:t>x</w:t>
            </w:r>
          </w:p>
          <w:p w:rsidR="00F055B4" w:rsidRPr="00E73767" w:rsidRDefault="00F055B4" w:rsidP="00F055B4">
            <w:pPr>
              <w:jc w:val="center"/>
              <w:rPr>
                <w:sz w:val="14"/>
                <w:szCs w:val="14"/>
              </w:rPr>
            </w:pPr>
          </w:p>
          <w:p w:rsidR="00F055B4" w:rsidRPr="00E73767" w:rsidRDefault="00F055B4" w:rsidP="00F055B4">
            <w:pPr>
              <w:jc w:val="center"/>
              <w:rPr>
                <w:sz w:val="14"/>
                <w:szCs w:val="14"/>
              </w:rPr>
            </w:pPr>
          </w:p>
          <w:p w:rsidR="00F055B4" w:rsidRPr="00E73767" w:rsidRDefault="00F055B4" w:rsidP="00F055B4">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F055B4">
            <w:pPr>
              <w:jc w:val="center"/>
              <w:rPr>
                <w:sz w:val="14"/>
                <w:szCs w:val="14"/>
              </w:rPr>
            </w:pPr>
            <w:r w:rsidRPr="00E73767">
              <w:rPr>
                <w:sz w:val="14"/>
                <w:szCs w:val="14"/>
              </w:rPr>
              <w:t>Proba practico-metodică</w:t>
            </w:r>
          </w:p>
          <w:p w:rsidR="00F055B4" w:rsidRPr="00E73767" w:rsidRDefault="00F055B4" w:rsidP="00F055B4">
            <w:pPr>
              <w:jc w:val="center"/>
              <w:rPr>
                <w:sz w:val="14"/>
                <w:szCs w:val="14"/>
              </w:rPr>
            </w:pPr>
            <w:r w:rsidRPr="00E73767">
              <w:rPr>
                <w:sz w:val="14"/>
                <w:szCs w:val="14"/>
              </w:rPr>
              <w:t>+</w:t>
            </w:r>
          </w:p>
          <w:p w:rsidR="00F055B4" w:rsidRPr="00E73767" w:rsidRDefault="00F055B4" w:rsidP="00F055B4">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val="restart"/>
            <w:tcBorders>
              <w:right w:val="thinThickSmallGap" w:sz="24" w:space="0" w:color="auto"/>
            </w:tcBorders>
            <w:vAlign w:val="center"/>
          </w:tcPr>
          <w:p w:rsidR="00F055B4" w:rsidRPr="00E73767" w:rsidRDefault="00F055B4" w:rsidP="00444885">
            <w:pPr>
              <w:jc w:val="both"/>
              <w:rPr>
                <w:sz w:val="14"/>
                <w:szCs w:val="14"/>
              </w:rPr>
            </w:pPr>
            <w:r w:rsidRPr="00E73767">
              <w:rPr>
                <w:sz w:val="14"/>
                <w:szCs w:val="14"/>
              </w:rPr>
              <w:t>1. Foto - cineclub</w:t>
            </w:r>
          </w:p>
          <w:p w:rsidR="00F055B4" w:rsidRPr="00E73767" w:rsidRDefault="00F055B4" w:rsidP="00444885">
            <w:pPr>
              <w:jc w:val="both"/>
              <w:rPr>
                <w:sz w:val="14"/>
                <w:szCs w:val="14"/>
              </w:rPr>
            </w:pPr>
            <w:r w:rsidRPr="00E73767">
              <w:rPr>
                <w:sz w:val="14"/>
                <w:szCs w:val="14"/>
              </w:rPr>
              <w:t>2. Film</w:t>
            </w:r>
          </w:p>
          <w:p w:rsidR="00F055B4" w:rsidRPr="00E73767" w:rsidRDefault="00F055B4" w:rsidP="00444885">
            <w:pPr>
              <w:jc w:val="both"/>
              <w:rPr>
                <w:sz w:val="14"/>
                <w:szCs w:val="14"/>
              </w:rPr>
            </w:pPr>
            <w:r w:rsidRPr="00E73767">
              <w:rPr>
                <w:sz w:val="14"/>
                <w:szCs w:val="14"/>
              </w:rPr>
              <w:t>3. Atelierul fanteziei</w:t>
            </w:r>
          </w:p>
          <w:p w:rsidR="00F055B4" w:rsidRPr="00E73767" w:rsidRDefault="00F055B4" w:rsidP="00444885">
            <w:pPr>
              <w:jc w:val="both"/>
              <w:rPr>
                <w:sz w:val="14"/>
                <w:szCs w:val="14"/>
              </w:rPr>
            </w:pPr>
            <w:r w:rsidRPr="00E73767">
              <w:rPr>
                <w:sz w:val="14"/>
                <w:szCs w:val="14"/>
              </w:rPr>
              <w:t>4. Grafică pe calculator</w:t>
            </w:r>
          </w:p>
          <w:p w:rsidR="00F055B4" w:rsidRPr="00E73767" w:rsidRDefault="00F055B4" w:rsidP="00444885">
            <w:pPr>
              <w:rPr>
                <w:sz w:val="14"/>
                <w:szCs w:val="14"/>
              </w:rPr>
            </w:pPr>
            <w:r w:rsidRPr="00E73767">
              <w:rPr>
                <w:sz w:val="14"/>
                <w:szCs w:val="14"/>
              </w:rPr>
              <w:t>5. Redacţie presă / radio – TV</w:t>
            </w:r>
          </w:p>
          <w:p w:rsidR="00F055B4" w:rsidRPr="00E73767" w:rsidRDefault="00F055B4" w:rsidP="00444885">
            <w:pPr>
              <w:rPr>
                <w:sz w:val="14"/>
                <w:szCs w:val="14"/>
              </w:rPr>
            </w:pPr>
            <w:r w:rsidRPr="00E73767">
              <w:rPr>
                <w:sz w:val="14"/>
                <w:szCs w:val="14"/>
              </w:rPr>
              <w:t>6. Artă decorativă</w:t>
            </w:r>
          </w:p>
          <w:p w:rsidR="00F055B4" w:rsidRPr="00E73767" w:rsidRDefault="00F055B4" w:rsidP="00444885">
            <w:pPr>
              <w:tabs>
                <w:tab w:val="left" w:pos="331"/>
              </w:tabs>
              <w:ind w:left="84"/>
              <w:rPr>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446"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2126"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rsidTr="00444885">
        <w:trPr>
          <w:cantSplit/>
          <w:trHeight w:val="73"/>
          <w:jc w:val="center"/>
        </w:trPr>
        <w:tc>
          <w:tcPr>
            <w:tcW w:w="1587"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Atelierul fanteziei</w:t>
            </w:r>
          </w:p>
          <w:p w:rsidR="00F055B4" w:rsidRPr="00E73767" w:rsidRDefault="00F055B4" w:rsidP="00444885">
            <w:pPr>
              <w:rPr>
                <w:sz w:val="14"/>
                <w:szCs w:val="14"/>
              </w:rPr>
            </w:pPr>
            <w:r w:rsidRPr="00E73767">
              <w:rPr>
                <w:sz w:val="14"/>
                <w:szCs w:val="14"/>
              </w:rPr>
              <w:t>2. Artă textilă</w:t>
            </w:r>
          </w:p>
          <w:p w:rsidR="00F055B4" w:rsidRPr="00E73767" w:rsidRDefault="00F055B4" w:rsidP="00444885">
            <w:pPr>
              <w:rPr>
                <w:sz w:val="14"/>
                <w:szCs w:val="14"/>
              </w:rPr>
            </w:pPr>
            <w:r w:rsidRPr="00E73767">
              <w:rPr>
                <w:sz w:val="14"/>
                <w:szCs w:val="14"/>
              </w:rPr>
              <w:t>3. Artă populară</w:t>
            </w:r>
          </w:p>
          <w:p w:rsidR="00F055B4" w:rsidRPr="00E73767" w:rsidRDefault="00F055B4" w:rsidP="00444885">
            <w:pPr>
              <w:rPr>
                <w:sz w:val="14"/>
                <w:szCs w:val="14"/>
              </w:rPr>
            </w:pPr>
            <w:r w:rsidRPr="00E73767">
              <w:rPr>
                <w:sz w:val="14"/>
                <w:szCs w:val="14"/>
              </w:rPr>
              <w:t>4. Machete / artizanat</w:t>
            </w:r>
          </w:p>
          <w:p w:rsidR="00F055B4" w:rsidRPr="00E73767" w:rsidRDefault="00F055B4" w:rsidP="00444885">
            <w:pPr>
              <w:rPr>
                <w:sz w:val="14"/>
                <w:szCs w:val="14"/>
              </w:rPr>
            </w:pPr>
            <w:r w:rsidRPr="00E73767">
              <w:rPr>
                <w:sz w:val="14"/>
                <w:szCs w:val="14"/>
              </w:rPr>
              <w:t>5. Pictură / desen</w:t>
            </w:r>
          </w:p>
          <w:p w:rsidR="00F055B4" w:rsidRPr="00E73767" w:rsidRDefault="00F055B4" w:rsidP="00444885">
            <w:pPr>
              <w:rPr>
                <w:sz w:val="14"/>
                <w:szCs w:val="14"/>
              </w:rPr>
            </w:pPr>
            <w:r w:rsidRPr="00E73767">
              <w:rPr>
                <w:sz w:val="14"/>
                <w:szCs w:val="14"/>
              </w:rPr>
              <w:t>6. Pictură / pictură pe sticlă</w:t>
            </w:r>
          </w:p>
          <w:p w:rsidR="00F055B4" w:rsidRPr="00E73767" w:rsidRDefault="00F055B4" w:rsidP="00444885">
            <w:pPr>
              <w:rPr>
                <w:sz w:val="14"/>
                <w:szCs w:val="14"/>
              </w:rPr>
            </w:pPr>
            <w:r w:rsidRPr="00E73767">
              <w:rPr>
                <w:sz w:val="14"/>
                <w:szCs w:val="14"/>
              </w:rPr>
              <w:t>7. Tapiserie</w:t>
            </w:r>
          </w:p>
          <w:p w:rsidR="00F055B4" w:rsidRPr="00E73767" w:rsidRDefault="00F055B4" w:rsidP="00444885">
            <w:pPr>
              <w:rPr>
                <w:sz w:val="14"/>
                <w:szCs w:val="14"/>
              </w:rPr>
            </w:pPr>
            <w:r w:rsidRPr="00E73767">
              <w:rPr>
                <w:sz w:val="14"/>
                <w:szCs w:val="14"/>
              </w:rPr>
              <w:t>8. Ţesătorie</w:t>
            </w:r>
          </w:p>
          <w:p w:rsidR="00F055B4" w:rsidRPr="00E73767" w:rsidRDefault="00F055B4" w:rsidP="00444885">
            <w:pPr>
              <w:rPr>
                <w:sz w:val="14"/>
                <w:szCs w:val="14"/>
              </w:rPr>
            </w:pPr>
            <w:r w:rsidRPr="00E73767">
              <w:rPr>
                <w:sz w:val="14"/>
                <w:szCs w:val="14"/>
              </w:rPr>
              <w:t>9.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Artă murală</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Arte decorative –Artă murală, Modă-Design vestimentar</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Spaţiul scenografic</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Istorie şi metodologie În cercetarea imaginii</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Metodologii de conservare şi</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restaurare a patrimoniului artistic</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Conservare şi restaurare</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Conservarea şi restaurarea operei de artă</w:t>
            </w:r>
          </w:p>
          <w:p w:rsidR="00F055B4" w:rsidRPr="00E73767" w:rsidRDefault="00F055B4" w:rsidP="00BD5CFD">
            <w:pPr>
              <w:numPr>
                <w:ilvl w:val="0"/>
                <w:numId w:val="198"/>
              </w:numPr>
              <w:tabs>
                <w:tab w:val="left" w:pos="317"/>
              </w:tabs>
              <w:autoSpaceDE w:val="0"/>
              <w:autoSpaceDN w:val="0"/>
              <w:adjustRightInd w:val="0"/>
              <w:ind w:left="34" w:firstLine="0"/>
              <w:jc w:val="both"/>
              <w:rPr>
                <w:sz w:val="16"/>
                <w:szCs w:val="16"/>
              </w:rPr>
            </w:pPr>
            <w:r w:rsidRPr="00E73767">
              <w:rPr>
                <w:sz w:val="16"/>
                <w:szCs w:val="16"/>
              </w:rPr>
              <w:t>Restaurare lemn policrom</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Conservare Restaurare: Icoană- Pictură şi restaurare</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Arte plastice şi decorative</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Pedagogia artei: Creativitate, informaţie şi imaginar</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 xml:space="preserve"> Ilustraţie – animaţie</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 xml:space="preserve">Pedagogia artelor plastice şi decorative  </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Educaţie prin arte vizuale</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Educaţia vizuală prin studiul peisajului şi figurii</w:t>
            </w:r>
          </w:p>
          <w:p w:rsidR="00F055B4" w:rsidRPr="00E73767" w:rsidRDefault="00F055B4" w:rsidP="00BD5CFD">
            <w:pPr>
              <w:numPr>
                <w:ilvl w:val="0"/>
                <w:numId w:val="198"/>
              </w:numPr>
              <w:tabs>
                <w:tab w:val="left" w:pos="317"/>
              </w:tabs>
              <w:autoSpaceDE w:val="0"/>
              <w:autoSpaceDN w:val="0"/>
              <w:adjustRightInd w:val="0"/>
              <w:ind w:left="34" w:firstLine="0"/>
              <w:rPr>
                <w:sz w:val="16"/>
                <w:szCs w:val="16"/>
              </w:rPr>
            </w:pPr>
            <w:r w:rsidRPr="00E73767">
              <w:rPr>
                <w:sz w:val="16"/>
                <w:szCs w:val="16"/>
              </w:rPr>
              <w:t>Comunicare vizuală</w:t>
            </w:r>
          </w:p>
          <w:p w:rsidR="00F055B4" w:rsidRPr="00E73767" w:rsidRDefault="00F055B4" w:rsidP="00BD5CFD">
            <w:pPr>
              <w:numPr>
                <w:ilvl w:val="0"/>
                <w:numId w:val="198"/>
              </w:numPr>
              <w:tabs>
                <w:tab w:val="left" w:pos="317"/>
                <w:tab w:val="left" w:pos="589"/>
              </w:tabs>
              <w:autoSpaceDE w:val="0"/>
              <w:autoSpaceDN w:val="0"/>
              <w:adjustRightInd w:val="0"/>
              <w:ind w:left="34" w:firstLine="0"/>
              <w:jc w:val="both"/>
              <w:rPr>
                <w:sz w:val="16"/>
                <w:szCs w:val="16"/>
              </w:rPr>
            </w:pPr>
            <w:r w:rsidRPr="00E73767">
              <w:rPr>
                <w:sz w:val="16"/>
                <w:szCs w:val="16"/>
              </w:rPr>
              <w:t>Design grafic - Comunicare vizuală</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87"/>
        <w:gridCol w:w="1985"/>
        <w:gridCol w:w="992"/>
        <w:gridCol w:w="1134"/>
        <w:gridCol w:w="2268"/>
        <w:gridCol w:w="1134"/>
        <w:gridCol w:w="3544"/>
        <w:gridCol w:w="893"/>
        <w:gridCol w:w="1372"/>
      </w:tblGrid>
      <w:tr w:rsidR="00E73767" w:rsidRPr="00E73767" w:rsidTr="00444885">
        <w:trPr>
          <w:cantSplit/>
          <w:trHeight w:val="73"/>
          <w:jc w:val="center"/>
        </w:trPr>
        <w:tc>
          <w:tcPr>
            <w:tcW w:w="1587"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985"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Atelierul fanteziei</w:t>
            </w:r>
          </w:p>
          <w:p w:rsidR="00F055B4" w:rsidRPr="00E73767" w:rsidRDefault="00F055B4" w:rsidP="00444885">
            <w:pPr>
              <w:rPr>
                <w:sz w:val="14"/>
                <w:szCs w:val="14"/>
              </w:rPr>
            </w:pPr>
            <w:r w:rsidRPr="00E73767">
              <w:rPr>
                <w:sz w:val="14"/>
                <w:szCs w:val="14"/>
              </w:rPr>
              <w:t>2. Artă textilă</w:t>
            </w:r>
          </w:p>
          <w:p w:rsidR="00F055B4" w:rsidRPr="00E73767" w:rsidRDefault="00F055B4" w:rsidP="00444885">
            <w:pPr>
              <w:rPr>
                <w:sz w:val="14"/>
                <w:szCs w:val="14"/>
              </w:rPr>
            </w:pPr>
            <w:r w:rsidRPr="00E73767">
              <w:rPr>
                <w:sz w:val="14"/>
                <w:szCs w:val="14"/>
              </w:rPr>
              <w:t>3. Artă populară</w:t>
            </w:r>
          </w:p>
          <w:p w:rsidR="00F055B4" w:rsidRPr="00E73767" w:rsidRDefault="00F055B4" w:rsidP="00444885">
            <w:pPr>
              <w:rPr>
                <w:sz w:val="14"/>
                <w:szCs w:val="14"/>
              </w:rPr>
            </w:pPr>
            <w:r w:rsidRPr="00E73767">
              <w:rPr>
                <w:sz w:val="14"/>
                <w:szCs w:val="14"/>
              </w:rPr>
              <w:t>4. Machete / artizanat</w:t>
            </w:r>
          </w:p>
          <w:p w:rsidR="00F055B4" w:rsidRPr="00E73767" w:rsidRDefault="00F055B4" w:rsidP="00444885">
            <w:pPr>
              <w:rPr>
                <w:sz w:val="14"/>
                <w:szCs w:val="14"/>
              </w:rPr>
            </w:pPr>
            <w:r w:rsidRPr="00E73767">
              <w:rPr>
                <w:sz w:val="14"/>
                <w:szCs w:val="14"/>
              </w:rPr>
              <w:t>5. Pictură / desen</w:t>
            </w:r>
          </w:p>
          <w:p w:rsidR="00F055B4" w:rsidRPr="00E73767" w:rsidRDefault="00F055B4" w:rsidP="00444885">
            <w:pPr>
              <w:rPr>
                <w:sz w:val="14"/>
                <w:szCs w:val="14"/>
              </w:rPr>
            </w:pPr>
            <w:r w:rsidRPr="00E73767">
              <w:rPr>
                <w:sz w:val="14"/>
                <w:szCs w:val="14"/>
              </w:rPr>
              <w:t>6. Pictură / pictură pe sticlă</w:t>
            </w:r>
          </w:p>
          <w:p w:rsidR="00F055B4" w:rsidRPr="00E73767" w:rsidRDefault="00F055B4" w:rsidP="00444885">
            <w:pPr>
              <w:rPr>
                <w:sz w:val="14"/>
                <w:szCs w:val="14"/>
              </w:rPr>
            </w:pPr>
            <w:r w:rsidRPr="00E73767">
              <w:rPr>
                <w:sz w:val="14"/>
                <w:szCs w:val="14"/>
              </w:rPr>
              <w:t>7. Tapiserie</w:t>
            </w:r>
          </w:p>
          <w:p w:rsidR="00F055B4" w:rsidRPr="00E73767" w:rsidRDefault="00F055B4" w:rsidP="00444885">
            <w:pPr>
              <w:rPr>
                <w:sz w:val="14"/>
                <w:szCs w:val="14"/>
              </w:rPr>
            </w:pPr>
            <w:r w:rsidRPr="00E73767">
              <w:rPr>
                <w:sz w:val="14"/>
                <w:szCs w:val="14"/>
              </w:rPr>
              <w:t>8. Ţesătorie</w:t>
            </w:r>
          </w:p>
          <w:p w:rsidR="00F055B4" w:rsidRPr="00E73767" w:rsidRDefault="00F055B4" w:rsidP="00444885">
            <w:pPr>
              <w:rPr>
                <w:sz w:val="14"/>
                <w:szCs w:val="14"/>
              </w:rPr>
            </w:pPr>
            <w:r w:rsidRPr="00E73767">
              <w:rPr>
                <w:sz w:val="14"/>
                <w:szCs w:val="14"/>
              </w:rPr>
              <w:t>9.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Cercetarea şi valorificarea patrimoniului cultural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Muzeologie şi restaurare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Muzeologie. Cercetarea şi protejarea patrimoniului cultural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Muzeologie, patrimoniu şi turism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Muzeologia şi conservarea patrimoniului în societatea contemporană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Patrimoniu şi turism cultural </w:t>
            </w:r>
          </w:p>
          <w:p w:rsidR="00F055B4" w:rsidRPr="00E73767" w:rsidRDefault="00F055B4" w:rsidP="00BD5CFD">
            <w:pPr>
              <w:pStyle w:val="Default"/>
              <w:numPr>
                <w:ilvl w:val="1"/>
                <w:numId w:val="199"/>
              </w:numPr>
              <w:tabs>
                <w:tab w:val="left" w:pos="233"/>
              </w:tabs>
              <w:ind w:left="91" w:firstLine="0"/>
              <w:rPr>
                <w:color w:val="auto"/>
                <w:sz w:val="16"/>
                <w:szCs w:val="16"/>
              </w:rPr>
            </w:pPr>
            <w:r w:rsidRPr="00E73767">
              <w:rPr>
                <w:color w:val="auto"/>
                <w:sz w:val="16"/>
                <w:szCs w:val="16"/>
              </w:rPr>
              <w:t xml:space="preserve">Protejarea şi valorificarea patrimoniului istoric </w:t>
            </w:r>
          </w:p>
          <w:p w:rsidR="00F055B4" w:rsidRPr="00E73767" w:rsidRDefault="00F055B4" w:rsidP="00444885">
            <w:pPr>
              <w:pStyle w:val="Default"/>
              <w:tabs>
                <w:tab w:val="left" w:pos="233"/>
              </w:tabs>
              <w:ind w:left="91"/>
              <w:rPr>
                <w:color w:val="auto"/>
                <w:sz w:val="16"/>
                <w:szCs w:val="16"/>
              </w:rPr>
            </w:pPr>
            <w:r w:rsidRPr="00E73767">
              <w:rPr>
                <w:color w:val="auto"/>
                <w:sz w:val="16"/>
                <w:szCs w:val="16"/>
              </w:rPr>
              <w:t xml:space="preserve">7. Protejarea, valorificarea şi managementul patrimoniului </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587"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985"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jc w:val="both"/>
              <w:rPr>
                <w:sz w:val="14"/>
                <w:szCs w:val="14"/>
              </w:rPr>
            </w:pPr>
            <w:r w:rsidRPr="00E73767">
              <w:rPr>
                <w:sz w:val="14"/>
                <w:szCs w:val="14"/>
              </w:rPr>
              <w:t>1. Ceramică</w:t>
            </w:r>
          </w:p>
          <w:p w:rsidR="00F055B4" w:rsidRPr="00E73767" w:rsidRDefault="00F055B4" w:rsidP="00444885">
            <w:pPr>
              <w:jc w:val="both"/>
              <w:rPr>
                <w:sz w:val="14"/>
                <w:szCs w:val="14"/>
              </w:rPr>
            </w:pPr>
            <w:r w:rsidRPr="00E73767">
              <w:rPr>
                <w:sz w:val="14"/>
                <w:szCs w:val="14"/>
              </w:rPr>
              <w:t>2. Metaloplastie</w:t>
            </w:r>
          </w:p>
          <w:p w:rsidR="00F055B4" w:rsidRPr="00E73767" w:rsidRDefault="00F055B4" w:rsidP="00444885">
            <w:pPr>
              <w:rPr>
                <w:sz w:val="14"/>
                <w:szCs w:val="14"/>
              </w:rPr>
            </w:pPr>
            <w:r w:rsidRPr="00E73767">
              <w:rPr>
                <w:sz w:val="14"/>
                <w:szCs w:val="14"/>
              </w:rPr>
              <w:t>3. Atelierul fanteziei</w:t>
            </w:r>
          </w:p>
          <w:p w:rsidR="00F055B4" w:rsidRPr="00E73767" w:rsidRDefault="00F055B4" w:rsidP="00444885">
            <w:pPr>
              <w:rPr>
                <w:sz w:val="14"/>
                <w:szCs w:val="14"/>
              </w:rPr>
            </w:pPr>
            <w:r w:rsidRPr="00E73767">
              <w:rPr>
                <w:sz w:val="14"/>
                <w:szCs w:val="14"/>
              </w:rPr>
              <w:t>4. Arta populară</w:t>
            </w:r>
          </w:p>
          <w:p w:rsidR="00F055B4" w:rsidRPr="00E73767" w:rsidRDefault="00F055B4" w:rsidP="00444885">
            <w:pPr>
              <w:rPr>
                <w:sz w:val="14"/>
                <w:szCs w:val="14"/>
              </w:rPr>
            </w:pPr>
            <w:r w:rsidRPr="00E73767">
              <w:rPr>
                <w:sz w:val="14"/>
                <w:szCs w:val="14"/>
              </w:rPr>
              <w:t>5. Machete  / artizanat</w:t>
            </w:r>
          </w:p>
          <w:p w:rsidR="00F055B4" w:rsidRPr="00E73767" w:rsidRDefault="00F055B4" w:rsidP="00444885">
            <w:pPr>
              <w:rPr>
                <w:sz w:val="14"/>
                <w:szCs w:val="14"/>
              </w:rPr>
            </w:pPr>
            <w:r w:rsidRPr="00E73767">
              <w:rPr>
                <w:sz w:val="14"/>
                <w:szCs w:val="14"/>
              </w:rPr>
              <w:t>6. Pictură / desen</w:t>
            </w:r>
          </w:p>
          <w:p w:rsidR="00F055B4" w:rsidRPr="00E73767" w:rsidRDefault="00F055B4" w:rsidP="00444885">
            <w:pPr>
              <w:rPr>
                <w:sz w:val="14"/>
                <w:szCs w:val="14"/>
              </w:rPr>
            </w:pPr>
            <w:r w:rsidRPr="00E73767">
              <w:rPr>
                <w:sz w:val="14"/>
                <w:szCs w:val="14"/>
              </w:rPr>
              <w:t>7. Pictură / pictură pe sticlă</w:t>
            </w:r>
          </w:p>
          <w:p w:rsidR="00F055B4" w:rsidRPr="00E73767" w:rsidRDefault="00F055B4" w:rsidP="00444885">
            <w:pPr>
              <w:rPr>
                <w:sz w:val="14"/>
                <w:szCs w:val="14"/>
              </w:rPr>
            </w:pPr>
            <w:r w:rsidRPr="00E73767">
              <w:rPr>
                <w:sz w:val="14"/>
                <w:szCs w:val="14"/>
              </w:rPr>
              <w:t>8.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055B4" w:rsidRPr="00E73767" w:rsidRDefault="00F055B4" w:rsidP="00444885">
            <w:pPr>
              <w:autoSpaceDE w:val="0"/>
              <w:autoSpaceDN w:val="0"/>
              <w:adjustRightInd w:val="0"/>
              <w:jc w:val="both"/>
              <w:rPr>
                <w:rFonts w:ascii="TimesNewRoman" w:hAnsi="TimesNewRoman" w:cs="TimesNewRoman"/>
                <w:sz w:val="20"/>
                <w:szCs w:val="20"/>
              </w:rPr>
            </w:pPr>
            <w:r w:rsidRPr="00E73767">
              <w:rPr>
                <w:rFonts w:ascii="TimesNewRoman" w:hAnsi="TimesNewRoman" w:cs="TimesNewRoman"/>
                <w:sz w:val="20"/>
                <w:szCs w:val="20"/>
              </w:rPr>
              <w:t>1. Ceramică-Sticlă-Metal</w:t>
            </w:r>
          </w:p>
          <w:p w:rsidR="00F055B4" w:rsidRPr="00E73767" w:rsidRDefault="00F055B4" w:rsidP="00444885">
            <w:pPr>
              <w:autoSpaceDE w:val="0"/>
              <w:autoSpaceDN w:val="0"/>
              <w:adjustRightInd w:val="0"/>
              <w:rPr>
                <w:sz w:val="14"/>
                <w:szCs w:val="14"/>
              </w:rPr>
            </w:pPr>
            <w:r w:rsidRPr="00E73767">
              <w:rPr>
                <w:rFonts w:ascii="TimesNewRoman" w:hAnsi="TimesNewRoman" w:cs="TimesNewRoman"/>
                <w:sz w:val="20"/>
                <w:szCs w:val="20"/>
              </w:rPr>
              <w:t>2. Ceramică - Sticlă</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jc w:val="both"/>
              <w:rPr>
                <w:sz w:val="14"/>
                <w:szCs w:val="14"/>
              </w:rPr>
            </w:pPr>
            <w:r w:rsidRPr="00E73767">
              <w:rPr>
                <w:sz w:val="14"/>
                <w:szCs w:val="14"/>
              </w:rPr>
              <w:t>1. Ceramică</w:t>
            </w:r>
          </w:p>
          <w:p w:rsidR="00F055B4" w:rsidRPr="00E73767" w:rsidRDefault="00F055B4" w:rsidP="00444885">
            <w:pPr>
              <w:jc w:val="both"/>
              <w:rPr>
                <w:sz w:val="14"/>
                <w:szCs w:val="14"/>
              </w:rPr>
            </w:pPr>
            <w:r w:rsidRPr="00E73767">
              <w:rPr>
                <w:sz w:val="14"/>
                <w:szCs w:val="14"/>
              </w:rPr>
              <w:t>2. Metaloplastie</w:t>
            </w:r>
          </w:p>
          <w:p w:rsidR="00F055B4" w:rsidRPr="00E73767" w:rsidRDefault="00F055B4" w:rsidP="00444885">
            <w:pPr>
              <w:rPr>
                <w:sz w:val="14"/>
                <w:szCs w:val="14"/>
              </w:rPr>
            </w:pPr>
            <w:r w:rsidRPr="00E73767">
              <w:rPr>
                <w:sz w:val="14"/>
                <w:szCs w:val="14"/>
              </w:rPr>
              <w:t>3. Atelierul fanteziei</w:t>
            </w:r>
          </w:p>
          <w:p w:rsidR="00F055B4" w:rsidRPr="00E73767" w:rsidRDefault="00F055B4" w:rsidP="00444885">
            <w:pPr>
              <w:rPr>
                <w:sz w:val="14"/>
                <w:szCs w:val="14"/>
              </w:rPr>
            </w:pPr>
            <w:r w:rsidRPr="00E73767">
              <w:rPr>
                <w:sz w:val="14"/>
                <w:szCs w:val="14"/>
              </w:rPr>
              <w:t>4. Arta populară</w:t>
            </w:r>
          </w:p>
          <w:p w:rsidR="00F055B4" w:rsidRPr="00E73767" w:rsidRDefault="00F055B4" w:rsidP="00444885">
            <w:pPr>
              <w:rPr>
                <w:sz w:val="14"/>
                <w:szCs w:val="14"/>
              </w:rPr>
            </w:pPr>
            <w:r w:rsidRPr="00E73767">
              <w:rPr>
                <w:sz w:val="14"/>
                <w:szCs w:val="14"/>
              </w:rPr>
              <w:t>5. Machete  / artizanat</w:t>
            </w:r>
          </w:p>
          <w:p w:rsidR="00F055B4" w:rsidRPr="00E73767" w:rsidRDefault="00F055B4" w:rsidP="00444885">
            <w:pPr>
              <w:rPr>
                <w:sz w:val="14"/>
                <w:szCs w:val="14"/>
              </w:rPr>
            </w:pPr>
            <w:r w:rsidRPr="00E73767">
              <w:rPr>
                <w:sz w:val="14"/>
                <w:szCs w:val="14"/>
              </w:rPr>
              <w:t>6. Pictură / desen</w:t>
            </w:r>
          </w:p>
          <w:p w:rsidR="00F055B4" w:rsidRPr="00E73767" w:rsidRDefault="00F055B4" w:rsidP="00444885">
            <w:pPr>
              <w:rPr>
                <w:sz w:val="14"/>
                <w:szCs w:val="14"/>
              </w:rPr>
            </w:pPr>
            <w:r w:rsidRPr="00E73767">
              <w:rPr>
                <w:sz w:val="14"/>
                <w:szCs w:val="14"/>
              </w:rPr>
              <w:t>7. Pictură / pictură pe sticlă</w:t>
            </w:r>
          </w:p>
          <w:p w:rsidR="00F055B4" w:rsidRPr="00E73767" w:rsidRDefault="00F055B4" w:rsidP="00444885">
            <w:pPr>
              <w:rPr>
                <w:sz w:val="14"/>
                <w:szCs w:val="14"/>
              </w:rPr>
            </w:pPr>
            <w:r w:rsidRPr="00E73767">
              <w:rPr>
                <w:sz w:val="14"/>
                <w:szCs w:val="14"/>
              </w:rPr>
              <w:t>8.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444885">
            <w:pPr>
              <w:autoSpaceDE w:val="0"/>
              <w:autoSpaceDN w:val="0"/>
              <w:adjustRightInd w:val="0"/>
              <w:jc w:val="both"/>
              <w:rPr>
                <w:rFonts w:ascii="TimesNewRoman" w:hAnsi="TimesNewRoman" w:cs="TimesNewRoman"/>
                <w:sz w:val="20"/>
                <w:szCs w:val="20"/>
              </w:rPr>
            </w:pPr>
            <w:r w:rsidRPr="00E73767">
              <w:rPr>
                <w:rFonts w:ascii="TimesNewRoman" w:hAnsi="TimesNewRoman" w:cs="TimesNewRoman"/>
                <w:sz w:val="20"/>
                <w:szCs w:val="20"/>
              </w:rPr>
              <w:t>1. Ceramică-Sticlă-Metal</w:t>
            </w:r>
          </w:p>
          <w:p w:rsidR="00F055B4" w:rsidRPr="00E73767" w:rsidRDefault="00F055B4" w:rsidP="00444885">
            <w:pPr>
              <w:autoSpaceDE w:val="0"/>
              <w:autoSpaceDN w:val="0"/>
              <w:adjustRightInd w:val="0"/>
              <w:rPr>
                <w:sz w:val="14"/>
                <w:szCs w:val="14"/>
              </w:rPr>
            </w:pPr>
            <w:r w:rsidRPr="00E73767">
              <w:rPr>
                <w:rFonts w:ascii="TimesNewRoman" w:hAnsi="TimesNewRoman" w:cs="TimesNewRoman"/>
                <w:sz w:val="20"/>
                <w:szCs w:val="20"/>
              </w:rPr>
              <w:t>2. Ceramică - Sticlă</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Arta textilă</w:t>
            </w:r>
          </w:p>
          <w:p w:rsidR="00F055B4" w:rsidRPr="00E73767" w:rsidRDefault="00F055B4" w:rsidP="00444885">
            <w:pPr>
              <w:rPr>
                <w:sz w:val="14"/>
                <w:szCs w:val="14"/>
              </w:rPr>
            </w:pPr>
            <w:r w:rsidRPr="00E73767">
              <w:rPr>
                <w:sz w:val="14"/>
                <w:szCs w:val="14"/>
              </w:rPr>
              <w:t xml:space="preserve">2. Arta populară </w:t>
            </w:r>
          </w:p>
          <w:p w:rsidR="00F055B4" w:rsidRPr="00E73767" w:rsidRDefault="00F055B4" w:rsidP="00444885">
            <w:pPr>
              <w:rPr>
                <w:sz w:val="14"/>
                <w:szCs w:val="14"/>
              </w:rPr>
            </w:pPr>
            <w:r w:rsidRPr="00E73767">
              <w:rPr>
                <w:sz w:val="14"/>
                <w:szCs w:val="14"/>
              </w:rPr>
              <w:t xml:space="preserve">3. Tapiserie </w:t>
            </w:r>
          </w:p>
          <w:p w:rsidR="00F055B4" w:rsidRPr="00E73767" w:rsidRDefault="00F055B4" w:rsidP="00444885">
            <w:pPr>
              <w:rPr>
                <w:sz w:val="14"/>
                <w:szCs w:val="14"/>
              </w:rPr>
            </w:pPr>
            <w:r w:rsidRPr="00E73767">
              <w:rPr>
                <w:sz w:val="14"/>
                <w:szCs w:val="14"/>
              </w:rPr>
              <w:t>4. Ţesătorie</w:t>
            </w:r>
          </w:p>
          <w:p w:rsidR="00F055B4" w:rsidRPr="00E73767" w:rsidRDefault="00F055B4" w:rsidP="00444885">
            <w:pPr>
              <w:rPr>
                <w:sz w:val="14"/>
                <w:szCs w:val="14"/>
              </w:rPr>
            </w:pPr>
            <w:r w:rsidRPr="00E73767">
              <w:rPr>
                <w:sz w:val="14"/>
                <w:szCs w:val="14"/>
              </w:rPr>
              <w:t>5. Creaţie confecţii</w:t>
            </w:r>
          </w:p>
          <w:p w:rsidR="00F055B4" w:rsidRPr="00E73767" w:rsidRDefault="00F055B4" w:rsidP="00444885">
            <w:pPr>
              <w:rPr>
                <w:sz w:val="14"/>
                <w:szCs w:val="14"/>
              </w:rPr>
            </w:pPr>
            <w:r w:rsidRPr="00E73767">
              <w:rPr>
                <w:sz w:val="14"/>
                <w:szCs w:val="14"/>
              </w:rPr>
              <w:t>6. Atelierul fanteziei</w:t>
            </w:r>
          </w:p>
          <w:p w:rsidR="00F055B4" w:rsidRPr="00E73767" w:rsidRDefault="00F055B4" w:rsidP="00444885">
            <w:pPr>
              <w:rPr>
                <w:sz w:val="14"/>
                <w:szCs w:val="14"/>
              </w:rPr>
            </w:pPr>
            <w:r w:rsidRPr="00E73767">
              <w:rPr>
                <w:sz w:val="14"/>
                <w:szCs w:val="14"/>
              </w:rPr>
              <w:t>7. Machete  / artizanat</w:t>
            </w:r>
          </w:p>
          <w:p w:rsidR="00F055B4" w:rsidRPr="00E73767" w:rsidRDefault="00F055B4" w:rsidP="00444885">
            <w:pPr>
              <w:rPr>
                <w:sz w:val="14"/>
                <w:szCs w:val="14"/>
              </w:rPr>
            </w:pPr>
            <w:r w:rsidRPr="00E73767">
              <w:rPr>
                <w:sz w:val="14"/>
                <w:szCs w:val="14"/>
              </w:rPr>
              <w:t>8. Design vestimentar</w:t>
            </w:r>
          </w:p>
          <w:p w:rsidR="00F055B4" w:rsidRPr="00E73767" w:rsidRDefault="00F055B4" w:rsidP="00444885">
            <w:pPr>
              <w:rPr>
                <w:sz w:val="14"/>
                <w:szCs w:val="14"/>
              </w:rPr>
            </w:pPr>
            <w:r w:rsidRPr="00E73767">
              <w:rPr>
                <w:sz w:val="14"/>
                <w:szCs w:val="14"/>
              </w:rPr>
              <w:t>9. Pictură / desen</w:t>
            </w:r>
          </w:p>
          <w:p w:rsidR="00F055B4" w:rsidRPr="00E73767" w:rsidRDefault="00F055B4" w:rsidP="00444885">
            <w:pPr>
              <w:rPr>
                <w:sz w:val="14"/>
                <w:szCs w:val="14"/>
              </w:rPr>
            </w:pPr>
            <w:r w:rsidRPr="00E73767">
              <w:rPr>
                <w:sz w:val="14"/>
                <w:szCs w:val="14"/>
              </w:rPr>
              <w:t>10. Pictură / pictură pe sticlă</w:t>
            </w:r>
          </w:p>
          <w:p w:rsidR="00F055B4" w:rsidRPr="00E73767" w:rsidRDefault="00F055B4" w:rsidP="00444885">
            <w:pPr>
              <w:rPr>
                <w:sz w:val="14"/>
                <w:szCs w:val="14"/>
              </w:rPr>
            </w:pPr>
            <w:r w:rsidRPr="00E73767">
              <w:rPr>
                <w:sz w:val="14"/>
                <w:szCs w:val="14"/>
              </w:rPr>
              <w:t>11.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Arte decorative – Artă murală, modă-design vestimentar</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 xml:space="preserve">2. Arte textile: Interferenţe stilistice </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Arte textile ambientale</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 textil</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5. Design vestimentar</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6. Design vestimentar - Design textil</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7. Strategii de modă şi costum</w:t>
            </w:r>
          </w:p>
          <w:p w:rsidR="00F055B4" w:rsidRPr="00E73767" w:rsidRDefault="00F055B4" w:rsidP="00444885">
            <w:pPr>
              <w:autoSpaceDE w:val="0"/>
              <w:autoSpaceDN w:val="0"/>
              <w:adjustRightInd w:val="0"/>
              <w:spacing w:line="360" w:lineRule="auto"/>
              <w:rPr>
                <w:sz w:val="16"/>
                <w:szCs w:val="16"/>
              </w:rPr>
            </w:pP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pStyle w:val="Heading2"/>
              <w:jc w:val="left"/>
              <w:rPr>
                <w:noProof w:val="0"/>
                <w:sz w:val="14"/>
                <w:szCs w:val="14"/>
              </w:rPr>
            </w:pPr>
            <w:r w:rsidRPr="00E73767">
              <w:rPr>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Arta textilă</w:t>
            </w:r>
          </w:p>
          <w:p w:rsidR="00F055B4" w:rsidRPr="00E73767" w:rsidRDefault="00F055B4" w:rsidP="00444885">
            <w:pPr>
              <w:rPr>
                <w:sz w:val="14"/>
                <w:szCs w:val="14"/>
              </w:rPr>
            </w:pPr>
            <w:r w:rsidRPr="00E73767">
              <w:rPr>
                <w:sz w:val="14"/>
                <w:szCs w:val="14"/>
              </w:rPr>
              <w:t xml:space="preserve">2. Arta populară </w:t>
            </w:r>
          </w:p>
          <w:p w:rsidR="00F055B4" w:rsidRPr="00E73767" w:rsidRDefault="00F055B4" w:rsidP="00444885">
            <w:pPr>
              <w:rPr>
                <w:sz w:val="14"/>
                <w:szCs w:val="14"/>
              </w:rPr>
            </w:pPr>
            <w:r w:rsidRPr="00E73767">
              <w:rPr>
                <w:sz w:val="14"/>
                <w:szCs w:val="14"/>
              </w:rPr>
              <w:t xml:space="preserve">3. Tapiserie </w:t>
            </w:r>
          </w:p>
          <w:p w:rsidR="00F055B4" w:rsidRPr="00E73767" w:rsidRDefault="00F055B4" w:rsidP="00444885">
            <w:pPr>
              <w:rPr>
                <w:sz w:val="14"/>
                <w:szCs w:val="14"/>
              </w:rPr>
            </w:pPr>
            <w:r w:rsidRPr="00E73767">
              <w:rPr>
                <w:sz w:val="14"/>
                <w:szCs w:val="14"/>
              </w:rPr>
              <w:t>4. Ţesătorie</w:t>
            </w:r>
          </w:p>
          <w:p w:rsidR="00F055B4" w:rsidRPr="00E73767" w:rsidRDefault="00F055B4" w:rsidP="00444885">
            <w:pPr>
              <w:rPr>
                <w:sz w:val="14"/>
                <w:szCs w:val="14"/>
              </w:rPr>
            </w:pPr>
            <w:r w:rsidRPr="00E73767">
              <w:rPr>
                <w:sz w:val="14"/>
                <w:szCs w:val="14"/>
              </w:rPr>
              <w:t>5. Creaţie confecţii</w:t>
            </w:r>
          </w:p>
          <w:p w:rsidR="00F055B4" w:rsidRPr="00E73767" w:rsidRDefault="00F055B4" w:rsidP="00444885">
            <w:pPr>
              <w:rPr>
                <w:sz w:val="14"/>
                <w:szCs w:val="14"/>
              </w:rPr>
            </w:pPr>
            <w:r w:rsidRPr="00E73767">
              <w:rPr>
                <w:sz w:val="14"/>
                <w:szCs w:val="14"/>
              </w:rPr>
              <w:t>6. Atelierul fanteziei</w:t>
            </w:r>
          </w:p>
          <w:p w:rsidR="00F055B4" w:rsidRPr="00E73767" w:rsidRDefault="00F055B4" w:rsidP="00444885">
            <w:pPr>
              <w:rPr>
                <w:sz w:val="14"/>
                <w:szCs w:val="14"/>
              </w:rPr>
            </w:pPr>
            <w:r w:rsidRPr="00E73767">
              <w:rPr>
                <w:sz w:val="14"/>
                <w:szCs w:val="14"/>
              </w:rPr>
              <w:t>7. Machete  / artizanat</w:t>
            </w:r>
          </w:p>
          <w:p w:rsidR="00F055B4" w:rsidRPr="00E73767" w:rsidRDefault="00F055B4" w:rsidP="00444885">
            <w:pPr>
              <w:rPr>
                <w:sz w:val="14"/>
                <w:szCs w:val="14"/>
              </w:rPr>
            </w:pPr>
            <w:r w:rsidRPr="00E73767">
              <w:rPr>
                <w:sz w:val="14"/>
                <w:szCs w:val="14"/>
              </w:rPr>
              <w:t>8. Design vestimentar</w:t>
            </w:r>
          </w:p>
          <w:p w:rsidR="00F055B4" w:rsidRPr="00E73767" w:rsidRDefault="00F055B4" w:rsidP="00444885">
            <w:pPr>
              <w:rPr>
                <w:sz w:val="14"/>
                <w:szCs w:val="14"/>
              </w:rPr>
            </w:pPr>
            <w:r w:rsidRPr="00E73767">
              <w:rPr>
                <w:sz w:val="14"/>
                <w:szCs w:val="14"/>
              </w:rPr>
              <w:t>9. Pictură / desen</w:t>
            </w:r>
          </w:p>
          <w:p w:rsidR="00F055B4" w:rsidRPr="00E73767" w:rsidRDefault="00F055B4" w:rsidP="00444885">
            <w:pPr>
              <w:rPr>
                <w:sz w:val="14"/>
                <w:szCs w:val="14"/>
              </w:rPr>
            </w:pPr>
            <w:r w:rsidRPr="00E73767">
              <w:rPr>
                <w:sz w:val="14"/>
                <w:szCs w:val="14"/>
              </w:rPr>
              <w:t>10. Pictură / pictură pe sticlă</w:t>
            </w:r>
          </w:p>
          <w:p w:rsidR="00F055B4" w:rsidRPr="00E73767" w:rsidRDefault="00F055B4" w:rsidP="00444885">
            <w:pPr>
              <w:rPr>
                <w:sz w:val="14"/>
                <w:szCs w:val="14"/>
              </w:rPr>
            </w:pPr>
            <w:r w:rsidRPr="00E73767">
              <w:rPr>
                <w:sz w:val="14"/>
                <w:szCs w:val="14"/>
              </w:rPr>
              <w:t>11.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Arte decorative – Artă murală, modă-design vestimentar</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 xml:space="preserve">2. Arte textile: Interferenţe stilistice </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Arte textile ambientale</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 textil</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5. Design vestimentar</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6. Design vestimentar - Design textil</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7. Strategii de modă şi costum</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jc w:val="both"/>
              <w:rPr>
                <w:sz w:val="14"/>
                <w:szCs w:val="14"/>
              </w:rPr>
            </w:pPr>
            <w:r w:rsidRPr="00E73767">
              <w:rPr>
                <w:sz w:val="14"/>
                <w:szCs w:val="14"/>
              </w:rPr>
              <w:t>1. Design</w:t>
            </w:r>
          </w:p>
          <w:p w:rsidR="00F055B4" w:rsidRPr="00E73767" w:rsidRDefault="00F055B4" w:rsidP="00444885">
            <w:pPr>
              <w:jc w:val="both"/>
              <w:rPr>
                <w:sz w:val="14"/>
                <w:szCs w:val="14"/>
              </w:rPr>
            </w:pPr>
            <w:r w:rsidRPr="00E73767">
              <w:rPr>
                <w:sz w:val="14"/>
                <w:szCs w:val="14"/>
              </w:rPr>
              <w:t>2. Atelierul fanteziei</w:t>
            </w:r>
          </w:p>
          <w:p w:rsidR="00F055B4" w:rsidRPr="00E73767" w:rsidRDefault="00F055B4" w:rsidP="00444885">
            <w:pPr>
              <w:rPr>
                <w:sz w:val="14"/>
                <w:szCs w:val="14"/>
              </w:rPr>
            </w:pPr>
            <w:r w:rsidRPr="00E73767">
              <w:rPr>
                <w:sz w:val="14"/>
                <w:szCs w:val="14"/>
              </w:rPr>
              <w:t>3. Artă textilă</w:t>
            </w:r>
          </w:p>
          <w:p w:rsidR="00F055B4" w:rsidRPr="00E73767" w:rsidRDefault="00F055B4" w:rsidP="00444885">
            <w:pPr>
              <w:rPr>
                <w:sz w:val="14"/>
                <w:szCs w:val="14"/>
              </w:rPr>
            </w:pPr>
            <w:r w:rsidRPr="00E73767">
              <w:rPr>
                <w:sz w:val="14"/>
                <w:szCs w:val="14"/>
              </w:rPr>
              <w:t>4. Artă populară</w:t>
            </w:r>
          </w:p>
          <w:p w:rsidR="00F055B4" w:rsidRPr="00E73767" w:rsidRDefault="00F055B4" w:rsidP="00444885">
            <w:pPr>
              <w:rPr>
                <w:sz w:val="14"/>
                <w:szCs w:val="14"/>
              </w:rPr>
            </w:pPr>
            <w:r w:rsidRPr="00E73767">
              <w:rPr>
                <w:sz w:val="14"/>
                <w:szCs w:val="14"/>
              </w:rPr>
              <w:t>5. Machete / artizanat</w:t>
            </w:r>
          </w:p>
          <w:p w:rsidR="00F055B4" w:rsidRPr="00E73767" w:rsidRDefault="00F055B4" w:rsidP="00444885">
            <w:pPr>
              <w:rPr>
                <w:sz w:val="14"/>
                <w:szCs w:val="14"/>
              </w:rPr>
            </w:pPr>
            <w:r w:rsidRPr="00E73767">
              <w:rPr>
                <w:sz w:val="14"/>
                <w:szCs w:val="14"/>
              </w:rPr>
              <w:t>6. Pictură / desen</w:t>
            </w:r>
          </w:p>
          <w:p w:rsidR="00F055B4" w:rsidRPr="00E73767" w:rsidRDefault="00F055B4" w:rsidP="00444885">
            <w:pPr>
              <w:rPr>
                <w:sz w:val="14"/>
                <w:szCs w:val="14"/>
              </w:rPr>
            </w:pPr>
            <w:r w:rsidRPr="00E73767">
              <w:rPr>
                <w:sz w:val="14"/>
                <w:szCs w:val="14"/>
              </w:rPr>
              <w:t>7. Pictură / pictură pe sticlă</w:t>
            </w:r>
          </w:p>
          <w:p w:rsidR="00F055B4" w:rsidRPr="00E73767" w:rsidRDefault="00F055B4" w:rsidP="00444885">
            <w:pPr>
              <w:rPr>
                <w:sz w:val="14"/>
                <w:szCs w:val="14"/>
              </w:rPr>
            </w:pPr>
            <w:r w:rsidRPr="00E73767">
              <w:rPr>
                <w:sz w:val="14"/>
                <w:szCs w:val="14"/>
              </w:rPr>
              <w:t>8. Tapiserie</w:t>
            </w:r>
          </w:p>
          <w:p w:rsidR="00F055B4" w:rsidRPr="00E73767" w:rsidRDefault="00F055B4" w:rsidP="00444885">
            <w:pPr>
              <w:jc w:val="both"/>
              <w:rPr>
                <w:sz w:val="14"/>
                <w:szCs w:val="14"/>
              </w:rPr>
            </w:pPr>
            <w:r w:rsidRPr="00E73767">
              <w:rPr>
                <w:sz w:val="14"/>
                <w:szCs w:val="14"/>
              </w:rPr>
              <w:t>9. Ţesătorie</w:t>
            </w:r>
          </w:p>
          <w:p w:rsidR="00F055B4" w:rsidRPr="00E73767" w:rsidRDefault="00F055B4" w:rsidP="00444885">
            <w:pPr>
              <w:jc w:val="both"/>
              <w:rPr>
                <w:sz w:val="14"/>
                <w:szCs w:val="14"/>
              </w:rPr>
            </w:pPr>
            <w:r w:rsidRPr="00E73767">
              <w:rPr>
                <w:sz w:val="14"/>
                <w:szCs w:val="14"/>
              </w:rPr>
              <w:t>10.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Design de obiect şi comunicaţii vizuale</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2. Design de interior şi pentru spaţiul public</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Design de produs</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w:t>
            </w:r>
          </w:p>
          <w:p w:rsidR="00F055B4" w:rsidRPr="00E73767" w:rsidRDefault="00F055B4" w:rsidP="00444885">
            <w:pPr>
              <w:autoSpaceDE w:val="0"/>
              <w:autoSpaceDN w:val="0"/>
              <w:adjustRightInd w:val="0"/>
              <w:spacing w:line="360" w:lineRule="auto"/>
              <w:rPr>
                <w:sz w:val="16"/>
                <w:szCs w:val="16"/>
              </w:rPr>
            </w:pPr>
            <w:r w:rsidRPr="00E73767">
              <w:rPr>
                <w:rFonts w:ascii="TimesNewRoman" w:hAnsi="TimesNewRoman" w:cs="TimesNewRoman"/>
                <w:sz w:val="16"/>
                <w:szCs w:val="16"/>
              </w:rPr>
              <w:t>5. Design grafic - Comunicare vizuală</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Design vestimentar</w:t>
            </w:r>
          </w:p>
          <w:p w:rsidR="00F055B4" w:rsidRPr="00E73767" w:rsidRDefault="00F055B4" w:rsidP="00444885">
            <w:pPr>
              <w:jc w:val="both"/>
              <w:rPr>
                <w:sz w:val="14"/>
                <w:szCs w:val="14"/>
              </w:rPr>
            </w:pPr>
            <w:r w:rsidRPr="00E73767">
              <w:rPr>
                <w:sz w:val="14"/>
                <w:szCs w:val="14"/>
              </w:rPr>
              <w:t>2. Creaţie confecţii</w:t>
            </w:r>
          </w:p>
          <w:p w:rsidR="00F055B4" w:rsidRPr="00E73767" w:rsidRDefault="00F055B4" w:rsidP="00444885">
            <w:pPr>
              <w:jc w:val="both"/>
              <w:rPr>
                <w:sz w:val="14"/>
                <w:szCs w:val="14"/>
              </w:rPr>
            </w:pPr>
            <w:r w:rsidRPr="00E73767">
              <w:rPr>
                <w:sz w:val="14"/>
                <w:szCs w:val="14"/>
              </w:rPr>
              <w:t>3.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rPr>
              <w:t>ARTE PLASTICE, DECORATIVE ŞI DESIGN</w:t>
            </w:r>
          </w:p>
        </w:tc>
        <w:tc>
          <w:tcPr>
            <w:tcW w:w="3544" w:type="dxa"/>
            <w:vMerge w:val="restart"/>
            <w:vAlign w:val="center"/>
          </w:tcPr>
          <w:p w:rsidR="00F055B4" w:rsidRPr="00E73767" w:rsidRDefault="00F055B4" w:rsidP="00444885">
            <w:pPr>
              <w:autoSpaceDE w:val="0"/>
              <w:autoSpaceDN w:val="0"/>
              <w:adjustRightInd w:val="0"/>
              <w:rPr>
                <w:sz w:val="14"/>
                <w:szCs w:val="14"/>
              </w:rPr>
            </w:pPr>
            <w:r w:rsidRPr="00E73767">
              <w:rPr>
                <w:rFonts w:ascii="TimesNewRoman" w:hAnsi="TimesNewRoman" w:cs="TimesNewRoman"/>
                <w:sz w:val="20"/>
                <w:szCs w:val="20"/>
              </w:rPr>
              <w:t>Design</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431353" w:rsidRPr="00E73767" w:rsidRDefault="00431353"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jc w:val="both"/>
              <w:rPr>
                <w:sz w:val="14"/>
                <w:szCs w:val="14"/>
              </w:rPr>
            </w:pPr>
            <w:r w:rsidRPr="00E73767">
              <w:rPr>
                <w:sz w:val="14"/>
                <w:szCs w:val="14"/>
              </w:rPr>
              <w:t>1. Design</w:t>
            </w:r>
          </w:p>
          <w:p w:rsidR="00F055B4" w:rsidRPr="00E73767" w:rsidRDefault="00F055B4" w:rsidP="00444885">
            <w:pPr>
              <w:jc w:val="both"/>
              <w:rPr>
                <w:sz w:val="14"/>
                <w:szCs w:val="14"/>
              </w:rPr>
            </w:pPr>
            <w:r w:rsidRPr="00E73767">
              <w:rPr>
                <w:sz w:val="14"/>
                <w:szCs w:val="14"/>
              </w:rPr>
              <w:t>2. Atelierul fanteziei</w:t>
            </w:r>
          </w:p>
          <w:p w:rsidR="00F055B4" w:rsidRPr="00E73767" w:rsidRDefault="00F055B4" w:rsidP="00444885">
            <w:pPr>
              <w:rPr>
                <w:sz w:val="14"/>
                <w:szCs w:val="14"/>
              </w:rPr>
            </w:pPr>
            <w:r w:rsidRPr="00E73767">
              <w:rPr>
                <w:sz w:val="14"/>
                <w:szCs w:val="14"/>
              </w:rPr>
              <w:t>3. Artă textilă</w:t>
            </w:r>
          </w:p>
          <w:p w:rsidR="00F055B4" w:rsidRPr="00E73767" w:rsidRDefault="00F055B4" w:rsidP="00444885">
            <w:pPr>
              <w:rPr>
                <w:sz w:val="14"/>
                <w:szCs w:val="14"/>
              </w:rPr>
            </w:pPr>
            <w:r w:rsidRPr="00E73767">
              <w:rPr>
                <w:sz w:val="14"/>
                <w:szCs w:val="14"/>
              </w:rPr>
              <w:t>4. Artă populară</w:t>
            </w:r>
          </w:p>
          <w:p w:rsidR="00F055B4" w:rsidRPr="00E73767" w:rsidRDefault="00F055B4" w:rsidP="00444885">
            <w:pPr>
              <w:rPr>
                <w:sz w:val="14"/>
                <w:szCs w:val="14"/>
              </w:rPr>
            </w:pPr>
            <w:r w:rsidRPr="00E73767">
              <w:rPr>
                <w:sz w:val="14"/>
                <w:szCs w:val="14"/>
              </w:rPr>
              <w:t>5. Machete / artizanat</w:t>
            </w:r>
          </w:p>
          <w:p w:rsidR="00F055B4" w:rsidRPr="00E73767" w:rsidRDefault="00F055B4" w:rsidP="00444885">
            <w:pPr>
              <w:rPr>
                <w:sz w:val="14"/>
                <w:szCs w:val="14"/>
              </w:rPr>
            </w:pPr>
            <w:r w:rsidRPr="00E73767">
              <w:rPr>
                <w:sz w:val="14"/>
                <w:szCs w:val="14"/>
              </w:rPr>
              <w:t>6. Pictură / desen</w:t>
            </w:r>
          </w:p>
          <w:p w:rsidR="00F055B4" w:rsidRPr="00E73767" w:rsidRDefault="00F055B4" w:rsidP="00444885">
            <w:pPr>
              <w:rPr>
                <w:sz w:val="14"/>
                <w:szCs w:val="14"/>
              </w:rPr>
            </w:pPr>
            <w:r w:rsidRPr="00E73767">
              <w:rPr>
                <w:sz w:val="14"/>
                <w:szCs w:val="14"/>
              </w:rPr>
              <w:t>7. Pictură / pictură pe sticlă</w:t>
            </w:r>
          </w:p>
          <w:p w:rsidR="00F055B4" w:rsidRPr="00E73767" w:rsidRDefault="00F055B4" w:rsidP="00444885">
            <w:pPr>
              <w:rPr>
                <w:sz w:val="14"/>
                <w:szCs w:val="14"/>
              </w:rPr>
            </w:pPr>
            <w:r w:rsidRPr="00E73767">
              <w:rPr>
                <w:sz w:val="14"/>
                <w:szCs w:val="14"/>
              </w:rPr>
              <w:t>8. Tapiserie</w:t>
            </w:r>
          </w:p>
          <w:p w:rsidR="00F055B4" w:rsidRPr="00E73767" w:rsidRDefault="00F055B4" w:rsidP="00444885">
            <w:pPr>
              <w:jc w:val="both"/>
              <w:rPr>
                <w:sz w:val="14"/>
                <w:szCs w:val="14"/>
              </w:rPr>
            </w:pPr>
            <w:r w:rsidRPr="00E73767">
              <w:rPr>
                <w:sz w:val="14"/>
                <w:szCs w:val="14"/>
              </w:rPr>
              <w:t>9. Ţesătorie</w:t>
            </w:r>
          </w:p>
          <w:p w:rsidR="00F055B4" w:rsidRPr="00E73767" w:rsidRDefault="00F055B4" w:rsidP="00444885">
            <w:pPr>
              <w:jc w:val="both"/>
              <w:rPr>
                <w:sz w:val="14"/>
                <w:szCs w:val="14"/>
              </w:rPr>
            </w:pPr>
            <w:r w:rsidRPr="00E73767">
              <w:rPr>
                <w:sz w:val="14"/>
                <w:szCs w:val="14"/>
              </w:rPr>
              <w:t>10.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1. Design de obiect şi comunicaţii vizuale</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2. Design de interior şi pentru spaţiul public</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3. Design de produs</w:t>
            </w:r>
          </w:p>
          <w:p w:rsidR="00F055B4" w:rsidRPr="00E73767" w:rsidRDefault="00F055B4" w:rsidP="00444885">
            <w:pPr>
              <w:autoSpaceDE w:val="0"/>
              <w:autoSpaceDN w:val="0"/>
              <w:adjustRightInd w:val="0"/>
              <w:spacing w:line="360" w:lineRule="auto"/>
              <w:rPr>
                <w:rFonts w:ascii="TimesNewRoman" w:hAnsi="TimesNewRoman" w:cs="TimesNewRoman"/>
                <w:sz w:val="16"/>
                <w:szCs w:val="16"/>
              </w:rPr>
            </w:pPr>
            <w:r w:rsidRPr="00E73767">
              <w:rPr>
                <w:rFonts w:ascii="TimesNewRoman" w:hAnsi="TimesNewRoman" w:cs="TimesNewRoman"/>
                <w:sz w:val="16"/>
                <w:szCs w:val="16"/>
              </w:rPr>
              <w:t>4. Design</w:t>
            </w:r>
          </w:p>
          <w:p w:rsidR="00F055B4" w:rsidRPr="00E73767" w:rsidRDefault="00F055B4" w:rsidP="00444885">
            <w:pPr>
              <w:autoSpaceDE w:val="0"/>
              <w:autoSpaceDN w:val="0"/>
              <w:adjustRightInd w:val="0"/>
              <w:spacing w:line="360" w:lineRule="auto"/>
              <w:rPr>
                <w:sz w:val="16"/>
                <w:szCs w:val="16"/>
              </w:rPr>
            </w:pPr>
            <w:r w:rsidRPr="00E73767">
              <w:rPr>
                <w:rFonts w:ascii="TimesNewRoman" w:hAnsi="TimesNewRoman" w:cs="TimesNewRoman"/>
                <w:sz w:val="16"/>
                <w:szCs w:val="16"/>
              </w:rPr>
              <w:t>5. Design grafic - Comunicare vizuală</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F055B4" w:rsidRPr="00E73767" w:rsidRDefault="00F055B4" w:rsidP="00444885">
            <w:pPr>
              <w:jc w:val="center"/>
              <w:rPr>
                <w:b/>
                <w:bCs/>
                <w:sz w:val="16"/>
                <w:szCs w:val="16"/>
              </w:rPr>
            </w:pPr>
            <w:r w:rsidRPr="00E73767">
              <w:rPr>
                <w:b/>
                <w:bCs/>
                <w:sz w:val="16"/>
                <w:szCs w:val="16"/>
              </w:rPr>
              <w:t>Arte vizuale</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9"/>
        <w:gridCol w:w="1843"/>
        <w:gridCol w:w="992"/>
        <w:gridCol w:w="1134"/>
        <w:gridCol w:w="2268"/>
        <w:gridCol w:w="1134"/>
        <w:gridCol w:w="3544"/>
        <w:gridCol w:w="893"/>
        <w:gridCol w:w="1372"/>
      </w:tblGrid>
      <w:tr w:rsidR="00E73767" w:rsidRPr="00E73767" w:rsidTr="00444885">
        <w:trPr>
          <w:cantSplit/>
          <w:trHeight w:val="73"/>
          <w:jc w:val="center"/>
        </w:trPr>
        <w:tc>
          <w:tcPr>
            <w:tcW w:w="1729" w:type="dxa"/>
            <w:vMerge w:val="restart"/>
            <w:tcBorders>
              <w:left w:val="thinThickSmallGap" w:sz="24" w:space="0" w:color="auto"/>
            </w:tcBorders>
            <w:vAlign w:val="center"/>
          </w:tcPr>
          <w:p w:rsidR="00F055B4" w:rsidRPr="00E73767" w:rsidRDefault="00F055B4" w:rsidP="00444885">
            <w:pPr>
              <w:jc w:val="both"/>
              <w:rPr>
                <w:b/>
                <w:bCs/>
                <w:sz w:val="15"/>
                <w:szCs w:val="15"/>
              </w:rPr>
            </w:pPr>
            <w:r w:rsidRPr="00E73767">
              <w:rPr>
                <w:b/>
                <w:bCs/>
                <w:sz w:val="15"/>
                <w:szCs w:val="15"/>
              </w:rPr>
              <w:lastRenderedPageBreak/>
              <w:t xml:space="preserve">Palatele copiilor / </w:t>
            </w:r>
          </w:p>
          <w:p w:rsidR="00F055B4" w:rsidRPr="00E73767" w:rsidRDefault="00F055B4" w:rsidP="00444885">
            <w:pPr>
              <w:rPr>
                <w:b/>
                <w:bCs/>
                <w:sz w:val="14"/>
                <w:szCs w:val="14"/>
              </w:rPr>
            </w:pPr>
            <w:r w:rsidRPr="00E73767">
              <w:rPr>
                <w:b/>
                <w:bCs/>
                <w:sz w:val="15"/>
                <w:szCs w:val="15"/>
              </w:rPr>
              <w:t>Cluburile copiilor</w:t>
            </w:r>
          </w:p>
        </w:tc>
        <w:tc>
          <w:tcPr>
            <w:tcW w:w="1843" w:type="dxa"/>
            <w:vMerge w:val="restart"/>
            <w:tcBorders>
              <w:right w:val="thinThickSmallGap" w:sz="24" w:space="0" w:color="auto"/>
            </w:tcBorders>
            <w:vAlign w:val="center"/>
          </w:tcPr>
          <w:p w:rsidR="00F055B4" w:rsidRPr="00E73767" w:rsidRDefault="00F055B4" w:rsidP="00444885">
            <w:pPr>
              <w:rPr>
                <w:sz w:val="14"/>
                <w:szCs w:val="14"/>
              </w:rPr>
            </w:pPr>
            <w:r w:rsidRPr="00E73767">
              <w:rPr>
                <w:sz w:val="14"/>
                <w:szCs w:val="14"/>
              </w:rPr>
              <w:t>1. Design vestimentar</w:t>
            </w:r>
          </w:p>
          <w:p w:rsidR="00F055B4" w:rsidRPr="00E73767" w:rsidRDefault="00F055B4" w:rsidP="00444885">
            <w:pPr>
              <w:jc w:val="both"/>
              <w:rPr>
                <w:sz w:val="14"/>
                <w:szCs w:val="14"/>
              </w:rPr>
            </w:pPr>
            <w:r w:rsidRPr="00E73767">
              <w:rPr>
                <w:sz w:val="14"/>
                <w:szCs w:val="14"/>
              </w:rPr>
              <w:t>2. Creaţie confecţii</w:t>
            </w:r>
          </w:p>
          <w:p w:rsidR="00F055B4" w:rsidRPr="00E73767" w:rsidRDefault="00F055B4" w:rsidP="00444885">
            <w:pPr>
              <w:jc w:val="both"/>
              <w:rPr>
                <w:sz w:val="14"/>
                <w:szCs w:val="14"/>
              </w:rPr>
            </w:pPr>
            <w:r w:rsidRPr="00E73767">
              <w:rPr>
                <w:sz w:val="14"/>
                <w:szCs w:val="14"/>
              </w:rPr>
              <w:t>3. Artă decorativă</w:t>
            </w: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 xml:space="preserve">ARTE PLASTICE ŞI DECORATIVE </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restart"/>
            <w:vAlign w:val="center"/>
          </w:tcPr>
          <w:p w:rsidR="00F055B4" w:rsidRPr="00E73767" w:rsidRDefault="00F055B4" w:rsidP="00444885">
            <w:pPr>
              <w:pStyle w:val="Header"/>
              <w:tabs>
                <w:tab w:val="clear" w:pos="4320"/>
                <w:tab w:val="clear" w:pos="8640"/>
              </w:tabs>
              <w:jc w:val="center"/>
              <w:rPr>
                <w:sz w:val="14"/>
                <w:szCs w:val="14"/>
              </w:rPr>
            </w:pPr>
            <w:r w:rsidRPr="00E73767">
              <w:rPr>
                <w:sz w:val="14"/>
                <w:szCs w:val="14"/>
                <w:lang w:eastAsia="en-US"/>
              </w:rPr>
              <w:t>ARTE VIZUALE</w:t>
            </w:r>
          </w:p>
        </w:tc>
        <w:tc>
          <w:tcPr>
            <w:tcW w:w="3544" w:type="dxa"/>
            <w:vMerge w:val="restart"/>
            <w:vAlign w:val="center"/>
          </w:tcPr>
          <w:p w:rsidR="00F055B4" w:rsidRPr="00E73767" w:rsidRDefault="00F055B4" w:rsidP="00444885">
            <w:pPr>
              <w:autoSpaceDE w:val="0"/>
              <w:autoSpaceDN w:val="0"/>
              <w:adjustRightInd w:val="0"/>
              <w:rPr>
                <w:sz w:val="14"/>
                <w:szCs w:val="14"/>
              </w:rPr>
            </w:pPr>
            <w:r w:rsidRPr="00E73767">
              <w:rPr>
                <w:rFonts w:ascii="TimesNewRoman" w:hAnsi="TimesNewRoman" w:cs="TimesNewRoman"/>
                <w:sz w:val="20"/>
                <w:szCs w:val="20"/>
              </w:rPr>
              <w:t>Design</w:t>
            </w:r>
          </w:p>
        </w:tc>
        <w:tc>
          <w:tcPr>
            <w:tcW w:w="893" w:type="dxa"/>
            <w:vMerge w:val="restart"/>
            <w:tcBorders>
              <w:right w:val="thinThickSmallGap" w:sz="24" w:space="0" w:color="auto"/>
            </w:tcBorders>
            <w:vAlign w:val="center"/>
          </w:tcPr>
          <w:p w:rsidR="00F055B4" w:rsidRPr="00E73767" w:rsidRDefault="00F055B4" w:rsidP="00444885">
            <w:pPr>
              <w:jc w:val="center"/>
              <w:rPr>
                <w:sz w:val="14"/>
                <w:szCs w:val="14"/>
              </w:rPr>
            </w:pPr>
          </w:p>
          <w:p w:rsidR="00F055B4" w:rsidRPr="00E73767" w:rsidRDefault="00F055B4" w:rsidP="00444885">
            <w:pPr>
              <w:rPr>
                <w:sz w:val="14"/>
                <w:szCs w:val="14"/>
              </w:rPr>
            </w:pPr>
          </w:p>
          <w:p w:rsidR="00F055B4" w:rsidRPr="00E73767" w:rsidRDefault="00F055B4" w:rsidP="00444885">
            <w:pPr>
              <w:jc w:val="center"/>
              <w:rPr>
                <w:sz w:val="14"/>
                <w:szCs w:val="14"/>
              </w:rPr>
            </w:pPr>
            <w:r w:rsidRPr="00E73767">
              <w:rPr>
                <w:sz w:val="14"/>
                <w:szCs w:val="14"/>
              </w:rPr>
              <w:t>x</w:t>
            </w:r>
          </w:p>
          <w:p w:rsidR="00F055B4" w:rsidRPr="00E73767" w:rsidRDefault="00F055B4" w:rsidP="00444885">
            <w:pPr>
              <w:jc w:val="center"/>
              <w:rPr>
                <w:sz w:val="14"/>
                <w:szCs w:val="14"/>
              </w:rPr>
            </w:pPr>
          </w:p>
          <w:p w:rsidR="00F055B4" w:rsidRPr="00E73767" w:rsidRDefault="00F055B4" w:rsidP="00444885">
            <w:pPr>
              <w:jc w:val="center"/>
              <w:rPr>
                <w:sz w:val="14"/>
                <w:szCs w:val="14"/>
              </w:rPr>
            </w:pPr>
          </w:p>
          <w:p w:rsidR="00F055B4" w:rsidRPr="00E73767" w:rsidRDefault="00F055B4" w:rsidP="00444885">
            <w:pPr>
              <w:rPr>
                <w:sz w:val="14"/>
                <w:szCs w:val="14"/>
              </w:rPr>
            </w:pPr>
          </w:p>
        </w:tc>
        <w:tc>
          <w:tcPr>
            <w:tcW w:w="1372" w:type="dxa"/>
            <w:vMerge w:val="restart"/>
            <w:tcBorders>
              <w:left w:val="thinThickSmallGap" w:sz="24" w:space="0" w:color="auto"/>
              <w:right w:val="thinThickSmallGap" w:sz="24" w:space="0" w:color="auto"/>
            </w:tcBorders>
            <w:vAlign w:val="center"/>
          </w:tcPr>
          <w:p w:rsidR="00F055B4" w:rsidRPr="00E73767" w:rsidRDefault="00F055B4" w:rsidP="00444885">
            <w:pPr>
              <w:jc w:val="center"/>
              <w:rPr>
                <w:sz w:val="14"/>
                <w:szCs w:val="14"/>
              </w:rPr>
            </w:pPr>
            <w:r w:rsidRPr="00E73767">
              <w:rPr>
                <w:sz w:val="14"/>
                <w:szCs w:val="14"/>
              </w:rPr>
              <w:t>Proba practico-metodică</w:t>
            </w:r>
          </w:p>
          <w:p w:rsidR="00F055B4" w:rsidRPr="00E73767" w:rsidRDefault="00F055B4" w:rsidP="00444885">
            <w:pPr>
              <w:jc w:val="center"/>
              <w:rPr>
                <w:sz w:val="14"/>
                <w:szCs w:val="14"/>
              </w:rPr>
            </w:pPr>
            <w:r w:rsidRPr="00E73767">
              <w:rPr>
                <w:sz w:val="14"/>
                <w:szCs w:val="14"/>
              </w:rPr>
              <w:t>+</w:t>
            </w:r>
          </w:p>
          <w:p w:rsidR="00F055B4" w:rsidRPr="00E73767" w:rsidRDefault="00F055B4" w:rsidP="00444885">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Proba practico-metodică</w:t>
            </w:r>
          </w:p>
          <w:p w:rsidR="00CD6E8E" w:rsidRPr="00E73767" w:rsidRDefault="00CD6E8E" w:rsidP="00CD6E8E">
            <w:pPr>
              <w:jc w:val="center"/>
              <w:rPr>
                <w:b/>
                <w:bCs/>
                <w:sz w:val="15"/>
                <w:szCs w:val="15"/>
              </w:rPr>
            </w:pPr>
            <w:r w:rsidRPr="00E73767">
              <w:rPr>
                <w:b/>
                <w:bCs/>
                <w:sz w:val="15"/>
                <w:szCs w:val="15"/>
              </w:rPr>
              <w:t>+</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plastică/</w:t>
            </w:r>
          </w:p>
          <w:p w:rsidR="00CD6E8E" w:rsidRPr="00E73767" w:rsidRDefault="00CD6E8E" w:rsidP="00CD6E8E">
            <w:pPr>
              <w:jc w:val="center"/>
              <w:rPr>
                <w:b/>
                <w:bCs/>
                <w:sz w:val="15"/>
                <w:szCs w:val="15"/>
              </w:rPr>
            </w:pPr>
            <w:r w:rsidRPr="00E73767">
              <w:rPr>
                <w:b/>
                <w:bCs/>
                <w:sz w:val="15"/>
                <w:szCs w:val="15"/>
              </w:rPr>
              <w:t>Educaţie</w:t>
            </w:r>
          </w:p>
          <w:p w:rsidR="00CD6E8E" w:rsidRPr="00E73767" w:rsidRDefault="00CD6E8E" w:rsidP="00CD6E8E">
            <w:pPr>
              <w:jc w:val="center"/>
              <w:rPr>
                <w:b/>
                <w:bCs/>
                <w:sz w:val="15"/>
                <w:szCs w:val="15"/>
              </w:rPr>
            </w:pPr>
            <w:r w:rsidRPr="00E73767">
              <w:rPr>
                <w:b/>
                <w:bCs/>
                <w:sz w:val="15"/>
                <w:szCs w:val="15"/>
              </w:rPr>
              <w:t>vizuală)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PLASTICĂ/</w:t>
            </w:r>
          </w:p>
          <w:p w:rsidR="00CD6E8E" w:rsidRPr="00E73767" w:rsidRDefault="00CD6E8E" w:rsidP="00CD6E8E">
            <w:pPr>
              <w:jc w:val="center"/>
              <w:rPr>
                <w:b/>
                <w:bCs/>
                <w:sz w:val="14"/>
                <w:szCs w:val="14"/>
              </w:rPr>
            </w:pPr>
            <w:r w:rsidRPr="00E73767">
              <w:rPr>
                <w:b/>
                <w:bCs/>
                <w:sz w:val="14"/>
                <w:szCs w:val="14"/>
              </w:rPr>
              <w:t>EDUCAŢIE</w:t>
            </w:r>
          </w:p>
          <w:p w:rsidR="00CD6E8E" w:rsidRPr="00E73767" w:rsidRDefault="00CD6E8E" w:rsidP="00CD6E8E">
            <w:pPr>
              <w:jc w:val="center"/>
              <w:rPr>
                <w:b/>
                <w:bCs/>
                <w:sz w:val="14"/>
                <w:szCs w:val="14"/>
              </w:rPr>
            </w:pPr>
            <w:r w:rsidRPr="00E73767">
              <w:rPr>
                <w:b/>
                <w:bCs/>
                <w:sz w:val="14"/>
                <w:szCs w:val="14"/>
              </w:rPr>
              <w:t>VIZUALĂ)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F055B4" w:rsidRPr="00E73767" w:rsidRDefault="00CD6E8E" w:rsidP="00CD6E8E">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TEATRU</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Scenografie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(Pictură)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(Sculptură)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(Grafică)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Arte plastice (Fotografie - videoprocesarea computerizată a imaginii)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decorative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Design</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Conservare şi restaurare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Pedagogia artelor plastice şi decorative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şi teoria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ŞTIINŢE UMANISTE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ISTORIE</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Istoria artei</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w:t>
            </w: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ARTE PLASTICE, DECORATIVE ŞI DESIGN</w:t>
            </w:r>
          </w:p>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murală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Ceramică – sticlă –metal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Arte textile - Design textil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Modă - Design vestimentar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Scenografie şi eveniment artistic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 xml:space="preserve">Design ambiental                      </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monumentală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val="restart"/>
            <w:tcBorders>
              <w:left w:val="nil"/>
            </w:tcBorders>
            <w:vAlign w:val="center"/>
          </w:tcPr>
          <w:p w:rsidR="00F055B4" w:rsidRPr="00E73767" w:rsidRDefault="00F055B4" w:rsidP="00444885">
            <w:pPr>
              <w:jc w:val="center"/>
              <w:rPr>
                <w:sz w:val="14"/>
                <w:szCs w:val="14"/>
              </w:rPr>
            </w:pPr>
            <w:r w:rsidRPr="00E73767">
              <w:rPr>
                <w:sz w:val="14"/>
                <w:szCs w:val="14"/>
              </w:rPr>
              <w:t>CINEMATO-GRAFIE ŞI MEDIA</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Cinematografie, fotografie, media</w:t>
            </w:r>
          </w:p>
          <w:p w:rsidR="00F055B4" w:rsidRPr="00E73767" w:rsidRDefault="00F055B4" w:rsidP="00444885">
            <w:pPr>
              <w:pStyle w:val="Header"/>
              <w:tabs>
                <w:tab w:val="clear" w:pos="4320"/>
                <w:tab w:val="clear" w:pos="8640"/>
              </w:tabs>
              <w:rPr>
                <w:sz w:val="14"/>
                <w:szCs w:val="14"/>
              </w:rPr>
            </w:pPr>
            <w:r w:rsidRPr="00E73767">
              <w:rPr>
                <w:sz w:val="14"/>
                <w:szCs w:val="14"/>
              </w:rPr>
              <w:t>(regie de film şi TV,imagine de film şi TV, multimedia: sunet-montaj, comunicare audiovizuală: scenaristică, publicitate media, 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vMerge/>
            <w:tcBorders>
              <w:left w:val="nil"/>
            </w:tcBorders>
            <w:vAlign w:val="center"/>
          </w:tcPr>
          <w:p w:rsidR="00F055B4" w:rsidRPr="00E73767" w:rsidRDefault="00F055B4" w:rsidP="00444885">
            <w:pPr>
              <w:jc w:val="center"/>
              <w:rPr>
                <w:sz w:val="14"/>
                <w:szCs w:val="14"/>
              </w:rPr>
            </w:pPr>
          </w:p>
        </w:tc>
        <w:tc>
          <w:tcPr>
            <w:tcW w:w="1134" w:type="dxa"/>
            <w:vMerge/>
            <w:tcBorders>
              <w:left w:val="nil"/>
            </w:tcBorders>
            <w:vAlign w:val="center"/>
          </w:tcPr>
          <w:p w:rsidR="00F055B4" w:rsidRPr="00E73767" w:rsidRDefault="00F055B4" w:rsidP="00444885">
            <w:pPr>
              <w:jc w:val="center"/>
              <w:rPr>
                <w:sz w:val="14"/>
                <w:szCs w:val="14"/>
              </w:rPr>
            </w:pP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Filmologie</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E73767" w:rsidRPr="00E73767" w:rsidTr="00444885">
        <w:trPr>
          <w:cantSplit/>
          <w:trHeight w:val="73"/>
          <w:jc w:val="center"/>
        </w:trPr>
        <w:tc>
          <w:tcPr>
            <w:tcW w:w="1729" w:type="dxa"/>
            <w:vMerge/>
            <w:tcBorders>
              <w:lef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1843" w:type="dxa"/>
            <w:vMerge/>
            <w:tcBorders>
              <w:right w:val="thinThickSmallGap" w:sz="24" w:space="0" w:color="auto"/>
            </w:tcBorders>
            <w:vAlign w:val="center"/>
          </w:tcPr>
          <w:p w:rsidR="00F055B4" w:rsidRPr="00E73767" w:rsidRDefault="00F055B4" w:rsidP="00444885">
            <w:pPr>
              <w:tabs>
                <w:tab w:val="left" w:pos="331"/>
              </w:tabs>
              <w:ind w:left="84"/>
              <w:rPr>
                <w:b/>
                <w:bCs/>
                <w:sz w:val="14"/>
                <w:szCs w:val="14"/>
              </w:rPr>
            </w:pPr>
          </w:p>
        </w:tc>
        <w:tc>
          <w:tcPr>
            <w:tcW w:w="992" w:type="dxa"/>
            <w:tcBorders>
              <w:left w:val="nil"/>
            </w:tcBorders>
            <w:vAlign w:val="center"/>
          </w:tcPr>
          <w:p w:rsidR="00F055B4" w:rsidRPr="00E73767" w:rsidRDefault="00F055B4" w:rsidP="00444885">
            <w:pPr>
              <w:jc w:val="center"/>
              <w:rPr>
                <w:sz w:val="14"/>
                <w:szCs w:val="14"/>
              </w:rPr>
            </w:pPr>
            <w:r w:rsidRPr="00E73767">
              <w:rPr>
                <w:sz w:val="14"/>
                <w:szCs w:val="14"/>
              </w:rPr>
              <w:t>TEOLOGIE</w:t>
            </w:r>
          </w:p>
        </w:tc>
        <w:tc>
          <w:tcPr>
            <w:tcW w:w="1134" w:type="dxa"/>
            <w:tcBorders>
              <w:left w:val="nil"/>
            </w:tcBorders>
            <w:vAlign w:val="center"/>
          </w:tcPr>
          <w:p w:rsidR="00F055B4" w:rsidRPr="00E73767" w:rsidRDefault="00F055B4" w:rsidP="00444885">
            <w:pPr>
              <w:jc w:val="center"/>
              <w:rPr>
                <w:sz w:val="14"/>
                <w:szCs w:val="14"/>
              </w:rPr>
            </w:pPr>
            <w:r w:rsidRPr="00E73767">
              <w:rPr>
                <w:sz w:val="14"/>
                <w:szCs w:val="14"/>
              </w:rPr>
              <w:t>TEOLOGIE ORTODOXĂ</w:t>
            </w:r>
          </w:p>
        </w:tc>
        <w:tc>
          <w:tcPr>
            <w:tcW w:w="2268" w:type="dxa"/>
            <w:tcBorders>
              <w:left w:val="nil"/>
            </w:tcBorders>
            <w:vAlign w:val="center"/>
          </w:tcPr>
          <w:p w:rsidR="00F055B4" w:rsidRPr="00E73767" w:rsidRDefault="00F055B4" w:rsidP="00444885">
            <w:pPr>
              <w:pStyle w:val="Header"/>
              <w:tabs>
                <w:tab w:val="clear" w:pos="4320"/>
                <w:tab w:val="clear" w:pos="8640"/>
              </w:tabs>
              <w:rPr>
                <w:sz w:val="14"/>
                <w:szCs w:val="14"/>
              </w:rPr>
            </w:pPr>
            <w:r w:rsidRPr="00E73767">
              <w:rPr>
                <w:sz w:val="14"/>
                <w:szCs w:val="14"/>
              </w:rPr>
              <w:t>Artă sacră</w:t>
            </w:r>
          </w:p>
        </w:tc>
        <w:tc>
          <w:tcPr>
            <w:tcW w:w="1134" w:type="dxa"/>
            <w:vMerge/>
            <w:vAlign w:val="center"/>
          </w:tcPr>
          <w:p w:rsidR="00F055B4" w:rsidRPr="00E73767" w:rsidRDefault="00F055B4" w:rsidP="00444885">
            <w:pPr>
              <w:pStyle w:val="Header"/>
              <w:tabs>
                <w:tab w:val="clear" w:pos="4320"/>
                <w:tab w:val="clear" w:pos="8640"/>
              </w:tabs>
              <w:rPr>
                <w:sz w:val="14"/>
                <w:szCs w:val="14"/>
              </w:rPr>
            </w:pPr>
          </w:p>
        </w:tc>
        <w:tc>
          <w:tcPr>
            <w:tcW w:w="3544" w:type="dxa"/>
            <w:vMerge/>
            <w:vAlign w:val="center"/>
          </w:tcPr>
          <w:p w:rsidR="00F055B4" w:rsidRPr="00E73767" w:rsidRDefault="00F055B4" w:rsidP="00444885">
            <w:pPr>
              <w:autoSpaceDE w:val="0"/>
              <w:autoSpaceDN w:val="0"/>
              <w:adjustRightInd w:val="0"/>
              <w:jc w:val="both"/>
              <w:rPr>
                <w:sz w:val="14"/>
                <w:szCs w:val="14"/>
              </w:rPr>
            </w:pPr>
          </w:p>
        </w:tc>
        <w:tc>
          <w:tcPr>
            <w:tcW w:w="893" w:type="dxa"/>
            <w:vMerge/>
            <w:tcBorders>
              <w:right w:val="thinThickSmallGap" w:sz="24" w:space="0" w:color="auto"/>
            </w:tcBorders>
            <w:vAlign w:val="center"/>
          </w:tcPr>
          <w:p w:rsidR="00F055B4" w:rsidRPr="00E73767" w:rsidRDefault="00F055B4" w:rsidP="00444885">
            <w:pPr>
              <w:jc w:val="center"/>
              <w:rPr>
                <w:sz w:val="16"/>
                <w:szCs w:val="16"/>
              </w:rPr>
            </w:pPr>
          </w:p>
        </w:tc>
        <w:tc>
          <w:tcPr>
            <w:tcW w:w="1372" w:type="dxa"/>
            <w:vMerge/>
            <w:tcBorders>
              <w:left w:val="thinThickSmallGap" w:sz="24" w:space="0" w:color="auto"/>
              <w:right w:val="thinThickSmallGap" w:sz="24" w:space="0" w:color="auto"/>
            </w:tcBorders>
            <w:vAlign w:val="center"/>
          </w:tcPr>
          <w:p w:rsidR="00F055B4" w:rsidRPr="00E73767" w:rsidRDefault="00F055B4" w:rsidP="00444885">
            <w:pPr>
              <w:rPr>
                <w:sz w:val="18"/>
                <w:szCs w:val="18"/>
              </w:rPr>
            </w:pPr>
          </w:p>
        </w:tc>
      </w:tr>
      <w:tr w:rsidR="00F055B4" w:rsidRPr="00E73767" w:rsidTr="00444885">
        <w:trPr>
          <w:cantSplit/>
          <w:trHeight w:val="73"/>
          <w:jc w:val="center"/>
        </w:trPr>
        <w:tc>
          <w:tcPr>
            <w:tcW w:w="14909" w:type="dxa"/>
            <w:gridSpan w:val="9"/>
            <w:tcBorders>
              <w:left w:val="thinThickSmallGap" w:sz="24" w:space="0" w:color="auto"/>
              <w:right w:val="thinThickSmallGap" w:sz="24" w:space="0" w:color="auto"/>
            </w:tcBorders>
            <w:vAlign w:val="center"/>
          </w:tcPr>
          <w:p w:rsidR="00F055B4" w:rsidRPr="00E73767" w:rsidRDefault="00F055B4" w:rsidP="00444885">
            <w:pPr>
              <w:ind w:firstLine="526"/>
              <w:jc w:val="both"/>
              <w:rPr>
                <w:b/>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055B4" w:rsidRPr="00E73767" w:rsidRDefault="00F055B4" w:rsidP="00F055B4">
      <w:pPr>
        <w:ind w:left="7200" w:firstLine="720"/>
        <w:jc w:val="right"/>
        <w:rPr>
          <w:b/>
          <w:bCs/>
          <w:sz w:val="20"/>
          <w:szCs w:val="20"/>
        </w:rPr>
      </w:pPr>
    </w:p>
    <w:p w:rsidR="00F055B4" w:rsidRPr="00E73767" w:rsidRDefault="00F055B4" w:rsidP="00F055B4">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p w:rsidR="00F055B4" w:rsidRPr="00E73767" w:rsidRDefault="00F055B4"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428"/>
        <w:gridCol w:w="1873"/>
        <w:gridCol w:w="1496"/>
        <w:gridCol w:w="4862"/>
        <w:gridCol w:w="1122"/>
        <w:gridCol w:w="1559"/>
      </w:tblGrid>
      <w:tr w:rsidR="00E73767" w:rsidRPr="00E73767">
        <w:trPr>
          <w:cantSplit/>
          <w:trHeight w:val="450"/>
          <w:jc w:val="center"/>
        </w:trPr>
        <w:tc>
          <w:tcPr>
            <w:tcW w:w="3997" w:type="dxa"/>
            <w:gridSpan w:val="2"/>
            <w:tcBorders>
              <w:top w:val="thinThickSmallGap" w:sz="24" w:space="0" w:color="auto"/>
              <w:left w:val="thinThickSmallGap" w:sz="24" w:space="0" w:color="auto"/>
              <w:bottom w:val="single" w:sz="4" w:space="0" w:color="auto"/>
              <w:right w:val="thinThickSmallGap" w:sz="24" w:space="0" w:color="auto"/>
            </w:tcBorders>
            <w:vAlign w:val="center"/>
          </w:tcPr>
          <w:p w:rsidR="0018631A" w:rsidRPr="00E73767" w:rsidRDefault="0018631A" w:rsidP="00651AB0">
            <w:pPr>
              <w:jc w:val="center"/>
              <w:rPr>
                <w:b/>
                <w:bCs/>
                <w:sz w:val="16"/>
                <w:szCs w:val="16"/>
              </w:rPr>
            </w:pPr>
            <w:r w:rsidRPr="00E73767">
              <w:rPr>
                <w:b/>
                <w:bCs/>
                <w:sz w:val="16"/>
                <w:szCs w:val="16"/>
              </w:rPr>
              <w:lastRenderedPageBreak/>
              <w:t>Învăţământ preuniversitar</w:t>
            </w:r>
          </w:p>
        </w:tc>
        <w:tc>
          <w:tcPr>
            <w:tcW w:w="9353" w:type="dxa"/>
            <w:gridSpan w:val="4"/>
            <w:tcBorders>
              <w:top w:val="thinThickSmallGap" w:sz="24" w:space="0" w:color="auto"/>
              <w:left w:val="nil"/>
              <w:right w:val="thinThickSmallGap" w:sz="24" w:space="0" w:color="auto"/>
            </w:tcBorders>
            <w:vAlign w:val="center"/>
          </w:tcPr>
          <w:p w:rsidR="0018631A" w:rsidRPr="00E73767" w:rsidRDefault="0018631A">
            <w:pPr>
              <w:jc w:val="center"/>
              <w:rPr>
                <w:b/>
                <w:bCs/>
                <w:sz w:val="16"/>
                <w:szCs w:val="16"/>
                <w:lang w:eastAsia="en-US"/>
              </w:rPr>
            </w:pPr>
            <w:r w:rsidRPr="00E73767">
              <w:rPr>
                <w:b/>
                <w:bCs/>
                <w:sz w:val="16"/>
                <w:szCs w:val="16"/>
              </w:rPr>
              <w:t>Studii absolvite, cu diplomă, la instituţii de învăţământ superior acreditate/autorizate provizoriu, care dau dreptul candidaţilor  de a se înscrie şi de a participa la concursurile de titularizare în învăţământul preuniversitar</w:t>
            </w:r>
          </w:p>
        </w:tc>
        <w:tc>
          <w:tcPr>
            <w:tcW w:w="1559" w:type="dxa"/>
            <w:vMerge w:val="restart"/>
            <w:tcBorders>
              <w:top w:val="thinThickSmallGap" w:sz="24" w:space="0" w:color="auto"/>
              <w:left w:val="nil"/>
              <w:right w:val="thinThickSmallGap" w:sz="24" w:space="0" w:color="auto"/>
            </w:tcBorders>
            <w:vAlign w:val="center"/>
          </w:tcPr>
          <w:p w:rsidR="0018631A" w:rsidRPr="00E73767" w:rsidRDefault="0018631A">
            <w:pPr>
              <w:jc w:val="center"/>
              <w:rPr>
                <w:sz w:val="16"/>
                <w:szCs w:val="16"/>
                <w:lang w:eastAsia="en-US"/>
              </w:rPr>
            </w:pPr>
            <w:r w:rsidRPr="00E73767">
              <w:rPr>
                <w:b/>
                <w:bCs/>
                <w:sz w:val="16"/>
                <w:szCs w:val="16"/>
              </w:rPr>
              <w:t>Programa -</w:t>
            </w:r>
          </w:p>
          <w:p w:rsidR="0018631A" w:rsidRPr="00E73767" w:rsidRDefault="0018631A">
            <w:pPr>
              <w:jc w:val="center"/>
              <w:rPr>
                <w:sz w:val="16"/>
                <w:szCs w:val="16"/>
                <w:lang w:eastAsia="en-US"/>
              </w:rPr>
            </w:pPr>
            <w:r w:rsidRPr="00E73767">
              <w:rPr>
                <w:b/>
                <w:bCs/>
                <w:sz w:val="16"/>
                <w:szCs w:val="16"/>
              </w:rPr>
              <w:t>probă de concurs</w:t>
            </w:r>
          </w:p>
        </w:tc>
      </w:tr>
      <w:tr w:rsidR="00E73767" w:rsidRPr="00E73767">
        <w:trPr>
          <w:cantSplit/>
          <w:trHeight w:val="584"/>
          <w:jc w:val="center"/>
        </w:trPr>
        <w:tc>
          <w:tcPr>
            <w:tcW w:w="1569" w:type="dxa"/>
            <w:tcBorders>
              <w:left w:val="thinThickSmallGap" w:sz="24" w:space="0" w:color="auto"/>
              <w:right w:val="single" w:sz="4" w:space="0" w:color="auto"/>
            </w:tcBorders>
            <w:shd w:val="clear" w:color="auto" w:fill="auto"/>
            <w:vAlign w:val="center"/>
          </w:tcPr>
          <w:p w:rsidR="0018631A" w:rsidRPr="00E73767" w:rsidRDefault="0018631A" w:rsidP="00B532E7">
            <w:pPr>
              <w:jc w:val="center"/>
              <w:rPr>
                <w:sz w:val="16"/>
                <w:szCs w:val="16"/>
              </w:rPr>
            </w:pPr>
            <w:r w:rsidRPr="00E73767">
              <w:rPr>
                <w:b/>
                <w:bCs/>
                <w:sz w:val="16"/>
                <w:szCs w:val="16"/>
              </w:rPr>
              <w:t xml:space="preserve">Nivel </w:t>
            </w:r>
          </w:p>
          <w:p w:rsidR="0018631A" w:rsidRPr="00E73767" w:rsidRDefault="0018631A" w:rsidP="00B532E7">
            <w:pPr>
              <w:jc w:val="center"/>
              <w:rPr>
                <w:b/>
                <w:bCs/>
                <w:sz w:val="16"/>
                <w:szCs w:val="16"/>
              </w:rPr>
            </w:pPr>
          </w:p>
        </w:tc>
        <w:tc>
          <w:tcPr>
            <w:tcW w:w="2428" w:type="dxa"/>
            <w:tcBorders>
              <w:left w:val="single" w:sz="4" w:space="0" w:color="auto"/>
              <w:right w:val="thinThickSmallGap" w:sz="24" w:space="0" w:color="auto"/>
            </w:tcBorders>
            <w:shd w:val="clear" w:color="auto" w:fill="auto"/>
            <w:vAlign w:val="center"/>
          </w:tcPr>
          <w:p w:rsidR="0018631A" w:rsidRPr="00E73767" w:rsidRDefault="0018631A" w:rsidP="00B532E7">
            <w:pPr>
              <w:jc w:val="center"/>
              <w:rPr>
                <w:sz w:val="16"/>
                <w:szCs w:val="16"/>
              </w:rPr>
            </w:pPr>
            <w:r w:rsidRPr="00E73767">
              <w:rPr>
                <w:b/>
                <w:bCs/>
                <w:sz w:val="16"/>
                <w:szCs w:val="16"/>
              </w:rPr>
              <w:t>Post/Catedră</w:t>
            </w:r>
            <w:r w:rsidRPr="00E73767">
              <w:rPr>
                <w:sz w:val="16"/>
                <w:szCs w:val="16"/>
              </w:rPr>
              <w:t xml:space="preserve"> </w:t>
            </w:r>
          </w:p>
          <w:p w:rsidR="0018631A" w:rsidRPr="00E73767" w:rsidRDefault="0018631A" w:rsidP="00B532E7">
            <w:pPr>
              <w:jc w:val="center"/>
              <w:rPr>
                <w:sz w:val="16"/>
                <w:szCs w:val="16"/>
              </w:rPr>
            </w:pPr>
            <w:r w:rsidRPr="00E73767">
              <w:rPr>
                <w:sz w:val="16"/>
                <w:szCs w:val="16"/>
              </w:rPr>
              <w:t>(Disciplina principală</w:t>
            </w:r>
          </w:p>
          <w:p w:rsidR="0018631A" w:rsidRPr="00E73767" w:rsidRDefault="0018631A" w:rsidP="00B532E7">
            <w:pPr>
              <w:jc w:val="center"/>
              <w:rPr>
                <w:sz w:val="16"/>
                <w:szCs w:val="16"/>
              </w:rPr>
            </w:pPr>
            <w:r w:rsidRPr="00E73767">
              <w:rPr>
                <w:sz w:val="16"/>
                <w:szCs w:val="16"/>
              </w:rPr>
              <w:t>de încadrare)</w:t>
            </w:r>
          </w:p>
        </w:tc>
        <w:tc>
          <w:tcPr>
            <w:tcW w:w="1873" w:type="dxa"/>
            <w:tcBorders>
              <w:top w:val="single" w:sz="4" w:space="0" w:color="auto"/>
              <w:left w:val="thinThickSmallGap" w:sz="24" w:space="0" w:color="auto"/>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Domeniul fundamental</w:t>
            </w:r>
          </w:p>
        </w:tc>
        <w:tc>
          <w:tcPr>
            <w:tcW w:w="1496" w:type="dxa"/>
            <w:tcBorders>
              <w:top w:val="single" w:sz="4" w:space="0" w:color="auto"/>
              <w:left w:val="nil"/>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Domeniul pentru studiile</w:t>
            </w:r>
          </w:p>
          <w:p w:rsidR="0018631A" w:rsidRPr="00E73767" w:rsidRDefault="0018631A">
            <w:pPr>
              <w:jc w:val="center"/>
              <w:rPr>
                <w:sz w:val="16"/>
                <w:szCs w:val="16"/>
                <w:lang w:eastAsia="en-US"/>
              </w:rPr>
            </w:pPr>
            <w:r w:rsidRPr="00E73767">
              <w:rPr>
                <w:sz w:val="16"/>
                <w:szCs w:val="16"/>
              </w:rPr>
              <w:t xml:space="preserve">universitare de licenţă              </w:t>
            </w:r>
          </w:p>
        </w:tc>
        <w:tc>
          <w:tcPr>
            <w:tcW w:w="4862" w:type="dxa"/>
            <w:tcBorders>
              <w:top w:val="single" w:sz="4" w:space="0" w:color="auto"/>
              <w:left w:val="single" w:sz="4" w:space="0" w:color="auto"/>
              <w:bottom w:val="single" w:sz="4" w:space="0" w:color="auto"/>
              <w:right w:val="single" w:sz="4" w:space="0" w:color="auto"/>
            </w:tcBorders>
            <w:vAlign w:val="center"/>
          </w:tcPr>
          <w:p w:rsidR="0018631A" w:rsidRPr="00E73767" w:rsidRDefault="0018631A">
            <w:pPr>
              <w:jc w:val="right"/>
              <w:rPr>
                <w:sz w:val="16"/>
                <w:szCs w:val="16"/>
                <w:lang w:eastAsia="en-US"/>
              </w:rPr>
            </w:pPr>
            <w:r w:rsidRPr="00E73767">
              <w:rPr>
                <w:sz w:val="16"/>
                <w:szCs w:val="16"/>
              </w:rPr>
              <w:t xml:space="preserve">Nivelul de </w:t>
            </w:r>
          </w:p>
          <w:p w:rsidR="0018631A" w:rsidRPr="00E73767" w:rsidRDefault="0018631A">
            <w:pPr>
              <w:jc w:val="right"/>
              <w:rPr>
                <w:sz w:val="16"/>
                <w:szCs w:val="16"/>
              </w:rPr>
            </w:pPr>
            <w:r w:rsidRPr="00E73767">
              <w:rPr>
                <w:sz w:val="16"/>
                <w:szCs w:val="16"/>
              </w:rPr>
              <w:t>studii</w:t>
            </w:r>
          </w:p>
          <w:p w:rsidR="0018631A" w:rsidRPr="00E73767" w:rsidRDefault="0018631A">
            <w:pPr>
              <w:rPr>
                <w:sz w:val="16"/>
                <w:szCs w:val="16"/>
              </w:rPr>
            </w:pPr>
          </w:p>
          <w:p w:rsidR="0018631A" w:rsidRPr="00E73767" w:rsidRDefault="0018631A">
            <w:pPr>
              <w:rPr>
                <w:sz w:val="16"/>
                <w:szCs w:val="16"/>
              </w:rPr>
            </w:pPr>
          </w:p>
          <w:p w:rsidR="0018631A" w:rsidRPr="00E73767" w:rsidRDefault="0018631A">
            <w:pPr>
              <w:rPr>
                <w:sz w:val="16"/>
                <w:szCs w:val="16"/>
                <w:lang w:eastAsia="en-US"/>
              </w:rPr>
            </w:pPr>
            <w:r w:rsidRPr="00E73767">
              <w:rPr>
                <w:sz w:val="16"/>
                <w:szCs w:val="16"/>
              </w:rPr>
              <w:t>Programul de studii de master acreditat</w:t>
            </w:r>
          </w:p>
        </w:tc>
        <w:tc>
          <w:tcPr>
            <w:tcW w:w="1122" w:type="dxa"/>
            <w:tcBorders>
              <w:top w:val="single" w:sz="4" w:space="0" w:color="auto"/>
              <w:left w:val="single" w:sz="4" w:space="0" w:color="auto"/>
              <w:bottom w:val="single" w:sz="4" w:space="0" w:color="auto"/>
              <w:right w:val="thinThickSmallGap" w:sz="24" w:space="0" w:color="auto"/>
            </w:tcBorders>
            <w:vAlign w:val="center"/>
          </w:tcPr>
          <w:p w:rsidR="0018631A" w:rsidRPr="00E73767" w:rsidRDefault="0018631A">
            <w:pPr>
              <w:pStyle w:val="Heading4"/>
              <w:jc w:val="center"/>
              <w:rPr>
                <w:b w:val="0"/>
                <w:bCs w:val="0"/>
                <w:sz w:val="16"/>
                <w:szCs w:val="16"/>
                <w:lang w:eastAsia="en-US"/>
              </w:rPr>
            </w:pPr>
            <w:r w:rsidRPr="00E73767">
              <w:rPr>
                <w:b w:val="0"/>
                <w:bCs w:val="0"/>
                <w:sz w:val="16"/>
                <w:szCs w:val="16"/>
              </w:rPr>
              <w:t>Studii universitare integrate licenţă şi master</w:t>
            </w:r>
          </w:p>
        </w:tc>
        <w:tc>
          <w:tcPr>
            <w:tcW w:w="1559" w:type="dxa"/>
            <w:vMerge/>
            <w:tcBorders>
              <w:left w:val="nil"/>
              <w:bottom w:val="single" w:sz="4" w:space="0" w:color="auto"/>
              <w:right w:val="thinThickSmallGap" w:sz="24" w:space="0" w:color="auto"/>
            </w:tcBorders>
            <w:vAlign w:val="center"/>
          </w:tcPr>
          <w:p w:rsidR="0018631A" w:rsidRPr="00E73767" w:rsidRDefault="0018631A">
            <w:pPr>
              <w:rPr>
                <w:sz w:val="16"/>
                <w:szCs w:val="16"/>
                <w:lang w:eastAsia="en-US"/>
              </w:rPr>
            </w:pPr>
          </w:p>
        </w:tc>
      </w:tr>
      <w:tr w:rsidR="00E73767" w:rsidRPr="00E73767">
        <w:trPr>
          <w:cantSplit/>
          <w:trHeight w:val="584"/>
          <w:jc w:val="center"/>
        </w:trPr>
        <w:tc>
          <w:tcPr>
            <w:tcW w:w="1569" w:type="dxa"/>
            <w:vMerge w:val="restart"/>
            <w:tcBorders>
              <w:left w:val="thinThickSmallGap" w:sz="24" w:space="0" w:color="auto"/>
              <w:right w:val="single" w:sz="4" w:space="0" w:color="auto"/>
            </w:tcBorders>
            <w:shd w:val="clear" w:color="auto" w:fill="auto"/>
            <w:vAlign w:val="center"/>
          </w:tcPr>
          <w:p w:rsidR="0018631A" w:rsidRPr="00E73767" w:rsidRDefault="0018631A" w:rsidP="00B532E7">
            <w:pPr>
              <w:jc w:val="center"/>
              <w:rPr>
                <w:b/>
                <w:bCs/>
                <w:sz w:val="16"/>
                <w:szCs w:val="16"/>
              </w:rPr>
            </w:pPr>
            <w:r w:rsidRPr="00E73767">
              <w:rPr>
                <w:b/>
                <w:bCs/>
                <w:sz w:val="16"/>
                <w:szCs w:val="16"/>
              </w:rPr>
              <w:t>Palatele copiilor /</w:t>
            </w:r>
          </w:p>
          <w:p w:rsidR="0018631A" w:rsidRPr="00E73767" w:rsidRDefault="0018631A" w:rsidP="00B532E7">
            <w:pPr>
              <w:jc w:val="center"/>
              <w:rPr>
                <w:b/>
                <w:bCs/>
                <w:sz w:val="16"/>
                <w:szCs w:val="16"/>
                <w:lang w:eastAsia="en-US"/>
              </w:rPr>
            </w:pPr>
            <w:r w:rsidRPr="00E73767">
              <w:rPr>
                <w:b/>
                <w:bCs/>
                <w:sz w:val="16"/>
                <w:szCs w:val="16"/>
              </w:rPr>
              <w:t>Cluburile copiilor</w:t>
            </w:r>
          </w:p>
        </w:tc>
        <w:tc>
          <w:tcPr>
            <w:tcW w:w="2428" w:type="dxa"/>
            <w:vMerge w:val="restart"/>
            <w:tcBorders>
              <w:left w:val="single" w:sz="4" w:space="0" w:color="auto"/>
              <w:right w:val="thinThickSmallGap" w:sz="24" w:space="0" w:color="auto"/>
            </w:tcBorders>
            <w:shd w:val="clear" w:color="auto" w:fill="auto"/>
            <w:vAlign w:val="center"/>
          </w:tcPr>
          <w:p w:rsidR="0018631A" w:rsidRPr="00E73767" w:rsidRDefault="0018631A" w:rsidP="00B532E7">
            <w:pPr>
              <w:rPr>
                <w:sz w:val="16"/>
                <w:szCs w:val="16"/>
              </w:rPr>
            </w:pPr>
            <w:r w:rsidRPr="00E73767">
              <w:rPr>
                <w:sz w:val="16"/>
                <w:szCs w:val="16"/>
              </w:rPr>
              <w:t>1. Machete / modelism</w:t>
            </w:r>
          </w:p>
          <w:p w:rsidR="0018631A" w:rsidRPr="00E73767" w:rsidRDefault="0018631A" w:rsidP="00B532E7">
            <w:pPr>
              <w:rPr>
                <w:sz w:val="16"/>
                <w:szCs w:val="16"/>
              </w:rPr>
            </w:pPr>
            <w:r w:rsidRPr="00E73767">
              <w:rPr>
                <w:sz w:val="16"/>
                <w:szCs w:val="16"/>
              </w:rPr>
              <w:t>2. Design ambiental</w:t>
            </w:r>
          </w:p>
          <w:p w:rsidR="0018631A" w:rsidRPr="00E73767" w:rsidRDefault="0018631A" w:rsidP="00B532E7">
            <w:pPr>
              <w:rPr>
                <w:sz w:val="16"/>
                <w:szCs w:val="16"/>
              </w:rPr>
            </w:pPr>
            <w:r w:rsidRPr="00E73767">
              <w:rPr>
                <w:sz w:val="16"/>
                <w:szCs w:val="16"/>
              </w:rPr>
              <w:t>3. Decoraţiuni interioare</w:t>
            </w:r>
          </w:p>
          <w:p w:rsidR="0018631A" w:rsidRPr="00E73767" w:rsidRDefault="0018631A" w:rsidP="00B532E7">
            <w:pPr>
              <w:rPr>
                <w:sz w:val="16"/>
                <w:szCs w:val="16"/>
              </w:rPr>
            </w:pPr>
            <w:r w:rsidRPr="00E73767">
              <w:rPr>
                <w:sz w:val="16"/>
                <w:szCs w:val="16"/>
              </w:rPr>
              <w:t>4. Artă decorativă</w:t>
            </w:r>
          </w:p>
          <w:p w:rsidR="0018631A" w:rsidRPr="00E73767" w:rsidRDefault="0018631A" w:rsidP="00B532E7">
            <w:pPr>
              <w:rPr>
                <w:sz w:val="16"/>
                <w:szCs w:val="16"/>
              </w:rPr>
            </w:pPr>
            <w:r w:rsidRPr="00E73767">
              <w:rPr>
                <w:sz w:val="16"/>
                <w:szCs w:val="16"/>
              </w:rPr>
              <w:t>5. Grafică</w:t>
            </w:r>
          </w:p>
          <w:p w:rsidR="0018631A" w:rsidRPr="00E73767" w:rsidRDefault="0018631A" w:rsidP="00B532E7">
            <w:pPr>
              <w:rPr>
                <w:sz w:val="16"/>
                <w:szCs w:val="16"/>
              </w:rPr>
            </w:pPr>
            <w:r w:rsidRPr="00E73767">
              <w:rPr>
                <w:sz w:val="16"/>
                <w:szCs w:val="16"/>
              </w:rPr>
              <w:t>6. Machete / construcţii</w:t>
            </w:r>
          </w:p>
        </w:tc>
        <w:tc>
          <w:tcPr>
            <w:tcW w:w="1873" w:type="dxa"/>
            <w:tcBorders>
              <w:top w:val="single" w:sz="4" w:space="0" w:color="auto"/>
              <w:left w:val="thinThickSmallGap" w:sz="24" w:space="0" w:color="auto"/>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ARHITECTURĂ ŞI URBANISM</w:t>
            </w:r>
          </w:p>
        </w:tc>
        <w:tc>
          <w:tcPr>
            <w:tcW w:w="1496" w:type="dxa"/>
            <w:tcBorders>
              <w:top w:val="single" w:sz="4" w:space="0" w:color="auto"/>
              <w:left w:val="nil"/>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ARHITECTURĂ</w:t>
            </w:r>
          </w:p>
        </w:tc>
        <w:tc>
          <w:tcPr>
            <w:tcW w:w="4862" w:type="dxa"/>
            <w:tcBorders>
              <w:top w:val="single" w:sz="4" w:space="0" w:color="auto"/>
              <w:left w:val="single" w:sz="4" w:space="0" w:color="auto"/>
              <w:bottom w:val="single" w:sz="4" w:space="0" w:color="auto"/>
              <w:right w:val="single" w:sz="4" w:space="0" w:color="auto"/>
            </w:tcBorders>
            <w:vAlign w:val="center"/>
          </w:tcPr>
          <w:p w:rsidR="0018631A" w:rsidRPr="00E73767" w:rsidRDefault="0018631A">
            <w:pPr>
              <w:rPr>
                <w:sz w:val="16"/>
                <w:szCs w:val="16"/>
                <w:vertAlign w:val="superscript"/>
                <w:lang w:eastAsia="en-US"/>
              </w:rPr>
            </w:pPr>
            <w:r w:rsidRPr="00E73767">
              <w:rPr>
                <w:sz w:val="16"/>
                <w:szCs w:val="16"/>
              </w:rPr>
              <w:t>Arhitectură</w:t>
            </w:r>
            <w:r w:rsidRPr="00E73767">
              <w:rPr>
                <w:sz w:val="16"/>
                <w:szCs w:val="16"/>
                <w:vertAlign w:val="superscript"/>
              </w:rPr>
              <w:t>1)</w:t>
            </w:r>
          </w:p>
        </w:tc>
        <w:tc>
          <w:tcPr>
            <w:tcW w:w="1122" w:type="dxa"/>
            <w:tcBorders>
              <w:top w:val="single" w:sz="4" w:space="0" w:color="auto"/>
              <w:left w:val="single" w:sz="4" w:space="0" w:color="auto"/>
              <w:bottom w:val="single" w:sz="4" w:space="0" w:color="auto"/>
              <w:right w:val="thinThickSmallGap" w:sz="24" w:space="0" w:color="auto"/>
            </w:tcBorders>
            <w:vAlign w:val="center"/>
          </w:tcPr>
          <w:p w:rsidR="0018631A" w:rsidRPr="00E73767" w:rsidRDefault="005F4476">
            <w:pPr>
              <w:pStyle w:val="Heading4"/>
              <w:jc w:val="center"/>
              <w:rPr>
                <w:b w:val="0"/>
                <w:bCs w:val="0"/>
                <w:sz w:val="16"/>
                <w:szCs w:val="16"/>
                <w:lang w:eastAsia="en-US"/>
              </w:rPr>
            </w:pPr>
            <w:r w:rsidRPr="00E73767">
              <w:rPr>
                <w:b w:val="0"/>
                <w:bCs w:val="0"/>
                <w:sz w:val="16"/>
                <w:szCs w:val="16"/>
                <w:lang w:eastAsia="en-US"/>
              </w:rPr>
              <w:t>x</w:t>
            </w:r>
          </w:p>
        </w:tc>
        <w:tc>
          <w:tcPr>
            <w:tcW w:w="1559" w:type="dxa"/>
            <w:vMerge w:val="restart"/>
            <w:tcBorders>
              <w:top w:val="single" w:sz="4" w:space="0" w:color="auto"/>
              <w:left w:val="nil"/>
              <w:bottom w:val="single" w:sz="4" w:space="0" w:color="auto"/>
              <w:right w:val="thinThickSmallGap" w:sz="24" w:space="0" w:color="auto"/>
            </w:tcBorders>
            <w:vAlign w:val="center"/>
          </w:tcPr>
          <w:p w:rsidR="009C3B5B" w:rsidRPr="00E73767" w:rsidRDefault="009C3B5B" w:rsidP="009C3B5B">
            <w:pPr>
              <w:jc w:val="center"/>
              <w:rPr>
                <w:sz w:val="14"/>
                <w:szCs w:val="14"/>
              </w:rPr>
            </w:pPr>
            <w:r w:rsidRPr="00E73767">
              <w:rPr>
                <w:sz w:val="14"/>
                <w:szCs w:val="14"/>
              </w:rPr>
              <w:t>Proba practico-metodică</w:t>
            </w:r>
          </w:p>
          <w:p w:rsidR="009C3B5B" w:rsidRPr="00E73767" w:rsidRDefault="009C3B5B" w:rsidP="009C3B5B">
            <w:pPr>
              <w:jc w:val="center"/>
              <w:rPr>
                <w:sz w:val="14"/>
                <w:szCs w:val="14"/>
              </w:rPr>
            </w:pPr>
            <w:r w:rsidRPr="00E73767">
              <w:rPr>
                <w:sz w:val="14"/>
                <w:szCs w:val="14"/>
              </w:rPr>
              <w:t>+</w:t>
            </w:r>
          </w:p>
          <w:p w:rsidR="009C3B5B" w:rsidRPr="00E73767" w:rsidRDefault="009C3B5B" w:rsidP="009C3B5B">
            <w:pPr>
              <w:jc w:val="center"/>
              <w:rPr>
                <w:sz w:val="14"/>
                <w:szCs w:val="14"/>
              </w:rPr>
            </w:pPr>
            <w:r w:rsidRPr="00E73767">
              <w:rPr>
                <w:sz w:val="14"/>
                <w:szCs w:val="14"/>
              </w:rPr>
              <w:t>Proba scrisă:</w:t>
            </w:r>
          </w:p>
          <w:p w:rsidR="00CD6E8E" w:rsidRPr="00E73767" w:rsidRDefault="00CD6E8E" w:rsidP="00CD6E8E">
            <w:pPr>
              <w:jc w:val="center"/>
              <w:rPr>
                <w:b/>
                <w:bCs/>
                <w:sz w:val="15"/>
                <w:szCs w:val="15"/>
              </w:rPr>
            </w:pPr>
            <w:r w:rsidRPr="00E73767">
              <w:rPr>
                <w:b/>
                <w:bCs/>
                <w:sz w:val="15"/>
                <w:szCs w:val="15"/>
              </w:rPr>
              <w:t>Arte vizuale</w:t>
            </w:r>
          </w:p>
          <w:p w:rsidR="00CD6E8E" w:rsidRPr="00E73767" w:rsidRDefault="00CD6E8E" w:rsidP="00CD6E8E">
            <w:pPr>
              <w:jc w:val="center"/>
              <w:rPr>
                <w:b/>
                <w:bCs/>
                <w:sz w:val="15"/>
                <w:szCs w:val="15"/>
              </w:rPr>
            </w:pPr>
            <w:r w:rsidRPr="00E73767">
              <w:rPr>
                <w:b/>
                <w:bCs/>
                <w:sz w:val="15"/>
                <w:szCs w:val="15"/>
              </w:rPr>
              <w:t>(Arhitectură)</w:t>
            </w:r>
          </w:p>
          <w:p w:rsidR="00CD6E8E" w:rsidRPr="00E73767" w:rsidRDefault="00CD6E8E" w:rsidP="00CD6E8E">
            <w:pPr>
              <w:jc w:val="center"/>
              <w:rPr>
                <w:sz w:val="16"/>
                <w:szCs w:val="16"/>
              </w:rPr>
            </w:pPr>
            <w:r w:rsidRPr="00E73767">
              <w:rPr>
                <w:sz w:val="16"/>
                <w:szCs w:val="16"/>
              </w:rPr>
              <w:t>(</w:t>
            </w:r>
            <w:r w:rsidRPr="00E73767">
              <w:rPr>
                <w:sz w:val="12"/>
                <w:szCs w:val="12"/>
              </w:rPr>
              <w:t>programa pentru concurs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sz w:val="16"/>
                <w:szCs w:val="16"/>
              </w:rPr>
            </w:pPr>
          </w:p>
          <w:p w:rsidR="00CD6E8E" w:rsidRPr="00E73767" w:rsidRDefault="00CD6E8E" w:rsidP="00CD6E8E">
            <w:pPr>
              <w:jc w:val="center"/>
              <w:rPr>
                <w:b/>
                <w:bCs/>
                <w:sz w:val="14"/>
                <w:szCs w:val="14"/>
              </w:rPr>
            </w:pPr>
            <w:r w:rsidRPr="00E73767">
              <w:rPr>
                <w:b/>
                <w:bCs/>
                <w:sz w:val="14"/>
                <w:szCs w:val="14"/>
              </w:rPr>
              <w:t>ARTE VIZUALE</w:t>
            </w:r>
          </w:p>
          <w:p w:rsidR="00CD6E8E" w:rsidRPr="00E73767" w:rsidRDefault="00CD6E8E" w:rsidP="00CD6E8E">
            <w:pPr>
              <w:jc w:val="center"/>
              <w:rPr>
                <w:b/>
                <w:bCs/>
                <w:sz w:val="14"/>
                <w:szCs w:val="14"/>
              </w:rPr>
            </w:pPr>
            <w:r w:rsidRPr="00E73767">
              <w:rPr>
                <w:b/>
                <w:bCs/>
                <w:sz w:val="14"/>
                <w:szCs w:val="14"/>
              </w:rPr>
              <w:t>(ARHITECTURĂ)</w:t>
            </w:r>
          </w:p>
          <w:p w:rsidR="00CD6E8E" w:rsidRPr="00E73767" w:rsidRDefault="00CD6E8E" w:rsidP="00CD6E8E">
            <w:pPr>
              <w:pStyle w:val="Heading1"/>
              <w:jc w:val="center"/>
              <w:rPr>
                <w:b/>
                <w:iCs/>
                <w:sz w:val="14"/>
                <w:szCs w:val="14"/>
              </w:rPr>
            </w:pPr>
            <w:r w:rsidRPr="00E73767">
              <w:rPr>
                <w:iCs/>
                <w:sz w:val="14"/>
                <w:szCs w:val="14"/>
              </w:rPr>
              <w:t xml:space="preserve"> (SPECIALITATE ŞI DIDACTICA SPECIALITĂŢII), ELEMENTE DE PEDAGOGIE ŞI PSIHOLOGIE </w:t>
            </w:r>
          </w:p>
          <w:p w:rsidR="0018631A" w:rsidRPr="00E73767" w:rsidRDefault="00CD6E8E" w:rsidP="00CD6E8E">
            <w:pPr>
              <w:jc w:val="center"/>
              <w:rPr>
                <w:sz w:val="15"/>
                <w:szCs w:val="15"/>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A90161">
        <w:trPr>
          <w:cantSplit/>
          <w:trHeight w:val="584"/>
          <w:jc w:val="center"/>
        </w:trPr>
        <w:tc>
          <w:tcPr>
            <w:tcW w:w="1569" w:type="dxa"/>
            <w:vMerge/>
            <w:tcBorders>
              <w:left w:val="thinThickSmallGap" w:sz="24" w:space="0" w:color="auto"/>
              <w:bottom w:val="single" w:sz="4" w:space="0" w:color="auto"/>
              <w:right w:val="single" w:sz="4" w:space="0" w:color="auto"/>
            </w:tcBorders>
            <w:shd w:val="clear" w:color="auto" w:fill="auto"/>
            <w:vAlign w:val="center"/>
          </w:tcPr>
          <w:p w:rsidR="0018631A" w:rsidRPr="00E73767" w:rsidRDefault="0018631A">
            <w:pPr>
              <w:jc w:val="center"/>
              <w:rPr>
                <w:b/>
                <w:bCs/>
                <w:sz w:val="16"/>
                <w:szCs w:val="16"/>
                <w:lang w:eastAsia="en-US"/>
              </w:rPr>
            </w:pPr>
          </w:p>
        </w:tc>
        <w:tc>
          <w:tcPr>
            <w:tcW w:w="2428" w:type="dxa"/>
            <w:vMerge/>
            <w:tcBorders>
              <w:left w:val="single" w:sz="4" w:space="0" w:color="auto"/>
              <w:bottom w:val="single" w:sz="4" w:space="0" w:color="auto"/>
              <w:right w:val="thinThickSmallGap" w:sz="24" w:space="0" w:color="auto"/>
            </w:tcBorders>
            <w:shd w:val="clear" w:color="auto" w:fill="auto"/>
            <w:vAlign w:val="center"/>
          </w:tcPr>
          <w:p w:rsidR="0018631A" w:rsidRPr="00E73767" w:rsidRDefault="0018631A">
            <w:pPr>
              <w:jc w:val="center"/>
              <w:rPr>
                <w:b/>
                <w:bCs/>
                <w:sz w:val="16"/>
                <w:szCs w:val="16"/>
                <w:lang w:eastAsia="en-US"/>
              </w:rPr>
            </w:pPr>
          </w:p>
        </w:tc>
        <w:tc>
          <w:tcPr>
            <w:tcW w:w="1873" w:type="dxa"/>
            <w:tcBorders>
              <w:top w:val="single" w:sz="4" w:space="0" w:color="auto"/>
              <w:left w:val="thinThickSmallGap" w:sz="24" w:space="0" w:color="auto"/>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ARHITECTURĂ ŞI URBANISM</w:t>
            </w:r>
          </w:p>
        </w:tc>
        <w:tc>
          <w:tcPr>
            <w:tcW w:w="1496" w:type="dxa"/>
            <w:tcBorders>
              <w:top w:val="single" w:sz="4" w:space="0" w:color="auto"/>
              <w:left w:val="nil"/>
              <w:bottom w:val="single" w:sz="4" w:space="0" w:color="auto"/>
              <w:right w:val="single" w:sz="4" w:space="0" w:color="auto"/>
            </w:tcBorders>
            <w:vAlign w:val="center"/>
          </w:tcPr>
          <w:p w:rsidR="0018631A" w:rsidRPr="00E73767" w:rsidRDefault="0018631A">
            <w:pPr>
              <w:jc w:val="center"/>
              <w:rPr>
                <w:sz w:val="16"/>
                <w:szCs w:val="16"/>
                <w:lang w:eastAsia="en-US"/>
              </w:rPr>
            </w:pPr>
            <w:r w:rsidRPr="00E73767">
              <w:rPr>
                <w:sz w:val="16"/>
                <w:szCs w:val="16"/>
              </w:rPr>
              <w:t>ARHITECTURĂ</w:t>
            </w:r>
          </w:p>
        </w:tc>
        <w:tc>
          <w:tcPr>
            <w:tcW w:w="4862" w:type="dxa"/>
            <w:tcBorders>
              <w:top w:val="single" w:sz="4" w:space="0" w:color="auto"/>
              <w:left w:val="single" w:sz="4" w:space="0" w:color="auto"/>
              <w:bottom w:val="single" w:sz="4" w:space="0" w:color="auto"/>
              <w:right w:val="single" w:sz="4" w:space="0" w:color="auto"/>
            </w:tcBorders>
            <w:vAlign w:val="center"/>
          </w:tcPr>
          <w:p w:rsidR="0018631A" w:rsidRPr="00E73767" w:rsidRDefault="0018631A">
            <w:pPr>
              <w:rPr>
                <w:sz w:val="16"/>
                <w:szCs w:val="16"/>
                <w:vertAlign w:val="superscript"/>
                <w:lang w:eastAsia="en-US"/>
              </w:rPr>
            </w:pPr>
            <w:r w:rsidRPr="00E73767">
              <w:rPr>
                <w:sz w:val="16"/>
                <w:szCs w:val="16"/>
              </w:rPr>
              <w:t>Arhitectură de interior</w:t>
            </w:r>
            <w:r w:rsidRPr="00E73767">
              <w:rPr>
                <w:sz w:val="16"/>
                <w:szCs w:val="16"/>
                <w:vertAlign w:val="superscript"/>
              </w:rPr>
              <w:t>2)</w:t>
            </w:r>
          </w:p>
        </w:tc>
        <w:tc>
          <w:tcPr>
            <w:tcW w:w="1122" w:type="dxa"/>
            <w:tcBorders>
              <w:top w:val="single" w:sz="4" w:space="0" w:color="auto"/>
              <w:left w:val="single" w:sz="4" w:space="0" w:color="auto"/>
              <w:bottom w:val="single" w:sz="4" w:space="0" w:color="auto"/>
              <w:right w:val="thinThickSmallGap" w:sz="24" w:space="0" w:color="auto"/>
            </w:tcBorders>
            <w:vAlign w:val="center"/>
          </w:tcPr>
          <w:p w:rsidR="0018631A" w:rsidRPr="00E73767" w:rsidRDefault="005F4476">
            <w:pPr>
              <w:pStyle w:val="Heading4"/>
              <w:jc w:val="center"/>
              <w:rPr>
                <w:b w:val="0"/>
                <w:bCs w:val="0"/>
                <w:sz w:val="16"/>
                <w:szCs w:val="16"/>
                <w:lang w:eastAsia="en-US"/>
              </w:rPr>
            </w:pPr>
            <w:r w:rsidRPr="00E73767">
              <w:rPr>
                <w:b w:val="0"/>
                <w:bCs w:val="0"/>
                <w:sz w:val="16"/>
                <w:szCs w:val="16"/>
                <w:lang w:eastAsia="en-US"/>
              </w:rPr>
              <w:t>x</w:t>
            </w:r>
          </w:p>
        </w:tc>
        <w:tc>
          <w:tcPr>
            <w:tcW w:w="1559" w:type="dxa"/>
            <w:vMerge/>
            <w:tcBorders>
              <w:top w:val="single" w:sz="4" w:space="0" w:color="auto"/>
              <w:left w:val="nil"/>
              <w:bottom w:val="single" w:sz="4" w:space="0" w:color="auto"/>
              <w:right w:val="thinThickSmallGap" w:sz="24" w:space="0" w:color="auto"/>
            </w:tcBorders>
            <w:vAlign w:val="center"/>
          </w:tcPr>
          <w:p w:rsidR="0018631A" w:rsidRPr="00E73767" w:rsidRDefault="0018631A">
            <w:pPr>
              <w:rPr>
                <w:b/>
                <w:bCs/>
                <w:sz w:val="12"/>
                <w:szCs w:val="12"/>
                <w:lang w:eastAsia="en-US"/>
              </w:rPr>
            </w:pPr>
          </w:p>
        </w:tc>
      </w:tr>
      <w:tr w:rsidR="0018631A" w:rsidRPr="00E73767" w:rsidTr="00A90161">
        <w:trPr>
          <w:cantSplit/>
          <w:trHeight w:val="584"/>
          <w:jc w:val="center"/>
        </w:trPr>
        <w:tc>
          <w:tcPr>
            <w:tcW w:w="14909" w:type="dxa"/>
            <w:gridSpan w:val="7"/>
            <w:tcBorders>
              <w:top w:val="single" w:sz="4" w:space="0" w:color="auto"/>
              <w:left w:val="thinThickSmallGap" w:sz="24" w:space="0" w:color="auto"/>
              <w:bottom w:val="thickThinSmallGap" w:sz="24" w:space="0" w:color="auto"/>
              <w:right w:val="thinThickSmallGap" w:sz="24" w:space="0" w:color="auto"/>
            </w:tcBorders>
            <w:vAlign w:val="center"/>
          </w:tcPr>
          <w:p w:rsidR="0018631A" w:rsidRPr="00E73767" w:rsidRDefault="0018631A">
            <w:pPr>
              <w:rPr>
                <w:sz w:val="16"/>
                <w:szCs w:val="16"/>
                <w:lang w:eastAsia="en-US"/>
              </w:rPr>
            </w:pPr>
            <w:r w:rsidRPr="00E73767">
              <w:rPr>
                <w:sz w:val="16"/>
                <w:szCs w:val="16"/>
                <w:vertAlign w:val="superscript"/>
              </w:rPr>
              <w:t>1)</w:t>
            </w:r>
            <w:r w:rsidRPr="00E73767">
              <w:rPr>
                <w:sz w:val="16"/>
                <w:szCs w:val="16"/>
              </w:rPr>
              <w:t xml:space="preserve"> Studii universitare integrate licenţă şi master cu un număr de 360 de credite de studiu transferabile, conform reglementării sectoriale din cadrul Uniunii Europene.</w:t>
            </w:r>
          </w:p>
          <w:p w:rsidR="0018631A" w:rsidRPr="00E73767" w:rsidRDefault="0018631A">
            <w:pPr>
              <w:rPr>
                <w:sz w:val="16"/>
                <w:szCs w:val="16"/>
                <w:lang w:eastAsia="en-US"/>
              </w:rPr>
            </w:pPr>
            <w:r w:rsidRPr="00E73767">
              <w:rPr>
                <w:sz w:val="16"/>
                <w:szCs w:val="16"/>
                <w:vertAlign w:val="superscript"/>
              </w:rPr>
              <w:t xml:space="preserve">2) </w:t>
            </w:r>
            <w:r w:rsidRPr="00E73767">
              <w:rPr>
                <w:sz w:val="16"/>
                <w:szCs w:val="16"/>
              </w:rPr>
              <w:t>Studii universitare integrate licenţă şi master cu un număr de 300 de credite de studiu transferabile.</w:t>
            </w:r>
          </w:p>
        </w:tc>
      </w:tr>
    </w:tbl>
    <w:p w:rsidR="00A21E6D" w:rsidRPr="00E73767" w:rsidRDefault="00A21E6D" w:rsidP="004E5B50">
      <w:pPr>
        <w:ind w:left="7200" w:firstLine="720"/>
        <w:jc w:val="right"/>
        <w:rPr>
          <w:b/>
          <w:bCs/>
          <w:sz w:val="20"/>
          <w:szCs w:val="20"/>
        </w:rPr>
      </w:pPr>
    </w:p>
    <w:p w:rsidR="00F62AE7" w:rsidRPr="00E73767" w:rsidRDefault="00F62AE7"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p w:rsidR="00A21E6D" w:rsidRPr="00E73767" w:rsidRDefault="00A21E6D"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0"/>
        <w:gridCol w:w="1559"/>
        <w:gridCol w:w="1344"/>
        <w:gridCol w:w="1701"/>
        <w:gridCol w:w="1842"/>
        <w:gridCol w:w="993"/>
        <w:gridCol w:w="3685"/>
        <w:gridCol w:w="992"/>
        <w:gridCol w:w="1916"/>
      </w:tblGrid>
      <w:tr w:rsidR="00E73767" w:rsidRPr="00E73767" w:rsidTr="00343E6F">
        <w:trPr>
          <w:cantSplit/>
          <w:jc w:val="center"/>
        </w:trPr>
        <w:tc>
          <w:tcPr>
            <w:tcW w:w="2439" w:type="dxa"/>
            <w:gridSpan w:val="2"/>
            <w:tcBorders>
              <w:top w:val="thinThickSmallGap" w:sz="24" w:space="0" w:color="auto"/>
              <w:left w:val="thinThickSmallGap" w:sz="24" w:space="0" w:color="auto"/>
              <w:right w:val="thinThickSmallGap" w:sz="24" w:space="0" w:color="auto"/>
            </w:tcBorders>
            <w:vAlign w:val="center"/>
          </w:tcPr>
          <w:p w:rsidR="00A21E6D" w:rsidRPr="00E73767" w:rsidRDefault="00A21E6D" w:rsidP="00651AB0">
            <w:pPr>
              <w:jc w:val="center"/>
              <w:rPr>
                <w:b/>
                <w:bCs/>
                <w:sz w:val="16"/>
                <w:szCs w:val="16"/>
              </w:rPr>
            </w:pPr>
            <w:r w:rsidRPr="00E73767">
              <w:rPr>
                <w:b/>
                <w:bCs/>
                <w:sz w:val="16"/>
                <w:szCs w:val="16"/>
              </w:rPr>
              <w:lastRenderedPageBreak/>
              <w:t>Învăţământ preuniversitar</w:t>
            </w:r>
          </w:p>
        </w:tc>
        <w:tc>
          <w:tcPr>
            <w:tcW w:w="10557" w:type="dxa"/>
            <w:gridSpan w:val="6"/>
            <w:tcBorders>
              <w:top w:val="thinThickSmallGap" w:sz="24" w:space="0" w:color="auto"/>
              <w:left w:val="nil"/>
              <w:right w:val="thinThickSmallGap" w:sz="24" w:space="0" w:color="auto"/>
            </w:tcBorders>
            <w:vAlign w:val="center"/>
          </w:tcPr>
          <w:p w:rsidR="00A21E6D" w:rsidRPr="00E73767" w:rsidRDefault="00A21E6D" w:rsidP="00651AB0">
            <w:pPr>
              <w:jc w:val="center"/>
              <w:rPr>
                <w:b/>
                <w:bCs/>
                <w:sz w:val="16"/>
                <w:szCs w:val="16"/>
              </w:rPr>
            </w:pPr>
            <w:r w:rsidRPr="00E73767">
              <w:rPr>
                <w:b/>
                <w:bCs/>
                <w:sz w:val="16"/>
                <w:szCs w:val="16"/>
              </w:rPr>
              <w:t>Studii absolvite, cu diplomă, la instituţii de învăţământ superior acreditate/autorizate provizoriu, care dau dreptul candidaţilor  de a se înscrie şi de a participa la concursurile de titularizare în învăţământul preuniversitar</w:t>
            </w:r>
          </w:p>
        </w:tc>
        <w:tc>
          <w:tcPr>
            <w:tcW w:w="1916" w:type="dxa"/>
            <w:tcBorders>
              <w:top w:val="thinThickSmallGap" w:sz="24" w:space="0" w:color="auto"/>
              <w:left w:val="nil"/>
              <w:right w:val="thinThickSmallGap" w:sz="24" w:space="0" w:color="auto"/>
            </w:tcBorders>
            <w:vAlign w:val="center"/>
          </w:tcPr>
          <w:p w:rsidR="00A21E6D" w:rsidRPr="00E73767" w:rsidRDefault="00A21E6D" w:rsidP="00651AB0">
            <w:pPr>
              <w:jc w:val="center"/>
              <w:rPr>
                <w:b/>
                <w:bCs/>
                <w:sz w:val="18"/>
                <w:szCs w:val="18"/>
              </w:rPr>
            </w:pPr>
            <w:r w:rsidRPr="00E73767">
              <w:rPr>
                <w:b/>
                <w:bCs/>
                <w:sz w:val="18"/>
                <w:szCs w:val="18"/>
              </w:rPr>
              <w:t>Programa -</w:t>
            </w:r>
          </w:p>
          <w:p w:rsidR="00A21E6D" w:rsidRPr="00E73767" w:rsidRDefault="00A21E6D" w:rsidP="00651AB0">
            <w:pPr>
              <w:jc w:val="center"/>
              <w:rPr>
                <w:b/>
                <w:bCs/>
                <w:sz w:val="18"/>
                <w:szCs w:val="18"/>
              </w:rPr>
            </w:pPr>
            <w:r w:rsidRPr="00E73767">
              <w:rPr>
                <w:b/>
                <w:bCs/>
                <w:sz w:val="18"/>
                <w:szCs w:val="18"/>
              </w:rPr>
              <w:t>probă de concurs</w:t>
            </w:r>
          </w:p>
        </w:tc>
      </w:tr>
      <w:tr w:rsidR="00E73767" w:rsidRPr="00E73767" w:rsidTr="00343E6F">
        <w:trPr>
          <w:cantSplit/>
          <w:trHeight w:val="558"/>
          <w:jc w:val="center"/>
        </w:trPr>
        <w:tc>
          <w:tcPr>
            <w:tcW w:w="880" w:type="dxa"/>
            <w:tcBorders>
              <w:left w:val="thinThickSmallGap" w:sz="24" w:space="0" w:color="auto"/>
            </w:tcBorders>
            <w:vAlign w:val="center"/>
          </w:tcPr>
          <w:p w:rsidR="00A21E6D" w:rsidRPr="00E73767" w:rsidRDefault="00A21E6D" w:rsidP="00651AB0">
            <w:pPr>
              <w:jc w:val="center"/>
              <w:rPr>
                <w:sz w:val="14"/>
                <w:szCs w:val="14"/>
              </w:rPr>
            </w:pPr>
            <w:r w:rsidRPr="00E73767">
              <w:rPr>
                <w:b/>
                <w:bCs/>
                <w:sz w:val="14"/>
                <w:szCs w:val="14"/>
              </w:rPr>
              <w:t xml:space="preserve">Nivel </w:t>
            </w:r>
          </w:p>
        </w:tc>
        <w:tc>
          <w:tcPr>
            <w:tcW w:w="1559" w:type="dxa"/>
            <w:tcBorders>
              <w:right w:val="thinThickSmallGap" w:sz="24" w:space="0" w:color="auto"/>
            </w:tcBorders>
            <w:vAlign w:val="center"/>
          </w:tcPr>
          <w:p w:rsidR="00A21E6D" w:rsidRPr="00E73767" w:rsidRDefault="00A21E6D" w:rsidP="00651AB0">
            <w:pPr>
              <w:jc w:val="center"/>
              <w:rPr>
                <w:b/>
                <w:bCs/>
                <w:sz w:val="14"/>
                <w:szCs w:val="14"/>
              </w:rPr>
            </w:pPr>
            <w:r w:rsidRPr="00E73767">
              <w:rPr>
                <w:b/>
                <w:bCs/>
                <w:sz w:val="14"/>
                <w:szCs w:val="14"/>
              </w:rPr>
              <w:t>Post/Catedră</w:t>
            </w:r>
          </w:p>
          <w:p w:rsidR="00A21E6D" w:rsidRPr="00E73767" w:rsidRDefault="00A21E6D" w:rsidP="00651AB0">
            <w:pPr>
              <w:jc w:val="center"/>
              <w:rPr>
                <w:sz w:val="14"/>
                <w:szCs w:val="14"/>
              </w:rPr>
            </w:pPr>
            <w:r w:rsidRPr="00E73767">
              <w:rPr>
                <w:sz w:val="14"/>
                <w:szCs w:val="14"/>
              </w:rPr>
              <w:t>(Disciplina principală</w:t>
            </w:r>
          </w:p>
          <w:p w:rsidR="00A21E6D" w:rsidRPr="00E73767" w:rsidRDefault="00A21E6D" w:rsidP="00651AB0">
            <w:pPr>
              <w:jc w:val="center"/>
              <w:rPr>
                <w:sz w:val="14"/>
                <w:szCs w:val="14"/>
              </w:rPr>
            </w:pPr>
            <w:r w:rsidRPr="00E73767">
              <w:rPr>
                <w:sz w:val="14"/>
                <w:szCs w:val="14"/>
              </w:rPr>
              <w:t>de încadrare)</w:t>
            </w:r>
          </w:p>
        </w:tc>
        <w:tc>
          <w:tcPr>
            <w:tcW w:w="1344" w:type="dxa"/>
            <w:tcBorders>
              <w:left w:val="nil"/>
            </w:tcBorders>
            <w:vAlign w:val="center"/>
          </w:tcPr>
          <w:p w:rsidR="00A21E6D" w:rsidRPr="00E73767" w:rsidRDefault="00A21E6D" w:rsidP="00651AB0">
            <w:pPr>
              <w:jc w:val="center"/>
              <w:rPr>
                <w:sz w:val="14"/>
                <w:szCs w:val="14"/>
              </w:rPr>
            </w:pPr>
            <w:r w:rsidRPr="00E73767">
              <w:rPr>
                <w:sz w:val="14"/>
                <w:szCs w:val="14"/>
              </w:rPr>
              <w:t>Domeniul fundamental</w:t>
            </w:r>
          </w:p>
        </w:tc>
        <w:tc>
          <w:tcPr>
            <w:tcW w:w="1701" w:type="dxa"/>
            <w:tcBorders>
              <w:left w:val="nil"/>
            </w:tcBorders>
            <w:vAlign w:val="center"/>
          </w:tcPr>
          <w:p w:rsidR="00A21E6D" w:rsidRPr="00E73767" w:rsidRDefault="00A21E6D" w:rsidP="00651AB0">
            <w:pPr>
              <w:jc w:val="center"/>
              <w:rPr>
                <w:sz w:val="14"/>
                <w:szCs w:val="14"/>
              </w:rPr>
            </w:pPr>
            <w:r w:rsidRPr="00E73767">
              <w:rPr>
                <w:sz w:val="14"/>
                <w:szCs w:val="14"/>
              </w:rPr>
              <w:t>Domeniul pentru studiile</w:t>
            </w:r>
          </w:p>
          <w:p w:rsidR="00A21E6D" w:rsidRPr="00E73767" w:rsidRDefault="00A21E6D" w:rsidP="00651AB0">
            <w:pPr>
              <w:jc w:val="center"/>
              <w:rPr>
                <w:sz w:val="14"/>
                <w:szCs w:val="14"/>
              </w:rPr>
            </w:pPr>
            <w:r w:rsidRPr="00E73767">
              <w:rPr>
                <w:sz w:val="14"/>
                <w:szCs w:val="14"/>
              </w:rPr>
              <w:t xml:space="preserve">universitare de licenţă              </w:t>
            </w:r>
          </w:p>
        </w:tc>
        <w:tc>
          <w:tcPr>
            <w:tcW w:w="1842" w:type="dxa"/>
            <w:vAlign w:val="center"/>
          </w:tcPr>
          <w:p w:rsidR="00A21E6D" w:rsidRPr="00E73767" w:rsidRDefault="00A21E6D" w:rsidP="00651AB0">
            <w:pPr>
              <w:jc w:val="center"/>
              <w:rPr>
                <w:sz w:val="14"/>
                <w:szCs w:val="14"/>
              </w:rPr>
            </w:pPr>
            <w:r w:rsidRPr="00E73767">
              <w:rPr>
                <w:sz w:val="14"/>
                <w:szCs w:val="14"/>
              </w:rPr>
              <w:t>Specializarea din cadrul domeniului pentru studiile</w:t>
            </w:r>
          </w:p>
          <w:p w:rsidR="00A21E6D" w:rsidRPr="00E73767" w:rsidRDefault="00A21E6D" w:rsidP="00651AB0">
            <w:pPr>
              <w:jc w:val="center"/>
              <w:rPr>
                <w:sz w:val="14"/>
                <w:szCs w:val="14"/>
              </w:rPr>
            </w:pPr>
            <w:r w:rsidRPr="00E73767">
              <w:rPr>
                <w:sz w:val="14"/>
                <w:szCs w:val="14"/>
              </w:rPr>
              <w:t>universitare de licenţă</w:t>
            </w:r>
          </w:p>
        </w:tc>
        <w:tc>
          <w:tcPr>
            <w:tcW w:w="993" w:type="dxa"/>
            <w:vAlign w:val="center"/>
          </w:tcPr>
          <w:p w:rsidR="00A21E6D" w:rsidRPr="00E73767" w:rsidRDefault="00A21E6D" w:rsidP="00651AB0">
            <w:pPr>
              <w:jc w:val="center"/>
              <w:rPr>
                <w:sz w:val="14"/>
                <w:szCs w:val="14"/>
              </w:rPr>
            </w:pPr>
            <w:r w:rsidRPr="00E73767">
              <w:rPr>
                <w:sz w:val="14"/>
                <w:szCs w:val="14"/>
              </w:rPr>
              <w:t>Domeniul de licenţă</w:t>
            </w:r>
          </w:p>
        </w:tc>
        <w:tc>
          <w:tcPr>
            <w:tcW w:w="3685" w:type="dxa"/>
          </w:tcPr>
          <w:p w:rsidR="00A21E6D" w:rsidRPr="00E73767" w:rsidRDefault="00A21E6D" w:rsidP="00651AB0">
            <w:pPr>
              <w:jc w:val="right"/>
              <w:rPr>
                <w:sz w:val="14"/>
                <w:szCs w:val="14"/>
              </w:rPr>
            </w:pPr>
            <w:r w:rsidRPr="00E73767">
              <w:rPr>
                <w:sz w:val="14"/>
                <w:szCs w:val="14"/>
              </w:rPr>
              <w:t xml:space="preserve">Nivelul de </w:t>
            </w:r>
          </w:p>
          <w:p w:rsidR="00A21E6D" w:rsidRPr="00E73767" w:rsidRDefault="00A21E6D" w:rsidP="00651AB0">
            <w:pPr>
              <w:jc w:val="right"/>
              <w:rPr>
                <w:sz w:val="14"/>
                <w:szCs w:val="14"/>
              </w:rPr>
            </w:pPr>
            <w:r w:rsidRPr="00E73767">
              <w:rPr>
                <w:sz w:val="14"/>
                <w:szCs w:val="14"/>
              </w:rPr>
              <w:t>studii</w:t>
            </w:r>
          </w:p>
          <w:p w:rsidR="00A21E6D" w:rsidRPr="00E73767" w:rsidRDefault="00A21E6D" w:rsidP="00651AB0">
            <w:pPr>
              <w:rPr>
                <w:sz w:val="14"/>
                <w:szCs w:val="14"/>
              </w:rPr>
            </w:pPr>
          </w:p>
          <w:p w:rsidR="00A21E6D" w:rsidRPr="00E73767" w:rsidRDefault="00A21E6D" w:rsidP="00651AB0">
            <w:pPr>
              <w:rPr>
                <w:sz w:val="14"/>
                <w:szCs w:val="14"/>
              </w:rPr>
            </w:pPr>
            <w:r w:rsidRPr="00E73767">
              <w:rPr>
                <w:sz w:val="14"/>
                <w:szCs w:val="14"/>
              </w:rPr>
              <w:t>Programul de studii de master acreditat</w:t>
            </w:r>
          </w:p>
        </w:tc>
        <w:tc>
          <w:tcPr>
            <w:tcW w:w="992" w:type="dxa"/>
            <w:tcBorders>
              <w:right w:val="thinThickSmallGap" w:sz="24" w:space="0" w:color="auto"/>
            </w:tcBorders>
            <w:vAlign w:val="center"/>
          </w:tcPr>
          <w:p w:rsidR="00A21E6D" w:rsidRPr="00E73767" w:rsidRDefault="00A21E6D" w:rsidP="00651AB0">
            <w:pPr>
              <w:jc w:val="center"/>
              <w:rPr>
                <w:sz w:val="14"/>
                <w:szCs w:val="14"/>
              </w:rPr>
            </w:pPr>
            <w:r w:rsidRPr="00E73767">
              <w:rPr>
                <w:sz w:val="14"/>
                <w:szCs w:val="14"/>
              </w:rPr>
              <w:t>Studii</w:t>
            </w:r>
          </w:p>
          <w:p w:rsidR="00A21E6D" w:rsidRPr="00E73767" w:rsidRDefault="0036648F" w:rsidP="00651AB0">
            <w:pPr>
              <w:jc w:val="center"/>
              <w:rPr>
                <w:sz w:val="14"/>
                <w:szCs w:val="14"/>
              </w:rPr>
            </w:pPr>
            <w:r w:rsidRPr="00E73767">
              <w:rPr>
                <w:sz w:val="14"/>
                <w:szCs w:val="14"/>
              </w:rPr>
              <w:t>universitare de masterat / master</w:t>
            </w:r>
            <w:r w:rsidR="00A21E6D" w:rsidRPr="00E73767">
              <w:rPr>
                <w:sz w:val="14"/>
                <w:szCs w:val="14"/>
              </w:rPr>
              <w:t xml:space="preserve">           </w:t>
            </w:r>
          </w:p>
        </w:tc>
        <w:tc>
          <w:tcPr>
            <w:tcW w:w="1916" w:type="dxa"/>
            <w:tcBorders>
              <w:left w:val="nil"/>
              <w:right w:val="thinThickSmallGap" w:sz="24" w:space="0" w:color="auto"/>
            </w:tcBorders>
            <w:vAlign w:val="center"/>
          </w:tcPr>
          <w:p w:rsidR="00A21E6D" w:rsidRPr="00E73767" w:rsidRDefault="00A21E6D" w:rsidP="00651AB0">
            <w:pPr>
              <w:jc w:val="center"/>
              <w:rPr>
                <w:b/>
                <w:bCs/>
                <w:sz w:val="18"/>
                <w:szCs w:val="18"/>
              </w:rPr>
            </w:pPr>
          </w:p>
        </w:tc>
      </w:tr>
      <w:tr w:rsidR="00E73767" w:rsidRPr="00E73767" w:rsidTr="00343E6F">
        <w:trPr>
          <w:cantSplit/>
          <w:trHeight w:val="200"/>
          <w:jc w:val="center"/>
        </w:trPr>
        <w:tc>
          <w:tcPr>
            <w:tcW w:w="880" w:type="dxa"/>
            <w:vMerge w:val="restart"/>
            <w:tcBorders>
              <w:left w:val="thinThickSmallGap" w:sz="24" w:space="0" w:color="auto"/>
            </w:tcBorders>
            <w:vAlign w:val="center"/>
          </w:tcPr>
          <w:p w:rsidR="00870D46" w:rsidRPr="00E73767" w:rsidRDefault="00870D46" w:rsidP="008856CF">
            <w:pPr>
              <w:jc w:val="both"/>
              <w:rPr>
                <w:b/>
                <w:bCs/>
                <w:sz w:val="15"/>
                <w:szCs w:val="15"/>
              </w:rPr>
            </w:pPr>
            <w:r w:rsidRPr="00E73767">
              <w:rPr>
                <w:b/>
                <w:bCs/>
                <w:sz w:val="15"/>
                <w:szCs w:val="15"/>
              </w:rPr>
              <w:t xml:space="preserve">Palatele copiilor / </w:t>
            </w:r>
          </w:p>
          <w:p w:rsidR="00870D46" w:rsidRPr="00E73767" w:rsidRDefault="00870D46" w:rsidP="008856CF">
            <w:pPr>
              <w:rPr>
                <w:sz w:val="13"/>
                <w:szCs w:val="13"/>
              </w:rPr>
            </w:pPr>
            <w:r w:rsidRPr="00E73767">
              <w:rPr>
                <w:b/>
                <w:bCs/>
                <w:sz w:val="15"/>
                <w:szCs w:val="15"/>
              </w:rPr>
              <w:t>Cluburile copiilor</w:t>
            </w:r>
          </w:p>
        </w:tc>
        <w:tc>
          <w:tcPr>
            <w:tcW w:w="1559" w:type="dxa"/>
            <w:vMerge w:val="restart"/>
            <w:tcBorders>
              <w:right w:val="thinThickSmallGap" w:sz="24" w:space="0" w:color="auto"/>
            </w:tcBorders>
            <w:vAlign w:val="center"/>
          </w:tcPr>
          <w:p w:rsidR="00870D46" w:rsidRPr="00E73767" w:rsidRDefault="00870D46" w:rsidP="00FB221B">
            <w:pPr>
              <w:rPr>
                <w:sz w:val="13"/>
                <w:szCs w:val="13"/>
              </w:rPr>
            </w:pPr>
            <w:r w:rsidRPr="00E73767">
              <w:rPr>
                <w:sz w:val="13"/>
                <w:szCs w:val="13"/>
              </w:rPr>
              <w:t>1. Muzica uşoară vocală şi instrumentală</w:t>
            </w:r>
          </w:p>
          <w:p w:rsidR="00870D46" w:rsidRPr="00E73767" w:rsidRDefault="00870D46" w:rsidP="00FB221B">
            <w:pPr>
              <w:rPr>
                <w:sz w:val="13"/>
                <w:szCs w:val="13"/>
              </w:rPr>
            </w:pPr>
            <w:r w:rsidRPr="00E73767">
              <w:rPr>
                <w:sz w:val="13"/>
                <w:szCs w:val="13"/>
              </w:rPr>
              <w:t>2. Muzica vocal – instrumentală</w:t>
            </w:r>
          </w:p>
          <w:p w:rsidR="00870D46" w:rsidRPr="00E73767" w:rsidRDefault="00870D46" w:rsidP="00FB221B">
            <w:pPr>
              <w:rPr>
                <w:sz w:val="13"/>
                <w:szCs w:val="13"/>
              </w:rPr>
            </w:pPr>
            <w:r w:rsidRPr="00E73767">
              <w:rPr>
                <w:sz w:val="13"/>
                <w:szCs w:val="13"/>
              </w:rPr>
              <w:t>3. Canto clasic şi popular</w:t>
            </w:r>
          </w:p>
          <w:p w:rsidR="00870D46" w:rsidRPr="00E73767" w:rsidRDefault="00870D46" w:rsidP="00FB221B">
            <w:pPr>
              <w:rPr>
                <w:sz w:val="13"/>
                <w:szCs w:val="13"/>
              </w:rPr>
            </w:pPr>
            <w:r w:rsidRPr="00E73767">
              <w:rPr>
                <w:sz w:val="13"/>
                <w:szCs w:val="13"/>
              </w:rPr>
              <w:t>4. Cor / Grup vocal</w:t>
            </w:r>
          </w:p>
          <w:p w:rsidR="00870D46" w:rsidRPr="00E73767" w:rsidRDefault="00870D46" w:rsidP="00FB221B">
            <w:pPr>
              <w:rPr>
                <w:sz w:val="13"/>
                <w:szCs w:val="13"/>
              </w:rPr>
            </w:pPr>
            <w:r w:rsidRPr="00E73767">
              <w:rPr>
                <w:sz w:val="13"/>
                <w:szCs w:val="13"/>
              </w:rPr>
              <w:t>5. Estrada</w:t>
            </w:r>
          </w:p>
          <w:p w:rsidR="00870D46" w:rsidRPr="00E73767" w:rsidRDefault="00870D46" w:rsidP="00FB221B">
            <w:pPr>
              <w:rPr>
                <w:sz w:val="13"/>
                <w:szCs w:val="13"/>
              </w:rPr>
            </w:pPr>
            <w:r w:rsidRPr="00E73767">
              <w:rPr>
                <w:sz w:val="13"/>
                <w:szCs w:val="13"/>
              </w:rPr>
              <w:t>6. Muzica folk</w:t>
            </w:r>
          </w:p>
          <w:p w:rsidR="00870D46" w:rsidRPr="00E73767" w:rsidRDefault="00870D46" w:rsidP="00FB221B">
            <w:pPr>
              <w:rPr>
                <w:sz w:val="13"/>
                <w:szCs w:val="13"/>
              </w:rPr>
            </w:pPr>
            <w:r w:rsidRPr="00E73767">
              <w:rPr>
                <w:sz w:val="13"/>
                <w:szCs w:val="13"/>
              </w:rPr>
              <w:t>7. Muzica populară</w:t>
            </w:r>
          </w:p>
          <w:p w:rsidR="00870D46" w:rsidRPr="00E73767" w:rsidRDefault="00870D46" w:rsidP="00FB221B">
            <w:pPr>
              <w:rPr>
                <w:sz w:val="13"/>
                <w:szCs w:val="13"/>
              </w:rPr>
            </w:pPr>
            <w:r w:rsidRPr="00E73767">
              <w:rPr>
                <w:sz w:val="13"/>
                <w:szCs w:val="13"/>
              </w:rPr>
              <w:t>8. Instrumente muzicale tradiţionale</w:t>
            </w:r>
          </w:p>
          <w:p w:rsidR="00870D46" w:rsidRPr="00E73767" w:rsidRDefault="00870D46" w:rsidP="00FB221B">
            <w:pPr>
              <w:rPr>
                <w:sz w:val="13"/>
                <w:szCs w:val="13"/>
              </w:rPr>
            </w:pPr>
            <w:r w:rsidRPr="00E73767">
              <w:rPr>
                <w:sz w:val="13"/>
                <w:szCs w:val="13"/>
              </w:rPr>
              <w:t>9. Orchestra</w:t>
            </w:r>
          </w:p>
          <w:p w:rsidR="00870D46" w:rsidRPr="00E73767" w:rsidRDefault="00870D46" w:rsidP="00FB221B">
            <w:pPr>
              <w:rPr>
                <w:sz w:val="13"/>
                <w:szCs w:val="13"/>
              </w:rPr>
            </w:pPr>
            <w:r w:rsidRPr="00E73767">
              <w:rPr>
                <w:sz w:val="13"/>
                <w:szCs w:val="13"/>
              </w:rPr>
              <w:t>10. Orchestra populară / taraf</w:t>
            </w:r>
          </w:p>
          <w:p w:rsidR="00870D46" w:rsidRPr="00E73767" w:rsidRDefault="00870D46" w:rsidP="00FB221B">
            <w:pPr>
              <w:rPr>
                <w:sz w:val="13"/>
                <w:szCs w:val="13"/>
              </w:rPr>
            </w:pPr>
            <w:r w:rsidRPr="00E73767">
              <w:rPr>
                <w:sz w:val="13"/>
                <w:szCs w:val="13"/>
              </w:rPr>
              <w:t>11. Fanfara</w:t>
            </w:r>
          </w:p>
          <w:p w:rsidR="00870D46" w:rsidRPr="00E73767" w:rsidRDefault="00870D46" w:rsidP="00FB221B">
            <w:pPr>
              <w:rPr>
                <w:sz w:val="13"/>
                <w:szCs w:val="13"/>
              </w:rPr>
            </w:pPr>
            <w:r w:rsidRPr="00E73767">
              <w:rPr>
                <w:sz w:val="13"/>
                <w:szCs w:val="13"/>
              </w:rPr>
              <w:t xml:space="preserve">12. Etnografie / Folclor </w:t>
            </w:r>
          </w:p>
          <w:p w:rsidR="00870D46" w:rsidRPr="00E73767" w:rsidRDefault="00870D46" w:rsidP="00FB221B">
            <w:pPr>
              <w:rPr>
                <w:sz w:val="13"/>
                <w:szCs w:val="13"/>
              </w:rPr>
            </w:pPr>
            <w:r w:rsidRPr="00E73767">
              <w:rPr>
                <w:sz w:val="13"/>
                <w:szCs w:val="13"/>
              </w:rPr>
              <w:t>13. Etnologie / Folclor</w:t>
            </w:r>
          </w:p>
          <w:p w:rsidR="00870D46" w:rsidRPr="00E73767" w:rsidRDefault="00870D46" w:rsidP="00FB221B">
            <w:pPr>
              <w:rPr>
                <w:sz w:val="13"/>
                <w:szCs w:val="13"/>
              </w:rPr>
            </w:pPr>
            <w:r w:rsidRPr="00E73767">
              <w:rPr>
                <w:sz w:val="13"/>
                <w:szCs w:val="13"/>
              </w:rPr>
              <w:t>14. Ansamblu focloric</w:t>
            </w:r>
          </w:p>
          <w:p w:rsidR="00870D46" w:rsidRPr="00E73767" w:rsidRDefault="00870D46" w:rsidP="00FB221B">
            <w:pPr>
              <w:rPr>
                <w:sz w:val="13"/>
                <w:szCs w:val="13"/>
              </w:rPr>
            </w:pPr>
            <w:r w:rsidRPr="00E73767">
              <w:rPr>
                <w:sz w:val="13"/>
                <w:szCs w:val="13"/>
              </w:rPr>
              <w:t>15. Jocuri muzicale</w:t>
            </w:r>
          </w:p>
        </w:tc>
        <w:tc>
          <w:tcPr>
            <w:tcW w:w="1344" w:type="dxa"/>
            <w:vMerge w:val="restart"/>
            <w:tcBorders>
              <w:left w:val="thinThickSmallGap" w:sz="24" w:space="0" w:color="auto"/>
            </w:tcBorders>
            <w:vAlign w:val="center"/>
          </w:tcPr>
          <w:p w:rsidR="00870D46" w:rsidRPr="00E73767" w:rsidRDefault="00870D46">
            <w:pPr>
              <w:jc w:val="center"/>
              <w:rPr>
                <w:sz w:val="14"/>
                <w:szCs w:val="14"/>
              </w:rPr>
            </w:pPr>
            <w:r w:rsidRPr="00E73767">
              <w:rPr>
                <w:sz w:val="14"/>
                <w:szCs w:val="14"/>
              </w:rPr>
              <w:t xml:space="preserve">ARTE </w:t>
            </w:r>
          </w:p>
        </w:tc>
        <w:tc>
          <w:tcPr>
            <w:tcW w:w="1701" w:type="dxa"/>
            <w:vMerge w:val="restart"/>
            <w:tcBorders>
              <w:left w:val="nil"/>
            </w:tcBorders>
            <w:vAlign w:val="center"/>
          </w:tcPr>
          <w:p w:rsidR="00870D46" w:rsidRPr="00E73767" w:rsidRDefault="00870D46">
            <w:pPr>
              <w:jc w:val="center"/>
              <w:rPr>
                <w:sz w:val="14"/>
                <w:szCs w:val="14"/>
              </w:rPr>
            </w:pPr>
            <w:r w:rsidRPr="00E73767">
              <w:rPr>
                <w:sz w:val="14"/>
                <w:szCs w:val="14"/>
              </w:rPr>
              <w:t>MUZICĂ</w:t>
            </w:r>
          </w:p>
        </w:tc>
        <w:tc>
          <w:tcPr>
            <w:tcW w:w="1842" w:type="dxa"/>
            <w:tcBorders>
              <w:left w:val="nil"/>
            </w:tcBorders>
            <w:vAlign w:val="center"/>
          </w:tcPr>
          <w:p w:rsidR="00870D46" w:rsidRPr="00E73767" w:rsidRDefault="00870D46">
            <w:pPr>
              <w:pStyle w:val="Header"/>
              <w:tabs>
                <w:tab w:val="left" w:pos="708"/>
              </w:tabs>
              <w:rPr>
                <w:sz w:val="14"/>
                <w:szCs w:val="14"/>
              </w:rPr>
            </w:pPr>
            <w:r w:rsidRPr="00E73767">
              <w:rPr>
                <w:sz w:val="14"/>
                <w:szCs w:val="14"/>
              </w:rPr>
              <w:t>Artele spectacolului muzical</w:t>
            </w:r>
          </w:p>
        </w:tc>
        <w:tc>
          <w:tcPr>
            <w:tcW w:w="993" w:type="dxa"/>
            <w:vMerge w:val="restart"/>
            <w:vAlign w:val="center"/>
          </w:tcPr>
          <w:p w:rsidR="00870D46" w:rsidRPr="00E73767" w:rsidRDefault="00870D46">
            <w:pPr>
              <w:tabs>
                <w:tab w:val="left" w:pos="300"/>
              </w:tabs>
              <w:jc w:val="center"/>
              <w:rPr>
                <w:sz w:val="14"/>
                <w:szCs w:val="14"/>
              </w:rPr>
            </w:pPr>
            <w:r w:rsidRPr="00E73767">
              <w:rPr>
                <w:sz w:val="14"/>
                <w:szCs w:val="14"/>
              </w:rPr>
              <w:t>MUZICĂ</w:t>
            </w:r>
          </w:p>
        </w:tc>
        <w:tc>
          <w:tcPr>
            <w:tcW w:w="3685" w:type="dxa"/>
            <w:vMerge w:val="restart"/>
            <w:vAlign w:val="center"/>
          </w:tcPr>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Arta educaţiei muzicale</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Arta muzicală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Artă muzicală în cultura audiovizuală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Arta spectacolului liric</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Artele spectacolului muzical</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Compoziţie, Muzicologie, Dirijat</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Educaţie muzicală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Educaţie muzicală contemporană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 xml:space="preserve">Educaţie muzicală contemporană şi culturi muzicale religioase </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Elemente de complementaritate pentru educaţia muzicală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Interpretare muzicală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Meloterapie</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Muzică şi cultură pop</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Muzicologie, compoziţie, dirijat</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Pedagogia artei dirijorale</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Pedagogie muzicală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Stil şi limbaj compoziţional</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Stilistică dirijorală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Sinteză muzicologică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Stilistica interpretării muzicale</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Stilistică interpretativă, instrumentală şi vocală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Stil şi performanţă în interpretarea instrumentală şi vocală</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Tehnica şi arta muzicală din secolul XX</w:t>
            </w:r>
          </w:p>
          <w:p w:rsidR="00870D46" w:rsidRPr="00E73767" w:rsidRDefault="00870D46" w:rsidP="00387D0C">
            <w:pPr>
              <w:numPr>
                <w:ilvl w:val="0"/>
                <w:numId w:val="35"/>
              </w:numPr>
              <w:tabs>
                <w:tab w:val="clear" w:pos="360"/>
                <w:tab w:val="left" w:pos="270"/>
              </w:tabs>
              <w:autoSpaceDE w:val="0"/>
              <w:autoSpaceDN w:val="0"/>
              <w:adjustRightInd w:val="0"/>
              <w:ind w:left="34" w:firstLine="0"/>
              <w:rPr>
                <w:sz w:val="14"/>
                <w:szCs w:val="14"/>
              </w:rPr>
            </w:pPr>
            <w:r w:rsidRPr="00E73767">
              <w:rPr>
                <w:sz w:val="14"/>
                <w:szCs w:val="14"/>
              </w:rPr>
              <w:t>Vocal şi instrumental în arta muzicală camerală</w:t>
            </w:r>
          </w:p>
        </w:tc>
        <w:tc>
          <w:tcPr>
            <w:tcW w:w="992" w:type="dxa"/>
            <w:vMerge w:val="restart"/>
            <w:tcBorders>
              <w:right w:val="thinThickSmallGap" w:sz="24" w:space="0" w:color="auto"/>
            </w:tcBorders>
            <w:vAlign w:val="center"/>
          </w:tcPr>
          <w:p w:rsidR="00870D46" w:rsidRPr="00E73767" w:rsidRDefault="00870D46">
            <w:pPr>
              <w:rPr>
                <w:sz w:val="14"/>
                <w:szCs w:val="14"/>
              </w:rPr>
            </w:pPr>
          </w:p>
          <w:p w:rsidR="00870D46" w:rsidRPr="00E73767" w:rsidRDefault="00870D46">
            <w:pPr>
              <w:jc w:val="center"/>
              <w:rPr>
                <w:sz w:val="14"/>
                <w:szCs w:val="14"/>
              </w:rPr>
            </w:pPr>
          </w:p>
          <w:p w:rsidR="00870D46" w:rsidRPr="00E73767" w:rsidRDefault="00870D46">
            <w:pPr>
              <w:jc w:val="center"/>
              <w:rPr>
                <w:sz w:val="14"/>
                <w:szCs w:val="14"/>
              </w:rPr>
            </w:pPr>
          </w:p>
          <w:p w:rsidR="00870D46" w:rsidRPr="00E73767" w:rsidRDefault="00870D46">
            <w:pPr>
              <w:jc w:val="center"/>
              <w:rPr>
                <w:sz w:val="14"/>
                <w:szCs w:val="14"/>
              </w:rPr>
            </w:pPr>
          </w:p>
          <w:p w:rsidR="00870D46" w:rsidRPr="00E73767" w:rsidRDefault="00870D46">
            <w:pPr>
              <w:jc w:val="center"/>
              <w:rPr>
                <w:sz w:val="14"/>
                <w:szCs w:val="14"/>
              </w:rPr>
            </w:pPr>
            <w:r w:rsidRPr="00E73767">
              <w:rPr>
                <w:sz w:val="14"/>
                <w:szCs w:val="14"/>
              </w:rPr>
              <w:t>x</w:t>
            </w:r>
          </w:p>
          <w:p w:rsidR="00870D46" w:rsidRPr="00E73767" w:rsidRDefault="00870D46">
            <w:pPr>
              <w:rPr>
                <w:sz w:val="14"/>
                <w:szCs w:val="14"/>
              </w:rPr>
            </w:pPr>
          </w:p>
          <w:p w:rsidR="00870D46" w:rsidRPr="00E73767" w:rsidRDefault="00870D46">
            <w:pPr>
              <w:jc w:val="center"/>
              <w:rPr>
                <w:sz w:val="14"/>
                <w:szCs w:val="14"/>
              </w:rPr>
            </w:pPr>
          </w:p>
          <w:p w:rsidR="00870D46" w:rsidRPr="00E73767" w:rsidRDefault="00870D46">
            <w:pPr>
              <w:jc w:val="center"/>
              <w:rPr>
                <w:sz w:val="14"/>
                <w:szCs w:val="14"/>
              </w:rPr>
            </w:pPr>
          </w:p>
          <w:p w:rsidR="00870D46" w:rsidRPr="00E73767" w:rsidRDefault="00870D46">
            <w:pPr>
              <w:rPr>
                <w:sz w:val="14"/>
                <w:szCs w:val="14"/>
              </w:rPr>
            </w:pPr>
          </w:p>
        </w:tc>
        <w:tc>
          <w:tcPr>
            <w:tcW w:w="1916" w:type="dxa"/>
            <w:vMerge w:val="restart"/>
            <w:tcBorders>
              <w:left w:val="thinThickSmallGap" w:sz="24" w:space="0" w:color="auto"/>
              <w:right w:val="thinThickSmallGap" w:sz="24" w:space="0" w:color="auto"/>
            </w:tcBorders>
            <w:vAlign w:val="center"/>
          </w:tcPr>
          <w:p w:rsidR="00870D46" w:rsidRPr="00E73767" w:rsidRDefault="00870D46" w:rsidP="00F11F04">
            <w:pPr>
              <w:jc w:val="center"/>
              <w:rPr>
                <w:b/>
                <w:bCs/>
                <w:sz w:val="15"/>
                <w:szCs w:val="15"/>
              </w:rPr>
            </w:pPr>
            <w:r w:rsidRPr="00E73767">
              <w:rPr>
                <w:b/>
                <w:bCs/>
                <w:sz w:val="15"/>
                <w:szCs w:val="15"/>
              </w:rPr>
              <w:t>Proba practico-metodică</w:t>
            </w:r>
          </w:p>
          <w:p w:rsidR="00870D46" w:rsidRPr="00E73767" w:rsidRDefault="00870D46">
            <w:pPr>
              <w:jc w:val="center"/>
              <w:rPr>
                <w:b/>
                <w:bCs/>
                <w:sz w:val="16"/>
                <w:szCs w:val="16"/>
              </w:rPr>
            </w:pPr>
            <w:r w:rsidRPr="00E73767">
              <w:rPr>
                <w:b/>
                <w:bCs/>
                <w:sz w:val="16"/>
                <w:szCs w:val="16"/>
              </w:rPr>
              <w:t xml:space="preserve">+ </w:t>
            </w:r>
          </w:p>
          <w:p w:rsidR="00870D46" w:rsidRPr="00E73767" w:rsidRDefault="00870D46">
            <w:pPr>
              <w:jc w:val="center"/>
              <w:rPr>
                <w:b/>
                <w:bCs/>
                <w:sz w:val="16"/>
                <w:szCs w:val="16"/>
              </w:rPr>
            </w:pPr>
            <w:r w:rsidRPr="00E73767">
              <w:rPr>
                <w:b/>
                <w:bCs/>
                <w:sz w:val="16"/>
                <w:szCs w:val="16"/>
              </w:rPr>
              <w:t>Proba scrisă:</w:t>
            </w:r>
          </w:p>
          <w:p w:rsidR="00CD6E8E" w:rsidRPr="00E73767" w:rsidRDefault="00CD6E8E" w:rsidP="00CD6E8E">
            <w:pPr>
              <w:jc w:val="center"/>
              <w:rPr>
                <w:b/>
                <w:bCs/>
                <w:sz w:val="16"/>
                <w:szCs w:val="16"/>
              </w:rPr>
            </w:pPr>
            <w:r w:rsidRPr="00E73767">
              <w:rPr>
                <w:b/>
                <w:bCs/>
                <w:sz w:val="16"/>
                <w:szCs w:val="16"/>
              </w:rPr>
              <w:t>Educaţie muzicală</w:t>
            </w:r>
          </w:p>
          <w:p w:rsidR="00CD6E8E" w:rsidRPr="00E73767" w:rsidRDefault="00CD6E8E" w:rsidP="00CD6E8E">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CD6E8E" w:rsidRPr="00E73767" w:rsidRDefault="00CD6E8E" w:rsidP="00CD6E8E">
            <w:pPr>
              <w:jc w:val="center"/>
              <w:rPr>
                <w:sz w:val="16"/>
                <w:szCs w:val="16"/>
              </w:rPr>
            </w:pPr>
            <w:r w:rsidRPr="00E73767">
              <w:rPr>
                <w:sz w:val="16"/>
                <w:szCs w:val="16"/>
              </w:rPr>
              <w:t>/</w:t>
            </w:r>
          </w:p>
          <w:p w:rsidR="00CD6E8E" w:rsidRPr="00E73767" w:rsidRDefault="00CD6E8E" w:rsidP="00CD6E8E">
            <w:pPr>
              <w:jc w:val="center"/>
              <w:rPr>
                <w:b/>
                <w:sz w:val="14"/>
                <w:szCs w:val="14"/>
              </w:rPr>
            </w:pPr>
            <w:r w:rsidRPr="00E73767">
              <w:rPr>
                <w:b/>
                <w:sz w:val="14"/>
                <w:szCs w:val="14"/>
              </w:rPr>
              <w:t>EDUCAȚIE MUZICALĂ ȘI STUDII MUZICALE TEORETICE</w:t>
            </w:r>
          </w:p>
          <w:p w:rsidR="00CD6E8E" w:rsidRPr="00E73767" w:rsidRDefault="00CD6E8E" w:rsidP="00CD6E8E">
            <w:pPr>
              <w:pStyle w:val="Heading1"/>
              <w:jc w:val="center"/>
              <w:rPr>
                <w:b/>
                <w:iCs/>
                <w:sz w:val="14"/>
                <w:szCs w:val="14"/>
              </w:rPr>
            </w:pPr>
            <w:r w:rsidRPr="00E73767">
              <w:rPr>
                <w:iCs/>
                <w:sz w:val="14"/>
                <w:szCs w:val="14"/>
              </w:rPr>
              <w:t xml:space="preserve">(SPECIALITATE ŞI DIDACTICA SPECIALITĂŢII), ELEMENTE DE PEDAGOGIE ŞI PSIHOLOGIE </w:t>
            </w:r>
          </w:p>
          <w:p w:rsidR="00870D46" w:rsidRPr="00E73767" w:rsidRDefault="00CD6E8E" w:rsidP="00CD6E8E">
            <w:pPr>
              <w:jc w:val="center"/>
              <w:rPr>
                <w:b/>
                <w:sz w:val="16"/>
                <w:szCs w:val="16"/>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43E6F">
        <w:trPr>
          <w:cantSplit/>
          <w:trHeight w:val="131"/>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Compoziţie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10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Dirijat</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152"/>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61"/>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canto</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147"/>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instrumente</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107"/>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Muzicologie</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61"/>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Muzică religioasă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61"/>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Pedagogie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rsidTr="00343E6F">
        <w:trPr>
          <w:cantSplit/>
          <w:trHeight w:val="61"/>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tcBorders>
              <w:left w:val="thinThickSmallGap" w:sz="24" w:space="0" w:color="auto"/>
            </w:tcBorders>
            <w:vAlign w:val="center"/>
          </w:tcPr>
          <w:p w:rsidR="00F62AE7" w:rsidRPr="00E73767" w:rsidRDefault="00F62AE7" w:rsidP="00D56BF5">
            <w:pPr>
              <w:jc w:val="center"/>
              <w:rPr>
                <w:sz w:val="14"/>
                <w:szCs w:val="14"/>
              </w:rPr>
            </w:pPr>
            <w:r w:rsidRPr="00E73767">
              <w:rPr>
                <w:sz w:val="14"/>
                <w:szCs w:val="14"/>
              </w:rPr>
              <w:t>TEOLOGIE</w:t>
            </w:r>
          </w:p>
        </w:tc>
        <w:tc>
          <w:tcPr>
            <w:tcW w:w="1701" w:type="dxa"/>
            <w:tcBorders>
              <w:left w:val="nil"/>
            </w:tcBorders>
            <w:vAlign w:val="center"/>
          </w:tcPr>
          <w:p w:rsidR="00F62AE7" w:rsidRPr="00E73767" w:rsidRDefault="00F62AE7" w:rsidP="00D56BF5">
            <w:pPr>
              <w:jc w:val="center"/>
              <w:rPr>
                <w:sz w:val="14"/>
                <w:szCs w:val="14"/>
              </w:rPr>
            </w:pPr>
            <w:r w:rsidRPr="00E73767">
              <w:rPr>
                <w:sz w:val="14"/>
                <w:szCs w:val="14"/>
              </w:rPr>
              <w:t>TEOLOGIE ORTODOXĂ</w:t>
            </w:r>
          </w:p>
        </w:tc>
        <w:tc>
          <w:tcPr>
            <w:tcW w:w="1842" w:type="dxa"/>
            <w:tcBorders>
              <w:left w:val="nil"/>
            </w:tcBorders>
            <w:vAlign w:val="center"/>
          </w:tcPr>
          <w:p w:rsidR="00F62AE7" w:rsidRPr="00E73767" w:rsidRDefault="00F62AE7" w:rsidP="00D56BF5">
            <w:pPr>
              <w:pStyle w:val="Header"/>
              <w:tabs>
                <w:tab w:val="clear" w:pos="4320"/>
                <w:tab w:val="clear" w:pos="8640"/>
              </w:tabs>
              <w:rPr>
                <w:sz w:val="14"/>
                <w:szCs w:val="14"/>
              </w:rPr>
            </w:pPr>
            <w:r w:rsidRPr="00E73767">
              <w:rPr>
                <w:sz w:val="14"/>
                <w:szCs w:val="14"/>
              </w:rPr>
              <w:t>Artă sacră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4"/>
                <w:szCs w:val="14"/>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6"/>
                <w:szCs w:val="16"/>
              </w:rPr>
            </w:pPr>
          </w:p>
        </w:tc>
      </w:tr>
      <w:tr w:rsidR="00E73767" w:rsidRPr="00E73767">
        <w:trPr>
          <w:cantSplit/>
          <w:trHeight w:val="61"/>
          <w:jc w:val="center"/>
        </w:trPr>
        <w:tc>
          <w:tcPr>
            <w:tcW w:w="880" w:type="dxa"/>
            <w:vMerge/>
            <w:tcBorders>
              <w:left w:val="thinThickSmallGap" w:sz="24" w:space="0" w:color="auto"/>
            </w:tcBorders>
            <w:vAlign w:val="center"/>
          </w:tcPr>
          <w:p w:rsidR="00A90161" w:rsidRPr="00E73767" w:rsidRDefault="00A90161">
            <w:pPr>
              <w:rPr>
                <w:b/>
                <w:bCs/>
                <w:sz w:val="14"/>
                <w:szCs w:val="14"/>
              </w:rPr>
            </w:pPr>
          </w:p>
        </w:tc>
        <w:tc>
          <w:tcPr>
            <w:tcW w:w="14032" w:type="dxa"/>
            <w:gridSpan w:val="8"/>
            <w:tcBorders>
              <w:right w:val="thinThickSmallGap" w:sz="24" w:space="0" w:color="auto"/>
            </w:tcBorders>
            <w:vAlign w:val="center"/>
          </w:tcPr>
          <w:p w:rsidR="00A90161" w:rsidRPr="00E73767" w:rsidRDefault="00A90161" w:rsidP="00431353">
            <w:pPr>
              <w:ind w:firstLine="526"/>
              <w:jc w:val="both"/>
              <w:rPr>
                <w:sz w:val="20"/>
                <w:szCs w:val="20"/>
              </w:rPr>
            </w:pPr>
            <w:r w:rsidRPr="00E73767">
              <w:rPr>
                <w:sz w:val="16"/>
                <w:szCs w:val="16"/>
              </w:rPr>
              <w:t>Notă</w:t>
            </w:r>
            <w:r w:rsidR="00431353" w:rsidRPr="00E73767">
              <w:rPr>
                <w:sz w:val="16"/>
                <w:szCs w:val="16"/>
              </w:rPr>
              <w:t xml:space="preserve">.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val="restart"/>
            <w:tcBorders>
              <w:right w:val="thinThickSmallGap" w:sz="24" w:space="0" w:color="auto"/>
            </w:tcBorders>
            <w:vAlign w:val="center"/>
          </w:tcPr>
          <w:p w:rsidR="00F62AE7" w:rsidRPr="00E73767" w:rsidRDefault="00F62AE7" w:rsidP="00FB221B">
            <w:pPr>
              <w:rPr>
                <w:sz w:val="13"/>
                <w:szCs w:val="13"/>
              </w:rPr>
            </w:pPr>
            <w:r w:rsidRPr="00E73767">
              <w:rPr>
                <w:sz w:val="13"/>
                <w:szCs w:val="13"/>
              </w:rPr>
              <w:t>1. Muzica uşoară vocală şi instrumentală</w:t>
            </w:r>
          </w:p>
          <w:p w:rsidR="00F62AE7" w:rsidRPr="00E73767" w:rsidRDefault="00F62AE7" w:rsidP="00FB221B">
            <w:pPr>
              <w:rPr>
                <w:sz w:val="13"/>
                <w:szCs w:val="13"/>
              </w:rPr>
            </w:pPr>
            <w:r w:rsidRPr="00E73767">
              <w:rPr>
                <w:sz w:val="13"/>
                <w:szCs w:val="13"/>
              </w:rPr>
              <w:t>2. Muzica vocal – instrumentală</w:t>
            </w:r>
          </w:p>
          <w:p w:rsidR="00F62AE7" w:rsidRPr="00E73767" w:rsidRDefault="00F62AE7" w:rsidP="00FB221B">
            <w:pPr>
              <w:rPr>
                <w:sz w:val="13"/>
                <w:szCs w:val="13"/>
              </w:rPr>
            </w:pPr>
            <w:r w:rsidRPr="00E73767">
              <w:rPr>
                <w:sz w:val="13"/>
                <w:szCs w:val="13"/>
              </w:rPr>
              <w:t>3. Canto clasic şi popular</w:t>
            </w:r>
          </w:p>
          <w:p w:rsidR="00F62AE7" w:rsidRPr="00E73767" w:rsidRDefault="00F62AE7" w:rsidP="00FB221B">
            <w:pPr>
              <w:rPr>
                <w:sz w:val="13"/>
                <w:szCs w:val="13"/>
              </w:rPr>
            </w:pPr>
            <w:r w:rsidRPr="00E73767">
              <w:rPr>
                <w:sz w:val="13"/>
                <w:szCs w:val="13"/>
              </w:rPr>
              <w:t>4. Cor / Grup vocal</w:t>
            </w:r>
          </w:p>
          <w:p w:rsidR="00F62AE7" w:rsidRPr="00E73767" w:rsidRDefault="00F62AE7" w:rsidP="00FB221B">
            <w:pPr>
              <w:rPr>
                <w:sz w:val="13"/>
                <w:szCs w:val="13"/>
              </w:rPr>
            </w:pPr>
            <w:r w:rsidRPr="00E73767">
              <w:rPr>
                <w:sz w:val="13"/>
                <w:szCs w:val="13"/>
              </w:rPr>
              <w:t>5. Estrada</w:t>
            </w:r>
          </w:p>
          <w:p w:rsidR="00F62AE7" w:rsidRPr="00E73767" w:rsidRDefault="00F62AE7" w:rsidP="00FB221B">
            <w:pPr>
              <w:rPr>
                <w:sz w:val="13"/>
                <w:szCs w:val="13"/>
              </w:rPr>
            </w:pPr>
            <w:r w:rsidRPr="00E73767">
              <w:rPr>
                <w:sz w:val="13"/>
                <w:szCs w:val="13"/>
              </w:rPr>
              <w:t>6. Muzica folk</w:t>
            </w:r>
          </w:p>
          <w:p w:rsidR="00F62AE7" w:rsidRPr="00E73767" w:rsidRDefault="00F62AE7" w:rsidP="00FB221B">
            <w:pPr>
              <w:rPr>
                <w:sz w:val="13"/>
                <w:szCs w:val="13"/>
              </w:rPr>
            </w:pPr>
            <w:r w:rsidRPr="00E73767">
              <w:rPr>
                <w:sz w:val="13"/>
                <w:szCs w:val="13"/>
              </w:rPr>
              <w:t>7. Muzica populară</w:t>
            </w:r>
          </w:p>
          <w:p w:rsidR="00F62AE7" w:rsidRPr="00E73767" w:rsidRDefault="00F62AE7" w:rsidP="00FB221B">
            <w:pPr>
              <w:rPr>
                <w:sz w:val="13"/>
                <w:szCs w:val="13"/>
              </w:rPr>
            </w:pPr>
            <w:r w:rsidRPr="00E73767">
              <w:rPr>
                <w:sz w:val="13"/>
                <w:szCs w:val="13"/>
              </w:rPr>
              <w:t>8. Instrumente muzicale tradiţionale</w:t>
            </w:r>
          </w:p>
          <w:p w:rsidR="00F62AE7" w:rsidRPr="00E73767" w:rsidRDefault="00F62AE7" w:rsidP="00FB221B">
            <w:pPr>
              <w:rPr>
                <w:sz w:val="13"/>
                <w:szCs w:val="13"/>
              </w:rPr>
            </w:pPr>
            <w:r w:rsidRPr="00E73767">
              <w:rPr>
                <w:sz w:val="13"/>
                <w:szCs w:val="13"/>
              </w:rPr>
              <w:t>9. Orchestra</w:t>
            </w:r>
          </w:p>
          <w:p w:rsidR="00F62AE7" w:rsidRPr="00E73767" w:rsidRDefault="00F62AE7" w:rsidP="00FB221B">
            <w:pPr>
              <w:rPr>
                <w:sz w:val="13"/>
                <w:szCs w:val="13"/>
              </w:rPr>
            </w:pPr>
            <w:r w:rsidRPr="00E73767">
              <w:rPr>
                <w:sz w:val="13"/>
                <w:szCs w:val="13"/>
              </w:rPr>
              <w:t>10. Orchestra populară / taraf</w:t>
            </w:r>
          </w:p>
          <w:p w:rsidR="00F62AE7" w:rsidRPr="00E73767" w:rsidRDefault="00F62AE7" w:rsidP="00FB221B">
            <w:pPr>
              <w:rPr>
                <w:sz w:val="13"/>
                <w:szCs w:val="13"/>
              </w:rPr>
            </w:pPr>
            <w:r w:rsidRPr="00E73767">
              <w:rPr>
                <w:sz w:val="13"/>
                <w:szCs w:val="13"/>
              </w:rPr>
              <w:t>11. Fanfara</w:t>
            </w:r>
          </w:p>
          <w:p w:rsidR="00F62AE7" w:rsidRPr="00E73767" w:rsidRDefault="00F62AE7" w:rsidP="00FB221B">
            <w:pPr>
              <w:rPr>
                <w:sz w:val="13"/>
                <w:szCs w:val="13"/>
              </w:rPr>
            </w:pPr>
            <w:r w:rsidRPr="00E73767">
              <w:rPr>
                <w:sz w:val="13"/>
                <w:szCs w:val="13"/>
              </w:rPr>
              <w:t xml:space="preserve">12. Etnografie / Folclor </w:t>
            </w:r>
          </w:p>
          <w:p w:rsidR="00F62AE7" w:rsidRPr="00E73767" w:rsidRDefault="00F62AE7" w:rsidP="00FB221B">
            <w:pPr>
              <w:rPr>
                <w:sz w:val="13"/>
                <w:szCs w:val="13"/>
              </w:rPr>
            </w:pPr>
            <w:r w:rsidRPr="00E73767">
              <w:rPr>
                <w:sz w:val="13"/>
                <w:szCs w:val="13"/>
              </w:rPr>
              <w:t>13. Etnologie / Folclor</w:t>
            </w:r>
          </w:p>
          <w:p w:rsidR="00F62AE7" w:rsidRPr="00E73767" w:rsidRDefault="00F62AE7" w:rsidP="00FB221B">
            <w:pPr>
              <w:rPr>
                <w:sz w:val="13"/>
                <w:szCs w:val="13"/>
              </w:rPr>
            </w:pPr>
            <w:r w:rsidRPr="00E73767">
              <w:rPr>
                <w:sz w:val="13"/>
                <w:szCs w:val="13"/>
              </w:rPr>
              <w:t>14. Ansamblu focloric</w:t>
            </w:r>
          </w:p>
          <w:p w:rsidR="005D47C3" w:rsidRPr="00E73767" w:rsidRDefault="005D47C3" w:rsidP="00FB221B">
            <w:pPr>
              <w:rPr>
                <w:sz w:val="13"/>
                <w:szCs w:val="13"/>
              </w:rPr>
            </w:pPr>
            <w:r w:rsidRPr="00E73767">
              <w:rPr>
                <w:sz w:val="13"/>
                <w:szCs w:val="13"/>
              </w:rPr>
              <w:t>15. Jocuri muzicale</w:t>
            </w:r>
          </w:p>
        </w:tc>
        <w:tc>
          <w:tcPr>
            <w:tcW w:w="1344" w:type="dxa"/>
            <w:vMerge w:val="restart"/>
            <w:tcBorders>
              <w:left w:val="thinThickSmallGap" w:sz="24" w:space="0" w:color="auto"/>
            </w:tcBorders>
            <w:vAlign w:val="center"/>
          </w:tcPr>
          <w:p w:rsidR="00F62AE7" w:rsidRPr="00E73767" w:rsidRDefault="00F62AE7">
            <w:pPr>
              <w:jc w:val="center"/>
              <w:rPr>
                <w:sz w:val="14"/>
                <w:szCs w:val="14"/>
              </w:rPr>
            </w:pPr>
            <w:r w:rsidRPr="00E73767">
              <w:rPr>
                <w:sz w:val="14"/>
                <w:szCs w:val="14"/>
              </w:rPr>
              <w:t xml:space="preserve">ARTE </w:t>
            </w:r>
          </w:p>
        </w:tc>
        <w:tc>
          <w:tcPr>
            <w:tcW w:w="1701" w:type="dxa"/>
            <w:vMerge w:val="restart"/>
            <w:tcBorders>
              <w:left w:val="nil"/>
            </w:tcBorders>
            <w:vAlign w:val="center"/>
          </w:tcPr>
          <w:p w:rsidR="00F62AE7" w:rsidRPr="00E73767" w:rsidRDefault="00F62AE7">
            <w:pPr>
              <w:jc w:val="center"/>
              <w:rPr>
                <w:sz w:val="14"/>
                <w:szCs w:val="14"/>
              </w:rPr>
            </w:pPr>
            <w:r w:rsidRPr="00E73767">
              <w:rPr>
                <w:sz w:val="14"/>
                <w:szCs w:val="14"/>
              </w:rPr>
              <w:t>MUZICĂ</w:t>
            </w: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Artele spectacolului muzical</w:t>
            </w:r>
          </w:p>
        </w:tc>
        <w:tc>
          <w:tcPr>
            <w:tcW w:w="993" w:type="dxa"/>
            <w:vMerge w:val="restart"/>
            <w:vAlign w:val="center"/>
          </w:tcPr>
          <w:p w:rsidR="00F62AE7" w:rsidRPr="00E73767" w:rsidRDefault="00F62AE7">
            <w:pPr>
              <w:pStyle w:val="Header"/>
              <w:tabs>
                <w:tab w:val="left" w:pos="708"/>
              </w:tabs>
              <w:jc w:val="center"/>
              <w:rPr>
                <w:sz w:val="14"/>
                <w:szCs w:val="14"/>
              </w:rPr>
            </w:pPr>
            <w:r w:rsidRPr="00E73767">
              <w:rPr>
                <w:sz w:val="14"/>
                <w:szCs w:val="14"/>
              </w:rPr>
              <w:t>MUZICĂ</w:t>
            </w:r>
          </w:p>
        </w:tc>
        <w:tc>
          <w:tcPr>
            <w:tcW w:w="3685" w:type="dxa"/>
            <w:vMerge w:val="restart"/>
            <w:vAlign w:val="center"/>
          </w:tcPr>
          <w:p w:rsidR="00F62AE7" w:rsidRPr="00E73767" w:rsidRDefault="00F62AE7">
            <w:pPr>
              <w:autoSpaceDE w:val="0"/>
              <w:autoSpaceDN w:val="0"/>
              <w:adjustRightInd w:val="0"/>
              <w:jc w:val="both"/>
              <w:rPr>
                <w:sz w:val="14"/>
                <w:szCs w:val="14"/>
              </w:rPr>
            </w:pPr>
            <w:r w:rsidRPr="00E73767">
              <w:rPr>
                <w:sz w:val="14"/>
                <w:szCs w:val="14"/>
              </w:rPr>
              <w:t>1. Stil şi limbaj compoziţional</w:t>
            </w:r>
          </w:p>
          <w:p w:rsidR="00F62AE7" w:rsidRPr="00E73767" w:rsidRDefault="00F62AE7">
            <w:pPr>
              <w:autoSpaceDE w:val="0"/>
              <w:autoSpaceDN w:val="0"/>
              <w:adjustRightInd w:val="0"/>
              <w:rPr>
                <w:sz w:val="14"/>
                <w:szCs w:val="14"/>
              </w:rPr>
            </w:pPr>
            <w:r w:rsidRPr="00E73767">
              <w:rPr>
                <w:sz w:val="14"/>
                <w:szCs w:val="14"/>
              </w:rPr>
              <w:t>2. Compoziţie, Muzicologie, Dirijat</w:t>
            </w:r>
          </w:p>
          <w:p w:rsidR="00F62AE7" w:rsidRPr="00E73767" w:rsidRDefault="00F62AE7">
            <w:pPr>
              <w:autoSpaceDE w:val="0"/>
              <w:autoSpaceDN w:val="0"/>
              <w:adjustRightInd w:val="0"/>
              <w:rPr>
                <w:sz w:val="14"/>
                <w:szCs w:val="14"/>
              </w:rPr>
            </w:pPr>
            <w:r w:rsidRPr="00E73767">
              <w:rPr>
                <w:sz w:val="14"/>
                <w:szCs w:val="14"/>
              </w:rPr>
              <w:t>3. Muzicologie, compoziţie, dirijat</w:t>
            </w:r>
          </w:p>
          <w:p w:rsidR="00F62AE7" w:rsidRPr="00E73767" w:rsidRDefault="00F62AE7">
            <w:pPr>
              <w:autoSpaceDE w:val="0"/>
              <w:autoSpaceDN w:val="0"/>
              <w:adjustRightInd w:val="0"/>
              <w:rPr>
                <w:sz w:val="14"/>
                <w:szCs w:val="14"/>
              </w:rPr>
            </w:pPr>
          </w:p>
        </w:tc>
        <w:tc>
          <w:tcPr>
            <w:tcW w:w="992" w:type="dxa"/>
            <w:vMerge w:val="restart"/>
            <w:tcBorders>
              <w:right w:val="thinThickSmallGap" w:sz="24" w:space="0" w:color="auto"/>
            </w:tcBorders>
            <w:vAlign w:val="center"/>
          </w:tcPr>
          <w:p w:rsidR="00F62AE7" w:rsidRPr="00E73767" w:rsidRDefault="00F62AE7">
            <w:pPr>
              <w:jc w:val="center"/>
              <w:rPr>
                <w:sz w:val="16"/>
                <w:szCs w:val="16"/>
              </w:rPr>
            </w:pPr>
            <w:r w:rsidRPr="00E73767">
              <w:rPr>
                <w:sz w:val="16"/>
                <w:szCs w:val="16"/>
              </w:rPr>
              <w:t>x</w:t>
            </w:r>
          </w:p>
        </w:tc>
        <w:tc>
          <w:tcPr>
            <w:tcW w:w="1916" w:type="dxa"/>
            <w:vMerge w:val="restart"/>
            <w:tcBorders>
              <w:left w:val="thinThickSmallGap" w:sz="24" w:space="0" w:color="auto"/>
              <w:right w:val="thinThickSmallGap" w:sz="24" w:space="0" w:color="auto"/>
            </w:tcBorders>
            <w:vAlign w:val="center"/>
          </w:tcPr>
          <w:p w:rsidR="00F62AE7" w:rsidRPr="00E73767" w:rsidRDefault="00F62AE7">
            <w:pPr>
              <w:jc w:val="center"/>
              <w:rPr>
                <w:b/>
                <w:bCs/>
                <w:sz w:val="15"/>
                <w:szCs w:val="15"/>
              </w:rPr>
            </w:pPr>
            <w:r w:rsidRPr="00E73767">
              <w:rPr>
                <w:b/>
                <w:bCs/>
                <w:sz w:val="15"/>
                <w:szCs w:val="15"/>
              </w:rPr>
              <w:t>Proba practico-metodică</w:t>
            </w:r>
          </w:p>
          <w:p w:rsidR="00F62AE7" w:rsidRPr="00E73767" w:rsidRDefault="00F62AE7">
            <w:pPr>
              <w:jc w:val="center"/>
              <w:rPr>
                <w:b/>
                <w:bCs/>
                <w:sz w:val="15"/>
                <w:szCs w:val="15"/>
              </w:rPr>
            </w:pPr>
            <w:r w:rsidRPr="00E73767">
              <w:rPr>
                <w:b/>
                <w:bCs/>
                <w:sz w:val="15"/>
                <w:szCs w:val="15"/>
              </w:rPr>
              <w:t>+</w:t>
            </w:r>
          </w:p>
          <w:p w:rsidR="00F62AE7" w:rsidRPr="00E73767" w:rsidRDefault="00F62AE7">
            <w:pPr>
              <w:jc w:val="center"/>
              <w:rPr>
                <w:b/>
                <w:bCs/>
                <w:sz w:val="15"/>
                <w:szCs w:val="15"/>
              </w:rPr>
            </w:pPr>
            <w:r w:rsidRPr="00E73767">
              <w:rPr>
                <w:b/>
                <w:bCs/>
                <w:sz w:val="15"/>
                <w:szCs w:val="15"/>
              </w:rPr>
              <w:t>Proba scrisă:</w:t>
            </w:r>
          </w:p>
          <w:p w:rsidR="00F62AE7" w:rsidRPr="00E73767" w:rsidRDefault="00F62AE7">
            <w:pPr>
              <w:jc w:val="center"/>
              <w:rPr>
                <w:b/>
                <w:bCs/>
                <w:sz w:val="15"/>
                <w:szCs w:val="15"/>
              </w:rPr>
            </w:pPr>
            <w:r w:rsidRPr="00E73767">
              <w:rPr>
                <w:b/>
                <w:bCs/>
                <w:sz w:val="15"/>
                <w:szCs w:val="15"/>
              </w:rPr>
              <w:t>Educaţie muzicală specializată: muzică instrumentală / studii teoretice / ansambluri muzicale vocale şi instrumentale</w:t>
            </w:r>
          </w:p>
          <w:p w:rsidR="00F62AE7" w:rsidRPr="00E73767" w:rsidRDefault="00F62AE7" w:rsidP="00F11F04">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F62AE7" w:rsidRPr="00E73767" w:rsidRDefault="00F62AE7" w:rsidP="00F11F04">
            <w:pPr>
              <w:jc w:val="center"/>
              <w:rPr>
                <w:sz w:val="12"/>
                <w:szCs w:val="12"/>
              </w:rPr>
            </w:pPr>
            <w:r w:rsidRPr="00E73767">
              <w:rPr>
                <w:sz w:val="12"/>
                <w:szCs w:val="12"/>
              </w:rPr>
              <w:t>nr. 5620 / 2010</w:t>
            </w:r>
          </w:p>
          <w:p w:rsidR="00343E6F" w:rsidRPr="00E73767" w:rsidRDefault="00343E6F" w:rsidP="00F11F04">
            <w:pPr>
              <w:jc w:val="center"/>
              <w:rPr>
                <w:sz w:val="12"/>
                <w:szCs w:val="12"/>
              </w:rPr>
            </w:pPr>
            <w:r w:rsidRPr="00E73767">
              <w:rPr>
                <w:sz w:val="12"/>
                <w:szCs w:val="12"/>
              </w:rPr>
              <w:t>/</w:t>
            </w:r>
          </w:p>
          <w:p w:rsidR="00343E6F" w:rsidRPr="00E73767" w:rsidRDefault="00343E6F" w:rsidP="00343E6F">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43E6F" w:rsidRPr="00E73767" w:rsidRDefault="00343E6F" w:rsidP="00343E6F">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Compoziţie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Dirijat</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canto</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instrumente</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Muzicologie</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Muzică religioasă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vMerge/>
            <w:tcBorders>
              <w:left w:val="thinThickSmallGap" w:sz="24" w:space="0" w:color="auto"/>
            </w:tcBorders>
            <w:vAlign w:val="center"/>
          </w:tcPr>
          <w:p w:rsidR="00F62AE7" w:rsidRPr="00E73767" w:rsidRDefault="00F62AE7">
            <w:pPr>
              <w:rPr>
                <w:sz w:val="14"/>
                <w:szCs w:val="14"/>
              </w:rPr>
            </w:pPr>
          </w:p>
        </w:tc>
        <w:tc>
          <w:tcPr>
            <w:tcW w:w="1701" w:type="dxa"/>
            <w:vMerge/>
            <w:tcBorders>
              <w:left w:val="nil"/>
            </w:tcBorders>
            <w:vAlign w:val="center"/>
          </w:tcPr>
          <w:p w:rsidR="00F62AE7" w:rsidRPr="00E73767" w:rsidRDefault="00F62AE7">
            <w:pPr>
              <w:rPr>
                <w:sz w:val="14"/>
                <w:szCs w:val="14"/>
              </w:rPr>
            </w:pPr>
          </w:p>
        </w:tc>
        <w:tc>
          <w:tcPr>
            <w:tcW w:w="1842"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Pedagogie muzicală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rsidTr="00343E6F">
        <w:trPr>
          <w:cantSplit/>
          <w:trHeight w:val="145"/>
          <w:jc w:val="center"/>
        </w:trPr>
        <w:tc>
          <w:tcPr>
            <w:tcW w:w="880" w:type="dxa"/>
            <w:vMerge/>
            <w:tcBorders>
              <w:left w:val="thinThickSmallGap" w:sz="24" w:space="0" w:color="auto"/>
            </w:tcBorders>
            <w:vAlign w:val="center"/>
          </w:tcPr>
          <w:p w:rsidR="00F62AE7" w:rsidRPr="00E73767" w:rsidRDefault="00F62AE7">
            <w:pPr>
              <w:rPr>
                <w:b/>
                <w:bCs/>
                <w:sz w:val="14"/>
                <w:szCs w:val="14"/>
              </w:rPr>
            </w:pPr>
          </w:p>
        </w:tc>
        <w:tc>
          <w:tcPr>
            <w:tcW w:w="1559" w:type="dxa"/>
            <w:vMerge/>
            <w:tcBorders>
              <w:right w:val="thinThickSmallGap" w:sz="24" w:space="0" w:color="auto"/>
            </w:tcBorders>
            <w:vAlign w:val="center"/>
          </w:tcPr>
          <w:p w:rsidR="00F62AE7" w:rsidRPr="00E73767" w:rsidRDefault="00F62AE7">
            <w:pPr>
              <w:rPr>
                <w:b/>
                <w:bCs/>
                <w:sz w:val="14"/>
                <w:szCs w:val="14"/>
              </w:rPr>
            </w:pPr>
          </w:p>
        </w:tc>
        <w:tc>
          <w:tcPr>
            <w:tcW w:w="1344" w:type="dxa"/>
            <w:tcBorders>
              <w:left w:val="thinThickSmallGap" w:sz="24" w:space="0" w:color="auto"/>
            </w:tcBorders>
            <w:vAlign w:val="center"/>
          </w:tcPr>
          <w:p w:rsidR="00F62AE7" w:rsidRPr="00E73767" w:rsidRDefault="00F62AE7" w:rsidP="00D56BF5">
            <w:pPr>
              <w:jc w:val="center"/>
              <w:rPr>
                <w:sz w:val="14"/>
                <w:szCs w:val="14"/>
              </w:rPr>
            </w:pPr>
            <w:r w:rsidRPr="00E73767">
              <w:rPr>
                <w:sz w:val="14"/>
                <w:szCs w:val="14"/>
              </w:rPr>
              <w:t>TEOLOGIE</w:t>
            </w:r>
          </w:p>
        </w:tc>
        <w:tc>
          <w:tcPr>
            <w:tcW w:w="1701" w:type="dxa"/>
            <w:tcBorders>
              <w:left w:val="nil"/>
            </w:tcBorders>
            <w:vAlign w:val="center"/>
          </w:tcPr>
          <w:p w:rsidR="00F62AE7" w:rsidRPr="00E73767" w:rsidRDefault="00F62AE7" w:rsidP="00D56BF5">
            <w:pPr>
              <w:jc w:val="center"/>
              <w:rPr>
                <w:sz w:val="14"/>
                <w:szCs w:val="14"/>
              </w:rPr>
            </w:pPr>
            <w:r w:rsidRPr="00E73767">
              <w:rPr>
                <w:sz w:val="14"/>
                <w:szCs w:val="14"/>
              </w:rPr>
              <w:t>TEOLOGIE ORTODOXĂ</w:t>
            </w:r>
          </w:p>
        </w:tc>
        <w:tc>
          <w:tcPr>
            <w:tcW w:w="1842" w:type="dxa"/>
            <w:tcBorders>
              <w:left w:val="nil"/>
            </w:tcBorders>
            <w:vAlign w:val="center"/>
          </w:tcPr>
          <w:p w:rsidR="00F62AE7" w:rsidRPr="00E73767" w:rsidRDefault="00F62AE7" w:rsidP="00D56BF5">
            <w:pPr>
              <w:pStyle w:val="Header"/>
              <w:tabs>
                <w:tab w:val="clear" w:pos="4320"/>
                <w:tab w:val="clear" w:pos="8640"/>
              </w:tabs>
              <w:rPr>
                <w:sz w:val="14"/>
                <w:szCs w:val="14"/>
              </w:rPr>
            </w:pPr>
            <w:r w:rsidRPr="00E73767">
              <w:rPr>
                <w:sz w:val="14"/>
                <w:szCs w:val="14"/>
              </w:rPr>
              <w:t>Artă sacră</w:t>
            </w:r>
          </w:p>
        </w:tc>
        <w:tc>
          <w:tcPr>
            <w:tcW w:w="993" w:type="dxa"/>
            <w:vMerge/>
            <w:vAlign w:val="center"/>
          </w:tcPr>
          <w:p w:rsidR="00F62AE7" w:rsidRPr="00E73767" w:rsidRDefault="00F62AE7">
            <w:pPr>
              <w:rPr>
                <w:sz w:val="14"/>
                <w:szCs w:val="14"/>
              </w:rPr>
            </w:pPr>
          </w:p>
        </w:tc>
        <w:tc>
          <w:tcPr>
            <w:tcW w:w="3685" w:type="dxa"/>
            <w:vMerge/>
            <w:vAlign w:val="center"/>
          </w:tcPr>
          <w:p w:rsidR="00F62AE7" w:rsidRPr="00E73767" w:rsidRDefault="00F62AE7">
            <w:pPr>
              <w:rPr>
                <w:sz w:val="14"/>
                <w:szCs w:val="14"/>
              </w:rPr>
            </w:pPr>
          </w:p>
        </w:tc>
        <w:tc>
          <w:tcPr>
            <w:tcW w:w="992" w:type="dxa"/>
            <w:vMerge/>
            <w:tcBorders>
              <w:right w:val="thinThickSmallGap" w:sz="24" w:space="0" w:color="auto"/>
            </w:tcBorders>
            <w:vAlign w:val="center"/>
          </w:tcPr>
          <w:p w:rsidR="00F62AE7" w:rsidRPr="00E73767" w:rsidRDefault="00F62AE7">
            <w:pPr>
              <w:rPr>
                <w:sz w:val="16"/>
                <w:szCs w:val="16"/>
              </w:rPr>
            </w:pPr>
          </w:p>
        </w:tc>
        <w:tc>
          <w:tcPr>
            <w:tcW w:w="191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870D46" w:rsidRPr="00E73767">
        <w:trPr>
          <w:cantSplit/>
          <w:trHeight w:val="145"/>
          <w:jc w:val="center"/>
        </w:trPr>
        <w:tc>
          <w:tcPr>
            <w:tcW w:w="880" w:type="dxa"/>
            <w:vMerge/>
            <w:tcBorders>
              <w:left w:val="thinThickSmallGap" w:sz="24" w:space="0" w:color="auto"/>
            </w:tcBorders>
            <w:vAlign w:val="center"/>
          </w:tcPr>
          <w:p w:rsidR="00870D46" w:rsidRPr="00E73767" w:rsidRDefault="00870D46">
            <w:pPr>
              <w:rPr>
                <w:b/>
                <w:bCs/>
                <w:sz w:val="14"/>
                <w:szCs w:val="14"/>
              </w:rPr>
            </w:pPr>
          </w:p>
        </w:tc>
        <w:tc>
          <w:tcPr>
            <w:tcW w:w="14032" w:type="dxa"/>
            <w:gridSpan w:val="8"/>
            <w:tcBorders>
              <w:right w:val="thinThickSmallGap" w:sz="24" w:space="0" w:color="auto"/>
            </w:tcBorders>
            <w:vAlign w:val="center"/>
          </w:tcPr>
          <w:p w:rsidR="00870D46" w:rsidRPr="00E73767" w:rsidRDefault="00870D46" w:rsidP="00870D46">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9C3B5B" w:rsidRPr="00E73767" w:rsidRDefault="009C3B5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428"/>
        <w:gridCol w:w="992"/>
        <w:gridCol w:w="1068"/>
        <w:gridCol w:w="66"/>
        <w:gridCol w:w="2365"/>
        <w:gridCol w:w="45"/>
        <w:gridCol w:w="890"/>
        <w:gridCol w:w="2723"/>
        <w:gridCol w:w="850"/>
        <w:gridCol w:w="1913"/>
      </w:tblGrid>
      <w:tr w:rsidR="00E73767" w:rsidRPr="00E73767" w:rsidTr="00343E6F">
        <w:trPr>
          <w:cantSplit/>
          <w:trHeight w:val="145"/>
          <w:jc w:val="center"/>
        </w:trPr>
        <w:tc>
          <w:tcPr>
            <w:tcW w:w="1569" w:type="dxa"/>
            <w:vMerge w:val="restart"/>
            <w:tcBorders>
              <w:left w:val="thinThickSmallGap" w:sz="24" w:space="0" w:color="auto"/>
            </w:tcBorders>
            <w:vAlign w:val="center"/>
          </w:tcPr>
          <w:p w:rsidR="000C12B0" w:rsidRPr="00E73767" w:rsidRDefault="000C12B0" w:rsidP="008856CF">
            <w:pPr>
              <w:jc w:val="both"/>
              <w:rPr>
                <w:b/>
                <w:bCs/>
                <w:sz w:val="15"/>
                <w:szCs w:val="15"/>
              </w:rPr>
            </w:pPr>
            <w:r w:rsidRPr="00E73767">
              <w:rPr>
                <w:b/>
                <w:bCs/>
                <w:sz w:val="15"/>
                <w:szCs w:val="15"/>
              </w:rPr>
              <w:lastRenderedPageBreak/>
              <w:t xml:space="preserve">Palatele copiilor / </w:t>
            </w:r>
          </w:p>
          <w:p w:rsidR="000C12B0" w:rsidRPr="00E73767" w:rsidRDefault="000C12B0" w:rsidP="008856CF">
            <w:pPr>
              <w:rPr>
                <w:b/>
                <w:bCs/>
                <w:sz w:val="14"/>
                <w:szCs w:val="14"/>
              </w:rPr>
            </w:pPr>
            <w:r w:rsidRPr="00E73767">
              <w:rPr>
                <w:b/>
                <w:bCs/>
                <w:sz w:val="15"/>
                <w:szCs w:val="15"/>
              </w:rPr>
              <w:t>Cluburile copiilor</w:t>
            </w:r>
          </w:p>
        </w:tc>
        <w:tc>
          <w:tcPr>
            <w:tcW w:w="2428" w:type="dxa"/>
            <w:vMerge w:val="restart"/>
            <w:tcBorders>
              <w:right w:val="thinThickSmallGap" w:sz="24" w:space="0" w:color="auto"/>
            </w:tcBorders>
            <w:vAlign w:val="center"/>
          </w:tcPr>
          <w:p w:rsidR="000C12B0" w:rsidRPr="00E73767" w:rsidRDefault="000C12B0" w:rsidP="00FB221B">
            <w:pPr>
              <w:rPr>
                <w:sz w:val="13"/>
                <w:szCs w:val="13"/>
              </w:rPr>
            </w:pPr>
            <w:r w:rsidRPr="00E73767">
              <w:rPr>
                <w:sz w:val="13"/>
                <w:szCs w:val="13"/>
              </w:rPr>
              <w:t>1. Muzica uşoară vocală şi instrumentală</w:t>
            </w:r>
          </w:p>
          <w:p w:rsidR="000C12B0" w:rsidRPr="00E73767" w:rsidRDefault="000C12B0" w:rsidP="00FB221B">
            <w:pPr>
              <w:rPr>
                <w:sz w:val="13"/>
                <w:szCs w:val="13"/>
              </w:rPr>
            </w:pPr>
            <w:r w:rsidRPr="00E73767">
              <w:rPr>
                <w:sz w:val="13"/>
                <w:szCs w:val="13"/>
              </w:rPr>
              <w:t>2. Muzica vocal – instrumentală</w:t>
            </w:r>
          </w:p>
          <w:p w:rsidR="000C12B0" w:rsidRPr="00E73767" w:rsidRDefault="000C12B0" w:rsidP="00FB221B">
            <w:pPr>
              <w:rPr>
                <w:sz w:val="13"/>
                <w:szCs w:val="13"/>
              </w:rPr>
            </w:pPr>
            <w:r w:rsidRPr="00E73767">
              <w:rPr>
                <w:sz w:val="13"/>
                <w:szCs w:val="13"/>
              </w:rPr>
              <w:t>3. Canto clasic şi popular</w:t>
            </w:r>
          </w:p>
          <w:p w:rsidR="000C12B0" w:rsidRPr="00E73767" w:rsidRDefault="000C12B0" w:rsidP="00FB221B">
            <w:pPr>
              <w:rPr>
                <w:sz w:val="13"/>
                <w:szCs w:val="13"/>
              </w:rPr>
            </w:pPr>
            <w:r w:rsidRPr="00E73767">
              <w:rPr>
                <w:sz w:val="13"/>
                <w:szCs w:val="13"/>
              </w:rPr>
              <w:t>4. Cor / Grup vocal</w:t>
            </w:r>
          </w:p>
          <w:p w:rsidR="000C12B0" w:rsidRPr="00E73767" w:rsidRDefault="000C12B0" w:rsidP="00FB221B">
            <w:pPr>
              <w:rPr>
                <w:sz w:val="13"/>
                <w:szCs w:val="13"/>
              </w:rPr>
            </w:pPr>
            <w:r w:rsidRPr="00E73767">
              <w:rPr>
                <w:sz w:val="13"/>
                <w:szCs w:val="13"/>
              </w:rPr>
              <w:t>5. Estrada</w:t>
            </w:r>
          </w:p>
          <w:p w:rsidR="000C12B0" w:rsidRPr="00E73767" w:rsidRDefault="000C12B0" w:rsidP="00FB221B">
            <w:pPr>
              <w:rPr>
                <w:sz w:val="13"/>
                <w:szCs w:val="13"/>
              </w:rPr>
            </w:pPr>
            <w:r w:rsidRPr="00E73767">
              <w:rPr>
                <w:sz w:val="13"/>
                <w:szCs w:val="13"/>
              </w:rPr>
              <w:t>6. Muzica folk</w:t>
            </w:r>
          </w:p>
          <w:p w:rsidR="000C12B0" w:rsidRPr="00E73767" w:rsidRDefault="000C12B0" w:rsidP="00FB221B">
            <w:pPr>
              <w:rPr>
                <w:sz w:val="13"/>
                <w:szCs w:val="13"/>
              </w:rPr>
            </w:pPr>
            <w:r w:rsidRPr="00E73767">
              <w:rPr>
                <w:sz w:val="13"/>
                <w:szCs w:val="13"/>
              </w:rPr>
              <w:t>7. Muzica populară</w:t>
            </w:r>
          </w:p>
          <w:p w:rsidR="000C12B0" w:rsidRPr="00E73767" w:rsidRDefault="000C12B0" w:rsidP="00FB221B">
            <w:pPr>
              <w:rPr>
                <w:sz w:val="13"/>
                <w:szCs w:val="13"/>
              </w:rPr>
            </w:pPr>
            <w:r w:rsidRPr="00E73767">
              <w:rPr>
                <w:sz w:val="13"/>
                <w:szCs w:val="13"/>
              </w:rPr>
              <w:t>8. Instrumente muzicale tradiţionale</w:t>
            </w:r>
          </w:p>
          <w:p w:rsidR="000C12B0" w:rsidRPr="00E73767" w:rsidRDefault="000C12B0" w:rsidP="00FB221B">
            <w:pPr>
              <w:rPr>
                <w:sz w:val="13"/>
                <w:szCs w:val="13"/>
              </w:rPr>
            </w:pPr>
            <w:r w:rsidRPr="00E73767">
              <w:rPr>
                <w:sz w:val="13"/>
                <w:szCs w:val="13"/>
              </w:rPr>
              <w:t>9. Orchestra</w:t>
            </w:r>
          </w:p>
          <w:p w:rsidR="000C12B0" w:rsidRPr="00E73767" w:rsidRDefault="000C12B0" w:rsidP="00FB221B">
            <w:pPr>
              <w:rPr>
                <w:sz w:val="13"/>
                <w:szCs w:val="13"/>
              </w:rPr>
            </w:pPr>
            <w:r w:rsidRPr="00E73767">
              <w:rPr>
                <w:sz w:val="13"/>
                <w:szCs w:val="13"/>
              </w:rPr>
              <w:t>10. Orchestra populară / taraf</w:t>
            </w:r>
          </w:p>
          <w:p w:rsidR="000C12B0" w:rsidRPr="00E73767" w:rsidRDefault="000C12B0" w:rsidP="00FB221B">
            <w:pPr>
              <w:rPr>
                <w:sz w:val="13"/>
                <w:szCs w:val="13"/>
              </w:rPr>
            </w:pPr>
            <w:r w:rsidRPr="00E73767">
              <w:rPr>
                <w:sz w:val="13"/>
                <w:szCs w:val="13"/>
              </w:rPr>
              <w:t>11. Fanfara</w:t>
            </w:r>
          </w:p>
          <w:p w:rsidR="000C12B0" w:rsidRPr="00E73767" w:rsidRDefault="000C12B0" w:rsidP="00FB221B">
            <w:pPr>
              <w:rPr>
                <w:sz w:val="13"/>
                <w:szCs w:val="13"/>
              </w:rPr>
            </w:pPr>
            <w:r w:rsidRPr="00E73767">
              <w:rPr>
                <w:sz w:val="13"/>
                <w:szCs w:val="13"/>
              </w:rPr>
              <w:t xml:space="preserve">12. Etnografie / Folclor </w:t>
            </w:r>
          </w:p>
          <w:p w:rsidR="000C12B0" w:rsidRPr="00E73767" w:rsidRDefault="000C12B0" w:rsidP="00FB221B">
            <w:pPr>
              <w:rPr>
                <w:sz w:val="13"/>
                <w:szCs w:val="13"/>
              </w:rPr>
            </w:pPr>
            <w:r w:rsidRPr="00E73767">
              <w:rPr>
                <w:sz w:val="13"/>
                <w:szCs w:val="13"/>
              </w:rPr>
              <w:t>13. Etnologie / Folclor</w:t>
            </w:r>
          </w:p>
          <w:p w:rsidR="000C12B0" w:rsidRPr="00E73767" w:rsidRDefault="000C12B0" w:rsidP="00FB221B">
            <w:pPr>
              <w:rPr>
                <w:sz w:val="13"/>
                <w:szCs w:val="13"/>
              </w:rPr>
            </w:pPr>
            <w:r w:rsidRPr="00E73767">
              <w:rPr>
                <w:sz w:val="13"/>
                <w:szCs w:val="13"/>
              </w:rPr>
              <w:t>14. Ansamblu focloric</w:t>
            </w:r>
          </w:p>
          <w:p w:rsidR="005D47C3" w:rsidRPr="00E73767" w:rsidRDefault="005D47C3" w:rsidP="00FB221B">
            <w:pPr>
              <w:rPr>
                <w:sz w:val="13"/>
                <w:szCs w:val="13"/>
              </w:rPr>
            </w:pPr>
            <w:r w:rsidRPr="00E73767">
              <w:rPr>
                <w:sz w:val="13"/>
                <w:szCs w:val="13"/>
              </w:rPr>
              <w:t>15. Jocuri muzicale</w:t>
            </w:r>
          </w:p>
        </w:tc>
        <w:tc>
          <w:tcPr>
            <w:tcW w:w="992" w:type="dxa"/>
            <w:vMerge w:val="restart"/>
            <w:tcBorders>
              <w:left w:val="thinThickSmallGap" w:sz="24" w:space="0" w:color="auto"/>
            </w:tcBorders>
            <w:vAlign w:val="center"/>
          </w:tcPr>
          <w:p w:rsidR="000C12B0" w:rsidRPr="00E73767" w:rsidRDefault="000C12B0">
            <w:pPr>
              <w:jc w:val="center"/>
              <w:rPr>
                <w:sz w:val="14"/>
                <w:szCs w:val="14"/>
              </w:rPr>
            </w:pPr>
            <w:r w:rsidRPr="00E73767">
              <w:rPr>
                <w:sz w:val="14"/>
                <w:szCs w:val="14"/>
              </w:rPr>
              <w:t xml:space="preserve">ARTE </w:t>
            </w:r>
          </w:p>
        </w:tc>
        <w:tc>
          <w:tcPr>
            <w:tcW w:w="1068" w:type="dxa"/>
            <w:vMerge w:val="restart"/>
            <w:tcBorders>
              <w:left w:val="nil"/>
            </w:tcBorders>
            <w:vAlign w:val="center"/>
          </w:tcPr>
          <w:p w:rsidR="000C12B0" w:rsidRPr="00E73767" w:rsidRDefault="000C12B0">
            <w:pPr>
              <w:jc w:val="center"/>
              <w:rPr>
                <w:sz w:val="14"/>
                <w:szCs w:val="14"/>
              </w:rPr>
            </w:pPr>
            <w:r w:rsidRPr="00E73767">
              <w:rPr>
                <w:sz w:val="14"/>
                <w:szCs w:val="14"/>
              </w:rPr>
              <w:t>MUZICĂ</w:t>
            </w: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Artele spectacolului muzical</w:t>
            </w:r>
          </w:p>
        </w:tc>
        <w:tc>
          <w:tcPr>
            <w:tcW w:w="935" w:type="dxa"/>
            <w:gridSpan w:val="2"/>
            <w:vMerge w:val="restart"/>
            <w:vAlign w:val="center"/>
          </w:tcPr>
          <w:p w:rsidR="000C12B0" w:rsidRPr="00E73767" w:rsidRDefault="000C12B0">
            <w:pPr>
              <w:pStyle w:val="Header"/>
              <w:tabs>
                <w:tab w:val="left" w:pos="708"/>
              </w:tabs>
              <w:jc w:val="center"/>
              <w:rPr>
                <w:sz w:val="14"/>
                <w:szCs w:val="14"/>
              </w:rPr>
            </w:pPr>
            <w:r w:rsidRPr="00E73767">
              <w:rPr>
                <w:sz w:val="14"/>
                <w:szCs w:val="14"/>
              </w:rPr>
              <w:t>MUZICĂ</w:t>
            </w:r>
          </w:p>
        </w:tc>
        <w:tc>
          <w:tcPr>
            <w:tcW w:w="2723" w:type="dxa"/>
            <w:vMerge w:val="restart"/>
            <w:vAlign w:val="center"/>
          </w:tcPr>
          <w:p w:rsidR="000C12B0" w:rsidRPr="00E73767" w:rsidRDefault="000C12B0">
            <w:pPr>
              <w:autoSpaceDE w:val="0"/>
              <w:autoSpaceDN w:val="0"/>
              <w:adjustRightInd w:val="0"/>
              <w:jc w:val="both"/>
              <w:rPr>
                <w:rFonts w:ascii="TimesNewRoman" w:hAnsi="TimesNewRoman" w:cs="TimesNewRoman"/>
                <w:sz w:val="14"/>
                <w:szCs w:val="14"/>
              </w:rPr>
            </w:pPr>
            <w:r w:rsidRPr="00E73767">
              <w:rPr>
                <w:rFonts w:ascii="TimesNewRoman" w:hAnsi="TimesNewRoman" w:cs="TimesNewRoman"/>
                <w:sz w:val="14"/>
                <w:szCs w:val="14"/>
              </w:rPr>
              <w:t>1. Stilistică dirijorală</w:t>
            </w:r>
          </w:p>
          <w:p w:rsidR="000C12B0" w:rsidRPr="00E73767" w:rsidRDefault="000C12B0">
            <w:pPr>
              <w:autoSpaceDE w:val="0"/>
              <w:autoSpaceDN w:val="0"/>
              <w:adjustRightInd w:val="0"/>
              <w:jc w:val="both"/>
              <w:rPr>
                <w:rFonts w:ascii="TimesNewRoman" w:hAnsi="TimesNewRoman" w:cs="TimesNewRoman"/>
                <w:sz w:val="14"/>
                <w:szCs w:val="14"/>
              </w:rPr>
            </w:pPr>
            <w:r w:rsidRPr="00E73767">
              <w:rPr>
                <w:rFonts w:ascii="TimesNewRoman" w:hAnsi="TimesNewRoman" w:cs="TimesNewRoman"/>
                <w:sz w:val="14"/>
                <w:szCs w:val="14"/>
              </w:rPr>
              <w:t>2. Sinteză muzicologică</w:t>
            </w:r>
          </w:p>
          <w:p w:rsidR="000C12B0" w:rsidRPr="00E73767" w:rsidRDefault="000C12B0">
            <w:pPr>
              <w:autoSpaceDE w:val="0"/>
              <w:autoSpaceDN w:val="0"/>
              <w:adjustRightInd w:val="0"/>
              <w:rPr>
                <w:rFonts w:ascii="TimesNewRoman" w:hAnsi="TimesNewRoman" w:cs="TimesNewRoman"/>
                <w:sz w:val="14"/>
                <w:szCs w:val="14"/>
              </w:rPr>
            </w:pPr>
            <w:r w:rsidRPr="00E73767">
              <w:rPr>
                <w:rFonts w:ascii="TimesNewRoman" w:hAnsi="TimesNewRoman" w:cs="TimesNewRoman"/>
                <w:sz w:val="14"/>
                <w:szCs w:val="14"/>
              </w:rPr>
              <w:t>3. Compoziţie, Muzicologie, Dirijat</w:t>
            </w:r>
          </w:p>
          <w:p w:rsidR="000C12B0" w:rsidRPr="00E73767" w:rsidRDefault="000C12B0">
            <w:pPr>
              <w:autoSpaceDE w:val="0"/>
              <w:autoSpaceDN w:val="0"/>
              <w:adjustRightInd w:val="0"/>
              <w:rPr>
                <w:rFonts w:ascii="TimesNewRoman" w:hAnsi="TimesNewRoman" w:cs="TimesNewRoman"/>
                <w:sz w:val="14"/>
                <w:szCs w:val="14"/>
              </w:rPr>
            </w:pPr>
            <w:r w:rsidRPr="00E73767">
              <w:rPr>
                <w:rFonts w:ascii="TimesNewRoman" w:hAnsi="TimesNewRoman" w:cs="TimesNewRoman"/>
                <w:sz w:val="14"/>
                <w:szCs w:val="14"/>
              </w:rPr>
              <w:t>4. Muzicologie, compoziţie, dirijat</w:t>
            </w:r>
          </w:p>
          <w:p w:rsidR="000C12B0" w:rsidRPr="00E73767" w:rsidRDefault="000C12B0">
            <w:pPr>
              <w:autoSpaceDE w:val="0"/>
              <w:autoSpaceDN w:val="0"/>
              <w:adjustRightInd w:val="0"/>
              <w:rPr>
                <w:sz w:val="14"/>
                <w:szCs w:val="14"/>
              </w:rPr>
            </w:pPr>
            <w:r w:rsidRPr="00E73767">
              <w:rPr>
                <w:rFonts w:ascii="TimesNewRoman" w:hAnsi="TimesNewRoman" w:cs="TimesNewRoman"/>
                <w:sz w:val="14"/>
                <w:szCs w:val="14"/>
              </w:rPr>
              <w:t>5. Pedagogia artei dirijorale</w:t>
            </w:r>
          </w:p>
        </w:tc>
        <w:tc>
          <w:tcPr>
            <w:tcW w:w="850" w:type="dxa"/>
            <w:vMerge w:val="restart"/>
            <w:tcBorders>
              <w:right w:val="thinThickSmallGap" w:sz="24" w:space="0" w:color="auto"/>
            </w:tcBorders>
            <w:vAlign w:val="center"/>
          </w:tcPr>
          <w:p w:rsidR="000C12B0" w:rsidRPr="00E73767" w:rsidRDefault="000C12B0">
            <w:pPr>
              <w:jc w:val="center"/>
              <w:rPr>
                <w:sz w:val="16"/>
                <w:szCs w:val="16"/>
              </w:rPr>
            </w:pPr>
            <w:r w:rsidRPr="00E73767">
              <w:rPr>
                <w:sz w:val="16"/>
                <w:szCs w:val="16"/>
              </w:rPr>
              <w:t>x</w:t>
            </w:r>
          </w:p>
        </w:tc>
        <w:tc>
          <w:tcPr>
            <w:tcW w:w="1913" w:type="dxa"/>
            <w:vMerge w:val="restart"/>
            <w:tcBorders>
              <w:left w:val="thinThickSmallGap" w:sz="24" w:space="0" w:color="auto"/>
              <w:right w:val="thinThickSmallGap" w:sz="24" w:space="0" w:color="auto"/>
            </w:tcBorders>
            <w:vAlign w:val="center"/>
          </w:tcPr>
          <w:p w:rsidR="000C12B0" w:rsidRPr="00E73767" w:rsidRDefault="000C12B0">
            <w:pPr>
              <w:jc w:val="center"/>
              <w:rPr>
                <w:b/>
                <w:bCs/>
                <w:sz w:val="15"/>
                <w:szCs w:val="15"/>
              </w:rPr>
            </w:pPr>
            <w:r w:rsidRPr="00E73767">
              <w:rPr>
                <w:b/>
                <w:bCs/>
                <w:sz w:val="15"/>
                <w:szCs w:val="15"/>
              </w:rPr>
              <w:t>Proba practico-metodică</w:t>
            </w:r>
          </w:p>
          <w:p w:rsidR="000C12B0" w:rsidRPr="00E73767" w:rsidRDefault="000C12B0">
            <w:pPr>
              <w:jc w:val="center"/>
              <w:rPr>
                <w:b/>
                <w:bCs/>
                <w:sz w:val="15"/>
                <w:szCs w:val="15"/>
              </w:rPr>
            </w:pPr>
            <w:r w:rsidRPr="00E73767">
              <w:rPr>
                <w:b/>
                <w:bCs/>
                <w:sz w:val="15"/>
                <w:szCs w:val="15"/>
              </w:rPr>
              <w:t>+</w:t>
            </w:r>
          </w:p>
          <w:p w:rsidR="000C12B0" w:rsidRPr="00E73767" w:rsidRDefault="000C12B0">
            <w:pPr>
              <w:jc w:val="center"/>
              <w:rPr>
                <w:b/>
                <w:bCs/>
                <w:sz w:val="15"/>
                <w:szCs w:val="15"/>
              </w:rPr>
            </w:pPr>
            <w:r w:rsidRPr="00E73767">
              <w:rPr>
                <w:b/>
                <w:bCs/>
                <w:sz w:val="15"/>
                <w:szCs w:val="15"/>
              </w:rPr>
              <w:t>Proba scrisă:</w:t>
            </w:r>
          </w:p>
          <w:p w:rsidR="000C12B0" w:rsidRPr="00E73767" w:rsidRDefault="000C12B0">
            <w:pPr>
              <w:jc w:val="center"/>
              <w:rPr>
                <w:b/>
                <w:bCs/>
                <w:sz w:val="15"/>
                <w:szCs w:val="15"/>
              </w:rPr>
            </w:pPr>
            <w:r w:rsidRPr="00E73767">
              <w:rPr>
                <w:b/>
                <w:bCs/>
                <w:sz w:val="15"/>
                <w:szCs w:val="15"/>
              </w:rPr>
              <w:t>Educaţie muzicală specializată: muzică instrumentală / studii teoretice / ansambluri muzicale vocale şi instrumentale</w:t>
            </w:r>
          </w:p>
          <w:p w:rsidR="000C12B0" w:rsidRPr="00E73767" w:rsidRDefault="000C12B0" w:rsidP="00F11F04">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0C12B0" w:rsidRPr="00E73767" w:rsidRDefault="000C12B0" w:rsidP="00F11F04">
            <w:pPr>
              <w:jc w:val="center"/>
              <w:rPr>
                <w:sz w:val="12"/>
                <w:szCs w:val="12"/>
              </w:rPr>
            </w:pPr>
            <w:r w:rsidRPr="00E73767">
              <w:rPr>
                <w:sz w:val="12"/>
                <w:szCs w:val="12"/>
              </w:rPr>
              <w:t>nr. 5620 / 2010</w:t>
            </w:r>
          </w:p>
          <w:p w:rsidR="00343E6F" w:rsidRPr="00E73767" w:rsidRDefault="00343E6F" w:rsidP="00F11F04">
            <w:pPr>
              <w:jc w:val="center"/>
              <w:rPr>
                <w:sz w:val="12"/>
                <w:szCs w:val="12"/>
              </w:rPr>
            </w:pPr>
            <w:r w:rsidRPr="00E73767">
              <w:rPr>
                <w:sz w:val="12"/>
                <w:szCs w:val="12"/>
              </w:rPr>
              <w:t>/</w:t>
            </w:r>
          </w:p>
          <w:p w:rsidR="00343E6F" w:rsidRPr="00E73767" w:rsidRDefault="00343E6F" w:rsidP="00343E6F">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43E6F" w:rsidRPr="00E73767" w:rsidRDefault="00343E6F" w:rsidP="00343E6F">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Compoziţie muzicală</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Dirijat</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 - canto</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 - instrumente</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Muzicologie</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Muzică religioasă</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068" w:type="dxa"/>
            <w:vMerge/>
            <w:tcBorders>
              <w:left w:val="nil"/>
            </w:tcBorders>
            <w:vAlign w:val="center"/>
          </w:tcPr>
          <w:p w:rsidR="000C12B0" w:rsidRPr="00E73767" w:rsidRDefault="000C12B0">
            <w:pPr>
              <w:rPr>
                <w:sz w:val="14"/>
                <w:szCs w:val="14"/>
              </w:rPr>
            </w:pPr>
          </w:p>
        </w:tc>
        <w:tc>
          <w:tcPr>
            <w:tcW w:w="2431"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Pedagogie muzicală</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tcBorders>
              <w:left w:val="thinThickSmallGap" w:sz="24" w:space="0" w:color="auto"/>
            </w:tcBorders>
            <w:vAlign w:val="center"/>
          </w:tcPr>
          <w:p w:rsidR="000C12B0" w:rsidRPr="00E73767" w:rsidRDefault="000C12B0" w:rsidP="00D56BF5">
            <w:pPr>
              <w:jc w:val="center"/>
              <w:rPr>
                <w:sz w:val="14"/>
                <w:szCs w:val="14"/>
              </w:rPr>
            </w:pPr>
            <w:r w:rsidRPr="00E73767">
              <w:rPr>
                <w:sz w:val="14"/>
                <w:szCs w:val="14"/>
              </w:rPr>
              <w:t>TEOLOGIE</w:t>
            </w:r>
          </w:p>
        </w:tc>
        <w:tc>
          <w:tcPr>
            <w:tcW w:w="1068" w:type="dxa"/>
            <w:tcBorders>
              <w:left w:val="nil"/>
            </w:tcBorders>
            <w:vAlign w:val="center"/>
          </w:tcPr>
          <w:p w:rsidR="000C12B0" w:rsidRPr="00E73767" w:rsidRDefault="000C12B0" w:rsidP="00D56BF5">
            <w:pPr>
              <w:jc w:val="center"/>
              <w:rPr>
                <w:sz w:val="14"/>
                <w:szCs w:val="14"/>
              </w:rPr>
            </w:pPr>
            <w:r w:rsidRPr="00E73767">
              <w:rPr>
                <w:sz w:val="14"/>
                <w:szCs w:val="14"/>
              </w:rPr>
              <w:t>TEOLOGIE ORTODOXĂ</w:t>
            </w:r>
          </w:p>
        </w:tc>
        <w:tc>
          <w:tcPr>
            <w:tcW w:w="2431" w:type="dxa"/>
            <w:gridSpan w:val="2"/>
            <w:tcBorders>
              <w:left w:val="nil"/>
            </w:tcBorders>
            <w:vAlign w:val="center"/>
          </w:tcPr>
          <w:p w:rsidR="000C12B0" w:rsidRPr="00E73767" w:rsidRDefault="000C12B0" w:rsidP="00D56BF5">
            <w:pPr>
              <w:pStyle w:val="Header"/>
              <w:tabs>
                <w:tab w:val="clear" w:pos="4320"/>
                <w:tab w:val="clear" w:pos="8640"/>
              </w:tabs>
              <w:rPr>
                <w:sz w:val="14"/>
                <w:szCs w:val="14"/>
              </w:rPr>
            </w:pPr>
            <w:r w:rsidRPr="00E73767">
              <w:rPr>
                <w:sz w:val="14"/>
                <w:szCs w:val="14"/>
              </w:rPr>
              <w:t>Artă sacră</w:t>
            </w:r>
          </w:p>
        </w:tc>
        <w:tc>
          <w:tcPr>
            <w:tcW w:w="935" w:type="dxa"/>
            <w:gridSpan w:val="2"/>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2E09D0" w:rsidRPr="00E73767" w:rsidRDefault="002E09D0" w:rsidP="008856CF">
            <w:pPr>
              <w:rPr>
                <w:sz w:val="16"/>
                <w:szCs w:val="16"/>
              </w:rPr>
            </w:pPr>
          </w:p>
        </w:tc>
        <w:tc>
          <w:tcPr>
            <w:tcW w:w="13340" w:type="dxa"/>
            <w:gridSpan w:val="10"/>
            <w:tcBorders>
              <w:right w:val="thinThickSmallGap" w:sz="24" w:space="0" w:color="auto"/>
            </w:tcBorders>
            <w:vAlign w:val="center"/>
          </w:tcPr>
          <w:p w:rsidR="002E09D0" w:rsidRPr="00E73767" w:rsidRDefault="002E09D0"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rsidP="008856CF">
            <w:pPr>
              <w:rPr>
                <w:b/>
                <w:bCs/>
                <w:sz w:val="14"/>
                <w:szCs w:val="14"/>
              </w:rPr>
            </w:pPr>
          </w:p>
        </w:tc>
        <w:tc>
          <w:tcPr>
            <w:tcW w:w="2428" w:type="dxa"/>
            <w:vMerge w:val="restart"/>
            <w:tcBorders>
              <w:right w:val="thinThickSmallGap" w:sz="24" w:space="0" w:color="auto"/>
            </w:tcBorders>
            <w:vAlign w:val="center"/>
          </w:tcPr>
          <w:p w:rsidR="000C12B0" w:rsidRPr="00E73767" w:rsidRDefault="000C12B0" w:rsidP="00FB221B">
            <w:pPr>
              <w:rPr>
                <w:sz w:val="13"/>
                <w:szCs w:val="13"/>
              </w:rPr>
            </w:pPr>
            <w:r w:rsidRPr="00E73767">
              <w:rPr>
                <w:sz w:val="13"/>
                <w:szCs w:val="13"/>
              </w:rPr>
              <w:t>1. Muzica uşoară vocală şi instrumentală</w:t>
            </w:r>
          </w:p>
          <w:p w:rsidR="000C12B0" w:rsidRPr="00E73767" w:rsidRDefault="000C12B0" w:rsidP="00FB221B">
            <w:pPr>
              <w:rPr>
                <w:sz w:val="13"/>
                <w:szCs w:val="13"/>
              </w:rPr>
            </w:pPr>
            <w:r w:rsidRPr="00E73767">
              <w:rPr>
                <w:sz w:val="13"/>
                <w:szCs w:val="13"/>
              </w:rPr>
              <w:t>2. Muzica vocal – instrumentală</w:t>
            </w:r>
          </w:p>
          <w:p w:rsidR="000C12B0" w:rsidRPr="00E73767" w:rsidRDefault="000C12B0" w:rsidP="00FB221B">
            <w:pPr>
              <w:rPr>
                <w:sz w:val="13"/>
                <w:szCs w:val="13"/>
              </w:rPr>
            </w:pPr>
            <w:r w:rsidRPr="00E73767">
              <w:rPr>
                <w:sz w:val="13"/>
                <w:szCs w:val="13"/>
              </w:rPr>
              <w:t>3. Canto clasic şi popular</w:t>
            </w:r>
          </w:p>
          <w:p w:rsidR="000C12B0" w:rsidRPr="00E73767" w:rsidRDefault="000C12B0" w:rsidP="00FB221B">
            <w:pPr>
              <w:rPr>
                <w:sz w:val="13"/>
                <w:szCs w:val="13"/>
              </w:rPr>
            </w:pPr>
            <w:r w:rsidRPr="00E73767">
              <w:rPr>
                <w:sz w:val="13"/>
                <w:szCs w:val="13"/>
              </w:rPr>
              <w:t>4. Cor / Grup vocal</w:t>
            </w:r>
          </w:p>
          <w:p w:rsidR="000C12B0" w:rsidRPr="00E73767" w:rsidRDefault="000C12B0" w:rsidP="00FB221B">
            <w:pPr>
              <w:rPr>
                <w:sz w:val="13"/>
                <w:szCs w:val="13"/>
              </w:rPr>
            </w:pPr>
            <w:r w:rsidRPr="00E73767">
              <w:rPr>
                <w:sz w:val="13"/>
                <w:szCs w:val="13"/>
              </w:rPr>
              <w:t>5. Estrada</w:t>
            </w:r>
          </w:p>
          <w:p w:rsidR="000C12B0" w:rsidRPr="00E73767" w:rsidRDefault="000C12B0" w:rsidP="00FB221B">
            <w:pPr>
              <w:rPr>
                <w:sz w:val="13"/>
                <w:szCs w:val="13"/>
              </w:rPr>
            </w:pPr>
            <w:r w:rsidRPr="00E73767">
              <w:rPr>
                <w:sz w:val="13"/>
                <w:szCs w:val="13"/>
              </w:rPr>
              <w:t>6. Muzica folk</w:t>
            </w:r>
          </w:p>
          <w:p w:rsidR="000C12B0" w:rsidRPr="00E73767" w:rsidRDefault="000C12B0" w:rsidP="00FB221B">
            <w:pPr>
              <w:rPr>
                <w:sz w:val="13"/>
                <w:szCs w:val="13"/>
              </w:rPr>
            </w:pPr>
            <w:r w:rsidRPr="00E73767">
              <w:rPr>
                <w:sz w:val="13"/>
                <w:szCs w:val="13"/>
              </w:rPr>
              <w:t>7. Muzica populară</w:t>
            </w:r>
          </w:p>
          <w:p w:rsidR="000C12B0" w:rsidRPr="00E73767" w:rsidRDefault="000C12B0" w:rsidP="00FB221B">
            <w:pPr>
              <w:rPr>
                <w:sz w:val="13"/>
                <w:szCs w:val="13"/>
              </w:rPr>
            </w:pPr>
            <w:r w:rsidRPr="00E73767">
              <w:rPr>
                <w:sz w:val="13"/>
                <w:szCs w:val="13"/>
              </w:rPr>
              <w:t>8. Instrumente muzicale tradiţionale</w:t>
            </w:r>
          </w:p>
          <w:p w:rsidR="000C12B0" w:rsidRPr="00E73767" w:rsidRDefault="000C12B0" w:rsidP="00FB221B">
            <w:pPr>
              <w:rPr>
                <w:sz w:val="13"/>
                <w:szCs w:val="13"/>
              </w:rPr>
            </w:pPr>
            <w:r w:rsidRPr="00E73767">
              <w:rPr>
                <w:sz w:val="13"/>
                <w:szCs w:val="13"/>
              </w:rPr>
              <w:t>9. Orchestra</w:t>
            </w:r>
          </w:p>
          <w:p w:rsidR="000C12B0" w:rsidRPr="00E73767" w:rsidRDefault="000C12B0" w:rsidP="00FB221B">
            <w:pPr>
              <w:rPr>
                <w:sz w:val="13"/>
                <w:szCs w:val="13"/>
              </w:rPr>
            </w:pPr>
            <w:r w:rsidRPr="00E73767">
              <w:rPr>
                <w:sz w:val="13"/>
                <w:szCs w:val="13"/>
              </w:rPr>
              <w:t>10. Orchestra populară / taraf</w:t>
            </w:r>
          </w:p>
          <w:p w:rsidR="000C12B0" w:rsidRPr="00E73767" w:rsidRDefault="000C12B0" w:rsidP="00FB221B">
            <w:pPr>
              <w:rPr>
                <w:sz w:val="13"/>
                <w:szCs w:val="13"/>
              </w:rPr>
            </w:pPr>
            <w:r w:rsidRPr="00E73767">
              <w:rPr>
                <w:sz w:val="13"/>
                <w:szCs w:val="13"/>
              </w:rPr>
              <w:t>11. Fanfara</w:t>
            </w:r>
          </w:p>
          <w:p w:rsidR="000C12B0" w:rsidRPr="00E73767" w:rsidRDefault="000C12B0" w:rsidP="00FB221B">
            <w:pPr>
              <w:rPr>
                <w:sz w:val="13"/>
                <w:szCs w:val="13"/>
              </w:rPr>
            </w:pPr>
            <w:r w:rsidRPr="00E73767">
              <w:rPr>
                <w:sz w:val="13"/>
                <w:szCs w:val="13"/>
              </w:rPr>
              <w:t xml:space="preserve">12. Etnografie / Folclor </w:t>
            </w:r>
          </w:p>
          <w:p w:rsidR="000C12B0" w:rsidRPr="00E73767" w:rsidRDefault="000C12B0" w:rsidP="00FB221B">
            <w:pPr>
              <w:rPr>
                <w:sz w:val="13"/>
                <w:szCs w:val="13"/>
              </w:rPr>
            </w:pPr>
            <w:r w:rsidRPr="00E73767">
              <w:rPr>
                <w:sz w:val="13"/>
                <w:szCs w:val="13"/>
              </w:rPr>
              <w:t>13. Etnologie / Folclor</w:t>
            </w:r>
          </w:p>
          <w:p w:rsidR="000C12B0" w:rsidRPr="00E73767" w:rsidRDefault="000C12B0" w:rsidP="00FB221B">
            <w:pPr>
              <w:rPr>
                <w:sz w:val="13"/>
                <w:szCs w:val="13"/>
              </w:rPr>
            </w:pPr>
            <w:r w:rsidRPr="00E73767">
              <w:rPr>
                <w:sz w:val="13"/>
                <w:szCs w:val="13"/>
              </w:rPr>
              <w:t>14. Ansamblu focloric</w:t>
            </w:r>
          </w:p>
          <w:p w:rsidR="005D47C3" w:rsidRPr="00E73767" w:rsidRDefault="005D47C3" w:rsidP="00FB221B">
            <w:pPr>
              <w:rPr>
                <w:sz w:val="13"/>
                <w:szCs w:val="13"/>
              </w:rPr>
            </w:pPr>
            <w:r w:rsidRPr="00E73767">
              <w:rPr>
                <w:sz w:val="13"/>
                <w:szCs w:val="13"/>
              </w:rPr>
              <w:t>15. Jocuri muzicale</w:t>
            </w:r>
          </w:p>
        </w:tc>
        <w:tc>
          <w:tcPr>
            <w:tcW w:w="992" w:type="dxa"/>
            <w:vMerge w:val="restart"/>
            <w:tcBorders>
              <w:left w:val="thinThickSmallGap" w:sz="24" w:space="0" w:color="auto"/>
            </w:tcBorders>
            <w:vAlign w:val="center"/>
          </w:tcPr>
          <w:p w:rsidR="000C12B0" w:rsidRPr="00E73767" w:rsidRDefault="000C12B0">
            <w:pPr>
              <w:jc w:val="center"/>
              <w:rPr>
                <w:sz w:val="14"/>
                <w:szCs w:val="14"/>
              </w:rPr>
            </w:pPr>
            <w:r w:rsidRPr="00E73767">
              <w:rPr>
                <w:sz w:val="14"/>
                <w:szCs w:val="14"/>
              </w:rPr>
              <w:t xml:space="preserve">ARTE </w:t>
            </w:r>
          </w:p>
        </w:tc>
        <w:tc>
          <w:tcPr>
            <w:tcW w:w="1134" w:type="dxa"/>
            <w:gridSpan w:val="2"/>
            <w:vMerge w:val="restart"/>
            <w:tcBorders>
              <w:left w:val="nil"/>
            </w:tcBorders>
            <w:vAlign w:val="center"/>
          </w:tcPr>
          <w:p w:rsidR="000C12B0" w:rsidRPr="00E73767" w:rsidRDefault="000C12B0">
            <w:pPr>
              <w:jc w:val="center"/>
              <w:rPr>
                <w:sz w:val="14"/>
                <w:szCs w:val="14"/>
              </w:rPr>
            </w:pPr>
            <w:r w:rsidRPr="00E73767">
              <w:rPr>
                <w:sz w:val="14"/>
                <w:szCs w:val="14"/>
              </w:rPr>
              <w:t>MUZICĂ</w:t>
            </w: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Artele spectacolului muzical</w:t>
            </w:r>
          </w:p>
        </w:tc>
        <w:tc>
          <w:tcPr>
            <w:tcW w:w="890" w:type="dxa"/>
            <w:vMerge w:val="restart"/>
            <w:vAlign w:val="center"/>
          </w:tcPr>
          <w:p w:rsidR="000C12B0" w:rsidRPr="00E73767" w:rsidRDefault="000C12B0">
            <w:pPr>
              <w:pStyle w:val="Header"/>
              <w:tabs>
                <w:tab w:val="left" w:pos="708"/>
              </w:tabs>
              <w:jc w:val="center"/>
              <w:rPr>
                <w:sz w:val="14"/>
                <w:szCs w:val="14"/>
              </w:rPr>
            </w:pPr>
            <w:r w:rsidRPr="00E73767">
              <w:rPr>
                <w:sz w:val="14"/>
                <w:szCs w:val="14"/>
              </w:rPr>
              <w:t>MUZICĂ</w:t>
            </w:r>
          </w:p>
        </w:tc>
        <w:tc>
          <w:tcPr>
            <w:tcW w:w="2723" w:type="dxa"/>
            <w:vMerge w:val="restart"/>
            <w:vAlign w:val="center"/>
          </w:tcPr>
          <w:p w:rsidR="000C12B0" w:rsidRPr="00E73767" w:rsidRDefault="000C12B0">
            <w:pPr>
              <w:autoSpaceDE w:val="0"/>
              <w:autoSpaceDN w:val="0"/>
              <w:adjustRightInd w:val="0"/>
              <w:jc w:val="both"/>
              <w:rPr>
                <w:sz w:val="14"/>
                <w:szCs w:val="14"/>
              </w:rPr>
            </w:pPr>
            <w:r w:rsidRPr="00E73767">
              <w:rPr>
                <w:sz w:val="14"/>
                <w:szCs w:val="14"/>
              </w:rPr>
              <w:t>Muzică şi cultură pop</w:t>
            </w:r>
          </w:p>
        </w:tc>
        <w:tc>
          <w:tcPr>
            <w:tcW w:w="850" w:type="dxa"/>
            <w:vMerge w:val="restart"/>
            <w:tcBorders>
              <w:right w:val="thinThickSmallGap" w:sz="24" w:space="0" w:color="auto"/>
            </w:tcBorders>
            <w:vAlign w:val="center"/>
          </w:tcPr>
          <w:p w:rsidR="000C12B0" w:rsidRPr="00E73767" w:rsidRDefault="000C12B0">
            <w:pPr>
              <w:jc w:val="center"/>
              <w:rPr>
                <w:sz w:val="16"/>
                <w:szCs w:val="16"/>
              </w:rPr>
            </w:pPr>
            <w:r w:rsidRPr="00E73767">
              <w:rPr>
                <w:sz w:val="16"/>
                <w:szCs w:val="16"/>
              </w:rPr>
              <w:t>x</w:t>
            </w:r>
          </w:p>
        </w:tc>
        <w:tc>
          <w:tcPr>
            <w:tcW w:w="1913" w:type="dxa"/>
            <w:vMerge w:val="restart"/>
            <w:tcBorders>
              <w:left w:val="thinThickSmallGap" w:sz="24" w:space="0" w:color="auto"/>
              <w:right w:val="thinThickSmallGap" w:sz="24" w:space="0" w:color="auto"/>
            </w:tcBorders>
            <w:vAlign w:val="center"/>
          </w:tcPr>
          <w:p w:rsidR="000C12B0" w:rsidRPr="00E73767" w:rsidRDefault="000C12B0">
            <w:pPr>
              <w:jc w:val="center"/>
              <w:rPr>
                <w:b/>
                <w:bCs/>
                <w:sz w:val="14"/>
                <w:szCs w:val="14"/>
              </w:rPr>
            </w:pPr>
            <w:r w:rsidRPr="00E73767">
              <w:rPr>
                <w:b/>
                <w:bCs/>
                <w:sz w:val="14"/>
                <w:szCs w:val="14"/>
              </w:rPr>
              <w:t>Proba practico-metodică</w:t>
            </w:r>
          </w:p>
          <w:p w:rsidR="000C12B0" w:rsidRPr="00E73767" w:rsidRDefault="000C12B0">
            <w:pPr>
              <w:jc w:val="center"/>
              <w:rPr>
                <w:b/>
                <w:bCs/>
                <w:sz w:val="14"/>
                <w:szCs w:val="14"/>
              </w:rPr>
            </w:pPr>
            <w:r w:rsidRPr="00E73767">
              <w:rPr>
                <w:b/>
                <w:bCs/>
                <w:sz w:val="14"/>
                <w:szCs w:val="14"/>
              </w:rPr>
              <w:t>+</w:t>
            </w:r>
          </w:p>
          <w:p w:rsidR="000C12B0" w:rsidRPr="00E73767" w:rsidRDefault="000C12B0">
            <w:pPr>
              <w:jc w:val="center"/>
              <w:rPr>
                <w:b/>
                <w:bCs/>
                <w:sz w:val="14"/>
                <w:szCs w:val="14"/>
              </w:rPr>
            </w:pPr>
            <w:r w:rsidRPr="00E73767">
              <w:rPr>
                <w:b/>
                <w:bCs/>
                <w:sz w:val="14"/>
                <w:szCs w:val="14"/>
              </w:rPr>
              <w:t>Proba scrisă:</w:t>
            </w:r>
          </w:p>
          <w:p w:rsidR="000C12B0" w:rsidRPr="00E73767" w:rsidRDefault="000C12B0">
            <w:pPr>
              <w:jc w:val="center"/>
              <w:rPr>
                <w:b/>
                <w:bCs/>
                <w:sz w:val="14"/>
                <w:szCs w:val="14"/>
              </w:rPr>
            </w:pPr>
            <w:r w:rsidRPr="00E73767">
              <w:rPr>
                <w:b/>
                <w:bCs/>
                <w:sz w:val="14"/>
                <w:szCs w:val="14"/>
              </w:rPr>
              <w:t>Educaţie muzicală specializată: muzică instrumentală / studii teoretice/ ansambluri muzicale vocale şi instrumentale</w:t>
            </w:r>
          </w:p>
          <w:p w:rsidR="000C12B0" w:rsidRPr="00E73767" w:rsidRDefault="000C12B0" w:rsidP="00F11F04">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0C12B0" w:rsidRPr="00E73767" w:rsidRDefault="000C12B0" w:rsidP="00F11F04">
            <w:pPr>
              <w:jc w:val="center"/>
              <w:rPr>
                <w:sz w:val="12"/>
                <w:szCs w:val="12"/>
              </w:rPr>
            </w:pPr>
            <w:r w:rsidRPr="00E73767">
              <w:rPr>
                <w:sz w:val="12"/>
                <w:szCs w:val="12"/>
              </w:rPr>
              <w:t>nr. 5620 / 2010)</w:t>
            </w:r>
          </w:p>
          <w:p w:rsidR="00343E6F" w:rsidRPr="00E73767" w:rsidRDefault="00343E6F" w:rsidP="00F11F04">
            <w:pPr>
              <w:jc w:val="center"/>
              <w:rPr>
                <w:sz w:val="12"/>
                <w:szCs w:val="12"/>
              </w:rPr>
            </w:pPr>
            <w:r w:rsidRPr="00E73767">
              <w:rPr>
                <w:sz w:val="12"/>
                <w:szCs w:val="12"/>
              </w:rPr>
              <w:t>/</w:t>
            </w:r>
          </w:p>
          <w:p w:rsidR="00343E6F" w:rsidRPr="00E73767" w:rsidRDefault="00343E6F" w:rsidP="00343E6F">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43E6F" w:rsidRPr="00E73767" w:rsidRDefault="00343E6F" w:rsidP="00343E6F">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Compoziţie muzicală</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Dirijat</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 - canto</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Interpretare muzicală - instrumente</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Muzicologie</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Muzică religioasă</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vMerge/>
            <w:tcBorders>
              <w:left w:val="thinThickSmallGap" w:sz="24" w:space="0" w:color="auto"/>
            </w:tcBorders>
            <w:vAlign w:val="center"/>
          </w:tcPr>
          <w:p w:rsidR="000C12B0" w:rsidRPr="00E73767" w:rsidRDefault="000C12B0">
            <w:pPr>
              <w:rPr>
                <w:sz w:val="14"/>
                <w:szCs w:val="14"/>
              </w:rPr>
            </w:pPr>
          </w:p>
        </w:tc>
        <w:tc>
          <w:tcPr>
            <w:tcW w:w="1134" w:type="dxa"/>
            <w:gridSpan w:val="2"/>
            <w:vMerge/>
            <w:tcBorders>
              <w:left w:val="nil"/>
            </w:tcBorders>
            <w:vAlign w:val="center"/>
          </w:tcPr>
          <w:p w:rsidR="000C12B0" w:rsidRPr="00E73767" w:rsidRDefault="000C12B0">
            <w:pPr>
              <w:rPr>
                <w:sz w:val="14"/>
                <w:szCs w:val="14"/>
              </w:rPr>
            </w:pPr>
          </w:p>
        </w:tc>
        <w:tc>
          <w:tcPr>
            <w:tcW w:w="2410" w:type="dxa"/>
            <w:gridSpan w:val="2"/>
            <w:tcBorders>
              <w:left w:val="nil"/>
            </w:tcBorders>
            <w:vAlign w:val="center"/>
          </w:tcPr>
          <w:p w:rsidR="000C12B0" w:rsidRPr="00E73767" w:rsidRDefault="000C12B0">
            <w:pPr>
              <w:pStyle w:val="Header"/>
              <w:tabs>
                <w:tab w:val="left" w:pos="708"/>
              </w:tabs>
              <w:rPr>
                <w:sz w:val="14"/>
                <w:szCs w:val="14"/>
              </w:rPr>
            </w:pPr>
            <w:r w:rsidRPr="00E73767">
              <w:rPr>
                <w:sz w:val="14"/>
                <w:szCs w:val="14"/>
              </w:rPr>
              <w:t>Pedagogie muzicală</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E73767" w:rsidRPr="00E73767" w:rsidTr="00343E6F">
        <w:trPr>
          <w:cantSplit/>
          <w:trHeight w:val="145"/>
          <w:jc w:val="center"/>
        </w:trPr>
        <w:tc>
          <w:tcPr>
            <w:tcW w:w="1569" w:type="dxa"/>
            <w:vMerge/>
            <w:tcBorders>
              <w:left w:val="thinThickSmallGap" w:sz="24" w:space="0" w:color="auto"/>
            </w:tcBorders>
            <w:vAlign w:val="center"/>
          </w:tcPr>
          <w:p w:rsidR="000C12B0" w:rsidRPr="00E73767" w:rsidRDefault="000C12B0">
            <w:pPr>
              <w:rPr>
                <w:b/>
                <w:bCs/>
                <w:sz w:val="14"/>
                <w:szCs w:val="14"/>
              </w:rPr>
            </w:pPr>
          </w:p>
        </w:tc>
        <w:tc>
          <w:tcPr>
            <w:tcW w:w="2428" w:type="dxa"/>
            <w:vMerge/>
            <w:tcBorders>
              <w:right w:val="thinThickSmallGap" w:sz="24" w:space="0" w:color="auto"/>
            </w:tcBorders>
            <w:vAlign w:val="center"/>
          </w:tcPr>
          <w:p w:rsidR="000C12B0" w:rsidRPr="00E73767" w:rsidRDefault="000C12B0">
            <w:pPr>
              <w:rPr>
                <w:b/>
                <w:bCs/>
                <w:sz w:val="14"/>
                <w:szCs w:val="14"/>
              </w:rPr>
            </w:pPr>
          </w:p>
        </w:tc>
        <w:tc>
          <w:tcPr>
            <w:tcW w:w="992" w:type="dxa"/>
            <w:tcBorders>
              <w:left w:val="thinThickSmallGap" w:sz="24" w:space="0" w:color="auto"/>
            </w:tcBorders>
            <w:vAlign w:val="center"/>
          </w:tcPr>
          <w:p w:rsidR="000C12B0" w:rsidRPr="00E73767" w:rsidRDefault="000C12B0" w:rsidP="00D56BF5">
            <w:pPr>
              <w:jc w:val="center"/>
              <w:rPr>
                <w:sz w:val="14"/>
                <w:szCs w:val="14"/>
              </w:rPr>
            </w:pPr>
            <w:r w:rsidRPr="00E73767">
              <w:rPr>
                <w:sz w:val="14"/>
                <w:szCs w:val="14"/>
              </w:rPr>
              <w:t>TEOLOGIE</w:t>
            </w:r>
          </w:p>
        </w:tc>
        <w:tc>
          <w:tcPr>
            <w:tcW w:w="1134" w:type="dxa"/>
            <w:gridSpan w:val="2"/>
            <w:tcBorders>
              <w:left w:val="nil"/>
            </w:tcBorders>
            <w:vAlign w:val="center"/>
          </w:tcPr>
          <w:p w:rsidR="000C12B0" w:rsidRPr="00E73767" w:rsidRDefault="000C12B0" w:rsidP="00D56BF5">
            <w:pPr>
              <w:jc w:val="center"/>
              <w:rPr>
                <w:sz w:val="14"/>
                <w:szCs w:val="14"/>
              </w:rPr>
            </w:pPr>
            <w:r w:rsidRPr="00E73767">
              <w:rPr>
                <w:sz w:val="14"/>
                <w:szCs w:val="14"/>
              </w:rPr>
              <w:t>TEOLOGIE ORTODOXĂ</w:t>
            </w:r>
          </w:p>
        </w:tc>
        <w:tc>
          <w:tcPr>
            <w:tcW w:w="2410" w:type="dxa"/>
            <w:gridSpan w:val="2"/>
            <w:tcBorders>
              <w:left w:val="nil"/>
            </w:tcBorders>
            <w:vAlign w:val="center"/>
          </w:tcPr>
          <w:p w:rsidR="000C12B0" w:rsidRPr="00E73767" w:rsidRDefault="000C12B0" w:rsidP="00D56BF5">
            <w:pPr>
              <w:pStyle w:val="Header"/>
              <w:tabs>
                <w:tab w:val="clear" w:pos="4320"/>
                <w:tab w:val="clear" w:pos="8640"/>
              </w:tabs>
              <w:rPr>
                <w:sz w:val="14"/>
                <w:szCs w:val="14"/>
              </w:rPr>
            </w:pPr>
            <w:r w:rsidRPr="00E73767">
              <w:rPr>
                <w:sz w:val="14"/>
                <w:szCs w:val="14"/>
              </w:rPr>
              <w:t>Artă sacră</w:t>
            </w:r>
          </w:p>
        </w:tc>
        <w:tc>
          <w:tcPr>
            <w:tcW w:w="890" w:type="dxa"/>
            <w:vMerge/>
            <w:vAlign w:val="center"/>
          </w:tcPr>
          <w:p w:rsidR="000C12B0" w:rsidRPr="00E73767" w:rsidRDefault="000C12B0">
            <w:pPr>
              <w:rPr>
                <w:sz w:val="14"/>
                <w:szCs w:val="14"/>
              </w:rPr>
            </w:pPr>
          </w:p>
        </w:tc>
        <w:tc>
          <w:tcPr>
            <w:tcW w:w="2723" w:type="dxa"/>
            <w:vMerge/>
            <w:vAlign w:val="center"/>
          </w:tcPr>
          <w:p w:rsidR="000C12B0" w:rsidRPr="00E73767" w:rsidRDefault="000C12B0">
            <w:pPr>
              <w:rPr>
                <w:sz w:val="14"/>
                <w:szCs w:val="14"/>
              </w:rPr>
            </w:pPr>
          </w:p>
        </w:tc>
        <w:tc>
          <w:tcPr>
            <w:tcW w:w="850" w:type="dxa"/>
            <w:vMerge/>
            <w:tcBorders>
              <w:right w:val="thinThickSmallGap" w:sz="24" w:space="0" w:color="auto"/>
            </w:tcBorders>
            <w:vAlign w:val="center"/>
          </w:tcPr>
          <w:p w:rsidR="000C12B0" w:rsidRPr="00E73767" w:rsidRDefault="000C12B0">
            <w:pPr>
              <w:rPr>
                <w:sz w:val="16"/>
                <w:szCs w:val="16"/>
              </w:rPr>
            </w:pPr>
          </w:p>
        </w:tc>
        <w:tc>
          <w:tcPr>
            <w:tcW w:w="1913" w:type="dxa"/>
            <w:vMerge/>
            <w:tcBorders>
              <w:left w:val="thinThickSmallGap" w:sz="24" w:space="0" w:color="auto"/>
              <w:right w:val="thinThickSmallGap" w:sz="24" w:space="0" w:color="auto"/>
            </w:tcBorders>
            <w:vAlign w:val="center"/>
          </w:tcPr>
          <w:p w:rsidR="000C12B0" w:rsidRPr="00E73767" w:rsidRDefault="000C12B0">
            <w:pPr>
              <w:rPr>
                <w:b/>
                <w:bCs/>
                <w:sz w:val="18"/>
                <w:szCs w:val="18"/>
              </w:rPr>
            </w:pPr>
          </w:p>
        </w:tc>
      </w:tr>
      <w:tr w:rsidR="00986BE7" w:rsidRPr="00E73767">
        <w:trPr>
          <w:cantSplit/>
          <w:trHeight w:val="145"/>
          <w:jc w:val="center"/>
        </w:trPr>
        <w:tc>
          <w:tcPr>
            <w:tcW w:w="1569" w:type="dxa"/>
            <w:vMerge/>
            <w:tcBorders>
              <w:left w:val="thinThickSmallGap" w:sz="24" w:space="0" w:color="auto"/>
            </w:tcBorders>
            <w:vAlign w:val="center"/>
          </w:tcPr>
          <w:p w:rsidR="002E09D0" w:rsidRPr="00E73767" w:rsidRDefault="002E09D0">
            <w:pPr>
              <w:rPr>
                <w:b/>
                <w:bCs/>
                <w:sz w:val="14"/>
                <w:szCs w:val="14"/>
              </w:rPr>
            </w:pPr>
          </w:p>
        </w:tc>
        <w:tc>
          <w:tcPr>
            <w:tcW w:w="13340" w:type="dxa"/>
            <w:gridSpan w:val="10"/>
            <w:tcBorders>
              <w:right w:val="thinThickSmallGap" w:sz="24" w:space="0" w:color="auto"/>
            </w:tcBorders>
            <w:vAlign w:val="center"/>
          </w:tcPr>
          <w:p w:rsidR="002E09D0" w:rsidRPr="00E73767" w:rsidRDefault="002E09D0"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343E6F" w:rsidRPr="00E73767" w:rsidRDefault="00343E6F"/>
    <w:p w:rsidR="00343E6F" w:rsidRPr="00E73767" w:rsidRDefault="00343E6F"/>
    <w:p w:rsidR="00343E6F" w:rsidRPr="00E73767" w:rsidRDefault="00343E6F"/>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428"/>
        <w:gridCol w:w="992"/>
        <w:gridCol w:w="1134"/>
        <w:gridCol w:w="2410"/>
        <w:gridCol w:w="851"/>
        <w:gridCol w:w="39"/>
        <w:gridCol w:w="2865"/>
        <w:gridCol w:w="72"/>
        <w:gridCol w:w="495"/>
        <w:gridCol w:w="2054"/>
      </w:tblGrid>
      <w:tr w:rsidR="00E73767" w:rsidRPr="00E73767" w:rsidTr="00335460">
        <w:trPr>
          <w:cantSplit/>
          <w:trHeight w:val="145"/>
          <w:jc w:val="center"/>
        </w:trPr>
        <w:tc>
          <w:tcPr>
            <w:tcW w:w="1569" w:type="dxa"/>
            <w:vMerge w:val="restart"/>
            <w:tcBorders>
              <w:left w:val="thinThickSmallGap" w:sz="24" w:space="0" w:color="auto"/>
            </w:tcBorders>
            <w:vAlign w:val="center"/>
          </w:tcPr>
          <w:p w:rsidR="00335460" w:rsidRPr="00E73767" w:rsidRDefault="00335460" w:rsidP="009C79A3">
            <w:pPr>
              <w:jc w:val="both"/>
              <w:rPr>
                <w:b/>
                <w:bCs/>
                <w:sz w:val="15"/>
                <w:szCs w:val="15"/>
              </w:rPr>
            </w:pPr>
            <w:r w:rsidRPr="00E73767">
              <w:rPr>
                <w:b/>
                <w:bCs/>
                <w:sz w:val="15"/>
                <w:szCs w:val="15"/>
              </w:rPr>
              <w:lastRenderedPageBreak/>
              <w:t xml:space="preserve">Palatele copiilor / </w:t>
            </w:r>
          </w:p>
          <w:p w:rsidR="00335460" w:rsidRPr="00E73767" w:rsidRDefault="00335460" w:rsidP="009C79A3">
            <w:pPr>
              <w:jc w:val="both"/>
              <w:rPr>
                <w:b/>
                <w:bCs/>
                <w:sz w:val="14"/>
                <w:szCs w:val="14"/>
              </w:rPr>
            </w:pPr>
            <w:r w:rsidRPr="00E73767">
              <w:rPr>
                <w:b/>
                <w:bCs/>
                <w:sz w:val="15"/>
                <w:szCs w:val="15"/>
              </w:rPr>
              <w:t>Cluburile copiilor</w:t>
            </w:r>
          </w:p>
        </w:tc>
        <w:tc>
          <w:tcPr>
            <w:tcW w:w="2428" w:type="dxa"/>
            <w:vMerge w:val="restart"/>
            <w:tcBorders>
              <w:right w:val="thinThickSmallGap" w:sz="24" w:space="0" w:color="auto"/>
            </w:tcBorders>
            <w:vAlign w:val="center"/>
          </w:tcPr>
          <w:p w:rsidR="00335460" w:rsidRPr="00E73767" w:rsidRDefault="00335460" w:rsidP="00FB221B">
            <w:pPr>
              <w:rPr>
                <w:sz w:val="13"/>
                <w:szCs w:val="13"/>
              </w:rPr>
            </w:pPr>
            <w:r w:rsidRPr="00E73767">
              <w:rPr>
                <w:sz w:val="13"/>
                <w:szCs w:val="13"/>
              </w:rPr>
              <w:t>1. Muzica uşoară vocală şi instrumentală</w:t>
            </w:r>
          </w:p>
          <w:p w:rsidR="00335460" w:rsidRPr="00E73767" w:rsidRDefault="00335460" w:rsidP="00FB221B">
            <w:pPr>
              <w:rPr>
                <w:sz w:val="13"/>
                <w:szCs w:val="13"/>
              </w:rPr>
            </w:pPr>
            <w:r w:rsidRPr="00E73767">
              <w:rPr>
                <w:sz w:val="13"/>
                <w:szCs w:val="13"/>
              </w:rPr>
              <w:t>2. Muzica vocal – instrumentală</w:t>
            </w:r>
          </w:p>
          <w:p w:rsidR="00335460" w:rsidRPr="00E73767" w:rsidRDefault="00335460" w:rsidP="00FB221B">
            <w:pPr>
              <w:rPr>
                <w:sz w:val="13"/>
                <w:szCs w:val="13"/>
              </w:rPr>
            </w:pPr>
            <w:r w:rsidRPr="00E73767">
              <w:rPr>
                <w:sz w:val="13"/>
                <w:szCs w:val="13"/>
              </w:rPr>
              <w:t>3. Canto clasic şi popular</w:t>
            </w:r>
          </w:p>
          <w:p w:rsidR="00335460" w:rsidRPr="00E73767" w:rsidRDefault="00335460" w:rsidP="00FB221B">
            <w:pPr>
              <w:rPr>
                <w:sz w:val="13"/>
                <w:szCs w:val="13"/>
              </w:rPr>
            </w:pPr>
            <w:r w:rsidRPr="00E73767">
              <w:rPr>
                <w:sz w:val="13"/>
                <w:szCs w:val="13"/>
              </w:rPr>
              <w:t>4. Cor / Grup vocal</w:t>
            </w:r>
          </w:p>
          <w:p w:rsidR="00335460" w:rsidRPr="00E73767" w:rsidRDefault="00335460" w:rsidP="00FB221B">
            <w:pPr>
              <w:rPr>
                <w:sz w:val="13"/>
                <w:szCs w:val="13"/>
              </w:rPr>
            </w:pPr>
            <w:r w:rsidRPr="00E73767">
              <w:rPr>
                <w:sz w:val="13"/>
                <w:szCs w:val="13"/>
              </w:rPr>
              <w:t>5. Estrada</w:t>
            </w:r>
          </w:p>
          <w:p w:rsidR="00335460" w:rsidRPr="00E73767" w:rsidRDefault="00335460" w:rsidP="00FB221B">
            <w:pPr>
              <w:rPr>
                <w:sz w:val="13"/>
                <w:szCs w:val="13"/>
              </w:rPr>
            </w:pPr>
            <w:r w:rsidRPr="00E73767">
              <w:rPr>
                <w:sz w:val="13"/>
                <w:szCs w:val="13"/>
              </w:rPr>
              <w:t>6. Muzica folk</w:t>
            </w:r>
          </w:p>
          <w:p w:rsidR="00335460" w:rsidRPr="00E73767" w:rsidRDefault="00335460" w:rsidP="00FB221B">
            <w:pPr>
              <w:rPr>
                <w:sz w:val="13"/>
                <w:szCs w:val="13"/>
              </w:rPr>
            </w:pPr>
            <w:r w:rsidRPr="00E73767">
              <w:rPr>
                <w:sz w:val="13"/>
                <w:szCs w:val="13"/>
              </w:rPr>
              <w:t>7. Muzica populară</w:t>
            </w:r>
          </w:p>
          <w:p w:rsidR="00335460" w:rsidRPr="00E73767" w:rsidRDefault="00335460" w:rsidP="00FB221B">
            <w:pPr>
              <w:rPr>
                <w:sz w:val="13"/>
                <w:szCs w:val="13"/>
              </w:rPr>
            </w:pPr>
            <w:r w:rsidRPr="00E73767">
              <w:rPr>
                <w:sz w:val="13"/>
                <w:szCs w:val="13"/>
              </w:rPr>
              <w:t>8. Instrumente muzicale tradiţionale</w:t>
            </w:r>
          </w:p>
          <w:p w:rsidR="00335460" w:rsidRPr="00E73767" w:rsidRDefault="00335460" w:rsidP="00FB221B">
            <w:pPr>
              <w:rPr>
                <w:sz w:val="13"/>
                <w:szCs w:val="13"/>
              </w:rPr>
            </w:pPr>
            <w:r w:rsidRPr="00E73767">
              <w:rPr>
                <w:sz w:val="13"/>
                <w:szCs w:val="13"/>
              </w:rPr>
              <w:t>9. Orchestra</w:t>
            </w:r>
          </w:p>
          <w:p w:rsidR="00335460" w:rsidRPr="00E73767" w:rsidRDefault="00335460" w:rsidP="00FB221B">
            <w:pPr>
              <w:rPr>
                <w:sz w:val="13"/>
                <w:szCs w:val="13"/>
              </w:rPr>
            </w:pPr>
            <w:r w:rsidRPr="00E73767">
              <w:rPr>
                <w:sz w:val="13"/>
                <w:szCs w:val="13"/>
              </w:rPr>
              <w:t>10. Orchestra populară / taraf</w:t>
            </w:r>
          </w:p>
          <w:p w:rsidR="00335460" w:rsidRPr="00E73767" w:rsidRDefault="00335460" w:rsidP="00FB221B">
            <w:pPr>
              <w:rPr>
                <w:sz w:val="13"/>
                <w:szCs w:val="13"/>
              </w:rPr>
            </w:pPr>
            <w:r w:rsidRPr="00E73767">
              <w:rPr>
                <w:sz w:val="13"/>
                <w:szCs w:val="13"/>
              </w:rPr>
              <w:t>11. Fanfara</w:t>
            </w:r>
          </w:p>
          <w:p w:rsidR="00335460" w:rsidRPr="00E73767" w:rsidRDefault="00335460" w:rsidP="00FB221B">
            <w:pPr>
              <w:rPr>
                <w:sz w:val="13"/>
                <w:szCs w:val="13"/>
              </w:rPr>
            </w:pPr>
            <w:r w:rsidRPr="00E73767">
              <w:rPr>
                <w:sz w:val="13"/>
                <w:szCs w:val="13"/>
              </w:rPr>
              <w:t xml:space="preserve">12. Etnografie / Folclor </w:t>
            </w:r>
          </w:p>
          <w:p w:rsidR="00335460" w:rsidRPr="00E73767" w:rsidRDefault="00335460" w:rsidP="00FB221B">
            <w:pPr>
              <w:rPr>
                <w:sz w:val="13"/>
                <w:szCs w:val="13"/>
              </w:rPr>
            </w:pPr>
            <w:r w:rsidRPr="00E73767">
              <w:rPr>
                <w:sz w:val="13"/>
                <w:szCs w:val="13"/>
              </w:rPr>
              <w:t>13. Etnologie / Folclor</w:t>
            </w:r>
          </w:p>
          <w:p w:rsidR="00335460" w:rsidRPr="00E73767" w:rsidRDefault="00335460" w:rsidP="00FB221B">
            <w:pPr>
              <w:rPr>
                <w:sz w:val="13"/>
                <w:szCs w:val="13"/>
              </w:rPr>
            </w:pPr>
            <w:r w:rsidRPr="00E73767">
              <w:rPr>
                <w:sz w:val="13"/>
                <w:szCs w:val="13"/>
              </w:rPr>
              <w:t>14. Ansamblu focloric</w:t>
            </w:r>
          </w:p>
          <w:p w:rsidR="00335460" w:rsidRPr="00E73767" w:rsidRDefault="00335460" w:rsidP="00FB221B">
            <w:pPr>
              <w:rPr>
                <w:sz w:val="13"/>
                <w:szCs w:val="13"/>
              </w:rPr>
            </w:pPr>
            <w:r w:rsidRPr="00E73767">
              <w:rPr>
                <w:sz w:val="13"/>
                <w:szCs w:val="13"/>
              </w:rPr>
              <w:t>15. Jocuri muzicale</w:t>
            </w:r>
          </w:p>
        </w:tc>
        <w:tc>
          <w:tcPr>
            <w:tcW w:w="992" w:type="dxa"/>
            <w:vMerge w:val="restart"/>
            <w:tcBorders>
              <w:left w:val="thinThickSmallGap" w:sz="24" w:space="0" w:color="auto"/>
            </w:tcBorders>
            <w:vAlign w:val="center"/>
          </w:tcPr>
          <w:p w:rsidR="00335460" w:rsidRPr="00E73767" w:rsidRDefault="00335460">
            <w:pPr>
              <w:jc w:val="center"/>
              <w:rPr>
                <w:sz w:val="14"/>
                <w:szCs w:val="14"/>
              </w:rPr>
            </w:pPr>
            <w:r w:rsidRPr="00E73767">
              <w:rPr>
                <w:sz w:val="14"/>
                <w:szCs w:val="14"/>
              </w:rPr>
              <w:t xml:space="preserve">ARTE </w:t>
            </w:r>
          </w:p>
        </w:tc>
        <w:tc>
          <w:tcPr>
            <w:tcW w:w="1134" w:type="dxa"/>
            <w:vMerge w:val="restart"/>
            <w:tcBorders>
              <w:left w:val="nil"/>
            </w:tcBorders>
            <w:vAlign w:val="center"/>
          </w:tcPr>
          <w:p w:rsidR="00335460" w:rsidRPr="00E73767" w:rsidRDefault="00335460">
            <w:pPr>
              <w:jc w:val="center"/>
              <w:rPr>
                <w:sz w:val="14"/>
                <w:szCs w:val="14"/>
              </w:rPr>
            </w:pPr>
            <w:r w:rsidRPr="00E73767">
              <w:rPr>
                <w:sz w:val="14"/>
                <w:szCs w:val="14"/>
              </w:rPr>
              <w:t>MUZICĂ</w:t>
            </w: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Artele spectacolului muzical</w:t>
            </w:r>
          </w:p>
        </w:tc>
        <w:tc>
          <w:tcPr>
            <w:tcW w:w="890" w:type="dxa"/>
            <w:gridSpan w:val="2"/>
            <w:vMerge w:val="restart"/>
            <w:vAlign w:val="center"/>
          </w:tcPr>
          <w:p w:rsidR="00335460" w:rsidRPr="00E73767" w:rsidRDefault="00335460">
            <w:pPr>
              <w:pStyle w:val="Header"/>
              <w:tabs>
                <w:tab w:val="left" w:pos="708"/>
              </w:tabs>
              <w:jc w:val="center"/>
              <w:rPr>
                <w:sz w:val="14"/>
                <w:szCs w:val="14"/>
              </w:rPr>
            </w:pPr>
            <w:r w:rsidRPr="00E73767">
              <w:rPr>
                <w:sz w:val="14"/>
                <w:szCs w:val="14"/>
              </w:rPr>
              <w:t>MUZICĂ</w:t>
            </w:r>
          </w:p>
        </w:tc>
        <w:tc>
          <w:tcPr>
            <w:tcW w:w="2865" w:type="dxa"/>
            <w:vMerge w:val="restart"/>
            <w:vAlign w:val="center"/>
          </w:tcPr>
          <w:p w:rsidR="00335460" w:rsidRPr="00E73767" w:rsidRDefault="00335460">
            <w:pPr>
              <w:autoSpaceDE w:val="0"/>
              <w:autoSpaceDN w:val="0"/>
              <w:adjustRightInd w:val="0"/>
              <w:rPr>
                <w:sz w:val="14"/>
                <w:szCs w:val="14"/>
              </w:rPr>
            </w:pPr>
          </w:p>
          <w:p w:rsidR="00335460" w:rsidRPr="00E73767" w:rsidRDefault="00335460">
            <w:pPr>
              <w:autoSpaceDE w:val="0"/>
              <w:autoSpaceDN w:val="0"/>
              <w:adjustRightInd w:val="0"/>
              <w:rPr>
                <w:sz w:val="14"/>
                <w:szCs w:val="14"/>
              </w:rPr>
            </w:pPr>
            <w:r w:rsidRPr="00E73767">
              <w:rPr>
                <w:sz w:val="14"/>
                <w:szCs w:val="14"/>
              </w:rPr>
              <w:t>1. Interpretare muzicală</w:t>
            </w:r>
          </w:p>
          <w:p w:rsidR="00335460" w:rsidRPr="00E73767" w:rsidRDefault="00335460">
            <w:pPr>
              <w:autoSpaceDE w:val="0"/>
              <w:autoSpaceDN w:val="0"/>
              <w:adjustRightInd w:val="0"/>
              <w:rPr>
                <w:sz w:val="14"/>
                <w:szCs w:val="14"/>
              </w:rPr>
            </w:pPr>
            <w:r w:rsidRPr="00E73767">
              <w:rPr>
                <w:sz w:val="14"/>
                <w:szCs w:val="14"/>
              </w:rPr>
              <w:t>2. Stilistica interpretării muzicale</w:t>
            </w:r>
          </w:p>
          <w:p w:rsidR="00335460" w:rsidRPr="00E73767" w:rsidRDefault="00335460">
            <w:pPr>
              <w:autoSpaceDE w:val="0"/>
              <w:autoSpaceDN w:val="0"/>
              <w:adjustRightInd w:val="0"/>
              <w:rPr>
                <w:sz w:val="14"/>
                <w:szCs w:val="14"/>
              </w:rPr>
            </w:pPr>
            <w:r w:rsidRPr="00E73767">
              <w:rPr>
                <w:sz w:val="14"/>
                <w:szCs w:val="14"/>
              </w:rPr>
              <w:t>3. Stilistică interpretativă, instrumentală şi vocală</w:t>
            </w:r>
          </w:p>
          <w:p w:rsidR="00335460" w:rsidRPr="00E73767" w:rsidRDefault="00335460">
            <w:pPr>
              <w:autoSpaceDE w:val="0"/>
              <w:autoSpaceDN w:val="0"/>
              <w:adjustRightInd w:val="0"/>
              <w:rPr>
                <w:sz w:val="14"/>
                <w:szCs w:val="14"/>
              </w:rPr>
            </w:pPr>
            <w:r w:rsidRPr="00E73767">
              <w:rPr>
                <w:sz w:val="14"/>
                <w:szCs w:val="14"/>
              </w:rPr>
              <w:t>4. Stil şi performanţă în interpretarea instrumentală şi vocală</w:t>
            </w:r>
          </w:p>
          <w:p w:rsidR="00335460" w:rsidRPr="00E73767" w:rsidRDefault="00335460">
            <w:pPr>
              <w:autoSpaceDE w:val="0"/>
              <w:autoSpaceDN w:val="0"/>
              <w:adjustRightInd w:val="0"/>
              <w:rPr>
                <w:sz w:val="14"/>
                <w:szCs w:val="14"/>
              </w:rPr>
            </w:pPr>
            <w:r w:rsidRPr="00E73767">
              <w:rPr>
                <w:sz w:val="14"/>
                <w:szCs w:val="14"/>
              </w:rPr>
              <w:t>5. Vocal şi instrumental în arta muzicală camerală</w:t>
            </w:r>
          </w:p>
        </w:tc>
        <w:tc>
          <w:tcPr>
            <w:tcW w:w="567" w:type="dxa"/>
            <w:gridSpan w:val="2"/>
            <w:vMerge w:val="restart"/>
            <w:tcBorders>
              <w:right w:val="thinThickSmallGap" w:sz="24" w:space="0" w:color="auto"/>
            </w:tcBorders>
            <w:vAlign w:val="center"/>
          </w:tcPr>
          <w:p w:rsidR="00335460" w:rsidRPr="00E73767" w:rsidRDefault="00335460">
            <w:pPr>
              <w:jc w:val="center"/>
              <w:rPr>
                <w:sz w:val="16"/>
                <w:szCs w:val="16"/>
              </w:rPr>
            </w:pPr>
            <w:r w:rsidRPr="00E73767">
              <w:rPr>
                <w:sz w:val="16"/>
                <w:szCs w:val="16"/>
              </w:rPr>
              <w:t>x</w:t>
            </w:r>
          </w:p>
        </w:tc>
        <w:tc>
          <w:tcPr>
            <w:tcW w:w="2054" w:type="dxa"/>
            <w:vMerge w:val="restart"/>
            <w:tcBorders>
              <w:left w:val="thinThickSmallGap" w:sz="24" w:space="0" w:color="auto"/>
              <w:right w:val="thinThickSmallGap" w:sz="24" w:space="0" w:color="auto"/>
            </w:tcBorders>
            <w:vAlign w:val="center"/>
          </w:tcPr>
          <w:p w:rsidR="00335460" w:rsidRPr="00E73767" w:rsidRDefault="00335460">
            <w:pPr>
              <w:jc w:val="center"/>
              <w:rPr>
                <w:b/>
                <w:bCs/>
                <w:sz w:val="14"/>
                <w:szCs w:val="14"/>
              </w:rPr>
            </w:pPr>
            <w:r w:rsidRPr="00E73767">
              <w:rPr>
                <w:b/>
                <w:bCs/>
                <w:sz w:val="14"/>
                <w:szCs w:val="14"/>
              </w:rPr>
              <w:t>Proba practico-metodică</w:t>
            </w:r>
          </w:p>
          <w:p w:rsidR="00335460" w:rsidRPr="00E73767" w:rsidRDefault="00335460">
            <w:pPr>
              <w:jc w:val="center"/>
              <w:rPr>
                <w:b/>
                <w:bCs/>
                <w:sz w:val="14"/>
                <w:szCs w:val="14"/>
              </w:rPr>
            </w:pPr>
            <w:r w:rsidRPr="00E73767">
              <w:rPr>
                <w:b/>
                <w:bCs/>
                <w:sz w:val="14"/>
                <w:szCs w:val="14"/>
              </w:rPr>
              <w:t>+</w:t>
            </w:r>
          </w:p>
          <w:p w:rsidR="00335460" w:rsidRPr="00E73767" w:rsidRDefault="00335460">
            <w:pPr>
              <w:jc w:val="center"/>
              <w:rPr>
                <w:b/>
                <w:bCs/>
                <w:sz w:val="14"/>
                <w:szCs w:val="14"/>
              </w:rPr>
            </w:pPr>
            <w:r w:rsidRPr="00E73767">
              <w:rPr>
                <w:b/>
                <w:bCs/>
                <w:sz w:val="14"/>
                <w:szCs w:val="14"/>
              </w:rPr>
              <w:t>Proba scrisă:</w:t>
            </w:r>
          </w:p>
          <w:p w:rsidR="00335460" w:rsidRPr="00E73767" w:rsidRDefault="00335460">
            <w:pPr>
              <w:jc w:val="center"/>
              <w:rPr>
                <w:b/>
                <w:bCs/>
                <w:sz w:val="14"/>
                <w:szCs w:val="14"/>
              </w:rPr>
            </w:pPr>
            <w:r w:rsidRPr="00E73767">
              <w:rPr>
                <w:b/>
                <w:bCs/>
                <w:sz w:val="14"/>
                <w:szCs w:val="14"/>
              </w:rPr>
              <w:t>Educaţie muzicală specializată: muzică instrumentală / muzică de cameră / studii teoretice</w:t>
            </w:r>
          </w:p>
          <w:p w:rsidR="00335460" w:rsidRPr="00E73767" w:rsidRDefault="00335460" w:rsidP="00F11F04">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335460" w:rsidRPr="00E73767" w:rsidRDefault="00335460" w:rsidP="00F11F04">
            <w:pPr>
              <w:jc w:val="center"/>
              <w:rPr>
                <w:sz w:val="12"/>
                <w:szCs w:val="12"/>
              </w:rPr>
            </w:pPr>
            <w:r w:rsidRPr="00E73767">
              <w:rPr>
                <w:sz w:val="12"/>
                <w:szCs w:val="12"/>
              </w:rPr>
              <w:t>nr. 5620 / 2010</w:t>
            </w:r>
          </w:p>
          <w:p w:rsidR="00335460" w:rsidRPr="00E73767" w:rsidRDefault="00335460" w:rsidP="00F11F04">
            <w:pPr>
              <w:jc w:val="center"/>
              <w:rPr>
                <w:sz w:val="12"/>
                <w:szCs w:val="12"/>
              </w:rPr>
            </w:pPr>
            <w:r w:rsidRPr="00E73767">
              <w:rPr>
                <w:sz w:val="12"/>
                <w:szCs w:val="12"/>
              </w:rPr>
              <w:t>/</w:t>
            </w:r>
          </w:p>
          <w:p w:rsidR="00335460" w:rsidRPr="00E73767" w:rsidRDefault="00335460" w:rsidP="00343E6F">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35460" w:rsidRPr="00E73767" w:rsidRDefault="00335460" w:rsidP="00343E6F">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Compoziţie muzicală</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Dirijat</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 - canto</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 - instrumente</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Muzicologie</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Muzică religioasă</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Pedagogie muzicală</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tcBorders>
              <w:left w:val="thinThickSmallGap" w:sz="24" w:space="0" w:color="auto"/>
            </w:tcBorders>
            <w:vAlign w:val="center"/>
          </w:tcPr>
          <w:p w:rsidR="00335460" w:rsidRPr="00E73767" w:rsidRDefault="00335460" w:rsidP="00D56BF5">
            <w:pPr>
              <w:jc w:val="center"/>
              <w:rPr>
                <w:sz w:val="14"/>
                <w:szCs w:val="14"/>
              </w:rPr>
            </w:pPr>
            <w:r w:rsidRPr="00E73767">
              <w:rPr>
                <w:sz w:val="14"/>
                <w:szCs w:val="14"/>
              </w:rPr>
              <w:t>TEOLOGIE</w:t>
            </w:r>
          </w:p>
        </w:tc>
        <w:tc>
          <w:tcPr>
            <w:tcW w:w="1134" w:type="dxa"/>
            <w:tcBorders>
              <w:left w:val="nil"/>
            </w:tcBorders>
            <w:vAlign w:val="center"/>
          </w:tcPr>
          <w:p w:rsidR="00335460" w:rsidRPr="00E73767" w:rsidRDefault="00335460" w:rsidP="00D56BF5">
            <w:pPr>
              <w:jc w:val="center"/>
              <w:rPr>
                <w:sz w:val="14"/>
                <w:szCs w:val="14"/>
              </w:rPr>
            </w:pPr>
            <w:r w:rsidRPr="00E73767">
              <w:rPr>
                <w:sz w:val="14"/>
                <w:szCs w:val="14"/>
              </w:rPr>
              <w:t>TEOLOGIE ORTODOXĂ</w:t>
            </w:r>
          </w:p>
        </w:tc>
        <w:tc>
          <w:tcPr>
            <w:tcW w:w="2410" w:type="dxa"/>
            <w:tcBorders>
              <w:left w:val="nil"/>
            </w:tcBorders>
            <w:vAlign w:val="center"/>
          </w:tcPr>
          <w:p w:rsidR="00335460" w:rsidRPr="00E73767" w:rsidRDefault="00335460" w:rsidP="00D56BF5">
            <w:pPr>
              <w:pStyle w:val="Header"/>
              <w:tabs>
                <w:tab w:val="clear" w:pos="4320"/>
                <w:tab w:val="clear" w:pos="8640"/>
              </w:tabs>
              <w:rPr>
                <w:sz w:val="14"/>
                <w:szCs w:val="14"/>
              </w:rPr>
            </w:pPr>
            <w:r w:rsidRPr="00E73767">
              <w:rPr>
                <w:sz w:val="14"/>
                <w:szCs w:val="14"/>
              </w:rPr>
              <w:t>Artă sacră</w:t>
            </w:r>
          </w:p>
        </w:tc>
        <w:tc>
          <w:tcPr>
            <w:tcW w:w="890" w:type="dxa"/>
            <w:gridSpan w:val="2"/>
            <w:vMerge/>
            <w:vAlign w:val="center"/>
          </w:tcPr>
          <w:p w:rsidR="00335460" w:rsidRPr="00E73767" w:rsidRDefault="00335460">
            <w:pPr>
              <w:rPr>
                <w:sz w:val="14"/>
                <w:szCs w:val="14"/>
              </w:rPr>
            </w:pPr>
          </w:p>
        </w:tc>
        <w:tc>
          <w:tcPr>
            <w:tcW w:w="2865" w:type="dxa"/>
            <w:vMerge/>
            <w:vAlign w:val="center"/>
          </w:tcPr>
          <w:p w:rsidR="00335460" w:rsidRPr="00E73767" w:rsidRDefault="00335460">
            <w:pPr>
              <w:rPr>
                <w:sz w:val="14"/>
                <w:szCs w:val="14"/>
              </w:rPr>
            </w:pPr>
          </w:p>
        </w:tc>
        <w:tc>
          <w:tcPr>
            <w:tcW w:w="567" w:type="dxa"/>
            <w:gridSpan w:val="2"/>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13340" w:type="dxa"/>
            <w:gridSpan w:val="10"/>
            <w:tcBorders>
              <w:right w:val="thinThickSmallGap" w:sz="24" w:space="0" w:color="auto"/>
            </w:tcBorders>
            <w:vAlign w:val="center"/>
          </w:tcPr>
          <w:p w:rsidR="00335460" w:rsidRPr="00E73767" w:rsidRDefault="00335460"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rsidP="009C79A3">
            <w:pPr>
              <w:jc w:val="both"/>
              <w:rPr>
                <w:b/>
                <w:bCs/>
                <w:sz w:val="14"/>
                <w:szCs w:val="14"/>
              </w:rPr>
            </w:pPr>
          </w:p>
        </w:tc>
        <w:tc>
          <w:tcPr>
            <w:tcW w:w="2428" w:type="dxa"/>
            <w:vMerge w:val="restart"/>
            <w:tcBorders>
              <w:right w:val="thinThickSmallGap" w:sz="24" w:space="0" w:color="auto"/>
            </w:tcBorders>
            <w:vAlign w:val="center"/>
          </w:tcPr>
          <w:p w:rsidR="00335460" w:rsidRPr="00E73767" w:rsidRDefault="00335460" w:rsidP="00FB221B">
            <w:pPr>
              <w:rPr>
                <w:sz w:val="13"/>
                <w:szCs w:val="13"/>
              </w:rPr>
            </w:pPr>
            <w:r w:rsidRPr="00E73767">
              <w:rPr>
                <w:sz w:val="13"/>
                <w:szCs w:val="13"/>
              </w:rPr>
              <w:t>1. Canto clasic şi popular</w:t>
            </w:r>
          </w:p>
          <w:p w:rsidR="00335460" w:rsidRPr="00E73767" w:rsidRDefault="00335460" w:rsidP="00FB221B">
            <w:pPr>
              <w:rPr>
                <w:sz w:val="13"/>
                <w:szCs w:val="13"/>
              </w:rPr>
            </w:pPr>
            <w:r w:rsidRPr="00E73767">
              <w:rPr>
                <w:sz w:val="13"/>
                <w:szCs w:val="13"/>
              </w:rPr>
              <w:t>2. Cor / Grup vocal</w:t>
            </w:r>
          </w:p>
          <w:p w:rsidR="00335460" w:rsidRPr="00E73767" w:rsidRDefault="00335460" w:rsidP="00FB221B">
            <w:pPr>
              <w:rPr>
                <w:sz w:val="13"/>
                <w:szCs w:val="13"/>
              </w:rPr>
            </w:pPr>
            <w:r w:rsidRPr="00E73767">
              <w:rPr>
                <w:sz w:val="13"/>
                <w:szCs w:val="13"/>
              </w:rPr>
              <w:t>3. Muzica vocal – instrumentală</w:t>
            </w:r>
          </w:p>
          <w:p w:rsidR="00335460" w:rsidRPr="00E73767" w:rsidRDefault="00335460" w:rsidP="00FB221B">
            <w:pPr>
              <w:rPr>
                <w:sz w:val="13"/>
                <w:szCs w:val="13"/>
              </w:rPr>
            </w:pPr>
            <w:r w:rsidRPr="00E73767">
              <w:rPr>
                <w:sz w:val="13"/>
                <w:szCs w:val="13"/>
              </w:rPr>
              <w:t>4. Muzica uşoară vocală şi instrumentală</w:t>
            </w:r>
          </w:p>
          <w:p w:rsidR="00335460" w:rsidRPr="00E73767" w:rsidRDefault="00335460" w:rsidP="00FB221B">
            <w:pPr>
              <w:rPr>
                <w:sz w:val="13"/>
                <w:szCs w:val="13"/>
              </w:rPr>
            </w:pPr>
            <w:r w:rsidRPr="00E73767">
              <w:rPr>
                <w:sz w:val="13"/>
                <w:szCs w:val="13"/>
              </w:rPr>
              <w:t>5. Ansamblu folcloric</w:t>
            </w:r>
          </w:p>
          <w:p w:rsidR="00335460" w:rsidRPr="00E73767" w:rsidRDefault="00335460" w:rsidP="00FB221B">
            <w:pPr>
              <w:rPr>
                <w:sz w:val="13"/>
                <w:szCs w:val="13"/>
              </w:rPr>
            </w:pPr>
            <w:r w:rsidRPr="00E73767">
              <w:rPr>
                <w:sz w:val="13"/>
                <w:szCs w:val="13"/>
              </w:rPr>
              <w:t>6. Muzica folk</w:t>
            </w:r>
          </w:p>
          <w:p w:rsidR="00335460" w:rsidRPr="00E73767" w:rsidRDefault="00335460" w:rsidP="00FB221B">
            <w:pPr>
              <w:rPr>
                <w:sz w:val="13"/>
                <w:szCs w:val="13"/>
              </w:rPr>
            </w:pPr>
            <w:r w:rsidRPr="00E73767">
              <w:rPr>
                <w:sz w:val="13"/>
                <w:szCs w:val="13"/>
              </w:rPr>
              <w:t>7. Muzica populară</w:t>
            </w:r>
          </w:p>
          <w:p w:rsidR="00335460" w:rsidRPr="00E73767" w:rsidRDefault="00335460" w:rsidP="00FB221B">
            <w:pPr>
              <w:rPr>
                <w:sz w:val="13"/>
                <w:szCs w:val="13"/>
              </w:rPr>
            </w:pPr>
            <w:r w:rsidRPr="00E73767">
              <w:rPr>
                <w:sz w:val="13"/>
                <w:szCs w:val="13"/>
              </w:rPr>
              <w:t>8. Jocuri muzicale</w:t>
            </w:r>
          </w:p>
        </w:tc>
        <w:tc>
          <w:tcPr>
            <w:tcW w:w="992" w:type="dxa"/>
            <w:vMerge w:val="restart"/>
            <w:tcBorders>
              <w:left w:val="thinThickSmallGap" w:sz="24" w:space="0" w:color="auto"/>
            </w:tcBorders>
            <w:vAlign w:val="center"/>
          </w:tcPr>
          <w:p w:rsidR="00335460" w:rsidRPr="00E73767" w:rsidRDefault="00335460">
            <w:pPr>
              <w:jc w:val="center"/>
              <w:rPr>
                <w:sz w:val="14"/>
                <w:szCs w:val="14"/>
              </w:rPr>
            </w:pPr>
            <w:r w:rsidRPr="00E73767">
              <w:rPr>
                <w:sz w:val="14"/>
                <w:szCs w:val="14"/>
              </w:rPr>
              <w:t xml:space="preserve">ARTE </w:t>
            </w:r>
          </w:p>
        </w:tc>
        <w:tc>
          <w:tcPr>
            <w:tcW w:w="1134" w:type="dxa"/>
            <w:vMerge w:val="restart"/>
            <w:tcBorders>
              <w:left w:val="nil"/>
            </w:tcBorders>
            <w:vAlign w:val="center"/>
          </w:tcPr>
          <w:p w:rsidR="00335460" w:rsidRPr="00E73767" w:rsidRDefault="00335460">
            <w:pPr>
              <w:jc w:val="center"/>
              <w:rPr>
                <w:sz w:val="14"/>
                <w:szCs w:val="14"/>
              </w:rPr>
            </w:pPr>
            <w:r w:rsidRPr="00E73767">
              <w:rPr>
                <w:sz w:val="14"/>
                <w:szCs w:val="14"/>
              </w:rPr>
              <w:t>MUZICĂ</w:t>
            </w: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Artele spectacolului muzical</w:t>
            </w:r>
          </w:p>
        </w:tc>
        <w:tc>
          <w:tcPr>
            <w:tcW w:w="851" w:type="dxa"/>
            <w:vMerge w:val="restart"/>
            <w:vAlign w:val="center"/>
          </w:tcPr>
          <w:p w:rsidR="00335460" w:rsidRPr="00E73767" w:rsidRDefault="00335460">
            <w:pPr>
              <w:pStyle w:val="Header"/>
              <w:tabs>
                <w:tab w:val="left" w:pos="708"/>
              </w:tabs>
              <w:jc w:val="center"/>
              <w:rPr>
                <w:sz w:val="14"/>
                <w:szCs w:val="14"/>
              </w:rPr>
            </w:pPr>
            <w:r w:rsidRPr="00E73767">
              <w:rPr>
                <w:sz w:val="14"/>
                <w:szCs w:val="14"/>
              </w:rPr>
              <w:t>MUZICĂ</w:t>
            </w:r>
          </w:p>
        </w:tc>
        <w:tc>
          <w:tcPr>
            <w:tcW w:w="2976" w:type="dxa"/>
            <w:gridSpan w:val="3"/>
            <w:vMerge w:val="restart"/>
            <w:vAlign w:val="center"/>
          </w:tcPr>
          <w:p w:rsidR="00335460" w:rsidRPr="00E73767" w:rsidRDefault="00335460" w:rsidP="00387D0C">
            <w:pPr>
              <w:numPr>
                <w:ilvl w:val="0"/>
                <w:numId w:val="147"/>
              </w:numPr>
              <w:tabs>
                <w:tab w:val="left" w:pos="270"/>
              </w:tabs>
              <w:autoSpaceDE w:val="0"/>
              <w:autoSpaceDN w:val="0"/>
              <w:adjustRightInd w:val="0"/>
              <w:rPr>
                <w:sz w:val="14"/>
                <w:szCs w:val="14"/>
              </w:rPr>
            </w:pPr>
            <w:r w:rsidRPr="00E73767">
              <w:rPr>
                <w:sz w:val="14"/>
                <w:szCs w:val="14"/>
              </w:rPr>
              <w:t>Arta educaţiei muzicale****</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Arta muzicală****</w:t>
            </w:r>
          </w:p>
          <w:p w:rsidR="00335460" w:rsidRPr="00E73767" w:rsidRDefault="00335460" w:rsidP="00387D0C">
            <w:pPr>
              <w:numPr>
                <w:ilvl w:val="0"/>
                <w:numId w:val="147"/>
              </w:numPr>
              <w:tabs>
                <w:tab w:val="clear" w:pos="360"/>
                <w:tab w:val="left" w:pos="270"/>
              </w:tabs>
              <w:autoSpaceDE w:val="0"/>
              <w:autoSpaceDN w:val="0"/>
              <w:adjustRightInd w:val="0"/>
              <w:ind w:left="34" w:firstLine="0"/>
              <w:rPr>
                <w:sz w:val="14"/>
                <w:szCs w:val="14"/>
              </w:rPr>
            </w:pPr>
            <w:r w:rsidRPr="00E73767">
              <w:rPr>
                <w:sz w:val="14"/>
                <w:szCs w:val="14"/>
              </w:rPr>
              <w:t>Artă muzicală în cultura audiovizuală****</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Arta spectacolului liric****</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Artele spectacolului muzical****</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Educaţie muzicală****</w:t>
            </w:r>
          </w:p>
          <w:p w:rsidR="00335460" w:rsidRPr="00E73767" w:rsidRDefault="00335460" w:rsidP="00387D0C">
            <w:pPr>
              <w:numPr>
                <w:ilvl w:val="0"/>
                <w:numId w:val="147"/>
              </w:numPr>
              <w:tabs>
                <w:tab w:val="clear" w:pos="360"/>
                <w:tab w:val="left" w:pos="270"/>
              </w:tabs>
              <w:autoSpaceDE w:val="0"/>
              <w:autoSpaceDN w:val="0"/>
              <w:adjustRightInd w:val="0"/>
              <w:ind w:left="34" w:firstLine="0"/>
              <w:rPr>
                <w:sz w:val="14"/>
                <w:szCs w:val="14"/>
              </w:rPr>
            </w:pPr>
            <w:r w:rsidRPr="00E73767">
              <w:rPr>
                <w:sz w:val="14"/>
                <w:szCs w:val="14"/>
              </w:rPr>
              <w:t>Educaţie muzicală contemporană****</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Educaţie muzicală contemporană şi culturi muzicale religioase ****</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Elemente de complementaritate pentru educaţia muzicală****</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Pedagogie muzicală****</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 xml:space="preserve">Stilistica interpretării muzicale </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 xml:space="preserve">Stilistică interpretativă, instrumentală şi vocală </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 xml:space="preserve">Stil şi performanţă în interpretarea instrumentală şi vocală </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Tehnica şi arta muzicală din secolul XX****</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 Teologie-Muzică-Educaţie****</w:t>
            </w:r>
          </w:p>
          <w:p w:rsidR="00335460" w:rsidRPr="00E73767" w:rsidRDefault="00335460" w:rsidP="00387D0C">
            <w:pPr>
              <w:numPr>
                <w:ilvl w:val="0"/>
                <w:numId w:val="147"/>
              </w:numPr>
              <w:tabs>
                <w:tab w:val="left" w:pos="270"/>
              </w:tabs>
              <w:autoSpaceDE w:val="0"/>
              <w:autoSpaceDN w:val="0"/>
              <w:adjustRightInd w:val="0"/>
              <w:ind w:left="34" w:firstLine="0"/>
              <w:rPr>
                <w:sz w:val="14"/>
                <w:szCs w:val="14"/>
              </w:rPr>
            </w:pPr>
            <w:r w:rsidRPr="00E73767">
              <w:rPr>
                <w:sz w:val="14"/>
                <w:szCs w:val="14"/>
              </w:rPr>
              <w:t>Vocal şi instrumental în arta muzicală camerală</w:t>
            </w:r>
          </w:p>
        </w:tc>
        <w:tc>
          <w:tcPr>
            <w:tcW w:w="495" w:type="dxa"/>
            <w:vMerge w:val="restart"/>
            <w:tcBorders>
              <w:right w:val="thinThickSmallGap" w:sz="24" w:space="0" w:color="auto"/>
            </w:tcBorders>
            <w:vAlign w:val="center"/>
          </w:tcPr>
          <w:p w:rsidR="00335460" w:rsidRPr="00E73767" w:rsidRDefault="00335460">
            <w:pPr>
              <w:jc w:val="center"/>
              <w:rPr>
                <w:sz w:val="16"/>
                <w:szCs w:val="16"/>
              </w:rPr>
            </w:pPr>
            <w:r w:rsidRPr="00E73767">
              <w:rPr>
                <w:sz w:val="16"/>
                <w:szCs w:val="16"/>
              </w:rPr>
              <w:t>x</w:t>
            </w:r>
          </w:p>
        </w:tc>
        <w:tc>
          <w:tcPr>
            <w:tcW w:w="2054" w:type="dxa"/>
            <w:vMerge w:val="restart"/>
            <w:tcBorders>
              <w:left w:val="thinThickSmallGap" w:sz="24" w:space="0" w:color="auto"/>
              <w:right w:val="thinThickSmallGap" w:sz="24" w:space="0" w:color="auto"/>
            </w:tcBorders>
            <w:vAlign w:val="center"/>
          </w:tcPr>
          <w:p w:rsidR="00335460" w:rsidRPr="00E73767" w:rsidRDefault="00335460">
            <w:pPr>
              <w:jc w:val="center"/>
              <w:rPr>
                <w:b/>
                <w:bCs/>
                <w:sz w:val="14"/>
                <w:szCs w:val="14"/>
              </w:rPr>
            </w:pPr>
            <w:r w:rsidRPr="00E73767">
              <w:rPr>
                <w:b/>
                <w:bCs/>
                <w:sz w:val="14"/>
                <w:szCs w:val="14"/>
              </w:rPr>
              <w:t>Proba practico-metodică</w:t>
            </w:r>
          </w:p>
          <w:p w:rsidR="00335460" w:rsidRPr="00E73767" w:rsidRDefault="00335460">
            <w:pPr>
              <w:jc w:val="center"/>
              <w:rPr>
                <w:b/>
                <w:bCs/>
                <w:sz w:val="14"/>
                <w:szCs w:val="14"/>
              </w:rPr>
            </w:pPr>
            <w:r w:rsidRPr="00E73767">
              <w:rPr>
                <w:b/>
                <w:bCs/>
                <w:sz w:val="14"/>
                <w:szCs w:val="14"/>
              </w:rPr>
              <w:t>+</w:t>
            </w:r>
          </w:p>
          <w:p w:rsidR="00335460" w:rsidRPr="00E73767" w:rsidRDefault="00335460">
            <w:pPr>
              <w:jc w:val="center"/>
              <w:rPr>
                <w:b/>
                <w:bCs/>
                <w:sz w:val="14"/>
                <w:szCs w:val="14"/>
              </w:rPr>
            </w:pPr>
            <w:r w:rsidRPr="00E73767">
              <w:rPr>
                <w:b/>
                <w:bCs/>
                <w:sz w:val="14"/>
                <w:szCs w:val="14"/>
              </w:rPr>
              <w:t>Proba scrisă:</w:t>
            </w:r>
          </w:p>
          <w:p w:rsidR="00335460" w:rsidRPr="00E73767" w:rsidRDefault="00335460">
            <w:pPr>
              <w:jc w:val="center"/>
              <w:rPr>
                <w:b/>
                <w:bCs/>
                <w:sz w:val="14"/>
                <w:szCs w:val="14"/>
              </w:rPr>
            </w:pPr>
            <w:r w:rsidRPr="00E73767">
              <w:rPr>
                <w:b/>
                <w:bCs/>
                <w:sz w:val="14"/>
                <w:szCs w:val="14"/>
              </w:rPr>
              <w:t>Educaţie muzicală specializată: artă vocală</w:t>
            </w:r>
          </w:p>
          <w:p w:rsidR="00335460" w:rsidRPr="00E73767" w:rsidRDefault="00335460"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335460" w:rsidRPr="00E73767" w:rsidRDefault="00335460" w:rsidP="00E73487">
            <w:pPr>
              <w:jc w:val="center"/>
              <w:rPr>
                <w:b/>
                <w:bCs/>
                <w:sz w:val="12"/>
                <w:szCs w:val="12"/>
              </w:rPr>
            </w:pPr>
            <w:r w:rsidRPr="00E73767">
              <w:rPr>
                <w:b/>
                <w:bCs/>
                <w:sz w:val="12"/>
                <w:szCs w:val="12"/>
              </w:rPr>
              <w:t>nr. 5620 / 2010)</w:t>
            </w:r>
          </w:p>
          <w:p w:rsidR="00335460" w:rsidRPr="00E73767" w:rsidRDefault="00335460" w:rsidP="00E73487">
            <w:pPr>
              <w:jc w:val="center"/>
              <w:rPr>
                <w:b/>
                <w:bCs/>
                <w:sz w:val="12"/>
                <w:szCs w:val="12"/>
              </w:rPr>
            </w:pPr>
            <w:r w:rsidRPr="00E73767">
              <w:rPr>
                <w:b/>
                <w:bCs/>
                <w:sz w:val="12"/>
                <w:szCs w:val="12"/>
              </w:rPr>
              <w:t>/</w:t>
            </w:r>
          </w:p>
          <w:p w:rsidR="00335460" w:rsidRPr="00E73767" w:rsidRDefault="00335460" w:rsidP="00335460">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35460" w:rsidRPr="00E73767" w:rsidRDefault="00335460" w:rsidP="00335460">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Compoziţie muzicală</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Dirijat</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 - canto</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Interpretare muzicală - instrumente</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Muzicologie</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Muzică religioasă</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134" w:type="dxa"/>
            <w:vMerge/>
            <w:tcBorders>
              <w:left w:val="nil"/>
            </w:tcBorders>
            <w:vAlign w:val="center"/>
          </w:tcPr>
          <w:p w:rsidR="00335460" w:rsidRPr="00E73767" w:rsidRDefault="00335460">
            <w:pPr>
              <w:rPr>
                <w:sz w:val="14"/>
                <w:szCs w:val="14"/>
              </w:rPr>
            </w:pPr>
          </w:p>
        </w:tc>
        <w:tc>
          <w:tcPr>
            <w:tcW w:w="2410"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Pedagogie muzicală</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E73767" w:rsidRPr="00E73767" w:rsidTr="00335460">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2428" w:type="dxa"/>
            <w:vMerge/>
            <w:tcBorders>
              <w:right w:val="thinThickSmallGap" w:sz="24" w:space="0" w:color="auto"/>
            </w:tcBorders>
            <w:vAlign w:val="center"/>
          </w:tcPr>
          <w:p w:rsidR="00335460" w:rsidRPr="00E73767" w:rsidRDefault="00335460">
            <w:pPr>
              <w:rPr>
                <w:b/>
                <w:bCs/>
                <w:sz w:val="14"/>
                <w:szCs w:val="14"/>
              </w:rPr>
            </w:pPr>
          </w:p>
        </w:tc>
        <w:tc>
          <w:tcPr>
            <w:tcW w:w="992" w:type="dxa"/>
            <w:tcBorders>
              <w:left w:val="thinThickSmallGap" w:sz="24" w:space="0" w:color="auto"/>
            </w:tcBorders>
            <w:vAlign w:val="center"/>
          </w:tcPr>
          <w:p w:rsidR="00335460" w:rsidRPr="00E73767" w:rsidRDefault="00335460" w:rsidP="00D56BF5">
            <w:pPr>
              <w:jc w:val="center"/>
              <w:rPr>
                <w:sz w:val="14"/>
                <w:szCs w:val="14"/>
              </w:rPr>
            </w:pPr>
            <w:r w:rsidRPr="00E73767">
              <w:rPr>
                <w:sz w:val="14"/>
                <w:szCs w:val="14"/>
              </w:rPr>
              <w:t>TEOLOGIE</w:t>
            </w:r>
          </w:p>
        </w:tc>
        <w:tc>
          <w:tcPr>
            <w:tcW w:w="1134" w:type="dxa"/>
            <w:tcBorders>
              <w:left w:val="nil"/>
            </w:tcBorders>
            <w:vAlign w:val="center"/>
          </w:tcPr>
          <w:p w:rsidR="00335460" w:rsidRPr="00E73767" w:rsidRDefault="00335460" w:rsidP="00D56BF5">
            <w:pPr>
              <w:jc w:val="center"/>
              <w:rPr>
                <w:sz w:val="14"/>
                <w:szCs w:val="14"/>
              </w:rPr>
            </w:pPr>
            <w:r w:rsidRPr="00E73767">
              <w:rPr>
                <w:sz w:val="14"/>
                <w:szCs w:val="14"/>
              </w:rPr>
              <w:t>TEOLOGIE ORTODOXĂ</w:t>
            </w:r>
          </w:p>
        </w:tc>
        <w:tc>
          <w:tcPr>
            <w:tcW w:w="2410" w:type="dxa"/>
            <w:tcBorders>
              <w:left w:val="nil"/>
            </w:tcBorders>
            <w:vAlign w:val="center"/>
          </w:tcPr>
          <w:p w:rsidR="00335460" w:rsidRPr="00E73767" w:rsidRDefault="00335460" w:rsidP="00D56BF5">
            <w:pPr>
              <w:pStyle w:val="Header"/>
              <w:tabs>
                <w:tab w:val="clear" w:pos="4320"/>
                <w:tab w:val="clear" w:pos="8640"/>
              </w:tabs>
              <w:rPr>
                <w:sz w:val="14"/>
                <w:szCs w:val="14"/>
              </w:rPr>
            </w:pPr>
            <w:r w:rsidRPr="00E73767">
              <w:rPr>
                <w:sz w:val="14"/>
                <w:szCs w:val="14"/>
              </w:rPr>
              <w:t>Artă sacră</w:t>
            </w:r>
          </w:p>
        </w:tc>
        <w:tc>
          <w:tcPr>
            <w:tcW w:w="851" w:type="dxa"/>
            <w:vMerge/>
            <w:vAlign w:val="center"/>
          </w:tcPr>
          <w:p w:rsidR="00335460" w:rsidRPr="00E73767" w:rsidRDefault="00335460">
            <w:pPr>
              <w:rPr>
                <w:sz w:val="14"/>
                <w:szCs w:val="14"/>
              </w:rPr>
            </w:pPr>
          </w:p>
        </w:tc>
        <w:tc>
          <w:tcPr>
            <w:tcW w:w="2976" w:type="dxa"/>
            <w:gridSpan w:val="3"/>
            <w:vMerge/>
            <w:vAlign w:val="center"/>
          </w:tcPr>
          <w:p w:rsidR="00335460" w:rsidRPr="00E73767" w:rsidRDefault="00335460">
            <w:pPr>
              <w:rPr>
                <w:sz w:val="14"/>
                <w:szCs w:val="14"/>
              </w:rPr>
            </w:pPr>
          </w:p>
        </w:tc>
        <w:tc>
          <w:tcPr>
            <w:tcW w:w="495" w:type="dxa"/>
            <w:vMerge/>
            <w:tcBorders>
              <w:right w:val="thinThickSmallGap" w:sz="24" w:space="0" w:color="auto"/>
            </w:tcBorders>
            <w:vAlign w:val="center"/>
          </w:tcPr>
          <w:p w:rsidR="00335460" w:rsidRPr="00E73767" w:rsidRDefault="00335460">
            <w:pPr>
              <w:rPr>
                <w:sz w:val="16"/>
                <w:szCs w:val="16"/>
              </w:rPr>
            </w:pPr>
          </w:p>
        </w:tc>
        <w:tc>
          <w:tcPr>
            <w:tcW w:w="2054" w:type="dxa"/>
            <w:vMerge/>
            <w:tcBorders>
              <w:left w:val="thinThickSmallGap" w:sz="24" w:space="0" w:color="auto"/>
              <w:right w:val="thinThickSmallGap" w:sz="24" w:space="0" w:color="auto"/>
            </w:tcBorders>
            <w:vAlign w:val="center"/>
          </w:tcPr>
          <w:p w:rsidR="00335460" w:rsidRPr="00E73767" w:rsidRDefault="00335460">
            <w:pPr>
              <w:rPr>
                <w:b/>
                <w:bCs/>
                <w:sz w:val="18"/>
                <w:szCs w:val="18"/>
              </w:rPr>
            </w:pPr>
          </w:p>
        </w:tc>
      </w:tr>
      <w:tr w:rsidR="00335460" w:rsidRPr="00E73767">
        <w:trPr>
          <w:cantSplit/>
          <w:trHeight w:val="145"/>
          <w:jc w:val="center"/>
        </w:trPr>
        <w:tc>
          <w:tcPr>
            <w:tcW w:w="1569" w:type="dxa"/>
            <w:vMerge/>
            <w:tcBorders>
              <w:left w:val="thinThickSmallGap" w:sz="24" w:space="0" w:color="auto"/>
            </w:tcBorders>
            <w:vAlign w:val="center"/>
          </w:tcPr>
          <w:p w:rsidR="00335460" w:rsidRPr="00E73767" w:rsidRDefault="00335460">
            <w:pPr>
              <w:rPr>
                <w:b/>
                <w:bCs/>
                <w:sz w:val="14"/>
                <w:szCs w:val="14"/>
              </w:rPr>
            </w:pPr>
          </w:p>
        </w:tc>
        <w:tc>
          <w:tcPr>
            <w:tcW w:w="13340" w:type="dxa"/>
            <w:gridSpan w:val="10"/>
            <w:tcBorders>
              <w:right w:val="thinThickSmallGap" w:sz="24" w:space="0" w:color="auto"/>
            </w:tcBorders>
            <w:vAlign w:val="center"/>
          </w:tcPr>
          <w:p w:rsidR="00335460" w:rsidRPr="00E73767" w:rsidRDefault="00335460"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335460" w:rsidRPr="00E73767" w:rsidRDefault="00335460"/>
    <w:p w:rsidR="00335460" w:rsidRPr="00E73767" w:rsidRDefault="00335460"/>
    <w:p w:rsidR="00335460" w:rsidRPr="00E73767" w:rsidRDefault="00335460"/>
    <w:p w:rsidR="00335460" w:rsidRPr="00E73767" w:rsidRDefault="00335460"/>
    <w:p w:rsidR="00335460" w:rsidRPr="00E73767" w:rsidRDefault="00335460"/>
    <w:p w:rsidR="00335460" w:rsidRPr="00E73767" w:rsidRDefault="00335460"/>
    <w:p w:rsidR="00335460" w:rsidRPr="00E73767" w:rsidRDefault="00335460"/>
    <w:p w:rsidR="00335460" w:rsidRPr="00E73767" w:rsidRDefault="00335460"/>
    <w:p w:rsidR="00335460" w:rsidRPr="00E73767" w:rsidRDefault="0033546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9"/>
        <w:gridCol w:w="2428"/>
        <w:gridCol w:w="992"/>
        <w:gridCol w:w="1134"/>
        <w:gridCol w:w="2410"/>
        <w:gridCol w:w="851"/>
        <w:gridCol w:w="2976"/>
        <w:gridCol w:w="993"/>
        <w:gridCol w:w="1556"/>
      </w:tblGrid>
      <w:tr w:rsidR="00E73767" w:rsidRPr="00E73767">
        <w:trPr>
          <w:cantSplit/>
          <w:trHeight w:val="145"/>
          <w:jc w:val="center"/>
        </w:trPr>
        <w:tc>
          <w:tcPr>
            <w:tcW w:w="1569" w:type="dxa"/>
            <w:vMerge w:val="restart"/>
            <w:tcBorders>
              <w:left w:val="thinThickSmallGap" w:sz="24" w:space="0" w:color="auto"/>
            </w:tcBorders>
            <w:vAlign w:val="center"/>
          </w:tcPr>
          <w:p w:rsidR="00335460" w:rsidRPr="00E73767" w:rsidRDefault="00335460" w:rsidP="00335460">
            <w:pPr>
              <w:jc w:val="both"/>
              <w:rPr>
                <w:b/>
                <w:bCs/>
                <w:sz w:val="15"/>
                <w:szCs w:val="15"/>
              </w:rPr>
            </w:pPr>
            <w:r w:rsidRPr="00E73767">
              <w:rPr>
                <w:b/>
                <w:bCs/>
                <w:sz w:val="15"/>
                <w:szCs w:val="15"/>
              </w:rPr>
              <w:lastRenderedPageBreak/>
              <w:t xml:space="preserve">Palatele copiilor / </w:t>
            </w:r>
          </w:p>
          <w:p w:rsidR="00DD71C1" w:rsidRPr="00E73767" w:rsidRDefault="00335460" w:rsidP="00335460">
            <w:pPr>
              <w:rPr>
                <w:b/>
                <w:bCs/>
                <w:sz w:val="14"/>
                <w:szCs w:val="14"/>
              </w:rPr>
            </w:pPr>
            <w:r w:rsidRPr="00E73767">
              <w:rPr>
                <w:b/>
                <w:bCs/>
                <w:sz w:val="15"/>
                <w:szCs w:val="15"/>
              </w:rPr>
              <w:t>Cluburile copiilor</w:t>
            </w:r>
          </w:p>
        </w:tc>
        <w:tc>
          <w:tcPr>
            <w:tcW w:w="2428" w:type="dxa"/>
            <w:vMerge w:val="restart"/>
            <w:tcBorders>
              <w:right w:val="thinThickSmallGap" w:sz="24" w:space="0" w:color="auto"/>
            </w:tcBorders>
            <w:vAlign w:val="center"/>
          </w:tcPr>
          <w:p w:rsidR="00DD71C1" w:rsidRPr="00E73767" w:rsidRDefault="00DD71C1" w:rsidP="00FB221B">
            <w:pPr>
              <w:rPr>
                <w:sz w:val="13"/>
                <w:szCs w:val="13"/>
              </w:rPr>
            </w:pPr>
            <w:r w:rsidRPr="00E73767">
              <w:rPr>
                <w:sz w:val="13"/>
                <w:szCs w:val="13"/>
              </w:rPr>
              <w:t>1. Muzica uşoară vocală şi instrumentală</w:t>
            </w:r>
          </w:p>
          <w:p w:rsidR="00DD71C1" w:rsidRPr="00E73767" w:rsidRDefault="00DD71C1" w:rsidP="00FB221B">
            <w:pPr>
              <w:rPr>
                <w:sz w:val="13"/>
                <w:szCs w:val="13"/>
              </w:rPr>
            </w:pPr>
            <w:r w:rsidRPr="00E73767">
              <w:rPr>
                <w:sz w:val="13"/>
                <w:szCs w:val="13"/>
              </w:rPr>
              <w:t>2. Muzica vocal – instrumentală</w:t>
            </w:r>
          </w:p>
          <w:p w:rsidR="00DD71C1" w:rsidRPr="00E73767" w:rsidRDefault="00DD71C1" w:rsidP="00FB221B">
            <w:pPr>
              <w:rPr>
                <w:sz w:val="13"/>
                <w:szCs w:val="13"/>
              </w:rPr>
            </w:pPr>
            <w:r w:rsidRPr="00E73767">
              <w:rPr>
                <w:sz w:val="13"/>
                <w:szCs w:val="13"/>
              </w:rPr>
              <w:t>3. Canto clasic şi popular</w:t>
            </w:r>
          </w:p>
          <w:p w:rsidR="00DD71C1" w:rsidRPr="00E73767" w:rsidRDefault="00DD71C1" w:rsidP="00FB221B">
            <w:pPr>
              <w:rPr>
                <w:sz w:val="13"/>
                <w:szCs w:val="13"/>
              </w:rPr>
            </w:pPr>
            <w:r w:rsidRPr="00E73767">
              <w:rPr>
                <w:sz w:val="13"/>
                <w:szCs w:val="13"/>
              </w:rPr>
              <w:t>4. Cor / Grup vocal</w:t>
            </w:r>
          </w:p>
          <w:p w:rsidR="00DD71C1" w:rsidRPr="00E73767" w:rsidRDefault="00DD71C1" w:rsidP="00FB221B">
            <w:pPr>
              <w:rPr>
                <w:sz w:val="13"/>
                <w:szCs w:val="13"/>
              </w:rPr>
            </w:pPr>
            <w:r w:rsidRPr="00E73767">
              <w:rPr>
                <w:sz w:val="13"/>
                <w:szCs w:val="13"/>
              </w:rPr>
              <w:t>5. Estrada</w:t>
            </w:r>
          </w:p>
          <w:p w:rsidR="00DD71C1" w:rsidRPr="00E73767" w:rsidRDefault="00DD71C1" w:rsidP="00FB221B">
            <w:pPr>
              <w:rPr>
                <w:sz w:val="13"/>
                <w:szCs w:val="13"/>
              </w:rPr>
            </w:pPr>
            <w:r w:rsidRPr="00E73767">
              <w:rPr>
                <w:sz w:val="13"/>
                <w:szCs w:val="13"/>
              </w:rPr>
              <w:t>6. Muzica folk</w:t>
            </w:r>
          </w:p>
          <w:p w:rsidR="00DD71C1" w:rsidRPr="00E73767" w:rsidRDefault="00DD71C1" w:rsidP="00FB221B">
            <w:pPr>
              <w:rPr>
                <w:sz w:val="13"/>
                <w:szCs w:val="13"/>
              </w:rPr>
            </w:pPr>
            <w:r w:rsidRPr="00E73767">
              <w:rPr>
                <w:sz w:val="13"/>
                <w:szCs w:val="13"/>
              </w:rPr>
              <w:t>7. Muzica populară</w:t>
            </w:r>
          </w:p>
          <w:p w:rsidR="00DD71C1" w:rsidRPr="00E73767" w:rsidRDefault="00DD71C1" w:rsidP="00FB221B">
            <w:pPr>
              <w:rPr>
                <w:sz w:val="13"/>
                <w:szCs w:val="13"/>
              </w:rPr>
            </w:pPr>
            <w:r w:rsidRPr="00E73767">
              <w:rPr>
                <w:sz w:val="13"/>
                <w:szCs w:val="13"/>
              </w:rPr>
              <w:t>8. Instrumente muzicale tradiţionale</w:t>
            </w:r>
          </w:p>
          <w:p w:rsidR="00DD71C1" w:rsidRPr="00E73767" w:rsidRDefault="00DD71C1" w:rsidP="00FB221B">
            <w:pPr>
              <w:rPr>
                <w:sz w:val="13"/>
                <w:szCs w:val="13"/>
              </w:rPr>
            </w:pPr>
            <w:r w:rsidRPr="00E73767">
              <w:rPr>
                <w:sz w:val="13"/>
                <w:szCs w:val="13"/>
              </w:rPr>
              <w:t>9. Orchestra</w:t>
            </w:r>
          </w:p>
          <w:p w:rsidR="00DD71C1" w:rsidRPr="00E73767" w:rsidRDefault="00DD71C1" w:rsidP="00FB221B">
            <w:pPr>
              <w:rPr>
                <w:sz w:val="13"/>
                <w:szCs w:val="13"/>
              </w:rPr>
            </w:pPr>
            <w:r w:rsidRPr="00E73767">
              <w:rPr>
                <w:sz w:val="13"/>
                <w:szCs w:val="13"/>
              </w:rPr>
              <w:t>10. Orchestra populară / taraf</w:t>
            </w:r>
          </w:p>
          <w:p w:rsidR="00DD71C1" w:rsidRPr="00E73767" w:rsidRDefault="00DD71C1" w:rsidP="00FB221B">
            <w:pPr>
              <w:rPr>
                <w:sz w:val="13"/>
                <w:szCs w:val="13"/>
              </w:rPr>
            </w:pPr>
            <w:r w:rsidRPr="00E73767">
              <w:rPr>
                <w:sz w:val="13"/>
                <w:szCs w:val="13"/>
              </w:rPr>
              <w:t>11. Fanfara</w:t>
            </w:r>
          </w:p>
          <w:p w:rsidR="00DD71C1" w:rsidRPr="00E73767" w:rsidRDefault="00DD71C1" w:rsidP="00FB221B">
            <w:pPr>
              <w:rPr>
                <w:sz w:val="13"/>
                <w:szCs w:val="13"/>
              </w:rPr>
            </w:pPr>
            <w:r w:rsidRPr="00E73767">
              <w:rPr>
                <w:sz w:val="13"/>
                <w:szCs w:val="13"/>
              </w:rPr>
              <w:t xml:space="preserve">12. Etnografie / Folclor </w:t>
            </w:r>
          </w:p>
          <w:p w:rsidR="00DD71C1" w:rsidRPr="00E73767" w:rsidRDefault="00DD71C1" w:rsidP="00FB221B">
            <w:pPr>
              <w:rPr>
                <w:sz w:val="13"/>
                <w:szCs w:val="13"/>
              </w:rPr>
            </w:pPr>
            <w:r w:rsidRPr="00E73767">
              <w:rPr>
                <w:sz w:val="13"/>
                <w:szCs w:val="13"/>
              </w:rPr>
              <w:t>13. Etnologie / Folclor</w:t>
            </w:r>
          </w:p>
          <w:p w:rsidR="00DD71C1" w:rsidRPr="00E73767" w:rsidRDefault="00DD71C1" w:rsidP="00FB221B">
            <w:pPr>
              <w:rPr>
                <w:sz w:val="13"/>
                <w:szCs w:val="13"/>
              </w:rPr>
            </w:pPr>
            <w:r w:rsidRPr="00E73767">
              <w:rPr>
                <w:sz w:val="13"/>
                <w:szCs w:val="13"/>
              </w:rPr>
              <w:t>14. Ansamblu focloric</w:t>
            </w:r>
          </w:p>
          <w:p w:rsidR="00DD71C1" w:rsidRPr="00E73767" w:rsidRDefault="00DD71C1" w:rsidP="00FB221B">
            <w:pPr>
              <w:rPr>
                <w:sz w:val="13"/>
                <w:szCs w:val="13"/>
              </w:rPr>
            </w:pPr>
            <w:r w:rsidRPr="00E73767">
              <w:rPr>
                <w:sz w:val="13"/>
                <w:szCs w:val="13"/>
              </w:rPr>
              <w:t>15. Jocuri muzicale</w:t>
            </w:r>
          </w:p>
        </w:tc>
        <w:tc>
          <w:tcPr>
            <w:tcW w:w="992" w:type="dxa"/>
            <w:vMerge w:val="restart"/>
            <w:tcBorders>
              <w:left w:val="thinThickSmallGap" w:sz="24" w:space="0" w:color="auto"/>
            </w:tcBorders>
            <w:vAlign w:val="center"/>
          </w:tcPr>
          <w:p w:rsidR="00DD71C1" w:rsidRPr="00E73767" w:rsidRDefault="00DD71C1">
            <w:pPr>
              <w:jc w:val="center"/>
              <w:rPr>
                <w:sz w:val="14"/>
                <w:szCs w:val="14"/>
              </w:rPr>
            </w:pPr>
            <w:r w:rsidRPr="00E73767">
              <w:rPr>
                <w:sz w:val="14"/>
                <w:szCs w:val="14"/>
              </w:rPr>
              <w:t xml:space="preserve">ARTE </w:t>
            </w:r>
          </w:p>
        </w:tc>
        <w:tc>
          <w:tcPr>
            <w:tcW w:w="1134" w:type="dxa"/>
            <w:vMerge w:val="restart"/>
            <w:tcBorders>
              <w:left w:val="nil"/>
            </w:tcBorders>
            <w:vAlign w:val="center"/>
          </w:tcPr>
          <w:p w:rsidR="00DD71C1" w:rsidRPr="00E73767" w:rsidRDefault="00DD71C1">
            <w:pPr>
              <w:jc w:val="center"/>
              <w:rPr>
                <w:sz w:val="14"/>
                <w:szCs w:val="14"/>
              </w:rPr>
            </w:pPr>
            <w:r w:rsidRPr="00E73767">
              <w:rPr>
                <w:sz w:val="14"/>
                <w:szCs w:val="14"/>
              </w:rPr>
              <w:t>MUZICĂ</w:t>
            </w:r>
          </w:p>
        </w:tc>
        <w:tc>
          <w:tcPr>
            <w:tcW w:w="2410" w:type="dxa"/>
            <w:tcBorders>
              <w:left w:val="nil"/>
            </w:tcBorders>
            <w:vAlign w:val="center"/>
          </w:tcPr>
          <w:p w:rsidR="00DD71C1" w:rsidRPr="00E73767" w:rsidRDefault="00DD71C1">
            <w:pPr>
              <w:pStyle w:val="Header"/>
              <w:tabs>
                <w:tab w:val="left" w:pos="708"/>
              </w:tabs>
              <w:rPr>
                <w:sz w:val="14"/>
                <w:szCs w:val="14"/>
              </w:rPr>
            </w:pPr>
            <w:r w:rsidRPr="00E73767">
              <w:rPr>
                <w:sz w:val="14"/>
                <w:szCs w:val="14"/>
              </w:rPr>
              <w:t>Artele spectacolului muzical</w:t>
            </w:r>
          </w:p>
        </w:tc>
        <w:tc>
          <w:tcPr>
            <w:tcW w:w="851" w:type="dxa"/>
            <w:vMerge w:val="restart"/>
            <w:vAlign w:val="center"/>
          </w:tcPr>
          <w:p w:rsidR="00DD71C1" w:rsidRPr="00E73767" w:rsidRDefault="00DD71C1">
            <w:pPr>
              <w:pStyle w:val="Header"/>
              <w:tabs>
                <w:tab w:val="left" w:pos="708"/>
              </w:tabs>
              <w:jc w:val="center"/>
              <w:rPr>
                <w:sz w:val="14"/>
                <w:szCs w:val="14"/>
              </w:rPr>
            </w:pPr>
            <w:r w:rsidRPr="00E73767">
              <w:rPr>
                <w:sz w:val="14"/>
                <w:szCs w:val="14"/>
              </w:rPr>
              <w:t>MUZICĂ</w:t>
            </w:r>
          </w:p>
        </w:tc>
        <w:tc>
          <w:tcPr>
            <w:tcW w:w="2976" w:type="dxa"/>
            <w:vMerge w:val="restart"/>
            <w:vAlign w:val="center"/>
          </w:tcPr>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Arta educaţiei muzicale**</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Arta muzicală**</w:t>
            </w:r>
          </w:p>
          <w:p w:rsidR="00DD71C1" w:rsidRPr="00E73767" w:rsidRDefault="00DD71C1" w:rsidP="00387D0C">
            <w:pPr>
              <w:numPr>
                <w:ilvl w:val="0"/>
                <w:numId w:val="148"/>
              </w:numPr>
              <w:tabs>
                <w:tab w:val="clear" w:pos="360"/>
                <w:tab w:val="left" w:pos="270"/>
              </w:tabs>
              <w:autoSpaceDE w:val="0"/>
              <w:autoSpaceDN w:val="0"/>
              <w:adjustRightInd w:val="0"/>
              <w:ind w:left="34" w:firstLine="0"/>
              <w:rPr>
                <w:sz w:val="14"/>
                <w:szCs w:val="14"/>
              </w:rPr>
            </w:pPr>
            <w:r w:rsidRPr="00E73767">
              <w:rPr>
                <w:sz w:val="14"/>
                <w:szCs w:val="14"/>
              </w:rPr>
              <w:t>Artă muzicală în cultura audiovizuală**</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Arta spectacolului liric**</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Artele spectacolului muzical**</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Educaţie muzicală**</w:t>
            </w:r>
          </w:p>
          <w:p w:rsidR="00DD71C1" w:rsidRPr="00E73767" w:rsidRDefault="00DD71C1" w:rsidP="00387D0C">
            <w:pPr>
              <w:numPr>
                <w:ilvl w:val="0"/>
                <w:numId w:val="148"/>
              </w:numPr>
              <w:tabs>
                <w:tab w:val="clear" w:pos="360"/>
                <w:tab w:val="left" w:pos="270"/>
              </w:tabs>
              <w:autoSpaceDE w:val="0"/>
              <w:autoSpaceDN w:val="0"/>
              <w:adjustRightInd w:val="0"/>
              <w:ind w:left="34" w:firstLine="0"/>
              <w:rPr>
                <w:sz w:val="14"/>
                <w:szCs w:val="14"/>
              </w:rPr>
            </w:pPr>
            <w:r w:rsidRPr="00E73767">
              <w:rPr>
                <w:sz w:val="14"/>
                <w:szCs w:val="14"/>
              </w:rPr>
              <w:t>Educaţie muzicală contemporană**</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Educaţie muzicală contemporană şi culturi muzicale religioase **</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Elemente de complementaritate pentru educaţia muzicală**</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Pedagogie muzicală**</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Tehnica şi arta muzicală din secolul XX**</w:t>
            </w:r>
          </w:p>
          <w:p w:rsidR="00DD71C1" w:rsidRPr="00E73767" w:rsidRDefault="00DD71C1" w:rsidP="00387D0C">
            <w:pPr>
              <w:numPr>
                <w:ilvl w:val="0"/>
                <w:numId w:val="148"/>
              </w:numPr>
              <w:tabs>
                <w:tab w:val="left" w:pos="270"/>
              </w:tabs>
              <w:autoSpaceDE w:val="0"/>
              <w:autoSpaceDN w:val="0"/>
              <w:adjustRightInd w:val="0"/>
              <w:ind w:left="34" w:firstLine="0"/>
              <w:rPr>
                <w:sz w:val="14"/>
                <w:szCs w:val="14"/>
              </w:rPr>
            </w:pPr>
            <w:r w:rsidRPr="00E73767">
              <w:rPr>
                <w:sz w:val="14"/>
                <w:szCs w:val="14"/>
              </w:rPr>
              <w:t>Vocal şi instrumental în arta muzicală camerală</w:t>
            </w:r>
          </w:p>
        </w:tc>
        <w:tc>
          <w:tcPr>
            <w:tcW w:w="993" w:type="dxa"/>
            <w:vMerge w:val="restart"/>
            <w:tcBorders>
              <w:right w:val="thinThickSmallGap" w:sz="24" w:space="0" w:color="auto"/>
            </w:tcBorders>
            <w:vAlign w:val="center"/>
          </w:tcPr>
          <w:p w:rsidR="00DD71C1" w:rsidRPr="00E73767" w:rsidRDefault="00DD71C1">
            <w:pPr>
              <w:jc w:val="center"/>
              <w:rPr>
                <w:sz w:val="16"/>
                <w:szCs w:val="16"/>
              </w:rPr>
            </w:pPr>
            <w:r w:rsidRPr="00E73767">
              <w:rPr>
                <w:sz w:val="16"/>
                <w:szCs w:val="16"/>
              </w:rPr>
              <w:t>x</w:t>
            </w:r>
          </w:p>
        </w:tc>
        <w:tc>
          <w:tcPr>
            <w:tcW w:w="1556" w:type="dxa"/>
            <w:vMerge w:val="restart"/>
            <w:tcBorders>
              <w:left w:val="thinThickSmallGap" w:sz="24" w:space="0" w:color="auto"/>
              <w:right w:val="thinThickSmallGap" w:sz="24" w:space="0" w:color="auto"/>
            </w:tcBorders>
            <w:vAlign w:val="center"/>
          </w:tcPr>
          <w:p w:rsidR="00DD71C1" w:rsidRPr="00E73767" w:rsidRDefault="00DD71C1">
            <w:pPr>
              <w:jc w:val="center"/>
              <w:rPr>
                <w:b/>
                <w:bCs/>
                <w:sz w:val="14"/>
                <w:szCs w:val="14"/>
              </w:rPr>
            </w:pPr>
            <w:r w:rsidRPr="00E73767">
              <w:rPr>
                <w:b/>
                <w:bCs/>
                <w:sz w:val="14"/>
                <w:szCs w:val="14"/>
              </w:rPr>
              <w:t>Proba practico-metodică</w:t>
            </w:r>
          </w:p>
          <w:p w:rsidR="00DD71C1" w:rsidRPr="00E73767" w:rsidRDefault="00DD71C1">
            <w:pPr>
              <w:jc w:val="center"/>
              <w:rPr>
                <w:b/>
                <w:bCs/>
                <w:sz w:val="14"/>
                <w:szCs w:val="14"/>
              </w:rPr>
            </w:pPr>
            <w:r w:rsidRPr="00E73767">
              <w:rPr>
                <w:b/>
                <w:bCs/>
                <w:sz w:val="14"/>
                <w:szCs w:val="14"/>
              </w:rPr>
              <w:t>+</w:t>
            </w:r>
          </w:p>
          <w:p w:rsidR="00DD71C1" w:rsidRPr="00E73767" w:rsidRDefault="00DD71C1">
            <w:pPr>
              <w:jc w:val="center"/>
              <w:rPr>
                <w:b/>
                <w:bCs/>
                <w:sz w:val="14"/>
                <w:szCs w:val="14"/>
              </w:rPr>
            </w:pPr>
            <w:r w:rsidRPr="00E73767">
              <w:rPr>
                <w:b/>
                <w:bCs/>
                <w:sz w:val="14"/>
                <w:szCs w:val="14"/>
              </w:rPr>
              <w:t>Proba scrisă:</w:t>
            </w:r>
          </w:p>
          <w:p w:rsidR="00DD71C1" w:rsidRPr="00E73767" w:rsidRDefault="00DD71C1">
            <w:pPr>
              <w:jc w:val="center"/>
              <w:rPr>
                <w:b/>
                <w:bCs/>
                <w:sz w:val="14"/>
                <w:szCs w:val="14"/>
              </w:rPr>
            </w:pPr>
            <w:r w:rsidRPr="00E73767">
              <w:rPr>
                <w:b/>
                <w:bCs/>
                <w:sz w:val="14"/>
                <w:szCs w:val="14"/>
              </w:rPr>
              <w:t>Educaţie muzicală specializată: muzică instrumentală / studii teoretice</w:t>
            </w:r>
          </w:p>
          <w:p w:rsidR="00DD71C1" w:rsidRPr="00E73767" w:rsidRDefault="00DD71C1"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DD71C1" w:rsidRPr="00E73767" w:rsidRDefault="00DD71C1" w:rsidP="00E73487">
            <w:pPr>
              <w:jc w:val="center"/>
              <w:rPr>
                <w:sz w:val="12"/>
                <w:szCs w:val="12"/>
              </w:rPr>
            </w:pPr>
            <w:r w:rsidRPr="00E73767">
              <w:rPr>
                <w:sz w:val="12"/>
                <w:szCs w:val="12"/>
              </w:rPr>
              <w:t>nr. 5620 / 2010)</w:t>
            </w:r>
          </w:p>
          <w:p w:rsidR="00335460" w:rsidRPr="00E73767" w:rsidRDefault="00335460" w:rsidP="00E73487">
            <w:pPr>
              <w:jc w:val="center"/>
              <w:rPr>
                <w:sz w:val="12"/>
                <w:szCs w:val="12"/>
              </w:rPr>
            </w:pPr>
            <w:r w:rsidRPr="00E73767">
              <w:rPr>
                <w:sz w:val="12"/>
                <w:szCs w:val="12"/>
              </w:rPr>
              <w:t>/</w:t>
            </w:r>
          </w:p>
          <w:p w:rsidR="00335460" w:rsidRPr="00E73767" w:rsidRDefault="00335460" w:rsidP="00335460">
            <w:pPr>
              <w:pStyle w:val="Heading1"/>
              <w:jc w:val="center"/>
              <w:rPr>
                <w:b/>
                <w:iCs/>
                <w:sz w:val="14"/>
                <w:szCs w:val="14"/>
              </w:rPr>
            </w:pPr>
            <w:r w:rsidRPr="00E73767">
              <w:rPr>
                <w:sz w:val="14"/>
                <w:szCs w:val="14"/>
              </w:rPr>
              <w:t xml:space="preserve">EDUCAȚIE MUZICALĂ SPECIALIZATĂ (ARTĂ VOCALĂ, MUZICĂ INSTRUMENTALĂ) </w:t>
            </w:r>
            <w:r w:rsidRPr="00E73767">
              <w:rPr>
                <w:iCs/>
                <w:sz w:val="14"/>
                <w:szCs w:val="14"/>
              </w:rPr>
              <w:t xml:space="preserve">(SPECIALITATE ŞI DIDACTICA SPECIALITĂŢII), ELEMENTE DE PEDAGOGIE ŞI PSIHOLOGIE </w:t>
            </w:r>
          </w:p>
          <w:p w:rsidR="00335460" w:rsidRPr="00E73767" w:rsidRDefault="00335460" w:rsidP="00335460">
            <w:pPr>
              <w:jc w:val="center"/>
              <w:rPr>
                <w:b/>
                <w:bCs/>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Compoziţie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Dirijat</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canto</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instrumente</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Muzicologie</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Muzică religioasă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Pedagogie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Compoziţie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Dirijat</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canto</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Interpretare muzicală - instrumente</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Muzicologie</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Muzică religioasă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134" w:type="dxa"/>
            <w:vMerge/>
            <w:tcBorders>
              <w:left w:val="nil"/>
            </w:tcBorders>
            <w:vAlign w:val="center"/>
          </w:tcPr>
          <w:p w:rsidR="00F62AE7" w:rsidRPr="00E73767" w:rsidRDefault="00F62AE7">
            <w:pPr>
              <w:rPr>
                <w:sz w:val="14"/>
                <w:szCs w:val="14"/>
              </w:rPr>
            </w:pPr>
          </w:p>
        </w:tc>
        <w:tc>
          <w:tcPr>
            <w:tcW w:w="2410"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Pedagogie muzicală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E73767" w:rsidRPr="00E73767">
        <w:trPr>
          <w:cantSplit/>
          <w:trHeight w:val="145"/>
          <w:jc w:val="center"/>
        </w:trPr>
        <w:tc>
          <w:tcPr>
            <w:tcW w:w="1569" w:type="dxa"/>
            <w:vMerge/>
            <w:tcBorders>
              <w:left w:val="thinThickSmallGap" w:sz="24" w:space="0" w:color="auto"/>
            </w:tcBorders>
            <w:vAlign w:val="center"/>
          </w:tcPr>
          <w:p w:rsidR="00F62AE7" w:rsidRPr="00E73767" w:rsidRDefault="00F62AE7">
            <w:pPr>
              <w:rPr>
                <w:b/>
                <w:bCs/>
                <w:sz w:val="14"/>
                <w:szCs w:val="14"/>
              </w:rPr>
            </w:pPr>
          </w:p>
        </w:tc>
        <w:tc>
          <w:tcPr>
            <w:tcW w:w="2428" w:type="dxa"/>
            <w:vMerge/>
            <w:tcBorders>
              <w:right w:val="thinThickSmallGap" w:sz="24" w:space="0" w:color="auto"/>
            </w:tcBorders>
            <w:vAlign w:val="center"/>
          </w:tcPr>
          <w:p w:rsidR="00F62AE7" w:rsidRPr="00E73767" w:rsidRDefault="00F62AE7">
            <w:pPr>
              <w:rPr>
                <w:b/>
                <w:bCs/>
                <w:sz w:val="14"/>
                <w:szCs w:val="14"/>
              </w:rPr>
            </w:pPr>
          </w:p>
        </w:tc>
        <w:tc>
          <w:tcPr>
            <w:tcW w:w="992" w:type="dxa"/>
            <w:tcBorders>
              <w:left w:val="thinThickSmallGap" w:sz="24" w:space="0" w:color="auto"/>
            </w:tcBorders>
            <w:vAlign w:val="center"/>
          </w:tcPr>
          <w:p w:rsidR="00F62AE7" w:rsidRPr="00E73767" w:rsidRDefault="00F62AE7" w:rsidP="00D56BF5">
            <w:pPr>
              <w:jc w:val="center"/>
              <w:rPr>
                <w:sz w:val="14"/>
                <w:szCs w:val="14"/>
              </w:rPr>
            </w:pPr>
            <w:r w:rsidRPr="00E73767">
              <w:rPr>
                <w:sz w:val="14"/>
                <w:szCs w:val="14"/>
              </w:rPr>
              <w:t>TEOLOGIE</w:t>
            </w:r>
          </w:p>
        </w:tc>
        <w:tc>
          <w:tcPr>
            <w:tcW w:w="1134" w:type="dxa"/>
            <w:tcBorders>
              <w:left w:val="nil"/>
            </w:tcBorders>
            <w:vAlign w:val="center"/>
          </w:tcPr>
          <w:p w:rsidR="00F62AE7" w:rsidRPr="00E73767" w:rsidRDefault="00F62AE7" w:rsidP="00D56BF5">
            <w:pPr>
              <w:jc w:val="center"/>
              <w:rPr>
                <w:sz w:val="14"/>
                <w:szCs w:val="14"/>
              </w:rPr>
            </w:pPr>
            <w:r w:rsidRPr="00E73767">
              <w:rPr>
                <w:sz w:val="14"/>
                <w:szCs w:val="14"/>
              </w:rPr>
              <w:t>TEOLOGIE ORTODOXĂ</w:t>
            </w:r>
          </w:p>
        </w:tc>
        <w:tc>
          <w:tcPr>
            <w:tcW w:w="2410" w:type="dxa"/>
            <w:tcBorders>
              <w:left w:val="nil"/>
            </w:tcBorders>
            <w:vAlign w:val="center"/>
          </w:tcPr>
          <w:p w:rsidR="00F62AE7" w:rsidRPr="00E73767" w:rsidRDefault="00F62AE7" w:rsidP="00D56BF5">
            <w:pPr>
              <w:pStyle w:val="Header"/>
              <w:tabs>
                <w:tab w:val="clear" w:pos="4320"/>
                <w:tab w:val="clear" w:pos="8640"/>
              </w:tabs>
              <w:rPr>
                <w:sz w:val="14"/>
                <w:szCs w:val="14"/>
              </w:rPr>
            </w:pPr>
            <w:r w:rsidRPr="00E73767">
              <w:rPr>
                <w:sz w:val="14"/>
                <w:szCs w:val="14"/>
              </w:rPr>
              <w:t>Artă sacră</w:t>
            </w:r>
          </w:p>
        </w:tc>
        <w:tc>
          <w:tcPr>
            <w:tcW w:w="851" w:type="dxa"/>
            <w:vMerge/>
            <w:vAlign w:val="center"/>
          </w:tcPr>
          <w:p w:rsidR="00F62AE7" w:rsidRPr="00E73767" w:rsidRDefault="00F62AE7">
            <w:pPr>
              <w:rPr>
                <w:sz w:val="14"/>
                <w:szCs w:val="14"/>
              </w:rPr>
            </w:pPr>
          </w:p>
        </w:tc>
        <w:tc>
          <w:tcPr>
            <w:tcW w:w="2976" w:type="dxa"/>
            <w:vMerge/>
            <w:vAlign w:val="center"/>
          </w:tcPr>
          <w:p w:rsidR="00F62AE7" w:rsidRPr="00E73767" w:rsidRDefault="00F62AE7">
            <w:pPr>
              <w:rPr>
                <w:sz w:val="14"/>
                <w:szCs w:val="14"/>
              </w:rPr>
            </w:pPr>
          </w:p>
        </w:tc>
        <w:tc>
          <w:tcPr>
            <w:tcW w:w="993" w:type="dxa"/>
            <w:vMerge/>
            <w:tcBorders>
              <w:right w:val="thinThickSmallGap" w:sz="24" w:space="0" w:color="auto"/>
            </w:tcBorders>
            <w:vAlign w:val="center"/>
          </w:tcPr>
          <w:p w:rsidR="00F62AE7" w:rsidRPr="00E73767" w:rsidRDefault="00F62AE7">
            <w:pPr>
              <w:rPr>
                <w:sz w:val="16"/>
                <w:szCs w:val="16"/>
              </w:rPr>
            </w:pPr>
          </w:p>
        </w:tc>
        <w:tc>
          <w:tcPr>
            <w:tcW w:w="1556" w:type="dxa"/>
            <w:vMerge/>
            <w:tcBorders>
              <w:left w:val="thinThickSmallGap" w:sz="24" w:space="0" w:color="auto"/>
              <w:right w:val="thinThickSmallGap" w:sz="24" w:space="0" w:color="auto"/>
            </w:tcBorders>
            <w:vAlign w:val="center"/>
          </w:tcPr>
          <w:p w:rsidR="00F62AE7" w:rsidRPr="00E73767" w:rsidRDefault="00F62AE7">
            <w:pPr>
              <w:rPr>
                <w:b/>
                <w:bCs/>
                <w:sz w:val="18"/>
                <w:szCs w:val="18"/>
              </w:rPr>
            </w:pPr>
          </w:p>
        </w:tc>
      </w:tr>
      <w:tr w:rsidR="002E09D0" w:rsidRPr="00E73767">
        <w:trPr>
          <w:cantSplit/>
          <w:trHeight w:val="145"/>
          <w:jc w:val="center"/>
        </w:trPr>
        <w:tc>
          <w:tcPr>
            <w:tcW w:w="1569" w:type="dxa"/>
            <w:vMerge/>
            <w:tcBorders>
              <w:left w:val="thinThickSmallGap" w:sz="24" w:space="0" w:color="auto"/>
            </w:tcBorders>
            <w:vAlign w:val="center"/>
          </w:tcPr>
          <w:p w:rsidR="002E09D0" w:rsidRPr="00E73767" w:rsidRDefault="002E09D0">
            <w:pPr>
              <w:rPr>
                <w:b/>
                <w:bCs/>
                <w:sz w:val="14"/>
                <w:szCs w:val="14"/>
              </w:rPr>
            </w:pPr>
          </w:p>
        </w:tc>
        <w:tc>
          <w:tcPr>
            <w:tcW w:w="13340" w:type="dxa"/>
            <w:gridSpan w:val="8"/>
            <w:tcBorders>
              <w:right w:val="thinThickSmallGap" w:sz="24" w:space="0" w:color="auto"/>
            </w:tcBorders>
            <w:vAlign w:val="center"/>
          </w:tcPr>
          <w:p w:rsidR="002E09D0" w:rsidRPr="00E73767" w:rsidRDefault="002E09D0"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1E32E9">
      <w:pPr>
        <w:rPr>
          <w:b/>
          <w:bCs/>
          <w:sz w:val="18"/>
          <w:szCs w:val="18"/>
        </w:rPr>
      </w:pPr>
    </w:p>
    <w:p w:rsidR="00DD71C1" w:rsidRPr="00E73767" w:rsidRDefault="00DD71C1" w:rsidP="00DD71C1">
      <w:pPr>
        <w:ind w:firstLine="561"/>
        <w:jc w:val="both"/>
        <w:rPr>
          <w:sz w:val="22"/>
          <w:szCs w:val="22"/>
        </w:rPr>
      </w:pPr>
      <w:r w:rsidRPr="00E73767">
        <w:rPr>
          <w:sz w:val="22"/>
          <w:szCs w:val="22"/>
        </w:rPr>
        <w:t>**cu modul de instrument (în cazul în care, din foaia matricolă/anexa la diplomă a candidatului, reiese faptul că disciplina/unitatea de studiu/modulul, corespunzătoare/corespunzător instrumentului solicitat, se regăseşte în fiecare an de studiu finalizată/finalizat cu notă, se consideră îndeplinită condiţia absolvirii unui modul de instrument);</w:t>
      </w:r>
    </w:p>
    <w:p w:rsidR="001E32E9" w:rsidRPr="00E73767" w:rsidRDefault="001E32E9" w:rsidP="001E32E9">
      <w:pPr>
        <w:ind w:firstLine="561"/>
        <w:jc w:val="both"/>
        <w:rPr>
          <w:bCs/>
          <w:sz w:val="18"/>
          <w:szCs w:val="18"/>
        </w:rPr>
      </w:pPr>
      <w:r w:rsidRPr="00E73767">
        <w:rPr>
          <w:sz w:val="22"/>
          <w:szCs w:val="22"/>
        </w:rPr>
        <w:t>****cu modul de canto (</w:t>
      </w:r>
      <w:r w:rsidRPr="00E73767">
        <w:rPr>
          <w:bCs/>
          <w:sz w:val="22"/>
          <w:szCs w:val="22"/>
        </w:rPr>
        <w:t>în cazul în care, din foaia matricolă/anexa la diplomă a candidatului, reiese faptul că disciplina/unitatea de studiu/modulul canto/canto clasic, se regăseşte în fiecare an de studiu finalizată/finalizat cu notă, se consideră îndeplinită condiţia absolvirii unui modul de canto</w:t>
      </w:r>
      <w:r w:rsidRPr="00E73767">
        <w:rPr>
          <w:sz w:val="22"/>
          <w:szCs w:val="22"/>
        </w:rPr>
        <w:t>).</w:t>
      </w: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C30E38" w:rsidRPr="00E73767" w:rsidRDefault="00C30E38"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335460" w:rsidRPr="00E73767" w:rsidRDefault="00335460"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6"/>
        <w:gridCol w:w="992"/>
        <w:gridCol w:w="1418"/>
        <w:gridCol w:w="2551"/>
        <w:gridCol w:w="1418"/>
        <w:gridCol w:w="2838"/>
        <w:gridCol w:w="564"/>
        <w:gridCol w:w="1556"/>
      </w:tblGrid>
      <w:tr w:rsidR="00E73767" w:rsidRPr="00E73767" w:rsidTr="00D77202">
        <w:trPr>
          <w:cantSplit/>
          <w:trHeight w:val="145"/>
          <w:jc w:val="center"/>
        </w:trPr>
        <w:tc>
          <w:tcPr>
            <w:tcW w:w="1446" w:type="dxa"/>
            <w:vMerge w:val="restart"/>
            <w:tcBorders>
              <w:left w:val="thinThickSmallGap" w:sz="24" w:space="0" w:color="auto"/>
            </w:tcBorders>
            <w:vAlign w:val="center"/>
          </w:tcPr>
          <w:p w:rsidR="00D77202" w:rsidRPr="00E73767" w:rsidRDefault="00D77202" w:rsidP="00BD1046">
            <w:pPr>
              <w:jc w:val="both"/>
              <w:rPr>
                <w:b/>
                <w:bCs/>
                <w:sz w:val="15"/>
                <w:szCs w:val="15"/>
              </w:rPr>
            </w:pPr>
            <w:r w:rsidRPr="00E73767">
              <w:rPr>
                <w:b/>
                <w:bCs/>
                <w:sz w:val="15"/>
                <w:szCs w:val="15"/>
              </w:rPr>
              <w:lastRenderedPageBreak/>
              <w:t xml:space="preserve">Palatele copiilor / </w:t>
            </w:r>
          </w:p>
          <w:p w:rsidR="00D77202" w:rsidRPr="00E73767" w:rsidRDefault="00D77202" w:rsidP="00BD1046">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D77202" w:rsidRPr="00E73767" w:rsidRDefault="00D77202" w:rsidP="00BD1046">
            <w:pPr>
              <w:rPr>
                <w:sz w:val="14"/>
                <w:szCs w:val="14"/>
              </w:rPr>
            </w:pPr>
            <w:r w:rsidRPr="00E73767">
              <w:rPr>
                <w:sz w:val="14"/>
                <w:szCs w:val="14"/>
              </w:rPr>
              <w:t>1. Teatru</w:t>
            </w:r>
          </w:p>
          <w:p w:rsidR="00D77202" w:rsidRPr="00E73767" w:rsidRDefault="00D77202" w:rsidP="00BD1046">
            <w:pPr>
              <w:rPr>
                <w:sz w:val="14"/>
                <w:szCs w:val="14"/>
              </w:rPr>
            </w:pPr>
            <w:r w:rsidRPr="00E73767">
              <w:rPr>
                <w:sz w:val="14"/>
                <w:szCs w:val="14"/>
              </w:rPr>
              <w:t xml:space="preserve">2. Artă teatrală </w:t>
            </w:r>
          </w:p>
          <w:p w:rsidR="00D77202" w:rsidRPr="00E73767" w:rsidRDefault="00D77202" w:rsidP="00BD1046">
            <w:pPr>
              <w:rPr>
                <w:sz w:val="14"/>
                <w:szCs w:val="14"/>
              </w:rPr>
            </w:pPr>
            <w:r w:rsidRPr="00E73767">
              <w:rPr>
                <w:sz w:val="14"/>
                <w:szCs w:val="14"/>
              </w:rPr>
              <w:t>3. Teatru de păpuşi/marionete</w:t>
            </w:r>
          </w:p>
          <w:p w:rsidR="00D77202" w:rsidRPr="00E73767" w:rsidRDefault="00D77202" w:rsidP="00BD1046">
            <w:pPr>
              <w:rPr>
                <w:sz w:val="14"/>
                <w:szCs w:val="14"/>
              </w:rPr>
            </w:pPr>
            <w:r w:rsidRPr="00E73767">
              <w:rPr>
                <w:sz w:val="14"/>
                <w:szCs w:val="14"/>
              </w:rPr>
              <w:t>4. Teatru / teatru de revistă</w:t>
            </w:r>
          </w:p>
          <w:p w:rsidR="00D77202" w:rsidRPr="00E73767" w:rsidRDefault="00D77202" w:rsidP="00BD1046">
            <w:pPr>
              <w:rPr>
                <w:sz w:val="14"/>
                <w:szCs w:val="14"/>
              </w:rPr>
            </w:pPr>
            <w:r w:rsidRPr="00E73767">
              <w:rPr>
                <w:sz w:val="14"/>
                <w:szCs w:val="14"/>
              </w:rPr>
              <w:t>5. Regie teatru / film</w:t>
            </w:r>
          </w:p>
          <w:p w:rsidR="00D77202" w:rsidRPr="00E73767" w:rsidRDefault="00D77202" w:rsidP="00BD1046">
            <w:pPr>
              <w:rPr>
                <w:sz w:val="14"/>
                <w:szCs w:val="14"/>
              </w:rPr>
            </w:pPr>
            <w:r w:rsidRPr="00E73767">
              <w:rPr>
                <w:sz w:val="14"/>
                <w:szCs w:val="14"/>
              </w:rPr>
              <w:t>6. Educaţie cinematografică şi teatrală</w:t>
            </w:r>
          </w:p>
          <w:p w:rsidR="00D77202" w:rsidRPr="00E73767" w:rsidRDefault="00D77202" w:rsidP="00BD1046">
            <w:pPr>
              <w:rPr>
                <w:sz w:val="14"/>
                <w:szCs w:val="14"/>
              </w:rPr>
            </w:pPr>
            <w:r w:rsidRPr="00E73767">
              <w:rPr>
                <w:sz w:val="14"/>
                <w:szCs w:val="14"/>
              </w:rPr>
              <w:t>7. Impresariat artistic</w:t>
            </w:r>
          </w:p>
          <w:p w:rsidR="00D77202" w:rsidRPr="00E73767" w:rsidRDefault="00D77202" w:rsidP="00BD1046">
            <w:pPr>
              <w:rPr>
                <w:b/>
                <w:bCs/>
                <w:sz w:val="14"/>
                <w:szCs w:val="14"/>
              </w:rPr>
            </w:pPr>
            <w:r w:rsidRPr="00E73767">
              <w:rPr>
                <w:sz w:val="14"/>
                <w:szCs w:val="14"/>
              </w:rPr>
              <w:t>8. Pantomimă</w:t>
            </w:r>
          </w:p>
        </w:tc>
        <w:tc>
          <w:tcPr>
            <w:tcW w:w="992" w:type="dxa"/>
            <w:vMerge w:val="restart"/>
            <w:tcBorders>
              <w:left w:val="thinThickSmallGap" w:sz="24" w:space="0" w:color="auto"/>
            </w:tcBorders>
            <w:vAlign w:val="center"/>
          </w:tcPr>
          <w:p w:rsidR="00D77202" w:rsidRPr="00E73767" w:rsidRDefault="00D77202">
            <w:pPr>
              <w:jc w:val="center"/>
              <w:rPr>
                <w:sz w:val="14"/>
                <w:szCs w:val="14"/>
              </w:rPr>
            </w:pPr>
            <w:r w:rsidRPr="00E73767">
              <w:rPr>
                <w:sz w:val="14"/>
                <w:szCs w:val="14"/>
              </w:rPr>
              <w:t xml:space="preserve">ARTE </w:t>
            </w:r>
          </w:p>
        </w:tc>
        <w:tc>
          <w:tcPr>
            <w:tcW w:w="1418" w:type="dxa"/>
            <w:tcBorders>
              <w:left w:val="nil"/>
            </w:tcBorders>
            <w:vAlign w:val="center"/>
          </w:tcPr>
          <w:p w:rsidR="00D77202" w:rsidRPr="00E73767" w:rsidRDefault="00D77202">
            <w:pPr>
              <w:jc w:val="center"/>
              <w:rPr>
                <w:sz w:val="14"/>
                <w:szCs w:val="14"/>
              </w:rPr>
            </w:pPr>
            <w:r w:rsidRPr="00E73767">
              <w:rPr>
                <w:sz w:val="14"/>
                <w:szCs w:val="14"/>
              </w:rPr>
              <w:t>MUZICĂ</w:t>
            </w:r>
          </w:p>
        </w:tc>
        <w:tc>
          <w:tcPr>
            <w:tcW w:w="2551" w:type="dxa"/>
            <w:tcBorders>
              <w:left w:val="nil"/>
            </w:tcBorders>
            <w:vAlign w:val="center"/>
          </w:tcPr>
          <w:p w:rsidR="00D77202" w:rsidRPr="00E73767" w:rsidRDefault="00D77202">
            <w:pPr>
              <w:rPr>
                <w:sz w:val="14"/>
                <w:szCs w:val="14"/>
              </w:rPr>
            </w:pPr>
            <w:r w:rsidRPr="00E73767">
              <w:rPr>
                <w:sz w:val="14"/>
                <w:szCs w:val="14"/>
              </w:rPr>
              <w:t>Artele spectacolului muzical</w:t>
            </w:r>
          </w:p>
        </w:tc>
        <w:tc>
          <w:tcPr>
            <w:tcW w:w="1418" w:type="dxa"/>
            <w:vMerge w:val="restart"/>
            <w:vAlign w:val="center"/>
          </w:tcPr>
          <w:p w:rsidR="00D77202" w:rsidRPr="00E73767" w:rsidRDefault="00D77202">
            <w:pPr>
              <w:pStyle w:val="Header"/>
              <w:tabs>
                <w:tab w:val="left" w:pos="708"/>
              </w:tabs>
              <w:jc w:val="center"/>
              <w:rPr>
                <w:sz w:val="14"/>
                <w:szCs w:val="14"/>
              </w:rPr>
            </w:pPr>
            <w:r w:rsidRPr="00E73767">
              <w:rPr>
                <w:sz w:val="14"/>
                <w:szCs w:val="14"/>
              </w:rPr>
              <w:t>TEATRU</w:t>
            </w:r>
          </w:p>
        </w:tc>
        <w:tc>
          <w:tcPr>
            <w:tcW w:w="2838" w:type="dxa"/>
            <w:vMerge w:val="restart"/>
            <w:vAlign w:val="center"/>
          </w:tcPr>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Actorie şi regie</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actorului</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actorului. Metode de înnoire a mijloacelor de expresie</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actorului de music hall</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actorului de teatru de animaţie</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regizorului de teatru</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Artele spectacolului teatral</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Arta interpretării caracterelor dramatice</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Artă teatrală</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Design, lumină şi sunet în artele spectacolului</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Pedagogie teatrală</w:t>
            </w:r>
          </w:p>
          <w:p w:rsidR="008162C0" w:rsidRPr="00E73767" w:rsidRDefault="008162C0"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Scriere dramatică</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Tehnologii digitale în spectacolul contemporan</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Teatru, film şi multimedia</w:t>
            </w:r>
          </w:p>
          <w:p w:rsidR="00D77202" w:rsidRPr="00E73767" w:rsidRDefault="00D77202"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Teatru de animaţie</w:t>
            </w:r>
          </w:p>
          <w:p w:rsidR="008162C0" w:rsidRPr="00E73767" w:rsidRDefault="008162C0" w:rsidP="00387D0C">
            <w:pPr>
              <w:numPr>
                <w:ilvl w:val="0"/>
                <w:numId w:val="149"/>
              </w:numPr>
              <w:tabs>
                <w:tab w:val="clear" w:pos="720"/>
                <w:tab w:val="left" w:pos="234"/>
                <w:tab w:val="left" w:pos="276"/>
              </w:tabs>
              <w:autoSpaceDE w:val="0"/>
              <w:autoSpaceDN w:val="0"/>
              <w:adjustRightInd w:val="0"/>
              <w:ind w:left="0" w:firstLine="0"/>
              <w:rPr>
                <w:sz w:val="14"/>
                <w:szCs w:val="14"/>
              </w:rPr>
            </w:pPr>
            <w:r w:rsidRPr="00E73767">
              <w:rPr>
                <w:sz w:val="14"/>
                <w:szCs w:val="14"/>
              </w:rPr>
              <w:t>Teatrologie - management şi marketing cultural</w:t>
            </w:r>
          </w:p>
          <w:p w:rsidR="008162C0" w:rsidRPr="00E73767" w:rsidRDefault="008162C0" w:rsidP="00387D0C">
            <w:pPr>
              <w:numPr>
                <w:ilvl w:val="0"/>
                <w:numId w:val="149"/>
              </w:numPr>
              <w:tabs>
                <w:tab w:val="clear" w:pos="720"/>
                <w:tab w:val="left" w:pos="234"/>
                <w:tab w:val="left" w:pos="276"/>
              </w:tabs>
              <w:autoSpaceDE w:val="0"/>
              <w:autoSpaceDN w:val="0"/>
              <w:adjustRightInd w:val="0"/>
              <w:ind w:left="0" w:firstLine="0"/>
              <w:rPr>
                <w:sz w:val="14"/>
                <w:szCs w:val="14"/>
              </w:rPr>
            </w:pPr>
            <w:r w:rsidRPr="00E73767">
              <w:rPr>
                <w:sz w:val="14"/>
                <w:szCs w:val="14"/>
              </w:rPr>
              <w:t>Teoria şi practica managementului instituţiilor şi evenimentelor culturale</w:t>
            </w:r>
          </w:p>
          <w:p w:rsidR="008162C0" w:rsidRPr="00E73767" w:rsidRDefault="008162C0" w:rsidP="00387D0C">
            <w:pPr>
              <w:numPr>
                <w:ilvl w:val="0"/>
                <w:numId w:val="149"/>
              </w:numPr>
              <w:tabs>
                <w:tab w:val="clear" w:pos="720"/>
                <w:tab w:val="left" w:pos="276"/>
              </w:tabs>
              <w:autoSpaceDE w:val="0"/>
              <w:autoSpaceDN w:val="0"/>
              <w:adjustRightInd w:val="0"/>
              <w:ind w:left="0" w:firstLine="0"/>
              <w:rPr>
                <w:sz w:val="14"/>
                <w:szCs w:val="14"/>
              </w:rPr>
            </w:pPr>
            <w:r w:rsidRPr="00E73767">
              <w:rPr>
                <w:sz w:val="14"/>
                <w:szCs w:val="14"/>
              </w:rPr>
              <w:t>Teatrologie. Impresariat artistic</w:t>
            </w:r>
          </w:p>
        </w:tc>
        <w:tc>
          <w:tcPr>
            <w:tcW w:w="564" w:type="dxa"/>
            <w:vMerge w:val="restart"/>
            <w:tcBorders>
              <w:right w:val="thinThickSmallGap" w:sz="24" w:space="0" w:color="auto"/>
            </w:tcBorders>
            <w:vAlign w:val="center"/>
          </w:tcPr>
          <w:p w:rsidR="00D77202" w:rsidRPr="00E73767" w:rsidRDefault="00D77202">
            <w:pPr>
              <w:jc w:val="center"/>
              <w:rPr>
                <w:sz w:val="16"/>
                <w:szCs w:val="16"/>
              </w:rPr>
            </w:pPr>
            <w:r w:rsidRPr="00E73767">
              <w:rPr>
                <w:sz w:val="16"/>
                <w:szCs w:val="16"/>
              </w:rPr>
              <w:t>x</w:t>
            </w:r>
          </w:p>
        </w:tc>
        <w:tc>
          <w:tcPr>
            <w:tcW w:w="1556" w:type="dxa"/>
            <w:vMerge w:val="restart"/>
            <w:tcBorders>
              <w:left w:val="thinThickSmallGap" w:sz="24" w:space="0" w:color="auto"/>
              <w:right w:val="thinThickSmallGap" w:sz="24" w:space="0" w:color="auto"/>
            </w:tcBorders>
            <w:vAlign w:val="center"/>
          </w:tcPr>
          <w:p w:rsidR="00D77202" w:rsidRPr="00E73767" w:rsidRDefault="00D77202" w:rsidP="00BD1046">
            <w:pPr>
              <w:jc w:val="center"/>
              <w:rPr>
                <w:sz w:val="14"/>
                <w:szCs w:val="14"/>
              </w:rPr>
            </w:pPr>
            <w:r w:rsidRPr="00E73767">
              <w:rPr>
                <w:sz w:val="14"/>
                <w:szCs w:val="14"/>
              </w:rPr>
              <w:t>Proba practico-metodică</w:t>
            </w:r>
          </w:p>
          <w:p w:rsidR="00D77202" w:rsidRPr="00E73767" w:rsidRDefault="00D77202" w:rsidP="00BD1046">
            <w:pPr>
              <w:jc w:val="center"/>
              <w:rPr>
                <w:sz w:val="14"/>
                <w:szCs w:val="14"/>
              </w:rPr>
            </w:pPr>
            <w:r w:rsidRPr="00E73767">
              <w:rPr>
                <w:sz w:val="14"/>
                <w:szCs w:val="14"/>
              </w:rPr>
              <w:t>+</w:t>
            </w:r>
          </w:p>
          <w:p w:rsidR="00D77202" w:rsidRPr="00E73767" w:rsidRDefault="00D77202" w:rsidP="00BD1046">
            <w:pPr>
              <w:jc w:val="center"/>
              <w:rPr>
                <w:sz w:val="14"/>
                <w:szCs w:val="14"/>
              </w:rPr>
            </w:pPr>
            <w:r w:rsidRPr="00E73767">
              <w:rPr>
                <w:sz w:val="14"/>
                <w:szCs w:val="14"/>
              </w:rPr>
              <w:t>Proba scrisă:</w:t>
            </w:r>
          </w:p>
          <w:p w:rsidR="00D77202" w:rsidRPr="00E73767" w:rsidRDefault="00D77202" w:rsidP="00BD1046">
            <w:pPr>
              <w:jc w:val="center"/>
              <w:rPr>
                <w:b/>
                <w:bCs/>
                <w:sz w:val="16"/>
                <w:szCs w:val="16"/>
              </w:rPr>
            </w:pPr>
            <w:r w:rsidRPr="00E73767">
              <w:rPr>
                <w:b/>
                <w:bCs/>
                <w:sz w:val="16"/>
                <w:szCs w:val="16"/>
              </w:rPr>
              <w:t>Arta actorului</w:t>
            </w:r>
          </w:p>
          <w:p w:rsidR="00D77202" w:rsidRPr="00E73767" w:rsidRDefault="00D77202" w:rsidP="00BD1046">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D77202" w:rsidRPr="00E73767" w:rsidRDefault="00D77202" w:rsidP="00BD1046">
            <w:pPr>
              <w:jc w:val="center"/>
              <w:rPr>
                <w:b/>
                <w:bCs/>
                <w:sz w:val="12"/>
                <w:szCs w:val="12"/>
              </w:rPr>
            </w:pPr>
            <w:r w:rsidRPr="00E73767">
              <w:rPr>
                <w:b/>
                <w:bCs/>
                <w:sz w:val="12"/>
                <w:szCs w:val="12"/>
              </w:rPr>
              <w:t>nr. 5620 / 2010)</w:t>
            </w:r>
          </w:p>
          <w:p w:rsidR="00335460" w:rsidRPr="00E73767" w:rsidRDefault="00335460" w:rsidP="00BD1046">
            <w:pPr>
              <w:jc w:val="center"/>
              <w:rPr>
                <w:b/>
                <w:bCs/>
                <w:sz w:val="12"/>
                <w:szCs w:val="12"/>
              </w:rPr>
            </w:pPr>
            <w:r w:rsidRPr="00E73767">
              <w:rPr>
                <w:b/>
                <w:bCs/>
                <w:sz w:val="12"/>
                <w:szCs w:val="12"/>
              </w:rPr>
              <w:t>/</w:t>
            </w:r>
          </w:p>
          <w:p w:rsidR="00335460" w:rsidRPr="00E73767" w:rsidRDefault="00335460" w:rsidP="00335460">
            <w:pPr>
              <w:pStyle w:val="Heading1"/>
              <w:jc w:val="center"/>
              <w:rPr>
                <w:b/>
                <w:iCs/>
                <w:sz w:val="14"/>
                <w:szCs w:val="14"/>
              </w:rPr>
            </w:pPr>
            <w:r w:rsidRPr="00E73767">
              <w:rPr>
                <w:sz w:val="14"/>
                <w:szCs w:val="14"/>
              </w:rPr>
              <w:t>ARTELE SPECTACOLULUI  (ARTA ACTORULUI</w:t>
            </w:r>
            <w:r w:rsidRPr="00E73767">
              <w:rPr>
                <w:sz w:val="18"/>
                <w:szCs w:val="18"/>
              </w:rPr>
              <w:t>)</w:t>
            </w:r>
            <w:r w:rsidRPr="00E73767">
              <w:rPr>
                <w:iCs/>
                <w:sz w:val="14"/>
                <w:szCs w:val="14"/>
              </w:rPr>
              <w:t xml:space="preserve"> (SPECIALITATE ŞI DIDACTICA SPECIALITĂŢII), ELEMENTE DE PEDAGOGIE ŞI PSIHOLOGIE </w:t>
            </w:r>
          </w:p>
          <w:p w:rsidR="00335460" w:rsidRPr="00E73767" w:rsidRDefault="00335460" w:rsidP="00335460">
            <w:pPr>
              <w:jc w:val="center"/>
              <w:rPr>
                <w:b/>
                <w:bCs/>
                <w:sz w:val="14"/>
                <w:szCs w:val="14"/>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val="restart"/>
            <w:tcBorders>
              <w:left w:val="nil"/>
            </w:tcBorders>
            <w:vAlign w:val="center"/>
          </w:tcPr>
          <w:p w:rsidR="00D77202" w:rsidRPr="00E73767" w:rsidRDefault="00D77202">
            <w:pPr>
              <w:jc w:val="center"/>
              <w:rPr>
                <w:sz w:val="14"/>
                <w:szCs w:val="14"/>
              </w:rPr>
            </w:pPr>
            <w:r w:rsidRPr="00E73767">
              <w:rPr>
                <w:sz w:val="14"/>
                <w:szCs w:val="14"/>
              </w:rPr>
              <w:t>TEATRU</w:t>
            </w:r>
          </w:p>
        </w:tc>
        <w:tc>
          <w:tcPr>
            <w:tcW w:w="2551" w:type="dxa"/>
            <w:tcBorders>
              <w:left w:val="nil"/>
            </w:tcBorders>
            <w:vAlign w:val="center"/>
          </w:tcPr>
          <w:p w:rsidR="00D77202" w:rsidRPr="00E73767" w:rsidRDefault="00D77202">
            <w:pPr>
              <w:rPr>
                <w:sz w:val="14"/>
                <w:szCs w:val="14"/>
              </w:rPr>
            </w:pPr>
            <w:r w:rsidRPr="00E73767">
              <w:rPr>
                <w:sz w:val="14"/>
                <w:szCs w:val="14"/>
              </w:rPr>
              <w:t>Artele spectacolului (actorie)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(coregrafie)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(regie)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(regie de teatru)</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(arta actorului mânuitor de păpuşi şi marionete)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(păpuşi - marionete)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Teatrologie (management cultural)</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Teatrologie (jurnalism teatral)</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val="restart"/>
            <w:tcBorders>
              <w:left w:val="nil"/>
            </w:tcBorders>
            <w:vAlign w:val="center"/>
          </w:tcPr>
          <w:p w:rsidR="00D77202" w:rsidRPr="00E73767" w:rsidRDefault="00D77202">
            <w:pPr>
              <w:jc w:val="center"/>
              <w:rPr>
                <w:sz w:val="14"/>
                <w:szCs w:val="14"/>
              </w:rPr>
            </w:pPr>
            <w:r w:rsidRPr="00E73767">
              <w:rPr>
                <w:sz w:val="14"/>
                <w:szCs w:val="14"/>
              </w:rPr>
              <w:t>CINEMATO-GRAFIE ŞI MEDIA</w:t>
            </w:r>
          </w:p>
        </w:tc>
        <w:tc>
          <w:tcPr>
            <w:tcW w:w="2551" w:type="dxa"/>
            <w:tcBorders>
              <w:left w:val="nil"/>
            </w:tcBorders>
            <w:vAlign w:val="center"/>
          </w:tcPr>
          <w:p w:rsidR="00D77202" w:rsidRPr="00E73767" w:rsidRDefault="00D77202">
            <w:pPr>
              <w:pStyle w:val="Header"/>
              <w:tabs>
                <w:tab w:val="left" w:pos="708"/>
              </w:tabs>
              <w:rPr>
                <w:sz w:val="14"/>
                <w:szCs w:val="14"/>
              </w:rPr>
            </w:pPr>
            <w:r w:rsidRPr="00E73767">
              <w:rPr>
                <w:sz w:val="14"/>
                <w:szCs w:val="14"/>
              </w:rPr>
              <w:t>Cinematografie, fotografie, media</w:t>
            </w:r>
          </w:p>
          <w:p w:rsidR="00D77202" w:rsidRPr="00E73767" w:rsidRDefault="00D77202">
            <w:pPr>
              <w:pStyle w:val="Header"/>
              <w:tabs>
                <w:tab w:val="left" w:pos="708"/>
              </w:tabs>
              <w:rPr>
                <w:sz w:val="14"/>
                <w:szCs w:val="14"/>
              </w:rPr>
            </w:pPr>
            <w:r w:rsidRPr="00E73767">
              <w:rPr>
                <w:sz w:val="14"/>
                <w:szCs w:val="14"/>
              </w:rPr>
              <w:t>(regie de film şi TV,imagine de film şi TV, multimedia: sunet-montaj, comunicare audiovizuală: scenaristică, publicitate media, filmologie)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pStyle w:val="Header"/>
              <w:tabs>
                <w:tab w:val="left" w:pos="708"/>
              </w:tabs>
              <w:rPr>
                <w:sz w:val="14"/>
                <w:szCs w:val="14"/>
              </w:rPr>
            </w:pPr>
            <w:r w:rsidRPr="00E73767">
              <w:rPr>
                <w:sz w:val="14"/>
                <w:szCs w:val="14"/>
              </w:rPr>
              <w:t>Filmologie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val="restart"/>
            <w:tcBorders>
              <w:left w:val="thinThickSmallGap" w:sz="24" w:space="0" w:color="auto"/>
            </w:tcBorders>
            <w:vAlign w:val="center"/>
          </w:tcPr>
          <w:p w:rsidR="00D77202" w:rsidRPr="00E73767" w:rsidRDefault="00D77202" w:rsidP="00BD1046">
            <w:pPr>
              <w:jc w:val="center"/>
              <w:rPr>
                <w:sz w:val="14"/>
                <w:szCs w:val="14"/>
              </w:rPr>
            </w:pPr>
            <w:r w:rsidRPr="00E73767">
              <w:rPr>
                <w:sz w:val="14"/>
                <w:szCs w:val="14"/>
              </w:rPr>
              <w:t xml:space="preserve">ARTE </w:t>
            </w:r>
          </w:p>
        </w:tc>
        <w:tc>
          <w:tcPr>
            <w:tcW w:w="1418" w:type="dxa"/>
            <w:tcBorders>
              <w:left w:val="nil"/>
            </w:tcBorders>
            <w:vAlign w:val="center"/>
          </w:tcPr>
          <w:p w:rsidR="00D77202" w:rsidRPr="00E73767" w:rsidRDefault="00D77202" w:rsidP="00BD1046">
            <w:pPr>
              <w:jc w:val="center"/>
              <w:rPr>
                <w:sz w:val="14"/>
                <w:szCs w:val="14"/>
              </w:rPr>
            </w:pPr>
            <w:r w:rsidRPr="00E73767">
              <w:rPr>
                <w:sz w:val="14"/>
                <w:szCs w:val="14"/>
              </w:rPr>
              <w:t>MUZICĂ</w:t>
            </w: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muzical</w:t>
            </w:r>
          </w:p>
        </w:tc>
        <w:tc>
          <w:tcPr>
            <w:tcW w:w="1418" w:type="dxa"/>
            <w:vMerge w:val="restart"/>
            <w:vAlign w:val="center"/>
          </w:tcPr>
          <w:p w:rsidR="00D77202" w:rsidRPr="00E73767" w:rsidRDefault="00D77202" w:rsidP="00BD1046">
            <w:pPr>
              <w:pStyle w:val="Header"/>
              <w:tabs>
                <w:tab w:val="clear" w:pos="4320"/>
                <w:tab w:val="clear" w:pos="8640"/>
              </w:tabs>
              <w:jc w:val="center"/>
              <w:rPr>
                <w:sz w:val="14"/>
                <w:szCs w:val="14"/>
              </w:rPr>
            </w:pPr>
            <w:r w:rsidRPr="00E73767">
              <w:rPr>
                <w:sz w:val="14"/>
                <w:szCs w:val="14"/>
              </w:rPr>
              <w:t>TEATRU ŞI ARTELE SPECTACOLULUI</w:t>
            </w:r>
          </w:p>
        </w:tc>
        <w:tc>
          <w:tcPr>
            <w:tcW w:w="2838" w:type="dxa"/>
            <w:vMerge w:val="restart"/>
            <w:vAlign w:val="center"/>
          </w:tcPr>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Actorie şi regie</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actorului</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actorului. Metode de înnoire a mijloacelor de expresie</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actorului de music hall</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actorului de teatru de animaţie</w:t>
            </w:r>
          </w:p>
          <w:p w:rsidR="008162C0" w:rsidRPr="00E73767" w:rsidRDefault="008162C0"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regizorului</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regizorului de teatru</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Artele spectacolului teatral</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Arta interpretării caracterelor dramatice</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Artă teatrală</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Design, lumină şi sunet în artele spectacolului</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Pedagogie teatrală</w:t>
            </w:r>
          </w:p>
          <w:p w:rsidR="008162C0" w:rsidRPr="00E73767" w:rsidRDefault="008162C0"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Scriere dramatică</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Tehnologii digitale în spectacolul contemporan</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Teatru, film şi multimedia</w:t>
            </w:r>
          </w:p>
          <w:p w:rsidR="00D77202" w:rsidRPr="00E73767" w:rsidRDefault="00D77202" w:rsidP="00387D0C">
            <w:pPr>
              <w:numPr>
                <w:ilvl w:val="0"/>
                <w:numId w:val="150"/>
              </w:numPr>
              <w:tabs>
                <w:tab w:val="clear" w:pos="720"/>
                <w:tab w:val="left" w:pos="255"/>
              </w:tabs>
              <w:autoSpaceDE w:val="0"/>
              <w:autoSpaceDN w:val="0"/>
              <w:adjustRightInd w:val="0"/>
              <w:ind w:left="34" w:firstLine="0"/>
              <w:rPr>
                <w:sz w:val="14"/>
                <w:szCs w:val="14"/>
              </w:rPr>
            </w:pPr>
            <w:r w:rsidRPr="00E73767">
              <w:rPr>
                <w:sz w:val="14"/>
                <w:szCs w:val="14"/>
              </w:rPr>
              <w:t>Teatru de animaţie</w:t>
            </w:r>
          </w:p>
        </w:tc>
        <w:tc>
          <w:tcPr>
            <w:tcW w:w="564" w:type="dxa"/>
            <w:vMerge w:val="restart"/>
            <w:tcBorders>
              <w:right w:val="thinThickSmallGap" w:sz="24" w:space="0" w:color="auto"/>
            </w:tcBorders>
            <w:vAlign w:val="center"/>
          </w:tcPr>
          <w:p w:rsidR="00D77202" w:rsidRPr="00E73767" w:rsidRDefault="00D77202" w:rsidP="00BD1046">
            <w:pPr>
              <w:jc w:val="center"/>
              <w:rPr>
                <w:sz w:val="16"/>
                <w:szCs w:val="16"/>
              </w:rPr>
            </w:pPr>
            <w:r w:rsidRPr="00E73767">
              <w:rPr>
                <w:sz w:val="16"/>
                <w:szCs w:val="16"/>
              </w:rPr>
              <w:t>x</w:t>
            </w: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jc w:val="cente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val="restart"/>
            <w:tcBorders>
              <w:left w:val="nil"/>
            </w:tcBorders>
            <w:vAlign w:val="center"/>
          </w:tcPr>
          <w:p w:rsidR="00D77202" w:rsidRPr="00E73767" w:rsidRDefault="00D77202" w:rsidP="00BD1046">
            <w:pPr>
              <w:jc w:val="center"/>
              <w:rPr>
                <w:sz w:val="14"/>
                <w:szCs w:val="14"/>
              </w:rPr>
            </w:pPr>
            <w:r w:rsidRPr="00E73767">
              <w:rPr>
                <w:sz w:val="14"/>
                <w:szCs w:val="14"/>
              </w:rPr>
              <w:t>TEATRU</w:t>
            </w: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(actorie)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(coregrafie)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(regie)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(regie de teatru)</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(arta actorului mânuitor de păpuşi şi marionete)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Artele spectacolului (păpuşi - marionete)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145"/>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Teatrologie (management cultural)</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rPr>
                <w:sz w:val="14"/>
                <w:szCs w:val="14"/>
              </w:rPr>
            </w:pPr>
            <w:r w:rsidRPr="00E73767">
              <w:rPr>
                <w:sz w:val="14"/>
                <w:szCs w:val="14"/>
              </w:rPr>
              <w:t>Teatrologie (jurnalism teatral)</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val="restart"/>
            <w:tcBorders>
              <w:left w:val="nil"/>
            </w:tcBorders>
            <w:vAlign w:val="center"/>
          </w:tcPr>
          <w:p w:rsidR="00D77202" w:rsidRPr="00E73767" w:rsidRDefault="00D77202" w:rsidP="00BD1046">
            <w:pPr>
              <w:jc w:val="center"/>
              <w:rPr>
                <w:sz w:val="14"/>
                <w:szCs w:val="14"/>
              </w:rPr>
            </w:pPr>
            <w:r w:rsidRPr="00E73767">
              <w:rPr>
                <w:sz w:val="14"/>
                <w:szCs w:val="14"/>
              </w:rPr>
              <w:t>CINEMATO-GRAFIE ŞI MEDIA</w:t>
            </w:r>
          </w:p>
        </w:tc>
        <w:tc>
          <w:tcPr>
            <w:tcW w:w="2551" w:type="dxa"/>
            <w:tcBorders>
              <w:left w:val="nil"/>
            </w:tcBorders>
            <w:vAlign w:val="center"/>
          </w:tcPr>
          <w:p w:rsidR="00D77202" w:rsidRPr="00E73767" w:rsidRDefault="00D77202" w:rsidP="00BD1046">
            <w:pPr>
              <w:pStyle w:val="Header"/>
              <w:tabs>
                <w:tab w:val="left" w:pos="708"/>
              </w:tabs>
              <w:rPr>
                <w:sz w:val="14"/>
                <w:szCs w:val="14"/>
              </w:rPr>
            </w:pPr>
            <w:r w:rsidRPr="00E73767">
              <w:rPr>
                <w:sz w:val="14"/>
                <w:szCs w:val="14"/>
              </w:rPr>
              <w:t>Cinematografie, fotografie, media</w:t>
            </w:r>
          </w:p>
          <w:p w:rsidR="00D77202" w:rsidRPr="00E73767" w:rsidRDefault="00D77202" w:rsidP="00BD1046">
            <w:pPr>
              <w:pStyle w:val="Header"/>
              <w:tabs>
                <w:tab w:val="left" w:pos="708"/>
              </w:tabs>
              <w:rPr>
                <w:sz w:val="14"/>
                <w:szCs w:val="14"/>
              </w:rPr>
            </w:pPr>
            <w:r w:rsidRPr="00E73767">
              <w:rPr>
                <w:sz w:val="14"/>
                <w:szCs w:val="14"/>
              </w:rPr>
              <w:t>(regie de film şi TV,imagine de film şi TV, multimedia: sunet-montaj, comunicare audiovizuală: scenaristică, publicitate media, filmologie)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rsidP="00BD1046">
            <w:pPr>
              <w:rPr>
                <w:b/>
                <w:bCs/>
                <w:sz w:val="14"/>
                <w:szCs w:val="14"/>
              </w:rPr>
            </w:pPr>
          </w:p>
        </w:tc>
        <w:tc>
          <w:tcPr>
            <w:tcW w:w="2126" w:type="dxa"/>
            <w:vMerge/>
            <w:tcBorders>
              <w:right w:val="thinThickSmallGap" w:sz="24" w:space="0" w:color="auto"/>
            </w:tcBorders>
            <w:vAlign w:val="center"/>
          </w:tcPr>
          <w:p w:rsidR="00D77202" w:rsidRPr="00E73767" w:rsidRDefault="00D77202" w:rsidP="00BD1046">
            <w:pPr>
              <w:rPr>
                <w:b/>
                <w:bCs/>
                <w:sz w:val="14"/>
                <w:szCs w:val="14"/>
              </w:rPr>
            </w:pPr>
          </w:p>
        </w:tc>
        <w:tc>
          <w:tcPr>
            <w:tcW w:w="992" w:type="dxa"/>
            <w:vMerge/>
            <w:tcBorders>
              <w:left w:val="thinThickSmallGap" w:sz="24" w:space="0" w:color="auto"/>
            </w:tcBorders>
            <w:vAlign w:val="center"/>
          </w:tcPr>
          <w:p w:rsidR="00D77202" w:rsidRPr="00E73767" w:rsidRDefault="00D77202" w:rsidP="00BD1046">
            <w:pPr>
              <w:rPr>
                <w:sz w:val="14"/>
                <w:szCs w:val="14"/>
              </w:rPr>
            </w:pPr>
          </w:p>
        </w:tc>
        <w:tc>
          <w:tcPr>
            <w:tcW w:w="1418" w:type="dxa"/>
            <w:vMerge/>
            <w:tcBorders>
              <w:left w:val="nil"/>
            </w:tcBorders>
            <w:vAlign w:val="center"/>
          </w:tcPr>
          <w:p w:rsidR="00D77202" w:rsidRPr="00E73767" w:rsidRDefault="00D77202" w:rsidP="00BD1046">
            <w:pPr>
              <w:rPr>
                <w:sz w:val="14"/>
                <w:szCs w:val="14"/>
              </w:rPr>
            </w:pPr>
          </w:p>
        </w:tc>
        <w:tc>
          <w:tcPr>
            <w:tcW w:w="2551" w:type="dxa"/>
            <w:tcBorders>
              <w:left w:val="nil"/>
            </w:tcBorders>
            <w:vAlign w:val="center"/>
          </w:tcPr>
          <w:p w:rsidR="00D77202" w:rsidRPr="00E73767" w:rsidRDefault="00D77202" w:rsidP="00BD1046">
            <w:pPr>
              <w:pStyle w:val="Header"/>
              <w:tabs>
                <w:tab w:val="left" w:pos="708"/>
              </w:tabs>
              <w:rPr>
                <w:sz w:val="14"/>
                <w:szCs w:val="14"/>
              </w:rPr>
            </w:pPr>
            <w:r w:rsidRPr="00E73767">
              <w:rPr>
                <w:sz w:val="14"/>
                <w:szCs w:val="14"/>
              </w:rPr>
              <w:t>Filmologie</w:t>
            </w:r>
          </w:p>
        </w:tc>
        <w:tc>
          <w:tcPr>
            <w:tcW w:w="1418" w:type="dxa"/>
            <w:vMerge/>
            <w:vAlign w:val="center"/>
          </w:tcPr>
          <w:p w:rsidR="00D77202" w:rsidRPr="00E73767" w:rsidRDefault="00D77202" w:rsidP="00BD1046">
            <w:pPr>
              <w:rPr>
                <w:sz w:val="14"/>
                <w:szCs w:val="14"/>
              </w:rPr>
            </w:pPr>
          </w:p>
        </w:tc>
        <w:tc>
          <w:tcPr>
            <w:tcW w:w="2838" w:type="dxa"/>
            <w:vMerge/>
            <w:vAlign w:val="center"/>
          </w:tcPr>
          <w:p w:rsidR="00D77202" w:rsidRPr="00E73767" w:rsidRDefault="00D77202" w:rsidP="00BD1046">
            <w:pPr>
              <w:rPr>
                <w:sz w:val="16"/>
                <w:szCs w:val="16"/>
              </w:rPr>
            </w:pPr>
          </w:p>
        </w:tc>
        <w:tc>
          <w:tcPr>
            <w:tcW w:w="564" w:type="dxa"/>
            <w:vMerge/>
            <w:tcBorders>
              <w:right w:val="thinThickSmallGap" w:sz="24" w:space="0" w:color="auto"/>
            </w:tcBorders>
            <w:vAlign w:val="center"/>
          </w:tcPr>
          <w:p w:rsidR="00D77202" w:rsidRPr="00E73767" w:rsidRDefault="00D77202" w:rsidP="00BD1046">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rsidP="00BD1046">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val="restart"/>
            <w:tcBorders>
              <w:left w:val="thinThickSmallGap" w:sz="24" w:space="0" w:color="auto"/>
            </w:tcBorders>
            <w:vAlign w:val="center"/>
          </w:tcPr>
          <w:p w:rsidR="00D77202" w:rsidRPr="00E73767" w:rsidRDefault="00D77202">
            <w:pPr>
              <w:jc w:val="center"/>
              <w:rPr>
                <w:sz w:val="14"/>
                <w:szCs w:val="14"/>
              </w:rPr>
            </w:pPr>
            <w:r w:rsidRPr="00E73767">
              <w:rPr>
                <w:sz w:val="14"/>
                <w:szCs w:val="14"/>
              </w:rPr>
              <w:t>ARTE</w:t>
            </w:r>
          </w:p>
        </w:tc>
        <w:tc>
          <w:tcPr>
            <w:tcW w:w="1418" w:type="dxa"/>
            <w:tcBorders>
              <w:left w:val="nil"/>
            </w:tcBorders>
            <w:vAlign w:val="center"/>
          </w:tcPr>
          <w:p w:rsidR="00D77202" w:rsidRPr="00E73767" w:rsidRDefault="00D77202">
            <w:pPr>
              <w:jc w:val="center"/>
              <w:rPr>
                <w:sz w:val="14"/>
                <w:szCs w:val="14"/>
              </w:rPr>
            </w:pPr>
            <w:r w:rsidRPr="00E73767">
              <w:rPr>
                <w:sz w:val="14"/>
                <w:szCs w:val="14"/>
              </w:rPr>
              <w:t>MUZICĂ</w:t>
            </w:r>
          </w:p>
        </w:tc>
        <w:tc>
          <w:tcPr>
            <w:tcW w:w="2551" w:type="dxa"/>
            <w:tcBorders>
              <w:left w:val="nil"/>
            </w:tcBorders>
            <w:vAlign w:val="center"/>
          </w:tcPr>
          <w:p w:rsidR="00D77202" w:rsidRPr="00E73767" w:rsidRDefault="00D77202">
            <w:pPr>
              <w:rPr>
                <w:sz w:val="14"/>
                <w:szCs w:val="14"/>
              </w:rPr>
            </w:pPr>
            <w:r w:rsidRPr="00E73767">
              <w:rPr>
                <w:sz w:val="14"/>
                <w:szCs w:val="14"/>
              </w:rPr>
              <w:t>Artele spectacolului muzical</w:t>
            </w:r>
          </w:p>
        </w:tc>
        <w:tc>
          <w:tcPr>
            <w:tcW w:w="1418" w:type="dxa"/>
            <w:vMerge w:val="restart"/>
            <w:vAlign w:val="center"/>
          </w:tcPr>
          <w:p w:rsidR="00D77202" w:rsidRPr="00E73767" w:rsidRDefault="00D77202">
            <w:pPr>
              <w:pStyle w:val="Header"/>
              <w:tabs>
                <w:tab w:val="left" w:pos="708"/>
              </w:tabs>
              <w:rPr>
                <w:sz w:val="14"/>
                <w:szCs w:val="14"/>
              </w:rPr>
            </w:pPr>
            <w:r w:rsidRPr="00E73767">
              <w:rPr>
                <w:sz w:val="14"/>
                <w:szCs w:val="14"/>
              </w:rPr>
              <w:t>MUZICĂ</w:t>
            </w:r>
          </w:p>
        </w:tc>
        <w:tc>
          <w:tcPr>
            <w:tcW w:w="2838" w:type="dxa"/>
            <w:vMerge w:val="restart"/>
            <w:vAlign w:val="center"/>
          </w:tcPr>
          <w:p w:rsidR="00D77202" w:rsidRPr="00E73767" w:rsidRDefault="00D77202" w:rsidP="00387D0C">
            <w:pPr>
              <w:numPr>
                <w:ilvl w:val="1"/>
                <w:numId w:val="106"/>
              </w:numPr>
              <w:tabs>
                <w:tab w:val="clear" w:pos="1440"/>
                <w:tab w:val="left" w:pos="318"/>
              </w:tabs>
              <w:autoSpaceDE w:val="0"/>
              <w:autoSpaceDN w:val="0"/>
              <w:adjustRightInd w:val="0"/>
              <w:ind w:left="113" w:firstLine="0"/>
              <w:rPr>
                <w:sz w:val="14"/>
                <w:szCs w:val="14"/>
              </w:rPr>
            </w:pPr>
            <w:r w:rsidRPr="00E73767">
              <w:rPr>
                <w:sz w:val="14"/>
                <w:szCs w:val="14"/>
              </w:rPr>
              <w:t>Artele spectacolului liric</w:t>
            </w:r>
          </w:p>
          <w:p w:rsidR="00D77202" w:rsidRPr="00E73767" w:rsidRDefault="00D77202" w:rsidP="00387D0C">
            <w:pPr>
              <w:numPr>
                <w:ilvl w:val="1"/>
                <w:numId w:val="106"/>
              </w:numPr>
              <w:tabs>
                <w:tab w:val="clear" w:pos="1440"/>
                <w:tab w:val="left" w:pos="318"/>
              </w:tabs>
              <w:autoSpaceDE w:val="0"/>
              <w:autoSpaceDN w:val="0"/>
              <w:adjustRightInd w:val="0"/>
              <w:ind w:left="113" w:firstLine="0"/>
              <w:rPr>
                <w:sz w:val="14"/>
                <w:szCs w:val="14"/>
              </w:rPr>
            </w:pPr>
            <w:r w:rsidRPr="00E73767">
              <w:rPr>
                <w:sz w:val="14"/>
                <w:szCs w:val="14"/>
              </w:rPr>
              <w:t>Artele spectacolului muzical</w:t>
            </w:r>
          </w:p>
          <w:p w:rsidR="00D77202" w:rsidRPr="00E73767" w:rsidRDefault="00D77202" w:rsidP="00BD1046">
            <w:pPr>
              <w:autoSpaceDE w:val="0"/>
              <w:autoSpaceDN w:val="0"/>
              <w:adjustRightInd w:val="0"/>
              <w:jc w:val="both"/>
              <w:rPr>
                <w:sz w:val="14"/>
                <w:szCs w:val="14"/>
              </w:rPr>
            </w:pPr>
          </w:p>
        </w:tc>
        <w:tc>
          <w:tcPr>
            <w:tcW w:w="564" w:type="dxa"/>
            <w:vMerge w:val="restart"/>
            <w:tcBorders>
              <w:right w:val="thinThickSmallGap" w:sz="24" w:space="0" w:color="auto"/>
            </w:tcBorders>
            <w:vAlign w:val="center"/>
          </w:tcPr>
          <w:p w:rsidR="00D77202" w:rsidRPr="00E73767" w:rsidRDefault="00D77202">
            <w:pPr>
              <w:jc w:val="center"/>
              <w:rPr>
                <w:sz w:val="16"/>
                <w:szCs w:val="16"/>
              </w:rPr>
            </w:pPr>
            <w:r w:rsidRPr="00E73767">
              <w:rPr>
                <w:sz w:val="16"/>
                <w:szCs w:val="16"/>
              </w:rPr>
              <w:t>x</w:t>
            </w: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val="restart"/>
            <w:tcBorders>
              <w:left w:val="nil"/>
            </w:tcBorders>
            <w:vAlign w:val="center"/>
          </w:tcPr>
          <w:p w:rsidR="00D77202" w:rsidRPr="00E73767" w:rsidRDefault="00D77202">
            <w:pPr>
              <w:jc w:val="center"/>
              <w:rPr>
                <w:sz w:val="14"/>
                <w:szCs w:val="14"/>
              </w:rPr>
            </w:pPr>
            <w:r w:rsidRPr="00E73767">
              <w:rPr>
                <w:sz w:val="14"/>
                <w:szCs w:val="14"/>
              </w:rPr>
              <w:t>TEATRU</w:t>
            </w:r>
          </w:p>
        </w:tc>
        <w:tc>
          <w:tcPr>
            <w:tcW w:w="2551" w:type="dxa"/>
            <w:tcBorders>
              <w:left w:val="nil"/>
            </w:tcBorders>
            <w:vAlign w:val="center"/>
          </w:tcPr>
          <w:p w:rsidR="00D77202" w:rsidRPr="00E73767" w:rsidRDefault="00D77202">
            <w:pPr>
              <w:rPr>
                <w:sz w:val="14"/>
                <w:szCs w:val="14"/>
              </w:rPr>
            </w:pPr>
            <w:r w:rsidRPr="00E73767">
              <w:rPr>
                <w:sz w:val="14"/>
                <w:szCs w:val="14"/>
              </w:rPr>
              <w:t>Artele spectacolului (actorie)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(coregrafie)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(regie)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(regie de teatru)</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(arta actorului mânuitor de păpuşi şi marionete)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Artele spectacolului (păpuşi - marionete)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Teatrologie (management cultural)</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vMerge/>
            <w:tcBorders>
              <w:left w:val="nil"/>
            </w:tcBorders>
            <w:vAlign w:val="center"/>
          </w:tcPr>
          <w:p w:rsidR="00D77202" w:rsidRPr="00E73767" w:rsidRDefault="00D77202">
            <w:pPr>
              <w:rPr>
                <w:sz w:val="14"/>
                <w:szCs w:val="14"/>
              </w:rPr>
            </w:pPr>
          </w:p>
        </w:tc>
        <w:tc>
          <w:tcPr>
            <w:tcW w:w="2551" w:type="dxa"/>
            <w:tcBorders>
              <w:left w:val="nil"/>
            </w:tcBorders>
            <w:vAlign w:val="center"/>
          </w:tcPr>
          <w:p w:rsidR="00D77202" w:rsidRPr="00E73767" w:rsidRDefault="00D77202">
            <w:pPr>
              <w:rPr>
                <w:sz w:val="14"/>
                <w:szCs w:val="14"/>
              </w:rPr>
            </w:pPr>
            <w:r w:rsidRPr="00E73767">
              <w:rPr>
                <w:sz w:val="14"/>
                <w:szCs w:val="14"/>
              </w:rPr>
              <w:t>Teatrologie (jurnalism teatral)</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E73767"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tcBorders>
              <w:left w:val="nil"/>
            </w:tcBorders>
            <w:vAlign w:val="center"/>
          </w:tcPr>
          <w:p w:rsidR="00D77202" w:rsidRPr="00E73767" w:rsidRDefault="00D77202">
            <w:pPr>
              <w:jc w:val="center"/>
              <w:rPr>
                <w:sz w:val="14"/>
                <w:szCs w:val="14"/>
              </w:rPr>
            </w:pPr>
            <w:r w:rsidRPr="00E73767">
              <w:rPr>
                <w:sz w:val="14"/>
                <w:szCs w:val="14"/>
              </w:rPr>
              <w:t>CINEMATO-GRAFIE ŞI MEDIA</w:t>
            </w:r>
          </w:p>
        </w:tc>
        <w:tc>
          <w:tcPr>
            <w:tcW w:w="2551" w:type="dxa"/>
            <w:tcBorders>
              <w:left w:val="nil"/>
            </w:tcBorders>
            <w:vAlign w:val="center"/>
          </w:tcPr>
          <w:p w:rsidR="00D77202" w:rsidRPr="00E73767" w:rsidRDefault="00D77202">
            <w:pPr>
              <w:pStyle w:val="Header"/>
              <w:tabs>
                <w:tab w:val="left" w:pos="708"/>
              </w:tabs>
              <w:rPr>
                <w:sz w:val="14"/>
                <w:szCs w:val="14"/>
              </w:rPr>
            </w:pPr>
            <w:r w:rsidRPr="00E73767">
              <w:rPr>
                <w:sz w:val="14"/>
                <w:szCs w:val="14"/>
              </w:rPr>
              <w:t>Cinematografie, fotografie, media</w:t>
            </w:r>
          </w:p>
          <w:p w:rsidR="00D77202" w:rsidRPr="00E73767" w:rsidRDefault="00D77202">
            <w:pPr>
              <w:pStyle w:val="Header"/>
              <w:tabs>
                <w:tab w:val="left" w:pos="708"/>
              </w:tabs>
              <w:rPr>
                <w:sz w:val="14"/>
                <w:szCs w:val="14"/>
              </w:rPr>
            </w:pPr>
            <w:r w:rsidRPr="00E73767">
              <w:rPr>
                <w:sz w:val="14"/>
                <w:szCs w:val="14"/>
              </w:rPr>
              <w:t>(regie de film şi TV,imagine de film şi TV, multimedia: sunet-montaj, comunicare audiovizuală: scenaristică, publicitate media, filmologie)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r w:rsidR="00D77202" w:rsidRPr="00E73767" w:rsidTr="00D77202">
        <w:trPr>
          <w:cantSplit/>
          <w:trHeight w:val="61"/>
          <w:jc w:val="center"/>
        </w:trPr>
        <w:tc>
          <w:tcPr>
            <w:tcW w:w="1446" w:type="dxa"/>
            <w:vMerge/>
            <w:tcBorders>
              <w:left w:val="thinThickSmallGap" w:sz="24" w:space="0" w:color="auto"/>
            </w:tcBorders>
            <w:vAlign w:val="center"/>
          </w:tcPr>
          <w:p w:rsidR="00D77202" w:rsidRPr="00E73767" w:rsidRDefault="00D77202">
            <w:pPr>
              <w:rPr>
                <w:b/>
                <w:bCs/>
                <w:sz w:val="14"/>
                <w:szCs w:val="14"/>
              </w:rPr>
            </w:pPr>
          </w:p>
        </w:tc>
        <w:tc>
          <w:tcPr>
            <w:tcW w:w="2126" w:type="dxa"/>
            <w:vMerge/>
            <w:tcBorders>
              <w:right w:val="thinThickSmallGap" w:sz="24" w:space="0" w:color="auto"/>
            </w:tcBorders>
            <w:vAlign w:val="center"/>
          </w:tcPr>
          <w:p w:rsidR="00D77202" w:rsidRPr="00E73767" w:rsidRDefault="00D77202">
            <w:pPr>
              <w:rPr>
                <w:b/>
                <w:bCs/>
                <w:sz w:val="14"/>
                <w:szCs w:val="14"/>
              </w:rPr>
            </w:pPr>
          </w:p>
        </w:tc>
        <w:tc>
          <w:tcPr>
            <w:tcW w:w="992" w:type="dxa"/>
            <w:vMerge/>
            <w:tcBorders>
              <w:left w:val="thinThickSmallGap" w:sz="24" w:space="0" w:color="auto"/>
            </w:tcBorders>
            <w:vAlign w:val="center"/>
          </w:tcPr>
          <w:p w:rsidR="00D77202" w:rsidRPr="00E73767" w:rsidRDefault="00D77202">
            <w:pPr>
              <w:rPr>
                <w:sz w:val="14"/>
                <w:szCs w:val="14"/>
              </w:rPr>
            </w:pPr>
          </w:p>
        </w:tc>
        <w:tc>
          <w:tcPr>
            <w:tcW w:w="1418" w:type="dxa"/>
            <w:tcBorders>
              <w:left w:val="nil"/>
            </w:tcBorders>
            <w:vAlign w:val="center"/>
          </w:tcPr>
          <w:p w:rsidR="00D77202" w:rsidRPr="00E73767" w:rsidRDefault="00D77202">
            <w:pPr>
              <w:jc w:val="center"/>
              <w:rPr>
                <w:sz w:val="14"/>
                <w:szCs w:val="14"/>
              </w:rPr>
            </w:pPr>
          </w:p>
        </w:tc>
        <w:tc>
          <w:tcPr>
            <w:tcW w:w="2551" w:type="dxa"/>
            <w:tcBorders>
              <w:left w:val="nil"/>
            </w:tcBorders>
            <w:vAlign w:val="center"/>
          </w:tcPr>
          <w:p w:rsidR="00D77202" w:rsidRPr="00E73767" w:rsidRDefault="00D77202">
            <w:pPr>
              <w:pStyle w:val="Header"/>
              <w:tabs>
                <w:tab w:val="left" w:pos="708"/>
              </w:tabs>
              <w:rPr>
                <w:sz w:val="14"/>
                <w:szCs w:val="14"/>
              </w:rPr>
            </w:pPr>
            <w:r w:rsidRPr="00E73767">
              <w:rPr>
                <w:sz w:val="14"/>
                <w:szCs w:val="14"/>
              </w:rPr>
              <w:t>Filmologie</w:t>
            </w:r>
          </w:p>
        </w:tc>
        <w:tc>
          <w:tcPr>
            <w:tcW w:w="1418" w:type="dxa"/>
            <w:vMerge/>
            <w:vAlign w:val="center"/>
          </w:tcPr>
          <w:p w:rsidR="00D77202" w:rsidRPr="00E73767" w:rsidRDefault="00D77202">
            <w:pPr>
              <w:rPr>
                <w:sz w:val="14"/>
                <w:szCs w:val="14"/>
              </w:rPr>
            </w:pPr>
          </w:p>
        </w:tc>
        <w:tc>
          <w:tcPr>
            <w:tcW w:w="2838" w:type="dxa"/>
            <w:vMerge/>
            <w:vAlign w:val="center"/>
          </w:tcPr>
          <w:p w:rsidR="00D77202" w:rsidRPr="00E73767" w:rsidRDefault="00D77202">
            <w:pPr>
              <w:rPr>
                <w:sz w:val="16"/>
                <w:szCs w:val="16"/>
              </w:rPr>
            </w:pPr>
          </w:p>
        </w:tc>
        <w:tc>
          <w:tcPr>
            <w:tcW w:w="564" w:type="dxa"/>
            <w:vMerge/>
            <w:tcBorders>
              <w:right w:val="thinThickSmallGap" w:sz="24" w:space="0" w:color="auto"/>
            </w:tcBorders>
            <w:vAlign w:val="center"/>
          </w:tcPr>
          <w:p w:rsidR="00D77202" w:rsidRPr="00E73767" w:rsidRDefault="00D77202">
            <w:pPr>
              <w:rPr>
                <w:sz w:val="16"/>
                <w:szCs w:val="16"/>
              </w:rPr>
            </w:pPr>
          </w:p>
        </w:tc>
        <w:tc>
          <w:tcPr>
            <w:tcW w:w="1556" w:type="dxa"/>
            <w:vMerge/>
            <w:tcBorders>
              <w:left w:val="thinThickSmallGap" w:sz="24" w:space="0" w:color="auto"/>
              <w:right w:val="thinThickSmallGap" w:sz="24" w:space="0" w:color="auto"/>
            </w:tcBorders>
            <w:vAlign w:val="center"/>
          </w:tcPr>
          <w:p w:rsidR="00D77202" w:rsidRPr="00E73767" w:rsidRDefault="00D77202">
            <w:pPr>
              <w:rPr>
                <w:b/>
                <w:bCs/>
                <w:sz w:val="14"/>
                <w:szCs w:val="14"/>
              </w:rPr>
            </w:pPr>
          </w:p>
        </w:tc>
      </w:tr>
    </w:tbl>
    <w:p w:rsidR="00D77202" w:rsidRPr="00E73767" w:rsidRDefault="00D77202"/>
    <w:p w:rsidR="00D77202" w:rsidRPr="00E73767" w:rsidRDefault="00D77202"/>
    <w:p w:rsidR="00D77202" w:rsidRPr="00E73767" w:rsidRDefault="00D77202"/>
    <w:p w:rsidR="00D77202" w:rsidRPr="00E73767" w:rsidRDefault="00D77202"/>
    <w:p w:rsidR="00D77202" w:rsidRPr="00E73767" w:rsidRDefault="00D77202"/>
    <w:p w:rsidR="00D77202" w:rsidRPr="00E73767" w:rsidRDefault="00D77202">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2126"/>
        <w:gridCol w:w="992"/>
        <w:gridCol w:w="1418"/>
        <w:gridCol w:w="2551"/>
        <w:gridCol w:w="1559"/>
        <w:gridCol w:w="2337"/>
        <w:gridCol w:w="567"/>
        <w:gridCol w:w="1985"/>
      </w:tblGrid>
      <w:tr w:rsidR="00E73767" w:rsidRPr="00E73767" w:rsidTr="00335460">
        <w:trPr>
          <w:cantSplit/>
          <w:trHeight w:val="165"/>
          <w:jc w:val="center"/>
        </w:trPr>
        <w:tc>
          <w:tcPr>
            <w:tcW w:w="1446" w:type="dxa"/>
            <w:vMerge w:val="restart"/>
            <w:tcBorders>
              <w:left w:val="thinThickSmallGap" w:sz="24" w:space="0" w:color="auto"/>
            </w:tcBorders>
            <w:vAlign w:val="center"/>
          </w:tcPr>
          <w:p w:rsidR="00D77202" w:rsidRPr="00E73767" w:rsidRDefault="00D77202" w:rsidP="00BD1046">
            <w:pPr>
              <w:jc w:val="both"/>
              <w:rPr>
                <w:b/>
                <w:bCs/>
                <w:sz w:val="15"/>
                <w:szCs w:val="15"/>
              </w:rPr>
            </w:pPr>
            <w:r w:rsidRPr="00E73767">
              <w:rPr>
                <w:b/>
                <w:bCs/>
                <w:sz w:val="15"/>
                <w:szCs w:val="15"/>
              </w:rPr>
              <w:lastRenderedPageBreak/>
              <w:t xml:space="preserve">Palatele copiilor / </w:t>
            </w:r>
          </w:p>
          <w:p w:rsidR="00D77202" w:rsidRPr="00E73767" w:rsidRDefault="00D77202" w:rsidP="00BD1046">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D77202" w:rsidRPr="00E73767" w:rsidRDefault="00D77202" w:rsidP="00BD1046">
            <w:pPr>
              <w:rPr>
                <w:sz w:val="14"/>
                <w:szCs w:val="14"/>
              </w:rPr>
            </w:pPr>
            <w:r w:rsidRPr="00E73767">
              <w:rPr>
                <w:sz w:val="14"/>
                <w:szCs w:val="14"/>
              </w:rPr>
              <w:t>1. Teatru</w:t>
            </w:r>
          </w:p>
          <w:p w:rsidR="00D77202" w:rsidRPr="00E73767" w:rsidRDefault="00D77202" w:rsidP="00BD1046">
            <w:pPr>
              <w:rPr>
                <w:sz w:val="14"/>
                <w:szCs w:val="14"/>
              </w:rPr>
            </w:pPr>
            <w:r w:rsidRPr="00E73767">
              <w:rPr>
                <w:sz w:val="14"/>
                <w:szCs w:val="14"/>
              </w:rPr>
              <w:t xml:space="preserve">2. Artă teatrală </w:t>
            </w:r>
          </w:p>
          <w:p w:rsidR="00D77202" w:rsidRPr="00E73767" w:rsidRDefault="00D77202" w:rsidP="00BD1046">
            <w:pPr>
              <w:rPr>
                <w:sz w:val="14"/>
                <w:szCs w:val="14"/>
              </w:rPr>
            </w:pPr>
            <w:r w:rsidRPr="00E73767">
              <w:rPr>
                <w:sz w:val="14"/>
                <w:szCs w:val="14"/>
              </w:rPr>
              <w:t>3. Teatru de păpuşi/marionete</w:t>
            </w:r>
          </w:p>
          <w:p w:rsidR="00D77202" w:rsidRPr="00E73767" w:rsidRDefault="00D77202" w:rsidP="00BD1046">
            <w:pPr>
              <w:rPr>
                <w:sz w:val="14"/>
                <w:szCs w:val="14"/>
              </w:rPr>
            </w:pPr>
            <w:r w:rsidRPr="00E73767">
              <w:rPr>
                <w:sz w:val="14"/>
                <w:szCs w:val="14"/>
              </w:rPr>
              <w:t>4. Teatru / teatru de revistă</w:t>
            </w:r>
          </w:p>
          <w:p w:rsidR="00D77202" w:rsidRPr="00E73767" w:rsidRDefault="00D77202" w:rsidP="00BD1046">
            <w:pPr>
              <w:rPr>
                <w:sz w:val="14"/>
                <w:szCs w:val="14"/>
              </w:rPr>
            </w:pPr>
            <w:r w:rsidRPr="00E73767">
              <w:rPr>
                <w:sz w:val="14"/>
                <w:szCs w:val="14"/>
              </w:rPr>
              <w:t>5. Regie teatru / film</w:t>
            </w:r>
          </w:p>
          <w:p w:rsidR="00D77202" w:rsidRPr="00E73767" w:rsidRDefault="00D77202" w:rsidP="00BD1046">
            <w:pPr>
              <w:rPr>
                <w:sz w:val="14"/>
                <w:szCs w:val="14"/>
              </w:rPr>
            </w:pPr>
            <w:r w:rsidRPr="00E73767">
              <w:rPr>
                <w:sz w:val="14"/>
                <w:szCs w:val="14"/>
              </w:rPr>
              <w:t>6. Educaţie cinematografică şi teatrală</w:t>
            </w:r>
          </w:p>
          <w:p w:rsidR="00D77202" w:rsidRPr="00E73767" w:rsidRDefault="00D77202" w:rsidP="00BD1046">
            <w:pPr>
              <w:rPr>
                <w:sz w:val="14"/>
                <w:szCs w:val="14"/>
              </w:rPr>
            </w:pPr>
            <w:r w:rsidRPr="00E73767">
              <w:rPr>
                <w:sz w:val="14"/>
                <w:szCs w:val="14"/>
              </w:rPr>
              <w:t>7. Impresariat artistic</w:t>
            </w:r>
          </w:p>
          <w:p w:rsidR="00D77202" w:rsidRPr="00E73767" w:rsidRDefault="00D77202" w:rsidP="00BD1046">
            <w:pPr>
              <w:rPr>
                <w:b/>
                <w:bCs/>
                <w:sz w:val="14"/>
                <w:szCs w:val="14"/>
              </w:rPr>
            </w:pPr>
            <w:r w:rsidRPr="00E73767">
              <w:rPr>
                <w:sz w:val="14"/>
                <w:szCs w:val="14"/>
              </w:rPr>
              <w:t>8. Pantomimă</w:t>
            </w:r>
          </w:p>
        </w:tc>
        <w:tc>
          <w:tcPr>
            <w:tcW w:w="992" w:type="dxa"/>
            <w:vMerge w:val="restart"/>
            <w:tcBorders>
              <w:left w:val="thinThickSmallGap" w:sz="24" w:space="0" w:color="auto"/>
            </w:tcBorders>
            <w:vAlign w:val="center"/>
          </w:tcPr>
          <w:p w:rsidR="00D77202" w:rsidRPr="00E73767" w:rsidRDefault="00D77202">
            <w:pPr>
              <w:jc w:val="center"/>
              <w:rPr>
                <w:sz w:val="14"/>
                <w:szCs w:val="14"/>
              </w:rPr>
            </w:pPr>
            <w:r w:rsidRPr="00E73767">
              <w:rPr>
                <w:sz w:val="14"/>
                <w:szCs w:val="14"/>
              </w:rPr>
              <w:t>ARTE</w:t>
            </w:r>
          </w:p>
        </w:tc>
        <w:tc>
          <w:tcPr>
            <w:tcW w:w="1418" w:type="dxa"/>
            <w:tcBorders>
              <w:left w:val="nil"/>
            </w:tcBorders>
            <w:vAlign w:val="center"/>
          </w:tcPr>
          <w:p w:rsidR="00D77202" w:rsidRPr="00E73767" w:rsidRDefault="00D77202">
            <w:pPr>
              <w:jc w:val="center"/>
              <w:rPr>
                <w:sz w:val="14"/>
                <w:szCs w:val="14"/>
              </w:rPr>
            </w:pPr>
            <w:r w:rsidRPr="00E73767">
              <w:rPr>
                <w:sz w:val="14"/>
                <w:szCs w:val="14"/>
              </w:rPr>
              <w:t>MUZICĂ</w:t>
            </w:r>
          </w:p>
        </w:tc>
        <w:tc>
          <w:tcPr>
            <w:tcW w:w="2551" w:type="dxa"/>
            <w:tcBorders>
              <w:left w:val="nil"/>
            </w:tcBorders>
            <w:vAlign w:val="center"/>
          </w:tcPr>
          <w:p w:rsidR="00D77202" w:rsidRPr="00E73767" w:rsidRDefault="00D77202">
            <w:pPr>
              <w:rPr>
                <w:sz w:val="14"/>
                <w:szCs w:val="14"/>
              </w:rPr>
            </w:pPr>
            <w:r w:rsidRPr="00E73767">
              <w:rPr>
                <w:sz w:val="14"/>
                <w:szCs w:val="14"/>
              </w:rPr>
              <w:t>Artele spectacolului muzical</w:t>
            </w:r>
          </w:p>
        </w:tc>
        <w:tc>
          <w:tcPr>
            <w:tcW w:w="1559" w:type="dxa"/>
            <w:vMerge w:val="restart"/>
            <w:vAlign w:val="center"/>
          </w:tcPr>
          <w:p w:rsidR="00D77202" w:rsidRPr="00E73767" w:rsidRDefault="00D77202">
            <w:pPr>
              <w:jc w:val="center"/>
              <w:rPr>
                <w:sz w:val="14"/>
                <w:szCs w:val="14"/>
              </w:rPr>
            </w:pPr>
            <w:r w:rsidRPr="00E73767">
              <w:rPr>
                <w:sz w:val="14"/>
                <w:szCs w:val="14"/>
              </w:rPr>
              <w:t>CINEMATO-GRAFIE ŞI MEDIA</w:t>
            </w:r>
          </w:p>
        </w:tc>
        <w:tc>
          <w:tcPr>
            <w:tcW w:w="2337" w:type="dxa"/>
            <w:vMerge w:val="restart"/>
            <w:vAlign w:val="center"/>
          </w:tcPr>
          <w:p w:rsidR="00D77202" w:rsidRPr="00E73767" w:rsidRDefault="00D77202">
            <w:pPr>
              <w:autoSpaceDE w:val="0"/>
              <w:autoSpaceDN w:val="0"/>
              <w:adjustRightInd w:val="0"/>
              <w:rPr>
                <w:rFonts w:ascii="TimesNewRoman" w:hAnsi="TimesNewRoman" w:cs="TimesNewRoman"/>
                <w:sz w:val="20"/>
                <w:szCs w:val="20"/>
              </w:rPr>
            </w:pPr>
            <w:r w:rsidRPr="00E73767">
              <w:rPr>
                <w:rFonts w:ascii="TimesNewRoman" w:hAnsi="TimesNewRoman" w:cs="TimesNewRoman"/>
                <w:sz w:val="20"/>
                <w:szCs w:val="20"/>
              </w:rPr>
              <w:t>1. Arta regiei de film</w:t>
            </w:r>
          </w:p>
          <w:p w:rsidR="00D77202" w:rsidRPr="00E73767" w:rsidRDefault="00D77202">
            <w:pPr>
              <w:autoSpaceDE w:val="0"/>
              <w:autoSpaceDN w:val="0"/>
              <w:adjustRightInd w:val="0"/>
              <w:rPr>
                <w:rFonts w:ascii="TimesNewRoman" w:hAnsi="TimesNewRoman" w:cs="TimesNewRoman"/>
                <w:sz w:val="20"/>
                <w:szCs w:val="20"/>
              </w:rPr>
            </w:pPr>
            <w:r w:rsidRPr="00E73767">
              <w:rPr>
                <w:rFonts w:ascii="TimesNewRoman" w:hAnsi="TimesNewRoman" w:cs="TimesNewRoman"/>
                <w:sz w:val="20"/>
                <w:szCs w:val="20"/>
              </w:rPr>
              <w:t>2. Scenaristică</w:t>
            </w:r>
          </w:p>
        </w:tc>
        <w:tc>
          <w:tcPr>
            <w:tcW w:w="567" w:type="dxa"/>
            <w:vMerge w:val="restart"/>
            <w:tcBorders>
              <w:right w:val="thinThickSmallGap" w:sz="24" w:space="0" w:color="auto"/>
            </w:tcBorders>
            <w:vAlign w:val="center"/>
          </w:tcPr>
          <w:p w:rsidR="00D77202" w:rsidRPr="00E73767" w:rsidRDefault="00D77202">
            <w:pPr>
              <w:jc w:val="center"/>
              <w:rPr>
                <w:sz w:val="16"/>
                <w:szCs w:val="16"/>
              </w:rPr>
            </w:pPr>
            <w:r w:rsidRPr="00E73767">
              <w:rPr>
                <w:sz w:val="16"/>
                <w:szCs w:val="16"/>
              </w:rPr>
              <w:t>x</w:t>
            </w:r>
          </w:p>
        </w:tc>
        <w:tc>
          <w:tcPr>
            <w:tcW w:w="1985" w:type="dxa"/>
            <w:vMerge w:val="restart"/>
            <w:tcBorders>
              <w:left w:val="thinThickSmallGap" w:sz="24" w:space="0" w:color="auto"/>
              <w:right w:val="thinThickSmallGap" w:sz="24" w:space="0" w:color="auto"/>
            </w:tcBorders>
            <w:vAlign w:val="center"/>
          </w:tcPr>
          <w:p w:rsidR="00D77202" w:rsidRPr="00E73767" w:rsidRDefault="00D77202" w:rsidP="00335460">
            <w:pPr>
              <w:jc w:val="center"/>
              <w:rPr>
                <w:sz w:val="14"/>
                <w:szCs w:val="14"/>
              </w:rPr>
            </w:pPr>
            <w:r w:rsidRPr="00E73767">
              <w:rPr>
                <w:sz w:val="14"/>
                <w:szCs w:val="14"/>
              </w:rPr>
              <w:t>Proba practico-metodică</w:t>
            </w:r>
          </w:p>
          <w:p w:rsidR="00D77202" w:rsidRPr="00E73767" w:rsidRDefault="00D77202" w:rsidP="00335460">
            <w:pPr>
              <w:jc w:val="center"/>
              <w:rPr>
                <w:sz w:val="14"/>
                <w:szCs w:val="14"/>
              </w:rPr>
            </w:pPr>
            <w:r w:rsidRPr="00E73767">
              <w:rPr>
                <w:sz w:val="14"/>
                <w:szCs w:val="14"/>
              </w:rPr>
              <w:t>+</w:t>
            </w:r>
          </w:p>
          <w:p w:rsidR="00D77202" w:rsidRPr="00E73767" w:rsidRDefault="00D77202" w:rsidP="00335460">
            <w:pPr>
              <w:jc w:val="center"/>
              <w:rPr>
                <w:sz w:val="14"/>
                <w:szCs w:val="14"/>
              </w:rPr>
            </w:pPr>
            <w:r w:rsidRPr="00E73767">
              <w:rPr>
                <w:sz w:val="14"/>
                <w:szCs w:val="14"/>
              </w:rPr>
              <w:t>Proba scrisă:</w:t>
            </w:r>
          </w:p>
          <w:p w:rsidR="00D77202" w:rsidRPr="00E73767" w:rsidRDefault="00D77202" w:rsidP="00335460">
            <w:pPr>
              <w:jc w:val="center"/>
              <w:rPr>
                <w:b/>
                <w:bCs/>
                <w:sz w:val="16"/>
                <w:szCs w:val="16"/>
              </w:rPr>
            </w:pPr>
            <w:r w:rsidRPr="00E73767">
              <w:rPr>
                <w:b/>
                <w:bCs/>
                <w:sz w:val="16"/>
                <w:szCs w:val="16"/>
              </w:rPr>
              <w:t>Arta actorului</w:t>
            </w:r>
          </w:p>
          <w:p w:rsidR="00D77202" w:rsidRPr="00E73767" w:rsidRDefault="00D77202" w:rsidP="00335460">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D77202" w:rsidRPr="00E73767" w:rsidRDefault="00D77202" w:rsidP="00335460">
            <w:pPr>
              <w:jc w:val="center"/>
              <w:rPr>
                <w:b/>
                <w:bCs/>
                <w:sz w:val="12"/>
                <w:szCs w:val="12"/>
              </w:rPr>
            </w:pPr>
            <w:r w:rsidRPr="00E73767">
              <w:rPr>
                <w:b/>
                <w:bCs/>
                <w:sz w:val="12"/>
                <w:szCs w:val="12"/>
              </w:rPr>
              <w:t>nr. 5620 / 2010)</w:t>
            </w:r>
          </w:p>
          <w:p w:rsidR="00335460" w:rsidRPr="00E73767" w:rsidRDefault="00335460" w:rsidP="00335460">
            <w:pPr>
              <w:jc w:val="center"/>
              <w:rPr>
                <w:b/>
                <w:bCs/>
                <w:sz w:val="12"/>
                <w:szCs w:val="12"/>
              </w:rPr>
            </w:pPr>
            <w:r w:rsidRPr="00E73767">
              <w:rPr>
                <w:b/>
                <w:bCs/>
                <w:sz w:val="12"/>
                <w:szCs w:val="12"/>
              </w:rPr>
              <w:t>/</w:t>
            </w:r>
          </w:p>
          <w:p w:rsidR="00335460" w:rsidRPr="00E73767" w:rsidRDefault="00335460" w:rsidP="00335460">
            <w:pPr>
              <w:pStyle w:val="Heading1"/>
              <w:jc w:val="center"/>
              <w:rPr>
                <w:b/>
                <w:iCs/>
                <w:sz w:val="14"/>
                <w:szCs w:val="14"/>
              </w:rPr>
            </w:pPr>
            <w:r w:rsidRPr="00E73767">
              <w:rPr>
                <w:sz w:val="14"/>
                <w:szCs w:val="14"/>
              </w:rPr>
              <w:t>ARTELE SPECTACOLULUI  (ARTA ACTORULUI</w:t>
            </w:r>
            <w:r w:rsidRPr="00E73767">
              <w:rPr>
                <w:sz w:val="18"/>
                <w:szCs w:val="18"/>
              </w:rPr>
              <w:t>)</w:t>
            </w:r>
            <w:r w:rsidRPr="00E73767">
              <w:rPr>
                <w:iCs/>
                <w:sz w:val="14"/>
                <w:szCs w:val="14"/>
              </w:rPr>
              <w:t xml:space="preserve"> (SPECIALITATE ŞI DIDACTICA SPECIALITĂŢII), ELEMENTE DE PEDAGOGIE ŞI PSIHOLOGIE </w:t>
            </w:r>
          </w:p>
          <w:p w:rsidR="00335460" w:rsidRPr="00E73767" w:rsidRDefault="00335460" w:rsidP="00335460">
            <w:pPr>
              <w:jc w:val="center"/>
              <w:rPr>
                <w:sz w:val="18"/>
                <w:szCs w:val="18"/>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val="restart"/>
            <w:tcBorders>
              <w:left w:val="nil"/>
            </w:tcBorders>
            <w:vAlign w:val="center"/>
          </w:tcPr>
          <w:p w:rsidR="00F62AE7" w:rsidRPr="00E73767" w:rsidRDefault="00F62AE7">
            <w:pPr>
              <w:jc w:val="center"/>
              <w:rPr>
                <w:sz w:val="14"/>
                <w:szCs w:val="14"/>
              </w:rPr>
            </w:pPr>
            <w:r w:rsidRPr="00E73767">
              <w:rPr>
                <w:sz w:val="14"/>
                <w:szCs w:val="14"/>
              </w:rPr>
              <w:t>TEATRU</w:t>
            </w:r>
          </w:p>
        </w:tc>
        <w:tc>
          <w:tcPr>
            <w:tcW w:w="2551" w:type="dxa"/>
            <w:tcBorders>
              <w:left w:val="nil"/>
            </w:tcBorders>
            <w:vAlign w:val="center"/>
          </w:tcPr>
          <w:p w:rsidR="00F62AE7" w:rsidRPr="00E73767" w:rsidRDefault="00F62AE7">
            <w:pPr>
              <w:rPr>
                <w:sz w:val="14"/>
                <w:szCs w:val="14"/>
              </w:rPr>
            </w:pPr>
            <w:r w:rsidRPr="00E73767">
              <w:rPr>
                <w:sz w:val="14"/>
                <w:szCs w:val="14"/>
              </w:rPr>
              <w:t>Artele spectacolului (actorie)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Artele spectacolului (coregrafie)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Artele spectacolului (regie)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Artele spectacolului (regie de teatru)</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Artele spectacolului (arta actorului mânuitor de păpuşi şi marionete)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Artele spectacolului (păpuşi - marionete)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Teatrologie (management cultural)</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rPr>
                <w:sz w:val="14"/>
                <w:szCs w:val="14"/>
              </w:rPr>
            </w:pPr>
            <w:r w:rsidRPr="00E73767">
              <w:rPr>
                <w:sz w:val="14"/>
                <w:szCs w:val="14"/>
              </w:rPr>
              <w:t>Teatrologie (jurnalism teatral)</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val="restart"/>
            <w:tcBorders>
              <w:left w:val="nil"/>
            </w:tcBorders>
            <w:vAlign w:val="center"/>
          </w:tcPr>
          <w:p w:rsidR="00F62AE7" w:rsidRPr="00E73767" w:rsidRDefault="00F62AE7">
            <w:pPr>
              <w:jc w:val="center"/>
              <w:rPr>
                <w:sz w:val="14"/>
                <w:szCs w:val="14"/>
              </w:rPr>
            </w:pPr>
            <w:r w:rsidRPr="00E73767">
              <w:rPr>
                <w:sz w:val="14"/>
                <w:szCs w:val="14"/>
              </w:rPr>
              <w:t>CINEMATO-GRAFIE ŞI MEDIA</w:t>
            </w:r>
          </w:p>
        </w:tc>
        <w:tc>
          <w:tcPr>
            <w:tcW w:w="2551"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Cinematografie, fotografie, media (regie de film şi TV, imagine de film şi TV, multimedia: sunet-montaj, comunicare audiovizuală: scenaristică, publicitate media, filmologie)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2126" w:type="dxa"/>
            <w:vMerge/>
            <w:tcBorders>
              <w:right w:val="thinThickSmallGap" w:sz="24" w:space="0" w:color="auto"/>
            </w:tcBorders>
            <w:vAlign w:val="center"/>
          </w:tcPr>
          <w:p w:rsidR="00F62AE7" w:rsidRPr="00E73767" w:rsidRDefault="00F62AE7">
            <w:pPr>
              <w:rPr>
                <w:b/>
                <w:bCs/>
                <w:sz w:val="14"/>
                <w:szCs w:val="14"/>
              </w:rPr>
            </w:pPr>
          </w:p>
        </w:tc>
        <w:tc>
          <w:tcPr>
            <w:tcW w:w="992" w:type="dxa"/>
            <w:vMerge/>
            <w:tcBorders>
              <w:left w:val="thinThickSmallGap" w:sz="24" w:space="0" w:color="auto"/>
            </w:tcBorders>
            <w:vAlign w:val="center"/>
          </w:tcPr>
          <w:p w:rsidR="00F62AE7" w:rsidRPr="00E73767" w:rsidRDefault="00F62AE7">
            <w:pPr>
              <w:rPr>
                <w:sz w:val="14"/>
                <w:szCs w:val="14"/>
              </w:rPr>
            </w:pPr>
          </w:p>
        </w:tc>
        <w:tc>
          <w:tcPr>
            <w:tcW w:w="1418" w:type="dxa"/>
            <w:vMerge/>
            <w:tcBorders>
              <w:left w:val="nil"/>
            </w:tcBorders>
            <w:vAlign w:val="center"/>
          </w:tcPr>
          <w:p w:rsidR="00F62AE7" w:rsidRPr="00E73767" w:rsidRDefault="00F62AE7">
            <w:pPr>
              <w:rPr>
                <w:sz w:val="14"/>
                <w:szCs w:val="14"/>
              </w:rPr>
            </w:pPr>
          </w:p>
        </w:tc>
        <w:tc>
          <w:tcPr>
            <w:tcW w:w="2551" w:type="dxa"/>
            <w:tcBorders>
              <w:left w:val="nil"/>
            </w:tcBorders>
            <w:vAlign w:val="center"/>
          </w:tcPr>
          <w:p w:rsidR="00F62AE7" w:rsidRPr="00E73767" w:rsidRDefault="00F62AE7">
            <w:pPr>
              <w:pStyle w:val="Header"/>
              <w:tabs>
                <w:tab w:val="left" w:pos="708"/>
              </w:tabs>
              <w:rPr>
                <w:sz w:val="14"/>
                <w:szCs w:val="14"/>
              </w:rPr>
            </w:pPr>
            <w:r w:rsidRPr="00E73767">
              <w:rPr>
                <w:sz w:val="14"/>
                <w:szCs w:val="14"/>
              </w:rPr>
              <w:t>Filmologie</w:t>
            </w:r>
          </w:p>
        </w:tc>
        <w:tc>
          <w:tcPr>
            <w:tcW w:w="1559" w:type="dxa"/>
            <w:vMerge/>
            <w:vAlign w:val="center"/>
          </w:tcPr>
          <w:p w:rsidR="00F62AE7" w:rsidRPr="00E73767" w:rsidRDefault="00F62AE7">
            <w:pPr>
              <w:rPr>
                <w:sz w:val="14"/>
                <w:szCs w:val="14"/>
              </w:rPr>
            </w:pPr>
          </w:p>
        </w:tc>
        <w:tc>
          <w:tcPr>
            <w:tcW w:w="2337" w:type="dxa"/>
            <w:vMerge/>
            <w:vAlign w:val="center"/>
          </w:tcPr>
          <w:p w:rsidR="00F62AE7" w:rsidRPr="00E73767" w:rsidRDefault="00F62AE7">
            <w:pPr>
              <w:rPr>
                <w:rFonts w:ascii="TimesNewRoman" w:hAnsi="TimesNewRoman" w:cs="TimesNewRoman"/>
                <w:sz w:val="20"/>
                <w:szCs w:val="20"/>
              </w:rPr>
            </w:pPr>
          </w:p>
        </w:tc>
        <w:tc>
          <w:tcPr>
            <w:tcW w:w="567" w:type="dxa"/>
            <w:vMerge/>
            <w:tcBorders>
              <w:right w:val="thinThickSmallGap" w:sz="24" w:space="0" w:color="auto"/>
            </w:tcBorders>
            <w:vAlign w:val="center"/>
          </w:tcPr>
          <w:p w:rsidR="00F62AE7" w:rsidRPr="00E73767" w:rsidRDefault="00F62AE7">
            <w:pPr>
              <w:rPr>
                <w:sz w:val="16"/>
                <w:szCs w:val="16"/>
              </w:rPr>
            </w:pPr>
          </w:p>
        </w:tc>
        <w:tc>
          <w:tcPr>
            <w:tcW w:w="1985" w:type="dxa"/>
            <w:vMerge/>
            <w:tcBorders>
              <w:left w:val="thinThickSmallGap" w:sz="24" w:space="0" w:color="auto"/>
              <w:right w:val="thinThickSmallGap" w:sz="24" w:space="0" w:color="auto"/>
            </w:tcBorders>
            <w:vAlign w:val="center"/>
          </w:tcPr>
          <w:p w:rsidR="00F62AE7" w:rsidRPr="00E73767" w:rsidRDefault="00F62AE7">
            <w:pPr>
              <w:rPr>
                <w:sz w:val="18"/>
                <w:szCs w:val="18"/>
              </w:rPr>
            </w:pPr>
          </w:p>
        </w:tc>
      </w:tr>
      <w:tr w:rsidR="00E73767" w:rsidRPr="00E73767" w:rsidTr="00335460">
        <w:trPr>
          <w:cantSplit/>
          <w:trHeight w:val="165"/>
          <w:jc w:val="center"/>
        </w:trPr>
        <w:tc>
          <w:tcPr>
            <w:tcW w:w="14981" w:type="dxa"/>
            <w:gridSpan w:val="9"/>
            <w:tcBorders>
              <w:left w:val="thinThickSmallGap" w:sz="24" w:space="0" w:color="auto"/>
              <w:right w:val="thinThickSmallGap" w:sz="24" w:space="0" w:color="auto"/>
            </w:tcBorders>
            <w:vAlign w:val="center"/>
          </w:tcPr>
          <w:p w:rsidR="009C3B5B" w:rsidRPr="00E73767" w:rsidRDefault="009C3B5B" w:rsidP="009C3B5B">
            <w:pPr>
              <w:ind w:firstLine="526"/>
              <w:jc w:val="both"/>
              <w:rPr>
                <w:sz w:val="20"/>
                <w:szCs w:val="20"/>
              </w:rPr>
            </w:pPr>
            <w:r w:rsidRPr="00E73767">
              <w:rPr>
                <w:sz w:val="16"/>
                <w:szCs w:val="16"/>
              </w:rPr>
              <w:t xml:space="preserve">Notă. </w:t>
            </w:r>
            <w:r w:rsidRPr="00E73767">
              <w:rPr>
                <w:bCs/>
                <w:iCs/>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335460">
        <w:trPr>
          <w:cantSplit/>
          <w:trHeight w:val="93"/>
          <w:jc w:val="center"/>
        </w:trPr>
        <w:tc>
          <w:tcPr>
            <w:tcW w:w="1446" w:type="dxa"/>
            <w:vMerge w:val="restart"/>
            <w:tcBorders>
              <w:left w:val="thinThickSmallGap" w:sz="24" w:space="0" w:color="auto"/>
            </w:tcBorders>
            <w:vAlign w:val="center"/>
          </w:tcPr>
          <w:p w:rsidR="00335460" w:rsidRPr="00E73767" w:rsidRDefault="00335460" w:rsidP="00FB221B">
            <w:pPr>
              <w:jc w:val="both"/>
              <w:rPr>
                <w:b/>
                <w:bCs/>
                <w:sz w:val="15"/>
                <w:szCs w:val="15"/>
              </w:rPr>
            </w:pPr>
            <w:r w:rsidRPr="00E73767">
              <w:rPr>
                <w:b/>
                <w:bCs/>
                <w:sz w:val="15"/>
                <w:szCs w:val="15"/>
              </w:rPr>
              <w:t xml:space="preserve">Palatele copiilor / </w:t>
            </w:r>
          </w:p>
          <w:p w:rsidR="00335460" w:rsidRPr="00E73767" w:rsidRDefault="00335460" w:rsidP="00FB221B">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335460" w:rsidRPr="00E73767" w:rsidRDefault="00335460" w:rsidP="008856CF">
            <w:pPr>
              <w:keepLines/>
              <w:widowControl w:val="0"/>
              <w:rPr>
                <w:sz w:val="14"/>
                <w:szCs w:val="14"/>
              </w:rPr>
            </w:pPr>
            <w:r w:rsidRPr="00E73767">
              <w:rPr>
                <w:sz w:val="14"/>
                <w:szCs w:val="14"/>
              </w:rPr>
              <w:t>1. Balet</w:t>
            </w:r>
          </w:p>
          <w:p w:rsidR="00335460" w:rsidRPr="00E73767" w:rsidRDefault="00335460" w:rsidP="008856CF">
            <w:pPr>
              <w:keepLines/>
              <w:widowControl w:val="0"/>
              <w:rPr>
                <w:sz w:val="14"/>
                <w:szCs w:val="14"/>
              </w:rPr>
            </w:pPr>
            <w:r w:rsidRPr="00E73767">
              <w:rPr>
                <w:sz w:val="14"/>
                <w:szCs w:val="14"/>
              </w:rPr>
              <w:t>2. Dans modern</w:t>
            </w:r>
          </w:p>
          <w:p w:rsidR="00335460" w:rsidRPr="00E73767" w:rsidRDefault="00335460" w:rsidP="008856CF">
            <w:pPr>
              <w:keepLines/>
              <w:widowControl w:val="0"/>
              <w:rPr>
                <w:sz w:val="14"/>
                <w:szCs w:val="14"/>
              </w:rPr>
            </w:pPr>
            <w:r w:rsidRPr="00E73767">
              <w:rPr>
                <w:sz w:val="14"/>
                <w:szCs w:val="14"/>
              </w:rPr>
              <w:t xml:space="preserve">3. Dans clasic               </w:t>
            </w:r>
          </w:p>
          <w:p w:rsidR="00335460" w:rsidRPr="00E73767" w:rsidRDefault="00335460" w:rsidP="008856CF">
            <w:pPr>
              <w:keepLines/>
              <w:widowControl w:val="0"/>
              <w:rPr>
                <w:sz w:val="14"/>
                <w:szCs w:val="14"/>
              </w:rPr>
            </w:pPr>
            <w:r w:rsidRPr="00E73767">
              <w:rPr>
                <w:sz w:val="14"/>
                <w:szCs w:val="14"/>
              </w:rPr>
              <w:t xml:space="preserve">4. Dans contemporan </w:t>
            </w:r>
          </w:p>
          <w:p w:rsidR="00335460" w:rsidRPr="00E73767" w:rsidRDefault="00335460" w:rsidP="008856CF">
            <w:pPr>
              <w:keepLines/>
              <w:widowControl w:val="0"/>
              <w:rPr>
                <w:sz w:val="14"/>
                <w:szCs w:val="14"/>
              </w:rPr>
            </w:pPr>
            <w:r w:rsidRPr="00E73767">
              <w:rPr>
                <w:sz w:val="14"/>
                <w:szCs w:val="14"/>
              </w:rPr>
              <w:t>5. Dans sportiv</w:t>
            </w:r>
          </w:p>
          <w:p w:rsidR="00335460" w:rsidRPr="00E73767" w:rsidRDefault="00335460" w:rsidP="008856CF">
            <w:pPr>
              <w:pStyle w:val="Heading2"/>
              <w:jc w:val="left"/>
              <w:rPr>
                <w:b w:val="0"/>
                <w:bCs w:val="0"/>
                <w:sz w:val="14"/>
                <w:szCs w:val="14"/>
              </w:rPr>
            </w:pPr>
            <w:r w:rsidRPr="00E73767">
              <w:rPr>
                <w:b w:val="0"/>
                <w:bCs w:val="0"/>
                <w:sz w:val="14"/>
                <w:szCs w:val="14"/>
              </w:rPr>
              <w:t>6. Dans popular</w:t>
            </w:r>
          </w:p>
        </w:tc>
        <w:tc>
          <w:tcPr>
            <w:tcW w:w="992" w:type="dxa"/>
            <w:vMerge w:val="restart"/>
            <w:tcBorders>
              <w:left w:val="thinThickSmallGap" w:sz="24" w:space="0" w:color="auto"/>
            </w:tcBorders>
            <w:vAlign w:val="center"/>
          </w:tcPr>
          <w:p w:rsidR="00335460" w:rsidRPr="00E73767" w:rsidRDefault="00335460">
            <w:pPr>
              <w:jc w:val="center"/>
              <w:rPr>
                <w:sz w:val="14"/>
                <w:szCs w:val="14"/>
              </w:rPr>
            </w:pPr>
            <w:r w:rsidRPr="00E73767">
              <w:rPr>
                <w:sz w:val="14"/>
                <w:szCs w:val="14"/>
              </w:rPr>
              <w:t>ARTE</w:t>
            </w:r>
          </w:p>
        </w:tc>
        <w:tc>
          <w:tcPr>
            <w:tcW w:w="1418" w:type="dxa"/>
            <w:tcBorders>
              <w:left w:val="nil"/>
            </w:tcBorders>
            <w:vAlign w:val="center"/>
          </w:tcPr>
          <w:p w:rsidR="00335460" w:rsidRPr="00E73767" w:rsidRDefault="00335460">
            <w:pPr>
              <w:jc w:val="center"/>
              <w:rPr>
                <w:sz w:val="14"/>
                <w:szCs w:val="14"/>
              </w:rPr>
            </w:pPr>
            <w:r w:rsidRPr="00E73767">
              <w:rPr>
                <w:sz w:val="14"/>
                <w:szCs w:val="14"/>
              </w:rPr>
              <w:t>MUZICĂ</w:t>
            </w:r>
          </w:p>
        </w:tc>
        <w:tc>
          <w:tcPr>
            <w:tcW w:w="2551" w:type="dxa"/>
            <w:tcBorders>
              <w:left w:val="nil"/>
            </w:tcBorders>
            <w:vAlign w:val="center"/>
          </w:tcPr>
          <w:p w:rsidR="00335460" w:rsidRPr="00E73767" w:rsidRDefault="00335460">
            <w:pPr>
              <w:rPr>
                <w:sz w:val="14"/>
                <w:szCs w:val="14"/>
              </w:rPr>
            </w:pPr>
            <w:r w:rsidRPr="00E73767">
              <w:rPr>
                <w:sz w:val="14"/>
                <w:szCs w:val="14"/>
              </w:rPr>
              <w:t>Artele spectacolului muzical</w:t>
            </w:r>
          </w:p>
        </w:tc>
        <w:tc>
          <w:tcPr>
            <w:tcW w:w="1559" w:type="dxa"/>
            <w:vMerge w:val="restart"/>
            <w:vAlign w:val="center"/>
          </w:tcPr>
          <w:p w:rsidR="00335460" w:rsidRPr="00E73767" w:rsidRDefault="00335460">
            <w:pPr>
              <w:pStyle w:val="Header"/>
              <w:tabs>
                <w:tab w:val="left" w:pos="708"/>
              </w:tabs>
              <w:rPr>
                <w:sz w:val="14"/>
                <w:szCs w:val="14"/>
              </w:rPr>
            </w:pPr>
            <w:r w:rsidRPr="00E73767">
              <w:rPr>
                <w:sz w:val="14"/>
                <w:szCs w:val="14"/>
              </w:rPr>
              <w:t>TEATRU</w:t>
            </w:r>
          </w:p>
        </w:tc>
        <w:tc>
          <w:tcPr>
            <w:tcW w:w="2337" w:type="dxa"/>
            <w:vMerge w:val="restart"/>
            <w:vAlign w:val="center"/>
          </w:tcPr>
          <w:p w:rsidR="00335460" w:rsidRPr="00E73767" w:rsidRDefault="00335460" w:rsidP="00387D0C">
            <w:pPr>
              <w:numPr>
                <w:ilvl w:val="0"/>
                <w:numId w:val="151"/>
              </w:numPr>
              <w:tabs>
                <w:tab w:val="clear" w:pos="720"/>
                <w:tab w:val="left" w:pos="200"/>
              </w:tabs>
              <w:autoSpaceDE w:val="0"/>
              <w:autoSpaceDN w:val="0"/>
              <w:adjustRightInd w:val="0"/>
              <w:ind w:left="0" w:firstLine="0"/>
              <w:rPr>
                <w:sz w:val="20"/>
                <w:szCs w:val="20"/>
              </w:rPr>
            </w:pPr>
            <w:r w:rsidRPr="00E73767">
              <w:rPr>
                <w:sz w:val="20"/>
                <w:szCs w:val="20"/>
              </w:rPr>
              <w:t>Artă coregrafică</w:t>
            </w:r>
          </w:p>
          <w:p w:rsidR="00335460" w:rsidRPr="00E73767" w:rsidRDefault="00335460" w:rsidP="00387D0C">
            <w:pPr>
              <w:numPr>
                <w:ilvl w:val="0"/>
                <w:numId w:val="151"/>
              </w:numPr>
              <w:tabs>
                <w:tab w:val="clear" w:pos="720"/>
                <w:tab w:val="left" w:pos="200"/>
              </w:tabs>
              <w:autoSpaceDE w:val="0"/>
              <w:autoSpaceDN w:val="0"/>
              <w:adjustRightInd w:val="0"/>
              <w:ind w:left="0" w:firstLine="0"/>
              <w:rPr>
                <w:sz w:val="20"/>
                <w:szCs w:val="20"/>
              </w:rPr>
            </w:pPr>
            <w:r w:rsidRPr="00E73767">
              <w:rPr>
                <w:sz w:val="20"/>
                <w:szCs w:val="20"/>
              </w:rPr>
              <w:t>Spectacolul coregrafic contemporan</w:t>
            </w:r>
          </w:p>
        </w:tc>
        <w:tc>
          <w:tcPr>
            <w:tcW w:w="567" w:type="dxa"/>
            <w:vMerge w:val="restart"/>
            <w:tcBorders>
              <w:right w:val="thinThickSmallGap" w:sz="24" w:space="0" w:color="auto"/>
            </w:tcBorders>
            <w:vAlign w:val="center"/>
          </w:tcPr>
          <w:p w:rsidR="00335460" w:rsidRPr="00E73767" w:rsidRDefault="00335460">
            <w:pPr>
              <w:jc w:val="center"/>
              <w:rPr>
                <w:sz w:val="16"/>
                <w:szCs w:val="16"/>
              </w:rPr>
            </w:pPr>
            <w:r w:rsidRPr="00E73767">
              <w:rPr>
                <w:sz w:val="16"/>
                <w:szCs w:val="16"/>
              </w:rPr>
              <w:t>x</w:t>
            </w:r>
          </w:p>
        </w:tc>
        <w:tc>
          <w:tcPr>
            <w:tcW w:w="1985" w:type="dxa"/>
            <w:vMerge w:val="restart"/>
            <w:tcBorders>
              <w:left w:val="thinThickSmallGap" w:sz="24" w:space="0" w:color="auto"/>
              <w:right w:val="thinThickSmallGap" w:sz="24" w:space="0" w:color="auto"/>
            </w:tcBorders>
            <w:vAlign w:val="center"/>
          </w:tcPr>
          <w:p w:rsidR="00335460" w:rsidRPr="00E73767" w:rsidRDefault="00335460" w:rsidP="00D77202">
            <w:pPr>
              <w:jc w:val="center"/>
              <w:rPr>
                <w:sz w:val="14"/>
                <w:szCs w:val="14"/>
              </w:rPr>
            </w:pPr>
            <w:r w:rsidRPr="00E73767">
              <w:rPr>
                <w:sz w:val="14"/>
                <w:szCs w:val="14"/>
              </w:rPr>
              <w:t>Proba practico-metodică</w:t>
            </w:r>
          </w:p>
          <w:p w:rsidR="00335460" w:rsidRPr="00E73767" w:rsidRDefault="00335460" w:rsidP="00D77202">
            <w:pPr>
              <w:jc w:val="center"/>
              <w:rPr>
                <w:sz w:val="14"/>
                <w:szCs w:val="14"/>
              </w:rPr>
            </w:pPr>
            <w:r w:rsidRPr="00E73767">
              <w:rPr>
                <w:sz w:val="14"/>
                <w:szCs w:val="14"/>
              </w:rPr>
              <w:t>+</w:t>
            </w:r>
          </w:p>
          <w:p w:rsidR="00335460" w:rsidRPr="00E73767" w:rsidRDefault="00335460" w:rsidP="00D77202">
            <w:pPr>
              <w:jc w:val="center"/>
              <w:rPr>
                <w:sz w:val="14"/>
                <w:szCs w:val="14"/>
              </w:rPr>
            </w:pPr>
            <w:r w:rsidRPr="00E73767">
              <w:rPr>
                <w:sz w:val="14"/>
                <w:szCs w:val="14"/>
              </w:rPr>
              <w:t>Proba scrisă:</w:t>
            </w:r>
          </w:p>
          <w:p w:rsidR="00335460" w:rsidRPr="00E73767" w:rsidRDefault="00335460">
            <w:pPr>
              <w:pStyle w:val="Heading5"/>
              <w:keepLines/>
              <w:widowControl w:val="0"/>
              <w:rPr>
                <w:sz w:val="14"/>
                <w:szCs w:val="14"/>
              </w:rPr>
            </w:pPr>
            <w:r w:rsidRPr="00E73767">
              <w:rPr>
                <w:sz w:val="14"/>
                <w:szCs w:val="14"/>
              </w:rPr>
              <w:t>Coregrafie</w:t>
            </w:r>
          </w:p>
          <w:p w:rsidR="00335460" w:rsidRPr="00E73767" w:rsidRDefault="00335460"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335460" w:rsidRPr="00E73767" w:rsidRDefault="00335460" w:rsidP="00E73487">
            <w:pPr>
              <w:jc w:val="center"/>
              <w:rPr>
                <w:b/>
                <w:bCs/>
                <w:sz w:val="12"/>
                <w:szCs w:val="12"/>
              </w:rPr>
            </w:pPr>
            <w:r w:rsidRPr="00E73767">
              <w:rPr>
                <w:b/>
                <w:bCs/>
                <w:sz w:val="12"/>
                <w:szCs w:val="12"/>
              </w:rPr>
              <w:t>nr. 5620 / 2010)</w:t>
            </w:r>
          </w:p>
          <w:p w:rsidR="00335460" w:rsidRPr="00E73767" w:rsidRDefault="00335460" w:rsidP="00E73487">
            <w:pPr>
              <w:jc w:val="center"/>
              <w:rPr>
                <w:b/>
                <w:bCs/>
                <w:sz w:val="12"/>
                <w:szCs w:val="12"/>
              </w:rPr>
            </w:pPr>
            <w:r w:rsidRPr="00E73767">
              <w:rPr>
                <w:b/>
                <w:bCs/>
                <w:sz w:val="12"/>
                <w:szCs w:val="12"/>
              </w:rPr>
              <w:t>/</w:t>
            </w:r>
          </w:p>
          <w:p w:rsidR="00335460" w:rsidRPr="00E73767" w:rsidRDefault="00335460" w:rsidP="00335460">
            <w:pPr>
              <w:jc w:val="center"/>
              <w:rPr>
                <w:b/>
                <w:bCs/>
                <w:sz w:val="14"/>
                <w:szCs w:val="14"/>
              </w:rPr>
            </w:pPr>
            <w:r w:rsidRPr="00E73767">
              <w:rPr>
                <w:b/>
                <w:bCs/>
                <w:sz w:val="14"/>
                <w:szCs w:val="14"/>
              </w:rPr>
              <w:t>COREGRAFIE</w:t>
            </w:r>
          </w:p>
          <w:p w:rsidR="00335460" w:rsidRPr="00E73767" w:rsidRDefault="00335460" w:rsidP="00335460">
            <w:pPr>
              <w:pStyle w:val="Heading1"/>
              <w:jc w:val="center"/>
              <w:rPr>
                <w:b/>
                <w:iCs/>
                <w:sz w:val="14"/>
                <w:szCs w:val="14"/>
              </w:rPr>
            </w:pPr>
            <w:r w:rsidRPr="00E73767">
              <w:rPr>
                <w:iCs/>
                <w:sz w:val="14"/>
                <w:szCs w:val="14"/>
              </w:rPr>
              <w:t xml:space="preserve"> (SPECIALITATE ŞI DIDACTICA SPECIALITĂŢII), ELEMENTE DE PEDAGOGIE ŞI PSIHOLOGIE </w:t>
            </w:r>
          </w:p>
          <w:p w:rsidR="00335460" w:rsidRPr="00E73767" w:rsidRDefault="00335460" w:rsidP="00335460">
            <w:pPr>
              <w:jc w:val="center"/>
              <w:rPr>
                <w:sz w:val="14"/>
                <w:szCs w:val="14"/>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335460">
        <w:trPr>
          <w:cantSplit/>
          <w:trHeight w:val="61"/>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val="restart"/>
            <w:tcBorders>
              <w:left w:val="nil"/>
            </w:tcBorders>
            <w:vAlign w:val="center"/>
          </w:tcPr>
          <w:p w:rsidR="00335460" w:rsidRPr="00E73767" w:rsidRDefault="00335460">
            <w:pPr>
              <w:jc w:val="center"/>
              <w:rPr>
                <w:sz w:val="14"/>
                <w:szCs w:val="14"/>
              </w:rPr>
            </w:pPr>
            <w:r w:rsidRPr="00E73767">
              <w:rPr>
                <w:sz w:val="14"/>
                <w:szCs w:val="14"/>
              </w:rPr>
              <w:t>TEATRU</w:t>
            </w:r>
          </w:p>
        </w:tc>
        <w:tc>
          <w:tcPr>
            <w:tcW w:w="2551" w:type="dxa"/>
            <w:tcBorders>
              <w:left w:val="nil"/>
            </w:tcBorders>
            <w:vAlign w:val="center"/>
          </w:tcPr>
          <w:p w:rsidR="00335460" w:rsidRPr="00E73767" w:rsidRDefault="00335460">
            <w:pPr>
              <w:rPr>
                <w:sz w:val="14"/>
                <w:szCs w:val="14"/>
              </w:rPr>
            </w:pPr>
            <w:r w:rsidRPr="00E73767">
              <w:rPr>
                <w:sz w:val="14"/>
                <w:szCs w:val="14"/>
              </w:rPr>
              <w:t>Artele spectacolului (actorie)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53"/>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Artele spectacolului (coregrafie)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Artele spectacolului (regie)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Artele spectacolului (regie de teatru)</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Artele spectacolului (arta actorului mânuitor de păpuşi şi marionete)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Artele spectacolului (păpuşi - marionete)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Teatrologie (management cultural)</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rPr>
                <w:sz w:val="14"/>
                <w:szCs w:val="14"/>
              </w:rPr>
            </w:pPr>
            <w:r w:rsidRPr="00E73767">
              <w:rPr>
                <w:sz w:val="14"/>
                <w:szCs w:val="14"/>
              </w:rPr>
              <w:t>Teatrologie (jurnalism teatral)</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val="restart"/>
            <w:tcBorders>
              <w:left w:val="nil"/>
            </w:tcBorders>
            <w:vAlign w:val="center"/>
          </w:tcPr>
          <w:p w:rsidR="00335460" w:rsidRPr="00E73767" w:rsidRDefault="00335460">
            <w:pPr>
              <w:jc w:val="center"/>
              <w:rPr>
                <w:sz w:val="14"/>
                <w:szCs w:val="14"/>
              </w:rPr>
            </w:pPr>
            <w:r w:rsidRPr="00E73767">
              <w:rPr>
                <w:sz w:val="14"/>
                <w:szCs w:val="14"/>
              </w:rPr>
              <w:t>CINEMATO-GRAFIE ŞI MEDIA</w:t>
            </w:r>
          </w:p>
        </w:tc>
        <w:tc>
          <w:tcPr>
            <w:tcW w:w="2551"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Cinematografie, fotografie, media</w:t>
            </w:r>
          </w:p>
          <w:p w:rsidR="00335460" w:rsidRPr="00E73767" w:rsidRDefault="00335460">
            <w:pPr>
              <w:pStyle w:val="Header"/>
              <w:tabs>
                <w:tab w:val="left" w:pos="708"/>
              </w:tabs>
              <w:rPr>
                <w:sz w:val="14"/>
                <w:szCs w:val="14"/>
              </w:rPr>
            </w:pPr>
            <w:r w:rsidRPr="00E73767">
              <w:rPr>
                <w:sz w:val="14"/>
                <w:szCs w:val="14"/>
              </w:rPr>
              <w:t>(regie de film şi TV,imagine de film şi TV, multimedia: sunet-montaj, comunicare audiovizuală: scenaristică, publicitate media, filmologie)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pPr>
              <w:rPr>
                <w:b/>
                <w:bCs/>
                <w:sz w:val="18"/>
                <w:szCs w:val="18"/>
              </w:rPr>
            </w:pPr>
          </w:p>
        </w:tc>
        <w:tc>
          <w:tcPr>
            <w:tcW w:w="2126" w:type="dxa"/>
            <w:vMerge/>
            <w:tcBorders>
              <w:right w:val="thinThickSmallGap" w:sz="24" w:space="0" w:color="auto"/>
            </w:tcBorders>
            <w:vAlign w:val="center"/>
          </w:tcPr>
          <w:p w:rsidR="00335460" w:rsidRPr="00E73767" w:rsidRDefault="00335460">
            <w:pPr>
              <w:rPr>
                <w:b/>
                <w:bCs/>
                <w:noProof/>
                <w:sz w:val="18"/>
                <w:szCs w:val="18"/>
              </w:rPr>
            </w:pPr>
          </w:p>
        </w:tc>
        <w:tc>
          <w:tcPr>
            <w:tcW w:w="992" w:type="dxa"/>
            <w:vMerge/>
            <w:tcBorders>
              <w:left w:val="thinThickSmallGap" w:sz="24" w:space="0" w:color="auto"/>
            </w:tcBorders>
            <w:vAlign w:val="center"/>
          </w:tcPr>
          <w:p w:rsidR="00335460" w:rsidRPr="00E73767" w:rsidRDefault="00335460">
            <w:pPr>
              <w:rPr>
                <w:sz w:val="14"/>
                <w:szCs w:val="14"/>
              </w:rPr>
            </w:pPr>
          </w:p>
        </w:tc>
        <w:tc>
          <w:tcPr>
            <w:tcW w:w="1418" w:type="dxa"/>
            <w:vMerge/>
            <w:tcBorders>
              <w:left w:val="nil"/>
            </w:tcBorders>
            <w:vAlign w:val="center"/>
          </w:tcPr>
          <w:p w:rsidR="00335460" w:rsidRPr="00E73767" w:rsidRDefault="00335460">
            <w:pPr>
              <w:rPr>
                <w:sz w:val="14"/>
                <w:szCs w:val="14"/>
              </w:rPr>
            </w:pPr>
          </w:p>
        </w:tc>
        <w:tc>
          <w:tcPr>
            <w:tcW w:w="2551" w:type="dxa"/>
            <w:tcBorders>
              <w:left w:val="nil"/>
            </w:tcBorders>
            <w:vAlign w:val="center"/>
          </w:tcPr>
          <w:p w:rsidR="00335460" w:rsidRPr="00E73767" w:rsidRDefault="00335460">
            <w:pPr>
              <w:pStyle w:val="Header"/>
              <w:tabs>
                <w:tab w:val="left" w:pos="708"/>
              </w:tabs>
              <w:rPr>
                <w:sz w:val="14"/>
                <w:szCs w:val="14"/>
              </w:rPr>
            </w:pPr>
            <w:r w:rsidRPr="00E73767">
              <w:rPr>
                <w:sz w:val="14"/>
                <w:szCs w:val="14"/>
              </w:rPr>
              <w:t>Filmologie</w:t>
            </w:r>
          </w:p>
        </w:tc>
        <w:tc>
          <w:tcPr>
            <w:tcW w:w="1559" w:type="dxa"/>
            <w:vMerge/>
            <w:vAlign w:val="center"/>
          </w:tcPr>
          <w:p w:rsidR="00335460" w:rsidRPr="00E73767" w:rsidRDefault="00335460">
            <w:pPr>
              <w:rPr>
                <w:sz w:val="14"/>
                <w:szCs w:val="14"/>
              </w:rPr>
            </w:pPr>
          </w:p>
        </w:tc>
        <w:tc>
          <w:tcPr>
            <w:tcW w:w="2337" w:type="dxa"/>
            <w:vMerge/>
            <w:vAlign w:val="center"/>
          </w:tcPr>
          <w:p w:rsidR="00335460" w:rsidRPr="00E73767" w:rsidRDefault="00335460">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pPr>
              <w:rPr>
                <w:sz w:val="14"/>
                <w:szCs w:val="14"/>
              </w:rPr>
            </w:pPr>
          </w:p>
        </w:tc>
      </w:tr>
      <w:tr w:rsidR="00E73767" w:rsidRPr="00E73767" w:rsidTr="00335460">
        <w:trPr>
          <w:cantSplit/>
          <w:trHeight w:val="93"/>
          <w:jc w:val="center"/>
        </w:trPr>
        <w:tc>
          <w:tcPr>
            <w:tcW w:w="1446" w:type="dxa"/>
            <w:vMerge w:val="restart"/>
            <w:tcBorders>
              <w:left w:val="thinThickSmallGap" w:sz="24" w:space="0" w:color="auto"/>
            </w:tcBorders>
            <w:vAlign w:val="center"/>
          </w:tcPr>
          <w:p w:rsidR="00335460" w:rsidRPr="00E73767" w:rsidRDefault="00335460" w:rsidP="00BD1046">
            <w:pPr>
              <w:jc w:val="both"/>
              <w:rPr>
                <w:b/>
                <w:bCs/>
                <w:sz w:val="15"/>
                <w:szCs w:val="15"/>
              </w:rPr>
            </w:pPr>
            <w:r w:rsidRPr="00E73767">
              <w:rPr>
                <w:b/>
                <w:bCs/>
                <w:sz w:val="15"/>
                <w:szCs w:val="15"/>
              </w:rPr>
              <w:t xml:space="preserve">Palatele copiilor / </w:t>
            </w:r>
          </w:p>
          <w:p w:rsidR="00335460" w:rsidRPr="00E73767" w:rsidRDefault="00335460" w:rsidP="00BD1046">
            <w:pPr>
              <w:rPr>
                <w:b/>
                <w:bCs/>
                <w:sz w:val="14"/>
                <w:szCs w:val="14"/>
              </w:rPr>
            </w:pPr>
            <w:r w:rsidRPr="00E73767">
              <w:rPr>
                <w:b/>
                <w:bCs/>
                <w:sz w:val="15"/>
                <w:szCs w:val="15"/>
              </w:rPr>
              <w:t>Cluburile copiilor</w:t>
            </w:r>
          </w:p>
        </w:tc>
        <w:tc>
          <w:tcPr>
            <w:tcW w:w="2126" w:type="dxa"/>
            <w:vMerge w:val="restart"/>
            <w:tcBorders>
              <w:right w:val="thinThickSmallGap" w:sz="24" w:space="0" w:color="auto"/>
            </w:tcBorders>
            <w:vAlign w:val="center"/>
          </w:tcPr>
          <w:p w:rsidR="00335460" w:rsidRPr="00E73767" w:rsidRDefault="00335460" w:rsidP="00BD1046">
            <w:pPr>
              <w:keepLines/>
              <w:widowControl w:val="0"/>
              <w:rPr>
                <w:sz w:val="14"/>
                <w:szCs w:val="14"/>
              </w:rPr>
            </w:pPr>
            <w:r w:rsidRPr="00E73767">
              <w:rPr>
                <w:sz w:val="14"/>
                <w:szCs w:val="14"/>
              </w:rPr>
              <w:t>1. Balet</w:t>
            </w:r>
          </w:p>
          <w:p w:rsidR="00335460" w:rsidRPr="00E73767" w:rsidRDefault="00335460" w:rsidP="00BD1046">
            <w:pPr>
              <w:keepLines/>
              <w:widowControl w:val="0"/>
              <w:rPr>
                <w:sz w:val="14"/>
                <w:szCs w:val="14"/>
              </w:rPr>
            </w:pPr>
            <w:r w:rsidRPr="00E73767">
              <w:rPr>
                <w:sz w:val="14"/>
                <w:szCs w:val="14"/>
              </w:rPr>
              <w:t>2. Dans modern</w:t>
            </w:r>
          </w:p>
          <w:p w:rsidR="00335460" w:rsidRPr="00E73767" w:rsidRDefault="00335460" w:rsidP="00BD1046">
            <w:pPr>
              <w:keepLines/>
              <w:widowControl w:val="0"/>
              <w:rPr>
                <w:sz w:val="14"/>
                <w:szCs w:val="14"/>
              </w:rPr>
            </w:pPr>
            <w:r w:rsidRPr="00E73767">
              <w:rPr>
                <w:sz w:val="14"/>
                <w:szCs w:val="14"/>
              </w:rPr>
              <w:t xml:space="preserve">3. Dans clasic               </w:t>
            </w:r>
          </w:p>
          <w:p w:rsidR="00335460" w:rsidRPr="00E73767" w:rsidRDefault="00335460" w:rsidP="00BD1046">
            <w:pPr>
              <w:keepLines/>
              <w:widowControl w:val="0"/>
              <w:rPr>
                <w:sz w:val="14"/>
                <w:szCs w:val="14"/>
              </w:rPr>
            </w:pPr>
            <w:r w:rsidRPr="00E73767">
              <w:rPr>
                <w:sz w:val="14"/>
                <w:szCs w:val="14"/>
              </w:rPr>
              <w:t xml:space="preserve">4. Dans contemporan </w:t>
            </w:r>
          </w:p>
          <w:p w:rsidR="00335460" w:rsidRPr="00E73767" w:rsidRDefault="00335460" w:rsidP="00BD1046">
            <w:pPr>
              <w:keepLines/>
              <w:widowControl w:val="0"/>
              <w:rPr>
                <w:sz w:val="14"/>
                <w:szCs w:val="14"/>
              </w:rPr>
            </w:pPr>
            <w:r w:rsidRPr="00E73767">
              <w:rPr>
                <w:sz w:val="14"/>
                <w:szCs w:val="14"/>
              </w:rPr>
              <w:t>5. Dans sportiv</w:t>
            </w:r>
          </w:p>
          <w:p w:rsidR="00335460" w:rsidRPr="00E73767" w:rsidRDefault="00335460" w:rsidP="00BD1046">
            <w:pPr>
              <w:pStyle w:val="Heading2"/>
              <w:jc w:val="left"/>
              <w:rPr>
                <w:b w:val="0"/>
                <w:bCs w:val="0"/>
                <w:sz w:val="14"/>
                <w:szCs w:val="14"/>
              </w:rPr>
            </w:pPr>
            <w:r w:rsidRPr="00E73767">
              <w:rPr>
                <w:b w:val="0"/>
                <w:bCs w:val="0"/>
                <w:sz w:val="14"/>
                <w:szCs w:val="14"/>
              </w:rPr>
              <w:t>6. Dans popular</w:t>
            </w:r>
          </w:p>
        </w:tc>
        <w:tc>
          <w:tcPr>
            <w:tcW w:w="992" w:type="dxa"/>
            <w:vMerge w:val="restart"/>
            <w:tcBorders>
              <w:left w:val="thinThickSmallGap" w:sz="24" w:space="0" w:color="auto"/>
            </w:tcBorders>
            <w:vAlign w:val="center"/>
          </w:tcPr>
          <w:p w:rsidR="00335460" w:rsidRPr="00E73767" w:rsidRDefault="00335460" w:rsidP="00BD1046">
            <w:pPr>
              <w:jc w:val="center"/>
              <w:rPr>
                <w:sz w:val="14"/>
                <w:szCs w:val="14"/>
              </w:rPr>
            </w:pPr>
            <w:r w:rsidRPr="00E73767">
              <w:rPr>
                <w:sz w:val="14"/>
                <w:szCs w:val="14"/>
              </w:rPr>
              <w:t>ARTE</w:t>
            </w:r>
          </w:p>
        </w:tc>
        <w:tc>
          <w:tcPr>
            <w:tcW w:w="1418" w:type="dxa"/>
            <w:tcBorders>
              <w:left w:val="nil"/>
            </w:tcBorders>
            <w:vAlign w:val="center"/>
          </w:tcPr>
          <w:p w:rsidR="00335460" w:rsidRPr="00E73767" w:rsidRDefault="00335460" w:rsidP="00BD1046">
            <w:pPr>
              <w:jc w:val="center"/>
              <w:rPr>
                <w:sz w:val="14"/>
                <w:szCs w:val="14"/>
              </w:rPr>
            </w:pPr>
            <w:r w:rsidRPr="00E73767">
              <w:rPr>
                <w:sz w:val="14"/>
                <w:szCs w:val="14"/>
              </w:rPr>
              <w:t>MUZICĂ</w:t>
            </w: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muzical</w:t>
            </w:r>
          </w:p>
        </w:tc>
        <w:tc>
          <w:tcPr>
            <w:tcW w:w="1559" w:type="dxa"/>
            <w:vMerge w:val="restart"/>
            <w:vAlign w:val="center"/>
          </w:tcPr>
          <w:p w:rsidR="00335460" w:rsidRPr="00E73767" w:rsidRDefault="00335460" w:rsidP="00BD1046">
            <w:pPr>
              <w:pStyle w:val="Header"/>
              <w:tabs>
                <w:tab w:val="clear" w:pos="4320"/>
                <w:tab w:val="clear" w:pos="8640"/>
              </w:tabs>
              <w:jc w:val="center"/>
              <w:rPr>
                <w:sz w:val="14"/>
                <w:szCs w:val="14"/>
              </w:rPr>
            </w:pPr>
            <w:r w:rsidRPr="00E73767">
              <w:rPr>
                <w:sz w:val="14"/>
                <w:szCs w:val="14"/>
              </w:rPr>
              <w:t>TEATRU ŞI ARTELE SPECTACOLULUI</w:t>
            </w:r>
          </w:p>
        </w:tc>
        <w:tc>
          <w:tcPr>
            <w:tcW w:w="2337" w:type="dxa"/>
            <w:vMerge w:val="restart"/>
            <w:vAlign w:val="center"/>
          </w:tcPr>
          <w:p w:rsidR="00335460" w:rsidRPr="00E73767" w:rsidRDefault="00335460" w:rsidP="00387D0C">
            <w:pPr>
              <w:numPr>
                <w:ilvl w:val="0"/>
                <w:numId w:val="152"/>
              </w:numPr>
              <w:tabs>
                <w:tab w:val="left" w:pos="200"/>
              </w:tabs>
              <w:autoSpaceDE w:val="0"/>
              <w:autoSpaceDN w:val="0"/>
              <w:adjustRightInd w:val="0"/>
              <w:rPr>
                <w:sz w:val="20"/>
                <w:szCs w:val="20"/>
              </w:rPr>
            </w:pPr>
            <w:r w:rsidRPr="00E73767">
              <w:rPr>
                <w:sz w:val="20"/>
                <w:szCs w:val="20"/>
              </w:rPr>
              <w:t>Artă coregrafică</w:t>
            </w:r>
          </w:p>
          <w:p w:rsidR="00335460" w:rsidRPr="00E73767" w:rsidRDefault="00335460" w:rsidP="00387D0C">
            <w:pPr>
              <w:numPr>
                <w:ilvl w:val="0"/>
                <w:numId w:val="152"/>
              </w:numPr>
              <w:tabs>
                <w:tab w:val="clear" w:pos="720"/>
                <w:tab w:val="left" w:pos="200"/>
              </w:tabs>
              <w:autoSpaceDE w:val="0"/>
              <w:autoSpaceDN w:val="0"/>
              <w:adjustRightInd w:val="0"/>
              <w:ind w:left="0" w:firstLine="0"/>
              <w:rPr>
                <w:sz w:val="20"/>
                <w:szCs w:val="20"/>
              </w:rPr>
            </w:pPr>
            <w:r w:rsidRPr="00E73767">
              <w:rPr>
                <w:sz w:val="20"/>
                <w:szCs w:val="20"/>
              </w:rPr>
              <w:t>Spectacolul coregrafic contemporan</w:t>
            </w:r>
          </w:p>
        </w:tc>
        <w:tc>
          <w:tcPr>
            <w:tcW w:w="567" w:type="dxa"/>
            <w:vMerge w:val="restart"/>
            <w:tcBorders>
              <w:right w:val="thinThickSmallGap" w:sz="24" w:space="0" w:color="auto"/>
            </w:tcBorders>
            <w:vAlign w:val="center"/>
          </w:tcPr>
          <w:p w:rsidR="00335460" w:rsidRPr="00E73767" w:rsidRDefault="00335460" w:rsidP="00BD1046">
            <w:pPr>
              <w:jc w:val="center"/>
              <w:rPr>
                <w:sz w:val="16"/>
                <w:szCs w:val="16"/>
              </w:rPr>
            </w:pPr>
            <w:r w:rsidRPr="00E73767">
              <w:rPr>
                <w:sz w:val="16"/>
                <w:szCs w:val="16"/>
              </w:rPr>
              <w:t>x</w:t>
            </w: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jc w:val="center"/>
              <w:rPr>
                <w:sz w:val="14"/>
                <w:szCs w:val="14"/>
              </w:rPr>
            </w:pPr>
          </w:p>
        </w:tc>
      </w:tr>
      <w:tr w:rsidR="00E73767" w:rsidRPr="00E73767" w:rsidTr="00335460">
        <w:trPr>
          <w:cantSplit/>
          <w:trHeight w:val="61"/>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val="restart"/>
            <w:tcBorders>
              <w:left w:val="nil"/>
            </w:tcBorders>
            <w:vAlign w:val="center"/>
          </w:tcPr>
          <w:p w:rsidR="00335460" w:rsidRPr="00E73767" w:rsidRDefault="00335460" w:rsidP="00BD1046">
            <w:pPr>
              <w:jc w:val="center"/>
              <w:rPr>
                <w:sz w:val="14"/>
                <w:szCs w:val="14"/>
              </w:rPr>
            </w:pPr>
            <w:r w:rsidRPr="00E73767">
              <w:rPr>
                <w:sz w:val="14"/>
                <w:szCs w:val="14"/>
              </w:rPr>
              <w:t>TEATRU</w:t>
            </w: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(actorie)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53"/>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(coregrafie)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(regie)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(regie de teatru)</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(arta actorului mânuitor de păpuşi şi marionete)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Artele spectacolului (păpuşi - marionete)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Teatrologie (management cultural)</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rPr>
                <w:sz w:val="14"/>
                <w:szCs w:val="14"/>
              </w:rPr>
            </w:pPr>
            <w:r w:rsidRPr="00E73767">
              <w:rPr>
                <w:sz w:val="14"/>
                <w:szCs w:val="14"/>
              </w:rPr>
              <w:t>Teatrologie (jurnalism teatral)</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E73767"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val="restart"/>
            <w:tcBorders>
              <w:left w:val="nil"/>
            </w:tcBorders>
            <w:vAlign w:val="center"/>
          </w:tcPr>
          <w:p w:rsidR="00335460" w:rsidRPr="00E73767" w:rsidRDefault="00335460" w:rsidP="00BD1046">
            <w:pPr>
              <w:jc w:val="center"/>
              <w:rPr>
                <w:sz w:val="14"/>
                <w:szCs w:val="14"/>
              </w:rPr>
            </w:pPr>
            <w:r w:rsidRPr="00E73767">
              <w:rPr>
                <w:sz w:val="14"/>
                <w:szCs w:val="14"/>
              </w:rPr>
              <w:t>CINEMATO-GRAFIE ŞI MEDIA</w:t>
            </w:r>
          </w:p>
        </w:tc>
        <w:tc>
          <w:tcPr>
            <w:tcW w:w="2551" w:type="dxa"/>
            <w:tcBorders>
              <w:left w:val="nil"/>
            </w:tcBorders>
            <w:vAlign w:val="center"/>
          </w:tcPr>
          <w:p w:rsidR="00335460" w:rsidRPr="00E73767" w:rsidRDefault="00335460" w:rsidP="00BD1046">
            <w:pPr>
              <w:pStyle w:val="Header"/>
              <w:tabs>
                <w:tab w:val="left" w:pos="708"/>
              </w:tabs>
              <w:rPr>
                <w:sz w:val="14"/>
                <w:szCs w:val="14"/>
              </w:rPr>
            </w:pPr>
            <w:r w:rsidRPr="00E73767">
              <w:rPr>
                <w:sz w:val="14"/>
                <w:szCs w:val="14"/>
              </w:rPr>
              <w:t>Cinematografie, fotografie, media</w:t>
            </w:r>
          </w:p>
          <w:p w:rsidR="00335460" w:rsidRPr="00E73767" w:rsidRDefault="00335460" w:rsidP="00BD1046">
            <w:pPr>
              <w:pStyle w:val="Header"/>
              <w:tabs>
                <w:tab w:val="left" w:pos="708"/>
              </w:tabs>
              <w:rPr>
                <w:sz w:val="14"/>
                <w:szCs w:val="14"/>
              </w:rPr>
            </w:pPr>
            <w:r w:rsidRPr="00E73767">
              <w:rPr>
                <w:sz w:val="14"/>
                <w:szCs w:val="14"/>
              </w:rPr>
              <w:t>(regie de film şi TV,imagine de film şi TV, multimedia: sunet-montaj, comunicare audiovizuală: scenaristică, publicitate media, filmologie)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r w:rsidR="00335460" w:rsidRPr="00E73767" w:rsidTr="00335460">
        <w:trPr>
          <w:cantSplit/>
          <w:trHeight w:val="138"/>
          <w:jc w:val="center"/>
        </w:trPr>
        <w:tc>
          <w:tcPr>
            <w:tcW w:w="1446" w:type="dxa"/>
            <w:vMerge/>
            <w:tcBorders>
              <w:left w:val="thinThickSmallGap" w:sz="24" w:space="0" w:color="auto"/>
            </w:tcBorders>
            <w:vAlign w:val="center"/>
          </w:tcPr>
          <w:p w:rsidR="00335460" w:rsidRPr="00E73767" w:rsidRDefault="00335460" w:rsidP="00BD1046">
            <w:pPr>
              <w:rPr>
                <w:b/>
                <w:bCs/>
                <w:sz w:val="18"/>
                <w:szCs w:val="18"/>
              </w:rPr>
            </w:pPr>
          </w:p>
        </w:tc>
        <w:tc>
          <w:tcPr>
            <w:tcW w:w="2126" w:type="dxa"/>
            <w:vMerge/>
            <w:tcBorders>
              <w:right w:val="thinThickSmallGap" w:sz="24" w:space="0" w:color="auto"/>
            </w:tcBorders>
            <w:vAlign w:val="center"/>
          </w:tcPr>
          <w:p w:rsidR="00335460" w:rsidRPr="00E73767" w:rsidRDefault="00335460" w:rsidP="00BD1046">
            <w:pPr>
              <w:rPr>
                <w:b/>
                <w:bCs/>
                <w:noProof/>
                <w:sz w:val="18"/>
                <w:szCs w:val="18"/>
              </w:rPr>
            </w:pPr>
          </w:p>
        </w:tc>
        <w:tc>
          <w:tcPr>
            <w:tcW w:w="992" w:type="dxa"/>
            <w:vMerge/>
            <w:tcBorders>
              <w:left w:val="thinThickSmallGap" w:sz="24" w:space="0" w:color="auto"/>
            </w:tcBorders>
            <w:vAlign w:val="center"/>
          </w:tcPr>
          <w:p w:rsidR="00335460" w:rsidRPr="00E73767" w:rsidRDefault="00335460" w:rsidP="00BD1046">
            <w:pPr>
              <w:rPr>
                <w:sz w:val="14"/>
                <w:szCs w:val="14"/>
              </w:rPr>
            </w:pPr>
          </w:p>
        </w:tc>
        <w:tc>
          <w:tcPr>
            <w:tcW w:w="1418" w:type="dxa"/>
            <w:vMerge/>
            <w:tcBorders>
              <w:left w:val="nil"/>
            </w:tcBorders>
            <w:vAlign w:val="center"/>
          </w:tcPr>
          <w:p w:rsidR="00335460" w:rsidRPr="00E73767" w:rsidRDefault="00335460" w:rsidP="00BD1046">
            <w:pPr>
              <w:rPr>
                <w:sz w:val="14"/>
                <w:szCs w:val="14"/>
              </w:rPr>
            </w:pPr>
          </w:p>
        </w:tc>
        <w:tc>
          <w:tcPr>
            <w:tcW w:w="2551" w:type="dxa"/>
            <w:tcBorders>
              <w:left w:val="nil"/>
            </w:tcBorders>
            <w:vAlign w:val="center"/>
          </w:tcPr>
          <w:p w:rsidR="00335460" w:rsidRPr="00E73767" w:rsidRDefault="00335460" w:rsidP="00BD1046">
            <w:pPr>
              <w:pStyle w:val="Header"/>
              <w:tabs>
                <w:tab w:val="left" w:pos="708"/>
              </w:tabs>
              <w:rPr>
                <w:sz w:val="14"/>
                <w:szCs w:val="14"/>
              </w:rPr>
            </w:pPr>
            <w:r w:rsidRPr="00E73767">
              <w:rPr>
                <w:sz w:val="14"/>
                <w:szCs w:val="14"/>
              </w:rPr>
              <w:t>Filmologie</w:t>
            </w:r>
          </w:p>
        </w:tc>
        <w:tc>
          <w:tcPr>
            <w:tcW w:w="1559" w:type="dxa"/>
            <w:vMerge/>
            <w:vAlign w:val="center"/>
          </w:tcPr>
          <w:p w:rsidR="00335460" w:rsidRPr="00E73767" w:rsidRDefault="00335460" w:rsidP="00BD1046">
            <w:pPr>
              <w:rPr>
                <w:sz w:val="14"/>
                <w:szCs w:val="14"/>
              </w:rPr>
            </w:pPr>
          </w:p>
        </w:tc>
        <w:tc>
          <w:tcPr>
            <w:tcW w:w="2337" w:type="dxa"/>
            <w:vMerge/>
            <w:vAlign w:val="center"/>
          </w:tcPr>
          <w:p w:rsidR="00335460" w:rsidRPr="00E73767" w:rsidRDefault="00335460" w:rsidP="00BD1046">
            <w:pPr>
              <w:rPr>
                <w:rFonts w:ascii="TimesNewRoman" w:hAnsi="TimesNewRoman" w:cs="TimesNewRoman"/>
                <w:sz w:val="20"/>
                <w:szCs w:val="20"/>
              </w:rPr>
            </w:pPr>
          </w:p>
        </w:tc>
        <w:tc>
          <w:tcPr>
            <w:tcW w:w="567" w:type="dxa"/>
            <w:vMerge/>
            <w:tcBorders>
              <w:right w:val="thinThickSmallGap" w:sz="24" w:space="0" w:color="auto"/>
            </w:tcBorders>
            <w:vAlign w:val="center"/>
          </w:tcPr>
          <w:p w:rsidR="00335460" w:rsidRPr="00E73767" w:rsidRDefault="00335460" w:rsidP="00BD1046">
            <w:pPr>
              <w:rPr>
                <w:sz w:val="16"/>
                <w:szCs w:val="16"/>
              </w:rPr>
            </w:pPr>
          </w:p>
        </w:tc>
        <w:tc>
          <w:tcPr>
            <w:tcW w:w="1985" w:type="dxa"/>
            <w:vMerge/>
            <w:tcBorders>
              <w:left w:val="thinThickSmallGap" w:sz="24" w:space="0" w:color="auto"/>
              <w:right w:val="thinThickSmallGap" w:sz="24" w:space="0" w:color="auto"/>
            </w:tcBorders>
            <w:vAlign w:val="center"/>
          </w:tcPr>
          <w:p w:rsidR="00335460" w:rsidRPr="00E73767" w:rsidRDefault="00335460" w:rsidP="00BD1046">
            <w:pPr>
              <w:rPr>
                <w:sz w:val="14"/>
                <w:szCs w:val="14"/>
              </w:rPr>
            </w:pPr>
          </w:p>
        </w:tc>
      </w:tr>
    </w:tbl>
    <w:p w:rsidR="00897D3D" w:rsidRPr="00E73767" w:rsidRDefault="00897D3D" w:rsidP="00897D3D">
      <w:pPr>
        <w:ind w:left="7200"/>
        <w:jc w:val="right"/>
        <w:rPr>
          <w:b/>
          <w:bCs/>
          <w:sz w:val="18"/>
          <w:szCs w:val="18"/>
        </w:rPr>
      </w:pPr>
    </w:p>
    <w:p w:rsidR="00897D3D" w:rsidRPr="00E73767" w:rsidRDefault="00897D3D"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7200"/>
        <w:jc w:val="right"/>
        <w:rPr>
          <w:b/>
          <w:bCs/>
          <w:sz w:val="18"/>
          <w:szCs w:val="18"/>
        </w:rPr>
      </w:pPr>
    </w:p>
    <w:p w:rsidR="00F62AE7" w:rsidRPr="00E73767" w:rsidRDefault="00F62AE7" w:rsidP="009D3F04">
      <w:pPr>
        <w:ind w:left="360" w:hanging="36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1701"/>
        <w:gridCol w:w="1134"/>
        <w:gridCol w:w="1275"/>
        <w:gridCol w:w="1560"/>
        <w:gridCol w:w="1134"/>
        <w:gridCol w:w="4605"/>
        <w:gridCol w:w="425"/>
        <w:gridCol w:w="1701"/>
      </w:tblGrid>
      <w:tr w:rsidR="00E73767" w:rsidRPr="00E73767" w:rsidTr="006D75F0">
        <w:trPr>
          <w:cantSplit/>
          <w:trHeight w:val="407"/>
          <w:jc w:val="center"/>
        </w:trPr>
        <w:tc>
          <w:tcPr>
            <w:tcW w:w="1446" w:type="dxa"/>
            <w:vMerge w:val="restart"/>
            <w:tcBorders>
              <w:left w:val="thinThickSmallGap" w:sz="24" w:space="0" w:color="auto"/>
            </w:tcBorders>
            <w:vAlign w:val="center"/>
          </w:tcPr>
          <w:p w:rsidR="00897D3D" w:rsidRPr="00E73767" w:rsidRDefault="00897D3D" w:rsidP="00B17D09">
            <w:pPr>
              <w:rPr>
                <w:b/>
                <w:bCs/>
                <w:sz w:val="15"/>
                <w:szCs w:val="15"/>
              </w:rPr>
            </w:pPr>
            <w:bookmarkStart w:id="15" w:name="OLE_LINK77"/>
            <w:r w:rsidRPr="00E73767">
              <w:rPr>
                <w:b/>
                <w:bCs/>
                <w:sz w:val="15"/>
                <w:szCs w:val="15"/>
              </w:rPr>
              <w:lastRenderedPageBreak/>
              <w:t xml:space="preserve">Palatele copiilor / </w:t>
            </w:r>
          </w:p>
          <w:p w:rsidR="00897D3D" w:rsidRPr="00E73767" w:rsidRDefault="00897D3D" w:rsidP="00B17D09">
            <w:pPr>
              <w:rPr>
                <w:b/>
                <w:bCs/>
                <w:sz w:val="14"/>
                <w:szCs w:val="14"/>
              </w:rPr>
            </w:pPr>
            <w:r w:rsidRPr="00E73767">
              <w:rPr>
                <w:b/>
                <w:bCs/>
                <w:sz w:val="15"/>
                <w:szCs w:val="15"/>
              </w:rPr>
              <w:t>Cluburile copiilor</w:t>
            </w:r>
          </w:p>
        </w:tc>
        <w:tc>
          <w:tcPr>
            <w:tcW w:w="1701" w:type="dxa"/>
            <w:vMerge w:val="restart"/>
            <w:tcBorders>
              <w:right w:val="thinThickSmallGap" w:sz="24" w:space="0" w:color="auto"/>
            </w:tcBorders>
            <w:vAlign w:val="center"/>
          </w:tcPr>
          <w:p w:rsidR="00897D3D" w:rsidRPr="00E73767" w:rsidRDefault="00897D3D" w:rsidP="00387D0C">
            <w:pPr>
              <w:numPr>
                <w:ilvl w:val="0"/>
                <w:numId w:val="95"/>
              </w:numPr>
              <w:tabs>
                <w:tab w:val="left" w:pos="143"/>
              </w:tabs>
              <w:ind w:left="0" w:firstLine="0"/>
              <w:rPr>
                <w:sz w:val="14"/>
                <w:szCs w:val="14"/>
              </w:rPr>
            </w:pPr>
            <w:r w:rsidRPr="00E73767">
              <w:rPr>
                <w:sz w:val="14"/>
                <w:szCs w:val="14"/>
              </w:rPr>
              <w:t>Aeromodele/ Rachetomodele</w:t>
            </w:r>
          </w:p>
          <w:p w:rsidR="00897D3D" w:rsidRPr="00E73767" w:rsidRDefault="00897D3D" w:rsidP="00387D0C">
            <w:pPr>
              <w:numPr>
                <w:ilvl w:val="0"/>
                <w:numId w:val="95"/>
              </w:numPr>
              <w:tabs>
                <w:tab w:val="left" w:pos="143"/>
              </w:tabs>
              <w:ind w:left="0" w:firstLine="0"/>
              <w:rPr>
                <w:sz w:val="14"/>
                <w:szCs w:val="14"/>
              </w:rPr>
            </w:pPr>
            <w:r w:rsidRPr="00E73767">
              <w:rPr>
                <w:sz w:val="14"/>
                <w:szCs w:val="14"/>
              </w:rPr>
              <w:t>Navomodele</w:t>
            </w:r>
          </w:p>
          <w:p w:rsidR="00897D3D" w:rsidRPr="00E73767" w:rsidRDefault="00897D3D" w:rsidP="00387D0C">
            <w:pPr>
              <w:numPr>
                <w:ilvl w:val="0"/>
                <w:numId w:val="95"/>
              </w:numPr>
              <w:tabs>
                <w:tab w:val="left" w:pos="143"/>
              </w:tabs>
              <w:ind w:left="0" w:firstLine="0"/>
              <w:rPr>
                <w:sz w:val="14"/>
                <w:szCs w:val="14"/>
              </w:rPr>
            </w:pPr>
            <w:r w:rsidRPr="00E73767">
              <w:rPr>
                <w:sz w:val="14"/>
                <w:szCs w:val="14"/>
              </w:rPr>
              <w:t>Carting</w:t>
            </w:r>
          </w:p>
          <w:p w:rsidR="00897D3D" w:rsidRPr="00E73767" w:rsidRDefault="00897D3D" w:rsidP="00387D0C">
            <w:pPr>
              <w:numPr>
                <w:ilvl w:val="0"/>
                <w:numId w:val="95"/>
              </w:numPr>
              <w:tabs>
                <w:tab w:val="left" w:pos="143"/>
              </w:tabs>
              <w:ind w:left="0" w:firstLine="0"/>
              <w:rPr>
                <w:sz w:val="14"/>
                <w:szCs w:val="14"/>
              </w:rPr>
            </w:pPr>
            <w:r w:rsidRPr="00E73767">
              <w:rPr>
                <w:sz w:val="14"/>
                <w:szCs w:val="14"/>
              </w:rPr>
              <w:t>Dans sportiv</w:t>
            </w:r>
          </w:p>
          <w:p w:rsidR="00897D3D" w:rsidRPr="00E73767" w:rsidRDefault="00897D3D" w:rsidP="00387D0C">
            <w:pPr>
              <w:numPr>
                <w:ilvl w:val="0"/>
                <w:numId w:val="95"/>
              </w:numPr>
              <w:tabs>
                <w:tab w:val="left" w:pos="143"/>
              </w:tabs>
              <w:ind w:left="0" w:firstLine="0"/>
              <w:rPr>
                <w:sz w:val="14"/>
                <w:szCs w:val="14"/>
              </w:rPr>
            </w:pPr>
            <w:r w:rsidRPr="00E73767">
              <w:rPr>
                <w:sz w:val="14"/>
                <w:szCs w:val="14"/>
              </w:rPr>
              <w:t>Dans clasic</w:t>
            </w:r>
          </w:p>
          <w:p w:rsidR="00897D3D" w:rsidRPr="00E73767" w:rsidRDefault="00897D3D" w:rsidP="00387D0C">
            <w:pPr>
              <w:numPr>
                <w:ilvl w:val="0"/>
                <w:numId w:val="95"/>
              </w:numPr>
              <w:tabs>
                <w:tab w:val="left" w:pos="143"/>
              </w:tabs>
              <w:ind w:left="0" w:firstLine="0"/>
              <w:rPr>
                <w:sz w:val="14"/>
                <w:szCs w:val="14"/>
              </w:rPr>
            </w:pPr>
            <w:r w:rsidRPr="00E73767">
              <w:rPr>
                <w:sz w:val="14"/>
                <w:szCs w:val="14"/>
              </w:rPr>
              <w:t>Dans contemporan / modern</w:t>
            </w:r>
          </w:p>
          <w:p w:rsidR="00897D3D" w:rsidRPr="00E73767" w:rsidRDefault="00897D3D" w:rsidP="00387D0C">
            <w:pPr>
              <w:numPr>
                <w:ilvl w:val="0"/>
                <w:numId w:val="95"/>
              </w:numPr>
              <w:tabs>
                <w:tab w:val="left" w:pos="143"/>
              </w:tabs>
              <w:ind w:left="0" w:firstLine="0"/>
              <w:rPr>
                <w:sz w:val="14"/>
                <w:szCs w:val="14"/>
              </w:rPr>
            </w:pPr>
            <w:r w:rsidRPr="00E73767">
              <w:rPr>
                <w:sz w:val="14"/>
                <w:szCs w:val="14"/>
              </w:rPr>
              <w:t>Dans popular</w:t>
            </w:r>
          </w:p>
          <w:p w:rsidR="00897D3D" w:rsidRPr="00E73767" w:rsidRDefault="00897D3D" w:rsidP="00387D0C">
            <w:pPr>
              <w:numPr>
                <w:ilvl w:val="0"/>
                <w:numId w:val="95"/>
              </w:numPr>
              <w:tabs>
                <w:tab w:val="left" w:pos="143"/>
              </w:tabs>
              <w:ind w:left="0" w:firstLine="0"/>
              <w:rPr>
                <w:sz w:val="14"/>
                <w:szCs w:val="14"/>
              </w:rPr>
            </w:pPr>
            <w:r w:rsidRPr="00E73767">
              <w:rPr>
                <w:sz w:val="14"/>
                <w:szCs w:val="14"/>
              </w:rPr>
              <w:t>Go</w:t>
            </w:r>
          </w:p>
          <w:p w:rsidR="00897D3D" w:rsidRPr="00E73767" w:rsidRDefault="00897D3D" w:rsidP="00387D0C">
            <w:pPr>
              <w:numPr>
                <w:ilvl w:val="0"/>
                <w:numId w:val="95"/>
              </w:numPr>
              <w:tabs>
                <w:tab w:val="left" w:pos="143"/>
              </w:tabs>
              <w:ind w:left="0" w:firstLine="0"/>
              <w:rPr>
                <w:sz w:val="14"/>
                <w:szCs w:val="14"/>
              </w:rPr>
            </w:pPr>
            <w:r w:rsidRPr="00E73767">
              <w:rPr>
                <w:sz w:val="14"/>
                <w:szCs w:val="14"/>
              </w:rPr>
              <w:t xml:space="preserve">Orientare turistică </w:t>
            </w:r>
          </w:p>
          <w:p w:rsidR="00897D3D" w:rsidRPr="00E73767" w:rsidRDefault="00897D3D" w:rsidP="00387D0C">
            <w:pPr>
              <w:numPr>
                <w:ilvl w:val="0"/>
                <w:numId w:val="95"/>
              </w:numPr>
              <w:tabs>
                <w:tab w:val="left" w:pos="266"/>
              </w:tabs>
              <w:ind w:left="0" w:firstLine="0"/>
              <w:rPr>
                <w:sz w:val="14"/>
                <w:szCs w:val="14"/>
              </w:rPr>
            </w:pPr>
            <w:r w:rsidRPr="00E73767">
              <w:rPr>
                <w:sz w:val="14"/>
                <w:szCs w:val="14"/>
              </w:rPr>
              <w:t>Radioamatorism (radiogoniometrie, radio-orientare)</w:t>
            </w:r>
          </w:p>
          <w:p w:rsidR="00897D3D" w:rsidRPr="00E73767" w:rsidRDefault="00897D3D" w:rsidP="00387D0C">
            <w:pPr>
              <w:numPr>
                <w:ilvl w:val="0"/>
                <w:numId w:val="95"/>
              </w:numPr>
              <w:tabs>
                <w:tab w:val="left" w:pos="284"/>
              </w:tabs>
              <w:ind w:left="0" w:firstLine="0"/>
              <w:rPr>
                <w:sz w:val="14"/>
                <w:szCs w:val="14"/>
              </w:rPr>
            </w:pPr>
            <w:r w:rsidRPr="00E73767">
              <w:rPr>
                <w:sz w:val="14"/>
                <w:szCs w:val="14"/>
              </w:rPr>
              <w:t>Rebus</w:t>
            </w:r>
          </w:p>
          <w:p w:rsidR="00897D3D" w:rsidRPr="00E73767" w:rsidRDefault="00897D3D" w:rsidP="00387D0C">
            <w:pPr>
              <w:numPr>
                <w:ilvl w:val="0"/>
                <w:numId w:val="95"/>
              </w:numPr>
              <w:tabs>
                <w:tab w:val="left" w:pos="284"/>
              </w:tabs>
              <w:ind w:left="0" w:firstLine="0"/>
              <w:rPr>
                <w:sz w:val="14"/>
                <w:szCs w:val="14"/>
              </w:rPr>
            </w:pPr>
            <w:r w:rsidRPr="00E73767">
              <w:rPr>
                <w:sz w:val="14"/>
                <w:szCs w:val="14"/>
              </w:rPr>
              <w:t>Şah</w:t>
            </w:r>
          </w:p>
          <w:p w:rsidR="00897D3D" w:rsidRPr="00E73767" w:rsidRDefault="00897D3D" w:rsidP="00387D0C">
            <w:pPr>
              <w:numPr>
                <w:ilvl w:val="0"/>
                <w:numId w:val="95"/>
              </w:numPr>
              <w:tabs>
                <w:tab w:val="left" w:pos="284"/>
              </w:tabs>
              <w:ind w:left="0" w:firstLine="0"/>
              <w:rPr>
                <w:sz w:val="14"/>
                <w:szCs w:val="14"/>
              </w:rPr>
            </w:pPr>
            <w:r w:rsidRPr="00E73767">
              <w:rPr>
                <w:sz w:val="14"/>
                <w:szCs w:val="14"/>
              </w:rPr>
              <w:t>Sanitarii pricepuţi</w:t>
            </w:r>
          </w:p>
          <w:p w:rsidR="00897D3D" w:rsidRPr="00E73767" w:rsidRDefault="00897D3D" w:rsidP="00387D0C">
            <w:pPr>
              <w:numPr>
                <w:ilvl w:val="0"/>
                <w:numId w:val="95"/>
              </w:numPr>
              <w:tabs>
                <w:tab w:val="left" w:pos="284"/>
              </w:tabs>
              <w:ind w:left="0" w:firstLine="0"/>
              <w:rPr>
                <w:sz w:val="14"/>
                <w:szCs w:val="14"/>
              </w:rPr>
            </w:pPr>
            <w:r w:rsidRPr="00E73767">
              <w:rPr>
                <w:sz w:val="14"/>
                <w:szCs w:val="14"/>
              </w:rPr>
              <w:t>Scrabble</w:t>
            </w:r>
          </w:p>
        </w:tc>
        <w:tc>
          <w:tcPr>
            <w:tcW w:w="1134" w:type="dxa"/>
            <w:vMerge w:val="restart"/>
            <w:tcBorders>
              <w:left w:val="nil"/>
            </w:tcBorders>
            <w:vAlign w:val="center"/>
          </w:tcPr>
          <w:p w:rsidR="00897D3D" w:rsidRPr="00E73767" w:rsidRDefault="00897D3D">
            <w:pPr>
              <w:jc w:val="center"/>
              <w:rPr>
                <w:sz w:val="16"/>
                <w:szCs w:val="16"/>
              </w:rPr>
            </w:pPr>
            <w:r w:rsidRPr="00E73767">
              <w:rPr>
                <w:sz w:val="16"/>
                <w:szCs w:val="16"/>
              </w:rPr>
              <w:t xml:space="preserve">CULTURĂ FIZICĂ ŞI SPORT    </w:t>
            </w:r>
          </w:p>
        </w:tc>
        <w:tc>
          <w:tcPr>
            <w:tcW w:w="1275" w:type="dxa"/>
            <w:vMerge w:val="restart"/>
            <w:tcBorders>
              <w:left w:val="nil"/>
            </w:tcBorders>
            <w:vAlign w:val="center"/>
          </w:tcPr>
          <w:p w:rsidR="00897D3D" w:rsidRPr="00E73767" w:rsidRDefault="00897D3D">
            <w:pPr>
              <w:jc w:val="center"/>
              <w:rPr>
                <w:sz w:val="16"/>
                <w:szCs w:val="16"/>
              </w:rPr>
            </w:pPr>
            <w:r w:rsidRPr="00E73767">
              <w:rPr>
                <w:sz w:val="16"/>
                <w:szCs w:val="16"/>
              </w:rPr>
              <w:t xml:space="preserve">CULTURĂ FIZICĂ ŞI SPORT    </w:t>
            </w:r>
          </w:p>
        </w:tc>
        <w:tc>
          <w:tcPr>
            <w:tcW w:w="1560" w:type="dxa"/>
            <w:tcBorders>
              <w:left w:val="nil"/>
            </w:tcBorders>
            <w:vAlign w:val="center"/>
          </w:tcPr>
          <w:p w:rsidR="00897D3D" w:rsidRPr="00E73767" w:rsidRDefault="00897D3D">
            <w:pPr>
              <w:rPr>
                <w:sz w:val="16"/>
                <w:szCs w:val="16"/>
              </w:rPr>
            </w:pPr>
            <w:r w:rsidRPr="00E73767">
              <w:rPr>
                <w:sz w:val="16"/>
                <w:szCs w:val="16"/>
              </w:rPr>
              <w:t>Educaţie fizică şi sportivă</w:t>
            </w:r>
          </w:p>
        </w:tc>
        <w:tc>
          <w:tcPr>
            <w:tcW w:w="1134" w:type="dxa"/>
            <w:vMerge w:val="restart"/>
            <w:vAlign w:val="center"/>
          </w:tcPr>
          <w:p w:rsidR="00897D3D" w:rsidRPr="00E73767" w:rsidRDefault="00897D3D">
            <w:pPr>
              <w:tabs>
                <w:tab w:val="left" w:pos="300"/>
              </w:tabs>
              <w:ind w:left="79"/>
              <w:jc w:val="center"/>
              <w:rPr>
                <w:sz w:val="16"/>
                <w:szCs w:val="16"/>
              </w:rPr>
            </w:pPr>
            <w:r w:rsidRPr="00E73767">
              <w:rPr>
                <w:sz w:val="16"/>
                <w:szCs w:val="16"/>
              </w:rPr>
              <w:t xml:space="preserve">EDUCAŢIE FIZICĂ ŞI SPORT    </w:t>
            </w:r>
          </w:p>
        </w:tc>
        <w:tc>
          <w:tcPr>
            <w:tcW w:w="4605" w:type="dxa"/>
            <w:vMerge w:val="restart"/>
          </w:tcPr>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Antrenament şi performanţă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Antrenament şi performanţă sportivă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fizice adaptate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Activitate motrică curriculară şi extracurriculară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motrice curriculare şi extracurriculare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motrice de timp liber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motrice curriculare şi de timp liber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sportive de timp liber şi sporturi extreme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Activităţi sportiv - turistice şi de timp liber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Diagnoză şi prognoză psihomotrică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activităţi sportive de timp liber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bookmarkStart w:id="16" w:name="OLE_LINK40"/>
            <w:r w:rsidRPr="00E73767">
              <w:rPr>
                <w:sz w:val="14"/>
                <w:szCs w:val="14"/>
              </w:rPr>
              <w:t>Educaţie fizică, fitness şi agrement în turism</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şcolară şi activităţi extracurriculare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activităţi motrice de timp liber</w:t>
            </w:r>
            <w:r w:rsidRPr="00E73767">
              <w:rPr>
                <w:sz w:val="14"/>
                <w:szCs w:val="14"/>
                <w:vertAlign w:val="superscript"/>
              </w:rPr>
              <w:t>1)</w:t>
            </w:r>
          </w:p>
          <w:bookmarkEnd w:id="16"/>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antrenament sportiv</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sport şcolar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sportivă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sportivă şcolară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 sport - recreere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şi managementul activităţilor şi structurilor sportive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şcolară şi management sportiv</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 Managementul activităţilor formale, nonformale şi de recuperare a stării de sănătate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Educaţie fizică, turism şi timp liber</w:t>
            </w:r>
            <w:r w:rsidRPr="00E73767">
              <w:rPr>
                <w:sz w:val="14"/>
                <w:szCs w:val="14"/>
                <w:vertAlign w:val="superscript"/>
              </w:rPr>
              <w:t>1)</w:t>
            </w:r>
            <w:r w:rsidRPr="00E73767">
              <w:rPr>
                <w:sz w:val="14"/>
                <w:szCs w:val="14"/>
              </w:rPr>
              <w:t xml:space="preserve"> </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Fitness şi estetică corporală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Loisir - Fitness</w:t>
            </w:r>
            <w:r w:rsidRPr="00E73767">
              <w:rPr>
                <w:sz w:val="14"/>
                <w:szCs w:val="14"/>
                <w:vertAlign w:val="superscript"/>
              </w:rPr>
              <w:t>1)</w:t>
            </w:r>
            <w:r w:rsidRPr="00E73767">
              <w:rPr>
                <w:sz w:val="14"/>
                <w:szCs w:val="14"/>
              </w:rPr>
              <w:t xml:space="preserve"> </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Fitness şi performanţă motrică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 şi marketing în sport</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 şi marketing în structurile, activităţile şi evenimentele sportive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Managementul activităţilor sportive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Managementul activităţilor de educaţie fizică şi sport</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Managementul organizaţiilor şi activităţilor sportive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Managementul activităţilor si organizaţiilor de educaţie fizică şi sportive</w:t>
            </w:r>
            <w:r w:rsidRPr="00E73767">
              <w:rPr>
                <w:sz w:val="14"/>
                <w:szCs w:val="14"/>
                <w:vertAlign w:val="superscript"/>
              </w:rPr>
              <w:t>1)</w:t>
            </w:r>
          </w:p>
          <w:p w:rsidR="006D75F0" w:rsidRPr="00E73767" w:rsidRDefault="006D75F0" w:rsidP="006D75F0">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Managementul organizaţiilor de educaţie fizică, sportivă şi de turism</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Performanţă în sport</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Performanţă sportivă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Performanţă sportivă şi management în sport</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Ştiinţa motricităţii în activităţi didactice şi de timp</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Ştiinţa şi tehnologiile educării motricităţii umane</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Sport, turism şi activităţi de timp liber</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Sport şi performanţă motrică</w:t>
            </w:r>
            <w:r w:rsidRPr="00E73767">
              <w:rPr>
                <w:sz w:val="14"/>
                <w:szCs w:val="14"/>
                <w:vertAlign w:val="superscript"/>
              </w:rPr>
              <w:t>1)</w:t>
            </w:r>
          </w:p>
          <w:p w:rsidR="00897D3D" w:rsidRPr="00E73767" w:rsidRDefault="00897D3D" w:rsidP="00387D0C">
            <w:pPr>
              <w:numPr>
                <w:ilvl w:val="0"/>
                <w:numId w:val="34"/>
              </w:numPr>
              <w:tabs>
                <w:tab w:val="clear" w:pos="720"/>
                <w:tab w:val="left" w:pos="305"/>
              </w:tabs>
              <w:autoSpaceDE w:val="0"/>
              <w:autoSpaceDN w:val="0"/>
              <w:adjustRightInd w:val="0"/>
              <w:ind w:left="79" w:firstLine="0"/>
              <w:rPr>
                <w:sz w:val="14"/>
                <w:szCs w:val="14"/>
              </w:rPr>
            </w:pPr>
            <w:r w:rsidRPr="00E73767">
              <w:rPr>
                <w:sz w:val="14"/>
                <w:szCs w:val="14"/>
              </w:rPr>
              <w:t>Turismul sportiv şi agrementul din perspectiva ecodezvoltării</w:t>
            </w:r>
            <w:r w:rsidRPr="00E73767">
              <w:rPr>
                <w:sz w:val="14"/>
                <w:szCs w:val="14"/>
                <w:vertAlign w:val="superscript"/>
              </w:rPr>
              <w:t>1)</w:t>
            </w:r>
          </w:p>
        </w:tc>
        <w:tc>
          <w:tcPr>
            <w:tcW w:w="425" w:type="dxa"/>
            <w:vMerge w:val="restart"/>
            <w:tcBorders>
              <w:right w:val="thinThickSmallGap" w:sz="24" w:space="0" w:color="auto"/>
            </w:tcBorders>
            <w:vAlign w:val="center"/>
          </w:tcPr>
          <w:p w:rsidR="00897D3D" w:rsidRPr="00E73767" w:rsidRDefault="00897D3D">
            <w:pP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bookmarkStart w:id="17" w:name="OLE_LINK10"/>
          </w:p>
          <w:p w:rsidR="00897D3D" w:rsidRPr="00E73767" w:rsidRDefault="00897D3D">
            <w:pPr>
              <w:jc w:val="center"/>
              <w:rPr>
                <w:sz w:val="16"/>
                <w:szCs w:val="16"/>
              </w:rPr>
            </w:pPr>
            <w:r w:rsidRPr="00E73767">
              <w:rPr>
                <w:sz w:val="16"/>
                <w:szCs w:val="16"/>
              </w:rPr>
              <w:t>x</w:t>
            </w:r>
          </w:p>
          <w:bookmarkEnd w:id="17"/>
          <w:p w:rsidR="00897D3D" w:rsidRPr="00E73767" w:rsidRDefault="00897D3D">
            <w:pP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p>
          <w:p w:rsidR="00897D3D" w:rsidRPr="00E73767" w:rsidRDefault="00897D3D">
            <w:pPr>
              <w:jc w:val="center"/>
              <w:rPr>
                <w:sz w:val="16"/>
                <w:szCs w:val="16"/>
              </w:rPr>
            </w:pPr>
          </w:p>
          <w:p w:rsidR="00897D3D" w:rsidRPr="00E73767" w:rsidRDefault="00897D3D">
            <w:pPr>
              <w:rPr>
                <w:sz w:val="16"/>
                <w:szCs w:val="16"/>
              </w:rPr>
            </w:pPr>
          </w:p>
        </w:tc>
        <w:tc>
          <w:tcPr>
            <w:tcW w:w="1701"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897D3D" w:rsidRPr="00E73767" w:rsidRDefault="00897D3D">
            <w:pPr>
              <w:pStyle w:val="Heading4"/>
              <w:jc w:val="center"/>
              <w:rPr>
                <w:sz w:val="16"/>
                <w:szCs w:val="16"/>
              </w:rPr>
            </w:pPr>
            <w:r w:rsidRPr="00E73767">
              <w:rPr>
                <w:sz w:val="16"/>
                <w:szCs w:val="16"/>
              </w:rPr>
              <w:t xml:space="preserve">Educaţie fizică </w:t>
            </w:r>
          </w:p>
          <w:p w:rsidR="00897D3D" w:rsidRPr="00E73767" w:rsidRDefault="00897D3D">
            <w:pPr>
              <w:pStyle w:val="Heading4"/>
              <w:jc w:val="center"/>
              <w:rPr>
                <w:sz w:val="16"/>
                <w:szCs w:val="16"/>
              </w:rPr>
            </w:pPr>
            <w:r w:rsidRPr="00E73767">
              <w:rPr>
                <w:sz w:val="16"/>
                <w:szCs w:val="16"/>
              </w:rPr>
              <w:t>şi sport</w:t>
            </w:r>
          </w:p>
          <w:p w:rsidR="00897D3D" w:rsidRPr="00E73767" w:rsidRDefault="00897D3D"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897D3D" w:rsidRPr="00E73767" w:rsidRDefault="00897D3D" w:rsidP="00E73487">
            <w:pPr>
              <w:jc w:val="center"/>
              <w:rPr>
                <w:b/>
                <w:bCs/>
                <w:sz w:val="12"/>
                <w:szCs w:val="12"/>
              </w:rPr>
            </w:pPr>
            <w:r w:rsidRPr="00E73767">
              <w:rPr>
                <w:b/>
                <w:bCs/>
                <w:sz w:val="12"/>
                <w:szCs w:val="12"/>
              </w:rPr>
              <w:t>nr. 5620 / 2010)</w:t>
            </w:r>
          </w:p>
          <w:p w:rsidR="00D92540" w:rsidRPr="00E73767" w:rsidRDefault="00D92540" w:rsidP="00E73487">
            <w:pPr>
              <w:jc w:val="center"/>
              <w:rPr>
                <w:b/>
                <w:bCs/>
                <w:sz w:val="12"/>
                <w:szCs w:val="12"/>
              </w:rPr>
            </w:pPr>
            <w:r w:rsidRPr="00E73767">
              <w:rPr>
                <w:b/>
                <w:bCs/>
                <w:sz w:val="12"/>
                <w:szCs w:val="12"/>
              </w:rPr>
              <w:t>/</w:t>
            </w:r>
          </w:p>
          <w:p w:rsidR="00D92540" w:rsidRPr="00E73767" w:rsidRDefault="00D92540" w:rsidP="00D92540">
            <w:pPr>
              <w:jc w:val="center"/>
              <w:rPr>
                <w:b/>
                <w:bCs/>
                <w:sz w:val="14"/>
                <w:szCs w:val="14"/>
              </w:rPr>
            </w:pPr>
            <w:r w:rsidRPr="00E73767">
              <w:rPr>
                <w:b/>
                <w:bCs/>
                <w:sz w:val="14"/>
                <w:szCs w:val="14"/>
              </w:rPr>
              <w:t>EDUCAŢIE FIZICĂ ŞI SPORT</w:t>
            </w:r>
          </w:p>
          <w:p w:rsidR="00D92540" w:rsidRPr="00E73767" w:rsidRDefault="00D92540" w:rsidP="00D92540">
            <w:pPr>
              <w:pStyle w:val="Heading1"/>
              <w:jc w:val="center"/>
              <w:rPr>
                <w:b/>
                <w:iCs/>
                <w:sz w:val="14"/>
                <w:szCs w:val="14"/>
              </w:rPr>
            </w:pPr>
            <w:r w:rsidRPr="00E73767">
              <w:rPr>
                <w:iCs/>
                <w:sz w:val="14"/>
                <w:szCs w:val="14"/>
              </w:rPr>
              <w:t xml:space="preserve">(SPECIALITATE ŞI DIDACTICA SPECIALITĂŢII), ELEMENTE DE PEDAGOGIE ŞI PSIHOLOGIE </w:t>
            </w:r>
          </w:p>
          <w:p w:rsidR="00D92540" w:rsidRPr="00E73767" w:rsidRDefault="00D92540" w:rsidP="00D92540">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6D75F0">
        <w:trPr>
          <w:cantSplit/>
          <w:trHeight w:val="417"/>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1701"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Sport şi performanţă motrică</w:t>
            </w:r>
          </w:p>
        </w:tc>
        <w:tc>
          <w:tcPr>
            <w:tcW w:w="1134" w:type="dxa"/>
            <w:vMerge/>
            <w:vAlign w:val="center"/>
          </w:tcPr>
          <w:p w:rsidR="00F62AE7" w:rsidRPr="00E73767" w:rsidRDefault="00F62AE7">
            <w:pPr>
              <w:rPr>
                <w:sz w:val="16"/>
                <w:szCs w:val="16"/>
              </w:rPr>
            </w:pPr>
          </w:p>
        </w:tc>
        <w:tc>
          <w:tcPr>
            <w:tcW w:w="4605" w:type="dxa"/>
            <w:vMerge/>
            <w:vAlign w:val="center"/>
          </w:tcPr>
          <w:p w:rsidR="00F62AE7" w:rsidRPr="00E73767" w:rsidRDefault="00F62AE7">
            <w:pPr>
              <w:rPr>
                <w:sz w:val="16"/>
                <w:szCs w:val="16"/>
              </w:rPr>
            </w:pPr>
          </w:p>
        </w:tc>
        <w:tc>
          <w:tcPr>
            <w:tcW w:w="425" w:type="dxa"/>
            <w:vMerge/>
            <w:tcBorders>
              <w:right w:val="thinThickSmallGap" w:sz="24" w:space="0" w:color="auto"/>
            </w:tcBorders>
            <w:vAlign w:val="center"/>
          </w:tcPr>
          <w:p w:rsidR="00F62AE7" w:rsidRPr="00E73767" w:rsidRDefault="00F62AE7">
            <w:pPr>
              <w:rPr>
                <w:sz w:val="16"/>
                <w:szCs w:val="16"/>
              </w:rPr>
            </w:pPr>
          </w:p>
        </w:tc>
        <w:tc>
          <w:tcPr>
            <w:tcW w:w="1701" w:type="dxa"/>
            <w:vMerge/>
            <w:tcBorders>
              <w:left w:val="thinThickSmallGap" w:sz="24" w:space="0" w:color="auto"/>
              <w:right w:val="thinThickSmallGap" w:sz="24" w:space="0" w:color="auto"/>
            </w:tcBorders>
            <w:vAlign w:val="center"/>
          </w:tcPr>
          <w:p w:rsidR="00F62AE7" w:rsidRPr="00E73767" w:rsidRDefault="00F62AE7">
            <w:pPr>
              <w:rPr>
                <w:sz w:val="22"/>
                <w:szCs w:val="22"/>
              </w:rPr>
            </w:pPr>
          </w:p>
        </w:tc>
      </w:tr>
      <w:tr w:rsidR="00E73767" w:rsidRPr="00E73767" w:rsidTr="006D75F0">
        <w:trPr>
          <w:cantSplit/>
          <w:trHeight w:val="411"/>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1701"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Kinetoterapie şi motricitate specială</w:t>
            </w:r>
          </w:p>
        </w:tc>
        <w:tc>
          <w:tcPr>
            <w:tcW w:w="1134" w:type="dxa"/>
            <w:vMerge/>
            <w:vAlign w:val="center"/>
          </w:tcPr>
          <w:p w:rsidR="00F62AE7" w:rsidRPr="00E73767" w:rsidRDefault="00F62AE7">
            <w:pPr>
              <w:rPr>
                <w:sz w:val="16"/>
                <w:szCs w:val="16"/>
              </w:rPr>
            </w:pPr>
          </w:p>
        </w:tc>
        <w:tc>
          <w:tcPr>
            <w:tcW w:w="4605" w:type="dxa"/>
            <w:vMerge/>
            <w:vAlign w:val="center"/>
          </w:tcPr>
          <w:p w:rsidR="00F62AE7" w:rsidRPr="00E73767" w:rsidRDefault="00F62AE7">
            <w:pPr>
              <w:rPr>
                <w:sz w:val="16"/>
                <w:szCs w:val="16"/>
              </w:rPr>
            </w:pPr>
          </w:p>
        </w:tc>
        <w:tc>
          <w:tcPr>
            <w:tcW w:w="425" w:type="dxa"/>
            <w:vMerge/>
            <w:tcBorders>
              <w:right w:val="thinThickSmallGap" w:sz="24" w:space="0" w:color="auto"/>
            </w:tcBorders>
            <w:vAlign w:val="center"/>
          </w:tcPr>
          <w:p w:rsidR="00F62AE7" w:rsidRPr="00E73767" w:rsidRDefault="00F62AE7">
            <w:pPr>
              <w:rPr>
                <w:sz w:val="16"/>
                <w:szCs w:val="16"/>
              </w:rPr>
            </w:pPr>
          </w:p>
        </w:tc>
        <w:tc>
          <w:tcPr>
            <w:tcW w:w="1701" w:type="dxa"/>
            <w:vMerge/>
            <w:tcBorders>
              <w:left w:val="thinThickSmallGap" w:sz="24" w:space="0" w:color="auto"/>
              <w:right w:val="thinThickSmallGap" w:sz="24" w:space="0" w:color="auto"/>
            </w:tcBorders>
            <w:vAlign w:val="center"/>
          </w:tcPr>
          <w:p w:rsidR="00F62AE7" w:rsidRPr="00E73767" w:rsidRDefault="00F62AE7">
            <w:pPr>
              <w:rPr>
                <w:sz w:val="22"/>
                <w:szCs w:val="22"/>
              </w:rPr>
            </w:pPr>
          </w:p>
        </w:tc>
      </w:tr>
      <w:tr w:rsidR="00E73767" w:rsidRPr="00E73767" w:rsidTr="006D75F0">
        <w:trPr>
          <w:cantSplit/>
          <w:trHeight w:val="40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1701" w:type="dxa"/>
            <w:vMerge/>
            <w:tcBorders>
              <w:right w:val="thinThickSmallGap" w:sz="24" w:space="0" w:color="auto"/>
            </w:tcBorders>
            <w:vAlign w:val="center"/>
          </w:tcPr>
          <w:p w:rsidR="00F62AE7" w:rsidRPr="00E73767" w:rsidRDefault="00F62AE7">
            <w:pPr>
              <w:rPr>
                <w:b/>
                <w:bCs/>
                <w:sz w:val="16"/>
                <w:szCs w:val="16"/>
              </w:rPr>
            </w:pPr>
          </w:p>
        </w:tc>
        <w:tc>
          <w:tcPr>
            <w:tcW w:w="1134" w:type="dxa"/>
            <w:vMerge w:val="restart"/>
            <w:tcBorders>
              <w:left w:val="nil"/>
            </w:tcBorders>
            <w:vAlign w:val="center"/>
          </w:tcPr>
          <w:p w:rsidR="00F62AE7" w:rsidRPr="00E73767" w:rsidRDefault="00F62AE7">
            <w:pPr>
              <w:jc w:val="center"/>
              <w:rPr>
                <w:sz w:val="16"/>
                <w:szCs w:val="16"/>
              </w:rPr>
            </w:pPr>
            <w:r w:rsidRPr="00E73767">
              <w:rPr>
                <w:sz w:val="16"/>
                <w:szCs w:val="16"/>
              </w:rPr>
              <w:t xml:space="preserve">EDUCAŢIE FIZICĂ ŞI SPORT    </w:t>
            </w:r>
          </w:p>
        </w:tc>
        <w:tc>
          <w:tcPr>
            <w:tcW w:w="1275" w:type="dxa"/>
            <w:vMerge w:val="restart"/>
            <w:tcBorders>
              <w:left w:val="nil"/>
            </w:tcBorders>
            <w:vAlign w:val="center"/>
          </w:tcPr>
          <w:p w:rsidR="00F62AE7" w:rsidRPr="00E73767" w:rsidRDefault="00F62AE7">
            <w:pPr>
              <w:jc w:val="center"/>
              <w:rPr>
                <w:sz w:val="16"/>
                <w:szCs w:val="16"/>
              </w:rPr>
            </w:pPr>
            <w:r w:rsidRPr="00E73767">
              <w:rPr>
                <w:sz w:val="16"/>
                <w:szCs w:val="16"/>
              </w:rPr>
              <w:t xml:space="preserve">EDUCAŢIE FIZICĂ ŞI SPORT    </w:t>
            </w:r>
          </w:p>
        </w:tc>
        <w:tc>
          <w:tcPr>
            <w:tcW w:w="1560" w:type="dxa"/>
            <w:tcBorders>
              <w:left w:val="nil"/>
            </w:tcBorders>
            <w:vAlign w:val="center"/>
          </w:tcPr>
          <w:p w:rsidR="00F62AE7" w:rsidRPr="00E73767" w:rsidRDefault="00F62AE7">
            <w:pPr>
              <w:rPr>
                <w:sz w:val="16"/>
                <w:szCs w:val="16"/>
              </w:rPr>
            </w:pPr>
            <w:r w:rsidRPr="00E73767">
              <w:rPr>
                <w:sz w:val="16"/>
                <w:szCs w:val="16"/>
              </w:rPr>
              <w:t>Educaţie fizică şi sportivă</w:t>
            </w:r>
          </w:p>
        </w:tc>
        <w:tc>
          <w:tcPr>
            <w:tcW w:w="1134" w:type="dxa"/>
            <w:vMerge/>
            <w:vAlign w:val="center"/>
          </w:tcPr>
          <w:p w:rsidR="00F62AE7" w:rsidRPr="00E73767" w:rsidRDefault="00F62AE7">
            <w:pPr>
              <w:rPr>
                <w:sz w:val="16"/>
                <w:szCs w:val="16"/>
              </w:rPr>
            </w:pPr>
          </w:p>
        </w:tc>
        <w:tc>
          <w:tcPr>
            <w:tcW w:w="4605" w:type="dxa"/>
            <w:vMerge/>
            <w:vAlign w:val="center"/>
          </w:tcPr>
          <w:p w:rsidR="00F62AE7" w:rsidRPr="00E73767" w:rsidRDefault="00F62AE7">
            <w:pPr>
              <w:rPr>
                <w:sz w:val="16"/>
                <w:szCs w:val="16"/>
              </w:rPr>
            </w:pPr>
          </w:p>
        </w:tc>
        <w:tc>
          <w:tcPr>
            <w:tcW w:w="425" w:type="dxa"/>
            <w:vMerge/>
            <w:tcBorders>
              <w:right w:val="thinThickSmallGap" w:sz="24" w:space="0" w:color="auto"/>
            </w:tcBorders>
            <w:vAlign w:val="center"/>
          </w:tcPr>
          <w:p w:rsidR="00F62AE7" w:rsidRPr="00E73767" w:rsidRDefault="00F62AE7">
            <w:pPr>
              <w:rPr>
                <w:sz w:val="16"/>
                <w:szCs w:val="16"/>
              </w:rPr>
            </w:pPr>
          </w:p>
        </w:tc>
        <w:tc>
          <w:tcPr>
            <w:tcW w:w="1701" w:type="dxa"/>
            <w:vMerge/>
            <w:tcBorders>
              <w:left w:val="thinThickSmallGap" w:sz="24" w:space="0" w:color="auto"/>
              <w:right w:val="thinThickSmallGap" w:sz="24" w:space="0" w:color="auto"/>
            </w:tcBorders>
            <w:vAlign w:val="center"/>
          </w:tcPr>
          <w:p w:rsidR="00F62AE7" w:rsidRPr="00E73767" w:rsidRDefault="00F62AE7">
            <w:pPr>
              <w:rPr>
                <w:sz w:val="22"/>
                <w:szCs w:val="22"/>
              </w:rPr>
            </w:pPr>
          </w:p>
        </w:tc>
      </w:tr>
      <w:tr w:rsidR="00E73767" w:rsidRPr="00E73767" w:rsidTr="006D75F0">
        <w:trPr>
          <w:cantSplit/>
          <w:trHeight w:val="40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1701"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Sport şi performanţă motrică</w:t>
            </w:r>
          </w:p>
        </w:tc>
        <w:tc>
          <w:tcPr>
            <w:tcW w:w="1134" w:type="dxa"/>
            <w:vMerge/>
            <w:vAlign w:val="center"/>
          </w:tcPr>
          <w:p w:rsidR="00F62AE7" w:rsidRPr="00E73767" w:rsidRDefault="00F62AE7">
            <w:pPr>
              <w:rPr>
                <w:sz w:val="16"/>
                <w:szCs w:val="16"/>
              </w:rPr>
            </w:pPr>
          </w:p>
        </w:tc>
        <w:tc>
          <w:tcPr>
            <w:tcW w:w="4605" w:type="dxa"/>
            <w:vMerge/>
            <w:vAlign w:val="center"/>
          </w:tcPr>
          <w:p w:rsidR="00F62AE7" w:rsidRPr="00E73767" w:rsidRDefault="00F62AE7">
            <w:pPr>
              <w:rPr>
                <w:sz w:val="16"/>
                <w:szCs w:val="16"/>
              </w:rPr>
            </w:pPr>
          </w:p>
        </w:tc>
        <w:tc>
          <w:tcPr>
            <w:tcW w:w="425" w:type="dxa"/>
            <w:vMerge/>
            <w:tcBorders>
              <w:right w:val="thinThickSmallGap" w:sz="24" w:space="0" w:color="auto"/>
            </w:tcBorders>
            <w:vAlign w:val="center"/>
          </w:tcPr>
          <w:p w:rsidR="00F62AE7" w:rsidRPr="00E73767" w:rsidRDefault="00F62AE7">
            <w:pPr>
              <w:rPr>
                <w:sz w:val="16"/>
                <w:szCs w:val="16"/>
              </w:rPr>
            </w:pPr>
          </w:p>
        </w:tc>
        <w:tc>
          <w:tcPr>
            <w:tcW w:w="1701" w:type="dxa"/>
            <w:vMerge/>
            <w:tcBorders>
              <w:left w:val="thinThickSmallGap" w:sz="24" w:space="0" w:color="auto"/>
              <w:right w:val="thinThickSmallGap" w:sz="24" w:space="0" w:color="auto"/>
            </w:tcBorders>
            <w:vAlign w:val="center"/>
          </w:tcPr>
          <w:p w:rsidR="00F62AE7" w:rsidRPr="00E73767" w:rsidRDefault="00F62AE7">
            <w:pPr>
              <w:rPr>
                <w:sz w:val="22"/>
                <w:szCs w:val="22"/>
              </w:rPr>
            </w:pPr>
          </w:p>
        </w:tc>
      </w:tr>
      <w:tr w:rsidR="00E73767" w:rsidRPr="00E73767" w:rsidTr="006D75F0">
        <w:trPr>
          <w:cantSplit/>
          <w:trHeight w:val="405"/>
          <w:jc w:val="center"/>
        </w:trPr>
        <w:tc>
          <w:tcPr>
            <w:tcW w:w="1446" w:type="dxa"/>
            <w:vMerge/>
            <w:tcBorders>
              <w:left w:val="thinThickSmallGap" w:sz="24" w:space="0" w:color="auto"/>
            </w:tcBorders>
            <w:vAlign w:val="center"/>
          </w:tcPr>
          <w:p w:rsidR="00F62AE7" w:rsidRPr="00E73767" w:rsidRDefault="00F62AE7">
            <w:pPr>
              <w:rPr>
                <w:b/>
                <w:bCs/>
                <w:sz w:val="14"/>
                <w:szCs w:val="14"/>
              </w:rPr>
            </w:pPr>
          </w:p>
        </w:tc>
        <w:tc>
          <w:tcPr>
            <w:tcW w:w="1701"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Kinetoterapie şi motricitate specială</w:t>
            </w:r>
          </w:p>
        </w:tc>
        <w:tc>
          <w:tcPr>
            <w:tcW w:w="1134" w:type="dxa"/>
            <w:vMerge/>
            <w:vAlign w:val="center"/>
          </w:tcPr>
          <w:p w:rsidR="00F62AE7" w:rsidRPr="00E73767" w:rsidRDefault="00F62AE7">
            <w:pPr>
              <w:rPr>
                <w:sz w:val="16"/>
                <w:szCs w:val="16"/>
              </w:rPr>
            </w:pPr>
          </w:p>
        </w:tc>
        <w:tc>
          <w:tcPr>
            <w:tcW w:w="4605" w:type="dxa"/>
            <w:vMerge/>
            <w:vAlign w:val="center"/>
          </w:tcPr>
          <w:p w:rsidR="00F62AE7" w:rsidRPr="00E73767" w:rsidRDefault="00F62AE7">
            <w:pPr>
              <w:rPr>
                <w:sz w:val="16"/>
                <w:szCs w:val="16"/>
              </w:rPr>
            </w:pPr>
          </w:p>
        </w:tc>
        <w:tc>
          <w:tcPr>
            <w:tcW w:w="425" w:type="dxa"/>
            <w:vMerge/>
            <w:tcBorders>
              <w:right w:val="thinThickSmallGap" w:sz="24" w:space="0" w:color="auto"/>
            </w:tcBorders>
            <w:vAlign w:val="center"/>
          </w:tcPr>
          <w:p w:rsidR="00F62AE7" w:rsidRPr="00E73767" w:rsidRDefault="00F62AE7">
            <w:pPr>
              <w:rPr>
                <w:sz w:val="16"/>
                <w:szCs w:val="16"/>
              </w:rPr>
            </w:pPr>
          </w:p>
        </w:tc>
        <w:tc>
          <w:tcPr>
            <w:tcW w:w="1701" w:type="dxa"/>
            <w:vMerge/>
            <w:tcBorders>
              <w:left w:val="thinThickSmallGap" w:sz="24" w:space="0" w:color="auto"/>
              <w:right w:val="thinThickSmallGap" w:sz="24" w:space="0" w:color="auto"/>
            </w:tcBorders>
            <w:vAlign w:val="center"/>
          </w:tcPr>
          <w:p w:rsidR="00F62AE7" w:rsidRPr="00E73767" w:rsidRDefault="00F62AE7">
            <w:pPr>
              <w:rPr>
                <w:sz w:val="22"/>
                <w:szCs w:val="22"/>
              </w:rPr>
            </w:pPr>
          </w:p>
        </w:tc>
      </w:tr>
      <w:tr w:rsidR="00E73767" w:rsidRPr="00E73767" w:rsidTr="00335460">
        <w:trPr>
          <w:cantSplit/>
          <w:trHeight w:val="405"/>
          <w:jc w:val="center"/>
        </w:trPr>
        <w:tc>
          <w:tcPr>
            <w:tcW w:w="14981" w:type="dxa"/>
            <w:gridSpan w:val="9"/>
            <w:tcBorders>
              <w:left w:val="thinThickSmallGap" w:sz="24" w:space="0" w:color="auto"/>
              <w:right w:val="thinThickSmallGap" w:sz="24" w:space="0" w:color="auto"/>
            </w:tcBorders>
            <w:vAlign w:val="center"/>
          </w:tcPr>
          <w:p w:rsidR="00A90161" w:rsidRPr="00E73767" w:rsidRDefault="00A90161" w:rsidP="00D77202">
            <w:pPr>
              <w:ind w:firstLine="526"/>
              <w:jc w:val="both"/>
              <w:rPr>
                <w:sz w:val="20"/>
                <w:szCs w:val="20"/>
              </w:rPr>
            </w:pPr>
            <w:r w:rsidRPr="00E73767">
              <w:rPr>
                <w:sz w:val="16"/>
                <w:szCs w:val="16"/>
              </w:rPr>
              <w:t>Notă</w:t>
            </w:r>
            <w:r w:rsidR="00D77202"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bookmarkEnd w:id="15"/>
    <w:p w:rsidR="00F62AE7" w:rsidRPr="00E73767" w:rsidRDefault="00F62AE7" w:rsidP="00E563CC">
      <w:pPr>
        <w:jc w:val="both"/>
        <w:rPr>
          <w:sz w:val="20"/>
          <w:szCs w:val="20"/>
        </w:rPr>
      </w:pPr>
      <w:r w:rsidRPr="00E73767">
        <w:rPr>
          <w:sz w:val="20"/>
          <w:szCs w:val="20"/>
          <w:vertAlign w:val="superscript"/>
        </w:rPr>
        <w:t xml:space="preserve">     1)</w:t>
      </w:r>
      <w:r w:rsidRPr="00E73767">
        <w:rPr>
          <w:sz w:val="20"/>
          <w:szCs w:val="20"/>
        </w:rPr>
        <w:t xml:space="preserve"> Indiferent de specializarea în disciplina sportivă.</w:t>
      </w:r>
    </w:p>
    <w:p w:rsidR="00F62AE7" w:rsidRPr="00E73767" w:rsidRDefault="00F62AE7" w:rsidP="009D3F04"/>
    <w:p w:rsidR="00F62AE7" w:rsidRPr="00E73767" w:rsidRDefault="00F62AE7" w:rsidP="009D3F04"/>
    <w:p w:rsidR="00F62AE7" w:rsidRPr="00E73767" w:rsidRDefault="00F62AE7" w:rsidP="009D3F04"/>
    <w:p w:rsidR="00F62AE7" w:rsidRPr="00E73767" w:rsidRDefault="00F62AE7" w:rsidP="009D3F04"/>
    <w:p w:rsidR="00F62AE7" w:rsidRPr="00E73767" w:rsidRDefault="00F62AE7" w:rsidP="009D3F04"/>
    <w:p w:rsidR="00F62AE7" w:rsidRPr="00E73767" w:rsidRDefault="00F62AE7" w:rsidP="009D3F04"/>
    <w:p w:rsidR="00F62AE7" w:rsidRPr="00E73767" w:rsidRDefault="00F62AE7" w:rsidP="009D3F04"/>
    <w:p w:rsidR="00F62AE7" w:rsidRPr="00E73767" w:rsidRDefault="00F62AE7" w:rsidP="009D3F04"/>
    <w:p w:rsidR="00436D7A" w:rsidRPr="00E73767" w:rsidRDefault="00436D7A" w:rsidP="009D3F04"/>
    <w:p w:rsidR="00F62AE7" w:rsidRPr="00E73767" w:rsidRDefault="00F62AE7" w:rsidP="009D3F04"/>
    <w:p w:rsidR="00F62AE7" w:rsidRPr="00E73767" w:rsidRDefault="00F62AE7" w:rsidP="009D3F04"/>
    <w:p w:rsidR="00F62AE7" w:rsidRPr="00E73767" w:rsidRDefault="00F62AE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765"/>
        <w:gridCol w:w="1134"/>
        <w:gridCol w:w="1275"/>
        <w:gridCol w:w="1560"/>
        <w:gridCol w:w="1134"/>
        <w:gridCol w:w="4352"/>
        <w:gridCol w:w="935"/>
        <w:gridCol w:w="1372"/>
      </w:tblGrid>
      <w:tr w:rsidR="00E73767" w:rsidRPr="00E73767" w:rsidTr="00074E45">
        <w:trPr>
          <w:cantSplit/>
          <w:trHeight w:val="405"/>
          <w:jc w:val="center"/>
        </w:trPr>
        <w:tc>
          <w:tcPr>
            <w:tcW w:w="1382" w:type="dxa"/>
            <w:vMerge w:val="restart"/>
            <w:tcBorders>
              <w:left w:val="thinThickSmallGap" w:sz="24" w:space="0" w:color="auto"/>
            </w:tcBorders>
            <w:vAlign w:val="center"/>
          </w:tcPr>
          <w:p w:rsidR="00897D3D" w:rsidRPr="00E73767" w:rsidRDefault="00897D3D" w:rsidP="00B17D09">
            <w:pPr>
              <w:rPr>
                <w:b/>
                <w:bCs/>
                <w:sz w:val="15"/>
                <w:szCs w:val="15"/>
              </w:rPr>
            </w:pPr>
            <w:bookmarkStart w:id="18" w:name="_Hlk247489619"/>
            <w:r w:rsidRPr="00E73767">
              <w:rPr>
                <w:b/>
                <w:bCs/>
                <w:sz w:val="15"/>
                <w:szCs w:val="15"/>
              </w:rPr>
              <w:lastRenderedPageBreak/>
              <w:t xml:space="preserve">Palatele copiilor / </w:t>
            </w:r>
          </w:p>
          <w:p w:rsidR="00897D3D" w:rsidRPr="00E73767" w:rsidRDefault="00897D3D" w:rsidP="00B17D09">
            <w:pPr>
              <w:jc w:val="center"/>
              <w:rPr>
                <w:b/>
                <w:bCs/>
                <w:sz w:val="16"/>
                <w:szCs w:val="16"/>
              </w:rPr>
            </w:pPr>
            <w:r w:rsidRPr="00E73767">
              <w:rPr>
                <w:b/>
                <w:bCs/>
                <w:sz w:val="15"/>
                <w:szCs w:val="15"/>
              </w:rPr>
              <w:t>Cluburile copiilor</w:t>
            </w:r>
          </w:p>
        </w:tc>
        <w:tc>
          <w:tcPr>
            <w:tcW w:w="1765" w:type="dxa"/>
            <w:vMerge w:val="restart"/>
            <w:tcBorders>
              <w:right w:val="thinThickSmallGap" w:sz="24" w:space="0" w:color="auto"/>
            </w:tcBorders>
            <w:vAlign w:val="center"/>
          </w:tcPr>
          <w:p w:rsidR="00897D3D" w:rsidRPr="00E73767" w:rsidRDefault="00897D3D" w:rsidP="00387D0C">
            <w:pPr>
              <w:numPr>
                <w:ilvl w:val="0"/>
                <w:numId w:val="74"/>
              </w:numPr>
              <w:tabs>
                <w:tab w:val="left" w:pos="143"/>
              </w:tabs>
              <w:ind w:left="0" w:firstLine="0"/>
              <w:rPr>
                <w:sz w:val="14"/>
                <w:szCs w:val="14"/>
              </w:rPr>
            </w:pPr>
            <w:r w:rsidRPr="00E73767">
              <w:rPr>
                <w:sz w:val="14"/>
                <w:szCs w:val="14"/>
              </w:rPr>
              <w:t>Alpinism</w:t>
            </w:r>
          </w:p>
          <w:p w:rsidR="00897D3D" w:rsidRPr="00E73767" w:rsidRDefault="00897D3D" w:rsidP="00387D0C">
            <w:pPr>
              <w:numPr>
                <w:ilvl w:val="0"/>
                <w:numId w:val="74"/>
              </w:numPr>
              <w:tabs>
                <w:tab w:val="left" w:pos="143"/>
              </w:tabs>
              <w:ind w:left="0" w:firstLine="0"/>
              <w:rPr>
                <w:sz w:val="14"/>
                <w:szCs w:val="14"/>
              </w:rPr>
            </w:pPr>
            <w:r w:rsidRPr="00E73767">
              <w:rPr>
                <w:sz w:val="14"/>
                <w:szCs w:val="14"/>
              </w:rPr>
              <w:t>Autoapărare (arte marţiale, karate)</w:t>
            </w:r>
          </w:p>
          <w:p w:rsidR="00897D3D" w:rsidRPr="00E73767" w:rsidRDefault="00897D3D" w:rsidP="00387D0C">
            <w:pPr>
              <w:numPr>
                <w:ilvl w:val="0"/>
                <w:numId w:val="74"/>
              </w:numPr>
              <w:tabs>
                <w:tab w:val="left" w:pos="143"/>
              </w:tabs>
              <w:ind w:left="0" w:firstLine="0"/>
              <w:rPr>
                <w:sz w:val="14"/>
                <w:szCs w:val="14"/>
              </w:rPr>
            </w:pPr>
            <w:r w:rsidRPr="00E73767">
              <w:rPr>
                <w:sz w:val="14"/>
                <w:szCs w:val="14"/>
              </w:rPr>
              <w:t>Atletism</w:t>
            </w:r>
          </w:p>
          <w:p w:rsidR="00897D3D" w:rsidRPr="00E73767" w:rsidRDefault="00897D3D" w:rsidP="00387D0C">
            <w:pPr>
              <w:numPr>
                <w:ilvl w:val="0"/>
                <w:numId w:val="74"/>
              </w:numPr>
              <w:tabs>
                <w:tab w:val="left" w:pos="143"/>
              </w:tabs>
              <w:ind w:left="0" w:firstLine="0"/>
              <w:rPr>
                <w:sz w:val="14"/>
                <w:szCs w:val="14"/>
              </w:rPr>
            </w:pPr>
            <w:r w:rsidRPr="00E73767">
              <w:rPr>
                <w:sz w:val="14"/>
                <w:szCs w:val="14"/>
              </w:rPr>
              <w:t>Badminton</w:t>
            </w:r>
          </w:p>
          <w:p w:rsidR="00897D3D" w:rsidRPr="00E73767" w:rsidRDefault="00897D3D" w:rsidP="00387D0C">
            <w:pPr>
              <w:numPr>
                <w:ilvl w:val="0"/>
                <w:numId w:val="74"/>
              </w:numPr>
              <w:tabs>
                <w:tab w:val="left" w:pos="143"/>
              </w:tabs>
              <w:ind w:left="0" w:firstLine="0"/>
              <w:rPr>
                <w:sz w:val="14"/>
                <w:szCs w:val="14"/>
              </w:rPr>
            </w:pPr>
            <w:r w:rsidRPr="00E73767">
              <w:rPr>
                <w:sz w:val="14"/>
                <w:szCs w:val="14"/>
              </w:rPr>
              <w:t>Baschet</w:t>
            </w:r>
          </w:p>
          <w:p w:rsidR="00897D3D" w:rsidRPr="00E73767" w:rsidRDefault="00897D3D" w:rsidP="00387D0C">
            <w:pPr>
              <w:numPr>
                <w:ilvl w:val="0"/>
                <w:numId w:val="74"/>
              </w:numPr>
              <w:tabs>
                <w:tab w:val="left" w:pos="143"/>
              </w:tabs>
              <w:ind w:left="0" w:firstLine="0"/>
              <w:rPr>
                <w:sz w:val="14"/>
                <w:szCs w:val="14"/>
              </w:rPr>
            </w:pPr>
            <w:r w:rsidRPr="00E73767">
              <w:rPr>
                <w:sz w:val="14"/>
                <w:szCs w:val="14"/>
              </w:rPr>
              <w:t>Baseball</w:t>
            </w:r>
          </w:p>
          <w:p w:rsidR="00897D3D" w:rsidRPr="00E73767" w:rsidRDefault="00897D3D" w:rsidP="00387D0C">
            <w:pPr>
              <w:numPr>
                <w:ilvl w:val="0"/>
                <w:numId w:val="74"/>
              </w:numPr>
              <w:tabs>
                <w:tab w:val="left" w:pos="143"/>
              </w:tabs>
              <w:ind w:left="0" w:firstLine="0"/>
              <w:rPr>
                <w:sz w:val="14"/>
                <w:szCs w:val="14"/>
              </w:rPr>
            </w:pPr>
            <w:r w:rsidRPr="00E73767">
              <w:rPr>
                <w:sz w:val="14"/>
                <w:szCs w:val="14"/>
              </w:rPr>
              <w:t>Biatlon</w:t>
            </w:r>
          </w:p>
          <w:p w:rsidR="00897D3D" w:rsidRPr="00E73767" w:rsidRDefault="00897D3D" w:rsidP="00387D0C">
            <w:pPr>
              <w:numPr>
                <w:ilvl w:val="0"/>
                <w:numId w:val="74"/>
              </w:numPr>
              <w:tabs>
                <w:tab w:val="left" w:pos="143"/>
              </w:tabs>
              <w:ind w:left="0" w:firstLine="0"/>
              <w:rPr>
                <w:sz w:val="14"/>
                <w:szCs w:val="14"/>
              </w:rPr>
            </w:pPr>
            <w:r w:rsidRPr="00E73767">
              <w:rPr>
                <w:sz w:val="14"/>
                <w:szCs w:val="14"/>
              </w:rPr>
              <w:t>Box</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Canotaj</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Ciclism</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Culturism / Fitness</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Fotbal</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Gimnastică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Gimnastică aerobică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Gimnastică artistică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Gimnastică ritmică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Gimnastică sportivă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Haltere</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Handbal</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Hochei pe gheaţă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Hochei pe iarbă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Judo</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Kaiac-canoe</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Lupte (greco-romane, libere)</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Nataţie (înot, sărituri în apă, polo pe apă)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Oină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 xml:space="preserve">Orientare turistică </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Paraşutism / Parapantă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Patinaj</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Patinaj artistic</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Patinaj viteza</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Popice</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Rugby / Rugby-tag</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Sanie</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Schi (alpin, biatlon, combinate nord, fond, orientare turistică, sărituri)</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Scrimă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Tenis de câmp</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Tenis de masă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Tir</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Tir cu arcul</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Tir pistol</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Tir puşcă</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Volei</w:t>
            </w:r>
          </w:p>
          <w:p w:rsidR="00897D3D" w:rsidRPr="00E73767" w:rsidRDefault="00897D3D" w:rsidP="00387D0C">
            <w:pPr>
              <w:numPr>
                <w:ilvl w:val="0"/>
                <w:numId w:val="74"/>
              </w:numPr>
              <w:tabs>
                <w:tab w:val="left" w:pos="143"/>
                <w:tab w:val="left" w:pos="284"/>
              </w:tabs>
              <w:ind w:left="0" w:firstLine="0"/>
              <w:rPr>
                <w:sz w:val="14"/>
                <w:szCs w:val="14"/>
              </w:rPr>
            </w:pPr>
            <w:r w:rsidRPr="00E73767">
              <w:rPr>
                <w:sz w:val="14"/>
                <w:szCs w:val="14"/>
              </w:rPr>
              <w:t>Yachting</w:t>
            </w:r>
          </w:p>
        </w:tc>
        <w:tc>
          <w:tcPr>
            <w:tcW w:w="1134" w:type="dxa"/>
            <w:vMerge w:val="restart"/>
            <w:tcBorders>
              <w:left w:val="nil"/>
            </w:tcBorders>
            <w:vAlign w:val="center"/>
          </w:tcPr>
          <w:p w:rsidR="00897D3D" w:rsidRPr="00E73767" w:rsidRDefault="00897D3D">
            <w:pPr>
              <w:jc w:val="center"/>
              <w:rPr>
                <w:sz w:val="16"/>
                <w:szCs w:val="16"/>
              </w:rPr>
            </w:pPr>
            <w:r w:rsidRPr="00E73767">
              <w:rPr>
                <w:sz w:val="16"/>
                <w:szCs w:val="16"/>
              </w:rPr>
              <w:t xml:space="preserve">CULTURĂ FIZICĂ ŞI SPORT    </w:t>
            </w:r>
          </w:p>
        </w:tc>
        <w:tc>
          <w:tcPr>
            <w:tcW w:w="1275" w:type="dxa"/>
            <w:vMerge w:val="restart"/>
            <w:tcBorders>
              <w:left w:val="nil"/>
            </w:tcBorders>
            <w:vAlign w:val="center"/>
          </w:tcPr>
          <w:p w:rsidR="00897D3D" w:rsidRPr="00E73767" w:rsidRDefault="00897D3D">
            <w:pPr>
              <w:jc w:val="center"/>
              <w:rPr>
                <w:sz w:val="16"/>
                <w:szCs w:val="16"/>
              </w:rPr>
            </w:pPr>
            <w:r w:rsidRPr="00E73767">
              <w:rPr>
                <w:sz w:val="16"/>
                <w:szCs w:val="16"/>
              </w:rPr>
              <w:t xml:space="preserve">CULTURĂ FIZICĂ ŞI SPORT    </w:t>
            </w:r>
          </w:p>
        </w:tc>
        <w:tc>
          <w:tcPr>
            <w:tcW w:w="1560" w:type="dxa"/>
            <w:tcBorders>
              <w:left w:val="nil"/>
            </w:tcBorders>
            <w:vAlign w:val="center"/>
          </w:tcPr>
          <w:p w:rsidR="00897D3D" w:rsidRPr="00E73767" w:rsidRDefault="00897D3D">
            <w:pPr>
              <w:rPr>
                <w:sz w:val="16"/>
                <w:szCs w:val="16"/>
              </w:rPr>
            </w:pPr>
            <w:r w:rsidRPr="00E73767">
              <w:rPr>
                <w:sz w:val="16"/>
                <w:szCs w:val="16"/>
              </w:rPr>
              <w:t>Educaţie fizică şi sportivă</w:t>
            </w:r>
          </w:p>
        </w:tc>
        <w:tc>
          <w:tcPr>
            <w:tcW w:w="1134" w:type="dxa"/>
            <w:vMerge w:val="restart"/>
            <w:vAlign w:val="center"/>
          </w:tcPr>
          <w:p w:rsidR="00897D3D" w:rsidRPr="00E73767" w:rsidRDefault="00897D3D">
            <w:pPr>
              <w:tabs>
                <w:tab w:val="left" w:pos="300"/>
              </w:tabs>
              <w:ind w:left="79"/>
              <w:jc w:val="center"/>
              <w:rPr>
                <w:sz w:val="16"/>
                <w:szCs w:val="16"/>
              </w:rPr>
            </w:pPr>
            <w:r w:rsidRPr="00E73767">
              <w:rPr>
                <w:sz w:val="16"/>
                <w:szCs w:val="16"/>
              </w:rPr>
              <w:t xml:space="preserve">EDUCAŢIE FIZICĂ ŞI SPORT    </w:t>
            </w:r>
          </w:p>
        </w:tc>
        <w:tc>
          <w:tcPr>
            <w:tcW w:w="4352" w:type="dxa"/>
            <w:vMerge w:val="restart"/>
            <w:vAlign w:val="center"/>
          </w:tcPr>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Antrenament şi performanţă</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Antrenament şi performanţă sportivă</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fizice adaptate</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Activitate motrică curriculară şi extracurriculară</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motrice curriculare şi extracurriculare</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motrice de timp liber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motrice curriculare şi de timp liber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sportive de timp liber şi sporturi extreme</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Activităţi sportiv - turistice şi de timp liber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Educaţie fizică şi activităţi sportive de timp liber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Educaţie fizică, fitness şi agrement în turism</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Educaţie fizică şi antrenament sportiv</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Educaţie fizică şi sport şcolar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Educaţie fizică - sport - recreere</w:t>
            </w:r>
            <w:r w:rsidRPr="00E73767">
              <w:rPr>
                <w:bCs/>
                <w:sz w:val="14"/>
                <w:szCs w:val="14"/>
                <w:vertAlign w:val="superscript"/>
              </w:rPr>
              <w:t>2)</w:t>
            </w:r>
          </w:p>
          <w:p w:rsidR="00897D3D" w:rsidRPr="00E73767" w:rsidRDefault="00897D3D" w:rsidP="006D75F0">
            <w:pPr>
              <w:numPr>
                <w:ilvl w:val="0"/>
                <w:numId w:val="73"/>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şcolară şi activităţi extracurriculare</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şi activităţi motrice de timp liber</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turism şi timp liber</w:t>
            </w:r>
            <w:r w:rsidRPr="00E73767">
              <w:rPr>
                <w:sz w:val="14"/>
                <w:szCs w:val="14"/>
                <w:vertAlign w:val="superscript"/>
              </w:rPr>
              <w:t>2)</w:t>
            </w:r>
            <w:r w:rsidRPr="00E73767">
              <w:rPr>
                <w:sz w:val="14"/>
                <w:szCs w:val="14"/>
              </w:rPr>
              <w:t xml:space="preserve"> </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Fitness şi estetică corporală</w:t>
            </w:r>
            <w:r w:rsidRPr="00E73767">
              <w:rPr>
                <w:bCs/>
                <w:sz w:val="14"/>
                <w:szCs w:val="14"/>
                <w:vertAlign w:val="superscript"/>
              </w:rPr>
              <w:t>2)</w:t>
            </w:r>
          </w:p>
          <w:p w:rsidR="00897D3D" w:rsidRPr="00E73767" w:rsidRDefault="00897D3D" w:rsidP="006D75F0">
            <w:pPr>
              <w:numPr>
                <w:ilvl w:val="0"/>
                <w:numId w:val="73"/>
              </w:numPr>
              <w:tabs>
                <w:tab w:val="clear" w:pos="720"/>
                <w:tab w:val="left" w:pos="194"/>
                <w:tab w:val="left" w:pos="305"/>
              </w:tabs>
              <w:autoSpaceDE w:val="0"/>
              <w:autoSpaceDN w:val="0"/>
              <w:adjustRightInd w:val="0"/>
              <w:ind w:left="0" w:firstLine="0"/>
              <w:rPr>
                <w:sz w:val="14"/>
                <w:szCs w:val="14"/>
              </w:rPr>
            </w:pPr>
            <w:r w:rsidRPr="00E73767">
              <w:rPr>
                <w:sz w:val="14"/>
                <w:szCs w:val="14"/>
              </w:rPr>
              <w:t>Loisir – Fitness</w:t>
            </w:r>
            <w:r w:rsidRPr="00E73767">
              <w:rPr>
                <w:sz w:val="14"/>
                <w:szCs w:val="14"/>
                <w:vertAlign w:val="superscript"/>
              </w:rPr>
              <w:t>2)</w:t>
            </w:r>
            <w:r w:rsidRPr="00E73767">
              <w:rPr>
                <w:sz w:val="14"/>
                <w:szCs w:val="14"/>
              </w:rPr>
              <w:t xml:space="preserve"> </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Fitness şi performanţă motrică</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Performanţă în sport</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Performanţă sportivă</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Performanţă sportivă şi management în sport</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Ştiinţa şi tehnologiile educării motricităţii umane</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Sport, turism şi activităţi de timp liber</w:t>
            </w:r>
            <w:r w:rsidRPr="00E73767">
              <w:rPr>
                <w:bCs/>
                <w:sz w:val="14"/>
                <w:szCs w:val="14"/>
                <w:vertAlign w:val="superscript"/>
              </w:rPr>
              <w:t>2)</w:t>
            </w:r>
          </w:p>
          <w:p w:rsidR="00897D3D" w:rsidRPr="00E73767" w:rsidRDefault="00897D3D" w:rsidP="006D75F0">
            <w:pPr>
              <w:numPr>
                <w:ilvl w:val="0"/>
                <w:numId w:val="73"/>
              </w:numPr>
              <w:tabs>
                <w:tab w:val="clear" w:pos="720"/>
                <w:tab w:val="left" w:pos="194"/>
              </w:tabs>
              <w:autoSpaceDE w:val="0"/>
              <w:autoSpaceDN w:val="0"/>
              <w:adjustRightInd w:val="0"/>
              <w:ind w:left="0" w:firstLine="0"/>
              <w:rPr>
                <w:sz w:val="14"/>
                <w:szCs w:val="14"/>
              </w:rPr>
            </w:pPr>
            <w:r w:rsidRPr="00E73767">
              <w:rPr>
                <w:sz w:val="14"/>
                <w:szCs w:val="14"/>
              </w:rPr>
              <w:t>Sport şi performanţă motrică</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Diagnoză şi prognoză psihomotrică</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sportivă</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sportivă şcolară</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şcolară şi management sportiv</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managementul activităţilor şi structurilor sportive</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 şi marketing în sport</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 şi marketing în structurile, activităţile şi evenimentele sportive</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sportive</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de educaţie fizică şi sport</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Managementul organizaţiilor şi activităţilor sportive</w:t>
            </w:r>
            <w:r w:rsidRPr="00E73767">
              <w:rPr>
                <w:sz w:val="14"/>
                <w:szCs w:val="14"/>
                <w:vertAlign w:val="superscript"/>
              </w:rPr>
              <w:t>2)</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si organizaţiilor de educaţie fizică şi sportive</w:t>
            </w:r>
            <w:r w:rsidRPr="00E73767">
              <w:rPr>
                <w:sz w:val="14"/>
                <w:szCs w:val="14"/>
                <w:vertAlign w:val="superscript"/>
              </w:rPr>
              <w:t>2)</w:t>
            </w:r>
          </w:p>
          <w:p w:rsidR="006D75F0" w:rsidRPr="00E73767" w:rsidRDefault="006D75F0" w:rsidP="006D75F0">
            <w:pPr>
              <w:numPr>
                <w:ilvl w:val="0"/>
                <w:numId w:val="73"/>
              </w:numPr>
              <w:tabs>
                <w:tab w:val="clear" w:pos="720"/>
                <w:tab w:val="left" w:pos="194"/>
                <w:tab w:val="left" w:pos="305"/>
              </w:tabs>
              <w:autoSpaceDE w:val="0"/>
              <w:autoSpaceDN w:val="0"/>
              <w:adjustRightInd w:val="0"/>
              <w:ind w:left="0" w:firstLine="0"/>
              <w:rPr>
                <w:sz w:val="14"/>
                <w:szCs w:val="14"/>
              </w:rPr>
            </w:pPr>
            <w:r w:rsidRPr="00E73767">
              <w:rPr>
                <w:sz w:val="14"/>
                <w:szCs w:val="14"/>
              </w:rPr>
              <w:t>Managementul organizaţiilor de educaţie fizică, sportivă şi de turism</w:t>
            </w:r>
            <w:r w:rsidR="00F05BD5" w:rsidRPr="00E73767">
              <w:rPr>
                <w:sz w:val="14"/>
                <w:szCs w:val="14"/>
                <w:vertAlign w:val="superscript"/>
              </w:rPr>
              <w:t>2</w:t>
            </w:r>
            <w:r w:rsidRPr="00E73767">
              <w:rPr>
                <w:sz w:val="14"/>
                <w:szCs w:val="14"/>
                <w:vertAlign w:val="superscript"/>
              </w:rPr>
              <w:t>)</w:t>
            </w:r>
          </w:p>
          <w:p w:rsidR="00897D3D" w:rsidRPr="00E73767" w:rsidRDefault="00897D3D" w:rsidP="006D75F0">
            <w:pPr>
              <w:numPr>
                <w:ilvl w:val="0"/>
                <w:numId w:val="73"/>
              </w:numPr>
              <w:tabs>
                <w:tab w:val="clear" w:pos="720"/>
                <w:tab w:val="left" w:pos="194"/>
                <w:tab w:val="left" w:pos="284"/>
              </w:tabs>
              <w:autoSpaceDE w:val="0"/>
              <w:autoSpaceDN w:val="0"/>
              <w:adjustRightInd w:val="0"/>
              <w:ind w:left="0" w:firstLine="0"/>
              <w:rPr>
                <w:sz w:val="14"/>
                <w:szCs w:val="14"/>
              </w:rPr>
            </w:pPr>
            <w:r w:rsidRPr="00E73767">
              <w:rPr>
                <w:sz w:val="14"/>
                <w:szCs w:val="14"/>
              </w:rPr>
              <w:t>Ştiinţa motricităţii în activităţi didactice şi de timp</w:t>
            </w:r>
            <w:r w:rsidRPr="00E73767">
              <w:rPr>
                <w:sz w:val="14"/>
                <w:szCs w:val="14"/>
                <w:vertAlign w:val="superscript"/>
              </w:rPr>
              <w:t>2)</w:t>
            </w:r>
          </w:p>
        </w:tc>
        <w:tc>
          <w:tcPr>
            <w:tcW w:w="935" w:type="dxa"/>
            <w:vMerge w:val="restart"/>
            <w:tcBorders>
              <w:right w:val="thinThickSmallGap" w:sz="24" w:space="0" w:color="auto"/>
            </w:tcBorders>
            <w:vAlign w:val="center"/>
          </w:tcPr>
          <w:p w:rsidR="00897D3D" w:rsidRPr="00E73767" w:rsidRDefault="00897D3D" w:rsidP="0069610A">
            <w:pPr>
              <w:jc w:val="center"/>
              <w:rPr>
                <w:sz w:val="16"/>
                <w:szCs w:val="16"/>
              </w:rPr>
            </w:pPr>
          </w:p>
          <w:p w:rsidR="00897D3D" w:rsidRPr="00E73767" w:rsidRDefault="00897D3D" w:rsidP="0069610A">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shd w:val="clear" w:color="auto" w:fill="auto"/>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897D3D" w:rsidRPr="00E73767" w:rsidRDefault="00897D3D">
            <w:pPr>
              <w:jc w:val="center"/>
              <w:rPr>
                <w:sz w:val="16"/>
                <w:szCs w:val="16"/>
              </w:rPr>
            </w:pPr>
            <w:r w:rsidRPr="00E73767">
              <w:rPr>
                <w:b/>
                <w:bCs/>
                <w:sz w:val="16"/>
                <w:szCs w:val="16"/>
              </w:rPr>
              <w:t>Educaţie fizică şi sport</w:t>
            </w:r>
          </w:p>
          <w:p w:rsidR="00897D3D" w:rsidRPr="00E73767" w:rsidRDefault="00897D3D">
            <w:pPr>
              <w:jc w:val="center"/>
              <w:rPr>
                <w:sz w:val="16"/>
                <w:szCs w:val="16"/>
              </w:rPr>
            </w:pPr>
            <w:r w:rsidRPr="00E73767">
              <w:rPr>
                <w:sz w:val="16"/>
                <w:szCs w:val="16"/>
              </w:rPr>
              <w:t>Probă practico – metodică</w:t>
            </w:r>
          </w:p>
          <w:p w:rsidR="00897D3D" w:rsidRPr="00E73767" w:rsidRDefault="00897D3D"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897D3D" w:rsidRPr="00E73767" w:rsidRDefault="00897D3D" w:rsidP="00E73487">
            <w:pPr>
              <w:jc w:val="center"/>
              <w:rPr>
                <w:b/>
                <w:bCs/>
                <w:sz w:val="12"/>
                <w:szCs w:val="12"/>
              </w:rPr>
            </w:pPr>
            <w:r w:rsidRPr="00E73767">
              <w:rPr>
                <w:b/>
                <w:bCs/>
                <w:sz w:val="12"/>
                <w:szCs w:val="12"/>
              </w:rPr>
              <w:t>nr. 5620 / 2010)</w:t>
            </w:r>
          </w:p>
          <w:p w:rsidR="00D92540" w:rsidRPr="00E73767" w:rsidRDefault="00D92540" w:rsidP="00E73487">
            <w:pPr>
              <w:jc w:val="center"/>
              <w:rPr>
                <w:b/>
                <w:bCs/>
                <w:sz w:val="12"/>
                <w:szCs w:val="12"/>
              </w:rPr>
            </w:pPr>
            <w:r w:rsidRPr="00E73767">
              <w:rPr>
                <w:b/>
                <w:bCs/>
                <w:sz w:val="12"/>
                <w:szCs w:val="12"/>
              </w:rPr>
              <w:t>/</w:t>
            </w:r>
          </w:p>
          <w:p w:rsidR="00D92540" w:rsidRPr="00E73767" w:rsidRDefault="00D92540" w:rsidP="00D92540">
            <w:pPr>
              <w:jc w:val="center"/>
              <w:rPr>
                <w:b/>
                <w:bCs/>
                <w:sz w:val="14"/>
                <w:szCs w:val="14"/>
              </w:rPr>
            </w:pPr>
            <w:r w:rsidRPr="00E73767">
              <w:rPr>
                <w:b/>
                <w:bCs/>
                <w:sz w:val="14"/>
                <w:szCs w:val="14"/>
              </w:rPr>
              <w:t>EDUCAŢIE FIZICĂ ŞI SPORT</w:t>
            </w:r>
          </w:p>
          <w:p w:rsidR="00D92540" w:rsidRPr="00E73767" w:rsidRDefault="00D92540" w:rsidP="00D92540">
            <w:pPr>
              <w:pStyle w:val="Heading1"/>
              <w:jc w:val="center"/>
              <w:rPr>
                <w:b/>
                <w:iCs/>
                <w:sz w:val="14"/>
                <w:szCs w:val="14"/>
              </w:rPr>
            </w:pPr>
            <w:r w:rsidRPr="00E73767">
              <w:rPr>
                <w:iCs/>
                <w:sz w:val="14"/>
                <w:szCs w:val="14"/>
              </w:rPr>
              <w:t xml:space="preserve">(SPECIALITATE ŞI DIDACTICA SPECIALITĂŢII), ELEMENTE DE PEDAGOGIE ŞI PSIHOLOGIE </w:t>
            </w:r>
          </w:p>
          <w:p w:rsidR="00D92540" w:rsidRPr="00E73767" w:rsidRDefault="00D92540" w:rsidP="00D92540">
            <w:pPr>
              <w:jc w:val="center"/>
              <w:rPr>
                <w:b/>
                <w:bCs/>
                <w:sz w:val="20"/>
                <w:szCs w:val="20"/>
              </w:rPr>
            </w:pPr>
            <w:r w:rsidRPr="00E73767">
              <w:rPr>
                <w:sz w:val="12"/>
                <w:szCs w:val="12"/>
              </w:rPr>
              <w:t xml:space="preserve">(programele pentru examenul naţional de definitivare în învăţământ aprobate prin ordinul ministrului educaţiei şi cercetării ştiinţifice nr. 5558 / 2015)  </w:t>
            </w:r>
          </w:p>
        </w:tc>
      </w:tr>
      <w:bookmarkEnd w:id="18"/>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Sport şi performanţă motrică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b/>
                <w:bCs/>
                <w:sz w:val="20"/>
                <w:szCs w:val="20"/>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Kinetoterapie şi motricitate specială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b/>
                <w:bCs/>
                <w:sz w:val="20"/>
                <w:szCs w:val="20"/>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val="restart"/>
            <w:tcBorders>
              <w:left w:val="nil"/>
            </w:tcBorders>
            <w:vAlign w:val="center"/>
          </w:tcPr>
          <w:p w:rsidR="00F62AE7" w:rsidRPr="00E73767" w:rsidRDefault="00F62AE7">
            <w:pPr>
              <w:jc w:val="center"/>
              <w:rPr>
                <w:sz w:val="16"/>
                <w:szCs w:val="16"/>
              </w:rPr>
            </w:pPr>
            <w:r w:rsidRPr="00E73767">
              <w:rPr>
                <w:sz w:val="16"/>
                <w:szCs w:val="16"/>
              </w:rPr>
              <w:t xml:space="preserve">EDUCAŢIE FIZICĂ ŞI SPORT    </w:t>
            </w:r>
          </w:p>
        </w:tc>
        <w:tc>
          <w:tcPr>
            <w:tcW w:w="1275" w:type="dxa"/>
            <w:vMerge w:val="restart"/>
            <w:tcBorders>
              <w:left w:val="nil"/>
            </w:tcBorders>
            <w:vAlign w:val="center"/>
          </w:tcPr>
          <w:p w:rsidR="00F62AE7" w:rsidRPr="00E73767" w:rsidRDefault="00F62AE7">
            <w:pPr>
              <w:jc w:val="center"/>
              <w:rPr>
                <w:sz w:val="16"/>
                <w:szCs w:val="16"/>
              </w:rPr>
            </w:pPr>
            <w:r w:rsidRPr="00E73767">
              <w:rPr>
                <w:sz w:val="16"/>
                <w:szCs w:val="16"/>
              </w:rPr>
              <w:t xml:space="preserve">EDUCAŢIE FIZICĂ ŞI SPORT    </w:t>
            </w:r>
          </w:p>
        </w:tc>
        <w:tc>
          <w:tcPr>
            <w:tcW w:w="1560" w:type="dxa"/>
            <w:tcBorders>
              <w:left w:val="nil"/>
            </w:tcBorders>
            <w:vAlign w:val="center"/>
          </w:tcPr>
          <w:p w:rsidR="00F62AE7" w:rsidRPr="00E73767" w:rsidRDefault="00F62AE7">
            <w:pPr>
              <w:rPr>
                <w:sz w:val="16"/>
                <w:szCs w:val="16"/>
              </w:rPr>
            </w:pPr>
            <w:r w:rsidRPr="00E73767">
              <w:rPr>
                <w:sz w:val="16"/>
                <w:szCs w:val="16"/>
              </w:rPr>
              <w:t>Educaţie fizică şi sportivă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b/>
                <w:bCs/>
                <w:sz w:val="20"/>
                <w:szCs w:val="20"/>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Sport şi performanţă motrică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b/>
                <w:bCs/>
                <w:sz w:val="20"/>
                <w:szCs w:val="20"/>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Kinetoterapie şi motricitate specială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b/>
                <w:bCs/>
                <w:sz w:val="20"/>
                <w:szCs w:val="20"/>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Sport şi performanţă motrică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sz w:val="18"/>
                <w:szCs w:val="18"/>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F62AE7" w:rsidRPr="00E73767" w:rsidRDefault="00F62AE7">
            <w:pPr>
              <w:rPr>
                <w:b/>
                <w:bCs/>
                <w:sz w:val="16"/>
                <w:szCs w:val="16"/>
              </w:rPr>
            </w:pPr>
          </w:p>
        </w:tc>
        <w:tc>
          <w:tcPr>
            <w:tcW w:w="1765" w:type="dxa"/>
            <w:vMerge/>
            <w:tcBorders>
              <w:right w:val="thinThickSmallGap" w:sz="24" w:space="0" w:color="auto"/>
            </w:tcBorders>
            <w:vAlign w:val="center"/>
          </w:tcPr>
          <w:p w:rsidR="00F62AE7" w:rsidRPr="00E73767" w:rsidRDefault="00F62AE7">
            <w:pPr>
              <w:rPr>
                <w:b/>
                <w:bCs/>
                <w:sz w:val="16"/>
                <w:szCs w:val="16"/>
              </w:rPr>
            </w:pPr>
          </w:p>
        </w:tc>
        <w:tc>
          <w:tcPr>
            <w:tcW w:w="1134" w:type="dxa"/>
            <w:vMerge/>
            <w:tcBorders>
              <w:left w:val="nil"/>
            </w:tcBorders>
            <w:vAlign w:val="center"/>
          </w:tcPr>
          <w:p w:rsidR="00F62AE7" w:rsidRPr="00E73767" w:rsidRDefault="00F62AE7">
            <w:pPr>
              <w:rPr>
                <w:sz w:val="16"/>
                <w:szCs w:val="16"/>
              </w:rPr>
            </w:pPr>
          </w:p>
        </w:tc>
        <w:tc>
          <w:tcPr>
            <w:tcW w:w="1275" w:type="dxa"/>
            <w:vMerge/>
            <w:tcBorders>
              <w:left w:val="nil"/>
            </w:tcBorders>
            <w:vAlign w:val="center"/>
          </w:tcPr>
          <w:p w:rsidR="00F62AE7" w:rsidRPr="00E73767" w:rsidRDefault="00F62AE7">
            <w:pPr>
              <w:rPr>
                <w:sz w:val="16"/>
                <w:szCs w:val="16"/>
              </w:rPr>
            </w:pPr>
          </w:p>
        </w:tc>
        <w:tc>
          <w:tcPr>
            <w:tcW w:w="1560" w:type="dxa"/>
            <w:tcBorders>
              <w:left w:val="nil"/>
            </w:tcBorders>
            <w:vAlign w:val="center"/>
          </w:tcPr>
          <w:p w:rsidR="00F62AE7" w:rsidRPr="00E73767" w:rsidRDefault="00F62AE7">
            <w:pPr>
              <w:rPr>
                <w:sz w:val="16"/>
                <w:szCs w:val="16"/>
              </w:rPr>
            </w:pPr>
            <w:r w:rsidRPr="00E73767">
              <w:rPr>
                <w:sz w:val="16"/>
                <w:szCs w:val="16"/>
              </w:rPr>
              <w:t>Kinetoterapie şi motricitate specială</w:t>
            </w:r>
          </w:p>
        </w:tc>
        <w:tc>
          <w:tcPr>
            <w:tcW w:w="1134" w:type="dxa"/>
            <w:vMerge/>
            <w:vAlign w:val="center"/>
          </w:tcPr>
          <w:p w:rsidR="00F62AE7" w:rsidRPr="00E73767" w:rsidRDefault="00F62AE7">
            <w:pPr>
              <w:rPr>
                <w:sz w:val="16"/>
                <w:szCs w:val="16"/>
              </w:rPr>
            </w:pPr>
          </w:p>
        </w:tc>
        <w:tc>
          <w:tcPr>
            <w:tcW w:w="4352" w:type="dxa"/>
            <w:vMerge/>
            <w:vAlign w:val="center"/>
          </w:tcPr>
          <w:p w:rsidR="00F62AE7" w:rsidRPr="00E73767" w:rsidRDefault="00F62AE7">
            <w:pPr>
              <w:rPr>
                <w:sz w:val="16"/>
                <w:szCs w:val="16"/>
              </w:rPr>
            </w:pPr>
          </w:p>
        </w:tc>
        <w:tc>
          <w:tcPr>
            <w:tcW w:w="935" w:type="dxa"/>
            <w:vMerge/>
            <w:tcBorders>
              <w:right w:val="thinThickSmallGap" w:sz="24" w:space="0" w:color="auto"/>
            </w:tcBorders>
            <w:vAlign w:val="center"/>
          </w:tcPr>
          <w:p w:rsidR="00F62AE7" w:rsidRPr="00E73767" w:rsidRDefault="00F62AE7">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F62AE7" w:rsidRPr="00E73767" w:rsidRDefault="00F62AE7">
            <w:pPr>
              <w:rPr>
                <w:sz w:val="18"/>
                <w:szCs w:val="18"/>
              </w:rPr>
            </w:pPr>
          </w:p>
        </w:tc>
      </w:tr>
      <w:tr w:rsidR="00E73767" w:rsidRPr="00E73767" w:rsidTr="00074E45">
        <w:trPr>
          <w:cantSplit/>
          <w:trHeight w:val="405"/>
          <w:jc w:val="center"/>
        </w:trPr>
        <w:tc>
          <w:tcPr>
            <w:tcW w:w="1382" w:type="dxa"/>
            <w:vMerge/>
            <w:tcBorders>
              <w:left w:val="thinThickSmallGap" w:sz="24" w:space="0" w:color="auto"/>
            </w:tcBorders>
            <w:vAlign w:val="center"/>
          </w:tcPr>
          <w:p w:rsidR="00897D3D" w:rsidRPr="00E73767" w:rsidRDefault="00897D3D">
            <w:pPr>
              <w:rPr>
                <w:b/>
                <w:bCs/>
                <w:sz w:val="16"/>
                <w:szCs w:val="16"/>
              </w:rPr>
            </w:pPr>
          </w:p>
        </w:tc>
        <w:tc>
          <w:tcPr>
            <w:tcW w:w="11220" w:type="dxa"/>
            <w:gridSpan w:val="6"/>
            <w:vAlign w:val="center"/>
          </w:tcPr>
          <w:p w:rsidR="00897D3D" w:rsidRPr="00E73767" w:rsidRDefault="00897D3D" w:rsidP="00BD1046">
            <w:pPr>
              <w:ind w:firstLine="526"/>
              <w:jc w:val="both"/>
              <w:rPr>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c>
          <w:tcPr>
            <w:tcW w:w="935" w:type="dxa"/>
            <w:vMerge/>
            <w:tcBorders>
              <w:right w:val="thinThickSmallGap" w:sz="24" w:space="0" w:color="auto"/>
            </w:tcBorders>
            <w:vAlign w:val="center"/>
          </w:tcPr>
          <w:p w:rsidR="00897D3D" w:rsidRPr="00E73767" w:rsidRDefault="00897D3D">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897D3D" w:rsidRPr="00E73767" w:rsidRDefault="00897D3D">
            <w:pPr>
              <w:rPr>
                <w:sz w:val="18"/>
                <w:szCs w:val="18"/>
              </w:rPr>
            </w:pPr>
          </w:p>
        </w:tc>
      </w:tr>
    </w:tbl>
    <w:p w:rsidR="00F62AE7" w:rsidRPr="00E73767" w:rsidRDefault="00F62AE7" w:rsidP="00E53EA0">
      <w:pPr>
        <w:jc w:val="both"/>
        <w:rPr>
          <w:sz w:val="20"/>
          <w:szCs w:val="20"/>
        </w:rPr>
      </w:pPr>
      <w:r w:rsidRPr="00E73767">
        <w:rPr>
          <w:sz w:val="20"/>
          <w:szCs w:val="20"/>
          <w:vertAlign w:val="superscript"/>
        </w:rPr>
        <w:t xml:space="preserve">   2) </w:t>
      </w:r>
      <w:r w:rsidRPr="00E73767">
        <w:rPr>
          <w:sz w:val="20"/>
          <w:szCs w:val="20"/>
        </w:rPr>
        <w:t>Funcţie de disciplina sportivă. Se corelează specializarea în disciplina sportivă a candidatului cu disciplina postului/catedrei şi proba prac</w:t>
      </w:r>
      <w:r w:rsidR="00444885" w:rsidRPr="00E73767">
        <w:rPr>
          <w:sz w:val="20"/>
          <w:szCs w:val="20"/>
        </w:rPr>
        <w:t>tico-metodică corespunzătoare.</w:t>
      </w:r>
    </w:p>
    <w:p w:rsidR="00F62AE7" w:rsidRPr="00E73767" w:rsidRDefault="00F62AE7"/>
    <w:p w:rsidR="00F62AE7" w:rsidRPr="00E73767" w:rsidRDefault="00F62AE7"/>
    <w:p w:rsidR="00897D3D" w:rsidRPr="00E73767" w:rsidRDefault="00897D3D"/>
    <w:p w:rsidR="00444885" w:rsidRPr="00E73767" w:rsidRDefault="00444885"/>
    <w:p w:rsidR="00444885" w:rsidRPr="00E73767" w:rsidRDefault="00444885"/>
    <w:p w:rsidR="00444885" w:rsidRPr="00E73767" w:rsidRDefault="00444885"/>
    <w:p w:rsidR="00444885" w:rsidRPr="00E73767" w:rsidRDefault="00444885"/>
    <w:p w:rsidR="00444885" w:rsidRPr="00E73767" w:rsidRDefault="00444885" w:rsidP="00444885">
      <w:pPr>
        <w:ind w:left="360" w:hanging="360"/>
        <w:jc w:val="both"/>
        <w:rPr>
          <w:sz w:val="18"/>
          <w:szCs w:val="1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6"/>
        <w:gridCol w:w="1701"/>
        <w:gridCol w:w="1134"/>
        <w:gridCol w:w="1275"/>
        <w:gridCol w:w="1560"/>
        <w:gridCol w:w="1134"/>
        <w:gridCol w:w="4352"/>
        <w:gridCol w:w="935"/>
        <w:gridCol w:w="1372"/>
      </w:tblGrid>
      <w:tr w:rsidR="00E73767" w:rsidRPr="00E73767" w:rsidTr="00444885">
        <w:trPr>
          <w:cantSplit/>
          <w:trHeight w:val="407"/>
          <w:jc w:val="center"/>
        </w:trPr>
        <w:tc>
          <w:tcPr>
            <w:tcW w:w="1446" w:type="dxa"/>
            <w:vMerge w:val="restart"/>
            <w:tcBorders>
              <w:left w:val="thinThickSmallGap" w:sz="24" w:space="0" w:color="auto"/>
            </w:tcBorders>
            <w:vAlign w:val="center"/>
          </w:tcPr>
          <w:p w:rsidR="005417FE" w:rsidRPr="00E73767" w:rsidRDefault="005417FE" w:rsidP="005417FE">
            <w:pPr>
              <w:rPr>
                <w:b/>
                <w:bCs/>
                <w:sz w:val="15"/>
                <w:szCs w:val="15"/>
              </w:rPr>
            </w:pPr>
            <w:r w:rsidRPr="00E73767">
              <w:rPr>
                <w:b/>
                <w:bCs/>
                <w:sz w:val="15"/>
                <w:szCs w:val="15"/>
              </w:rPr>
              <w:lastRenderedPageBreak/>
              <w:t xml:space="preserve">Palatele copiilor / </w:t>
            </w:r>
          </w:p>
          <w:p w:rsidR="005417FE" w:rsidRPr="00E73767" w:rsidRDefault="005417FE" w:rsidP="005417FE">
            <w:pPr>
              <w:rPr>
                <w:b/>
                <w:bCs/>
                <w:sz w:val="14"/>
                <w:szCs w:val="14"/>
              </w:rPr>
            </w:pPr>
            <w:r w:rsidRPr="00E73767">
              <w:rPr>
                <w:b/>
                <w:bCs/>
                <w:sz w:val="15"/>
                <w:szCs w:val="15"/>
              </w:rPr>
              <w:t>Cluburile copiilor</w:t>
            </w:r>
          </w:p>
        </w:tc>
        <w:tc>
          <w:tcPr>
            <w:tcW w:w="1701" w:type="dxa"/>
            <w:vMerge w:val="restart"/>
            <w:tcBorders>
              <w:right w:val="thinThickSmallGap" w:sz="24" w:space="0" w:color="auto"/>
            </w:tcBorders>
            <w:vAlign w:val="center"/>
          </w:tcPr>
          <w:p w:rsidR="005417FE" w:rsidRPr="00E73767" w:rsidRDefault="005417FE" w:rsidP="00BD5CFD">
            <w:pPr>
              <w:numPr>
                <w:ilvl w:val="0"/>
                <w:numId w:val="200"/>
              </w:numPr>
              <w:tabs>
                <w:tab w:val="left" w:pos="143"/>
              </w:tabs>
              <w:ind w:left="0" w:firstLine="0"/>
              <w:rPr>
                <w:sz w:val="14"/>
                <w:szCs w:val="14"/>
              </w:rPr>
            </w:pPr>
            <w:r w:rsidRPr="00E73767">
              <w:rPr>
                <w:sz w:val="14"/>
                <w:szCs w:val="14"/>
              </w:rPr>
              <w:t>Aeromodele/ Rachetomodele</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Navomodele</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Carting</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Dans sportiv</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Dans clasic</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Dans contemporan / modern</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Dans popular</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Go</w:t>
            </w:r>
          </w:p>
          <w:p w:rsidR="005417FE" w:rsidRPr="00E73767" w:rsidRDefault="005417FE" w:rsidP="00BD5CFD">
            <w:pPr>
              <w:numPr>
                <w:ilvl w:val="0"/>
                <w:numId w:val="200"/>
              </w:numPr>
              <w:tabs>
                <w:tab w:val="left" w:pos="143"/>
              </w:tabs>
              <w:ind w:left="0" w:firstLine="0"/>
              <w:rPr>
                <w:sz w:val="14"/>
                <w:szCs w:val="14"/>
              </w:rPr>
            </w:pPr>
            <w:r w:rsidRPr="00E73767">
              <w:rPr>
                <w:sz w:val="14"/>
                <w:szCs w:val="14"/>
              </w:rPr>
              <w:t xml:space="preserve">Orientare turistică </w:t>
            </w:r>
          </w:p>
          <w:p w:rsidR="005417FE" w:rsidRPr="00E73767" w:rsidRDefault="005417FE" w:rsidP="00BD5CFD">
            <w:pPr>
              <w:numPr>
                <w:ilvl w:val="0"/>
                <w:numId w:val="200"/>
              </w:numPr>
              <w:tabs>
                <w:tab w:val="left" w:pos="266"/>
              </w:tabs>
              <w:ind w:left="0" w:firstLine="0"/>
              <w:rPr>
                <w:sz w:val="14"/>
                <w:szCs w:val="14"/>
              </w:rPr>
            </w:pPr>
            <w:r w:rsidRPr="00E73767">
              <w:rPr>
                <w:sz w:val="14"/>
                <w:szCs w:val="14"/>
              </w:rPr>
              <w:t>Radioamatorism (radiogoniometrie, radio-orientare)</w:t>
            </w:r>
          </w:p>
          <w:p w:rsidR="005417FE" w:rsidRPr="00E73767" w:rsidRDefault="005417FE" w:rsidP="00BD5CFD">
            <w:pPr>
              <w:numPr>
                <w:ilvl w:val="0"/>
                <w:numId w:val="200"/>
              </w:numPr>
              <w:tabs>
                <w:tab w:val="left" w:pos="284"/>
              </w:tabs>
              <w:ind w:left="0" w:firstLine="0"/>
              <w:rPr>
                <w:sz w:val="14"/>
                <w:szCs w:val="14"/>
              </w:rPr>
            </w:pPr>
            <w:r w:rsidRPr="00E73767">
              <w:rPr>
                <w:sz w:val="14"/>
                <w:szCs w:val="14"/>
              </w:rPr>
              <w:t>Rebus</w:t>
            </w:r>
          </w:p>
          <w:p w:rsidR="005417FE" w:rsidRPr="00E73767" w:rsidRDefault="005417FE" w:rsidP="00BD5CFD">
            <w:pPr>
              <w:numPr>
                <w:ilvl w:val="0"/>
                <w:numId w:val="200"/>
              </w:numPr>
              <w:tabs>
                <w:tab w:val="left" w:pos="284"/>
              </w:tabs>
              <w:ind w:left="0" w:firstLine="0"/>
              <w:rPr>
                <w:sz w:val="14"/>
                <w:szCs w:val="14"/>
              </w:rPr>
            </w:pPr>
            <w:r w:rsidRPr="00E73767">
              <w:rPr>
                <w:sz w:val="14"/>
                <w:szCs w:val="14"/>
              </w:rPr>
              <w:t>Şah</w:t>
            </w:r>
          </w:p>
          <w:p w:rsidR="005417FE" w:rsidRPr="00E73767" w:rsidRDefault="005417FE" w:rsidP="00BD5CFD">
            <w:pPr>
              <w:numPr>
                <w:ilvl w:val="0"/>
                <w:numId w:val="200"/>
              </w:numPr>
              <w:tabs>
                <w:tab w:val="left" w:pos="284"/>
              </w:tabs>
              <w:ind w:left="0" w:firstLine="0"/>
              <w:rPr>
                <w:sz w:val="14"/>
                <w:szCs w:val="14"/>
              </w:rPr>
            </w:pPr>
            <w:r w:rsidRPr="00E73767">
              <w:rPr>
                <w:sz w:val="14"/>
                <w:szCs w:val="14"/>
              </w:rPr>
              <w:t>Sanitarii pricepuţi</w:t>
            </w:r>
          </w:p>
          <w:p w:rsidR="005417FE" w:rsidRPr="00E73767" w:rsidRDefault="005417FE" w:rsidP="00BD5CFD">
            <w:pPr>
              <w:numPr>
                <w:ilvl w:val="0"/>
                <w:numId w:val="200"/>
              </w:numPr>
              <w:tabs>
                <w:tab w:val="left" w:pos="284"/>
              </w:tabs>
              <w:ind w:left="0" w:firstLine="0"/>
              <w:rPr>
                <w:sz w:val="14"/>
                <w:szCs w:val="14"/>
              </w:rPr>
            </w:pPr>
            <w:r w:rsidRPr="00E73767">
              <w:rPr>
                <w:sz w:val="14"/>
                <w:szCs w:val="14"/>
              </w:rPr>
              <w:t>Scrabble</w:t>
            </w:r>
          </w:p>
        </w:tc>
        <w:tc>
          <w:tcPr>
            <w:tcW w:w="1134" w:type="dxa"/>
            <w:vMerge w:val="restart"/>
            <w:tcBorders>
              <w:left w:val="nil"/>
            </w:tcBorders>
            <w:vAlign w:val="center"/>
          </w:tcPr>
          <w:p w:rsidR="005417FE" w:rsidRPr="00E73767" w:rsidRDefault="005417FE" w:rsidP="005417FE">
            <w:pPr>
              <w:jc w:val="center"/>
              <w:rPr>
                <w:sz w:val="16"/>
                <w:szCs w:val="16"/>
              </w:rPr>
            </w:pPr>
            <w:r w:rsidRPr="00E73767">
              <w:rPr>
                <w:sz w:val="16"/>
                <w:szCs w:val="16"/>
              </w:rPr>
              <w:t xml:space="preserve">CULTURĂ FIZICĂ ŞI SPORT    </w:t>
            </w:r>
          </w:p>
        </w:tc>
        <w:tc>
          <w:tcPr>
            <w:tcW w:w="1275" w:type="dxa"/>
            <w:vMerge w:val="restart"/>
            <w:tcBorders>
              <w:left w:val="nil"/>
            </w:tcBorders>
            <w:vAlign w:val="center"/>
          </w:tcPr>
          <w:p w:rsidR="005417FE" w:rsidRPr="00E73767" w:rsidRDefault="005417FE" w:rsidP="005417FE">
            <w:pPr>
              <w:jc w:val="center"/>
              <w:rPr>
                <w:sz w:val="16"/>
                <w:szCs w:val="16"/>
              </w:rPr>
            </w:pPr>
            <w:r w:rsidRPr="00E73767">
              <w:rPr>
                <w:sz w:val="16"/>
                <w:szCs w:val="16"/>
              </w:rPr>
              <w:t xml:space="preserve">CULTURĂ FIZICĂ ŞI SPORT    </w:t>
            </w:r>
          </w:p>
        </w:tc>
        <w:tc>
          <w:tcPr>
            <w:tcW w:w="1560" w:type="dxa"/>
            <w:tcBorders>
              <w:left w:val="nil"/>
            </w:tcBorders>
            <w:vAlign w:val="center"/>
          </w:tcPr>
          <w:p w:rsidR="005417FE" w:rsidRPr="00E73767" w:rsidRDefault="005417FE" w:rsidP="005417FE">
            <w:pPr>
              <w:rPr>
                <w:sz w:val="16"/>
                <w:szCs w:val="16"/>
              </w:rPr>
            </w:pPr>
            <w:r w:rsidRPr="00E73767">
              <w:rPr>
                <w:sz w:val="16"/>
                <w:szCs w:val="16"/>
              </w:rPr>
              <w:t>Educaţie fizică şi sportivă</w:t>
            </w:r>
          </w:p>
        </w:tc>
        <w:tc>
          <w:tcPr>
            <w:tcW w:w="1134" w:type="dxa"/>
            <w:vMerge w:val="restart"/>
            <w:vAlign w:val="center"/>
          </w:tcPr>
          <w:p w:rsidR="005417FE" w:rsidRPr="00E73767" w:rsidRDefault="005417FE" w:rsidP="005417FE">
            <w:pPr>
              <w:tabs>
                <w:tab w:val="left" w:pos="300"/>
              </w:tabs>
              <w:ind w:left="79"/>
              <w:jc w:val="center"/>
              <w:rPr>
                <w:sz w:val="14"/>
                <w:szCs w:val="14"/>
              </w:rPr>
            </w:pPr>
            <w:r w:rsidRPr="00E73767">
              <w:rPr>
                <w:sz w:val="14"/>
                <w:szCs w:val="14"/>
              </w:rPr>
              <w:t>ŞTIINŢA SPORTULUI ŞI EDUCAŢIEI FIZICE</w:t>
            </w:r>
          </w:p>
        </w:tc>
        <w:tc>
          <w:tcPr>
            <w:tcW w:w="4352" w:type="dxa"/>
            <w:vMerge w:val="restart"/>
          </w:tcPr>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Antrenament şi performanţă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Antrenament şi performanţă sportivă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fizice adaptate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Activitate motrică curriculară şi extracurriculară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motrice curriculare şi extracurriculare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motrice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motrice curriculare şi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sportive de timp liber şi sporturi extreme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Activităţi sportiv - turistice şi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Diagnoză şi prognoză psihomotrică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activităţi sportive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fitness şi agrement în turism</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şcolară şi activităţi extracurriculare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activităţi motrice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antrenament sportiv</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sport şcolar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sportivă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sportivă şcolară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 sport - recreere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şi managementul activităţilor şi structurilor sportive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şcolară şi management sportiv</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 Managementul activităţilor formale, nonformale şi de recuperare a stării de sănătate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Educaţie fizică, turism şi timp liber</w:t>
            </w:r>
            <w:r w:rsidRPr="00E73767">
              <w:rPr>
                <w:sz w:val="14"/>
                <w:szCs w:val="14"/>
                <w:vertAlign w:val="superscript"/>
              </w:rPr>
              <w:t>1)</w:t>
            </w:r>
            <w:r w:rsidRPr="00E73767">
              <w:rPr>
                <w:sz w:val="14"/>
                <w:szCs w:val="14"/>
              </w:rPr>
              <w:t xml:space="preserve"> </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Fitness şi estetică corporală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Loisir - Fitness</w:t>
            </w:r>
            <w:r w:rsidRPr="00E73767">
              <w:rPr>
                <w:sz w:val="14"/>
                <w:szCs w:val="14"/>
                <w:vertAlign w:val="superscript"/>
              </w:rPr>
              <w:t>1)</w:t>
            </w:r>
            <w:r w:rsidRPr="00E73767">
              <w:rPr>
                <w:sz w:val="14"/>
                <w:szCs w:val="14"/>
              </w:rPr>
              <w:t xml:space="preserve"> </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Fitness şi performanţă motrică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 şi marketing în sport</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 şi marketing în structurile, activităţile şi evenimentele sportive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Managementul activităţilor sportive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Managementul activităţilor de educaţie fizică şi sport</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Managementul organizaţiilor şi activităţilor sportive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Managementul activităţilor si organizaţiilor de educaţie fizică şi sportive</w:t>
            </w:r>
            <w:r w:rsidRPr="00E73767">
              <w:rPr>
                <w:sz w:val="14"/>
                <w:szCs w:val="14"/>
                <w:vertAlign w:val="superscript"/>
              </w:rPr>
              <w:t>1)</w:t>
            </w:r>
          </w:p>
          <w:p w:rsidR="005417FE" w:rsidRPr="00E73767" w:rsidRDefault="005417FE" w:rsidP="00BD5CFD">
            <w:pPr>
              <w:numPr>
                <w:ilvl w:val="0"/>
                <w:numId w:val="225"/>
              </w:numPr>
              <w:tabs>
                <w:tab w:val="clear" w:pos="720"/>
                <w:tab w:val="left" w:pos="305"/>
              </w:tabs>
              <w:autoSpaceDE w:val="0"/>
              <w:autoSpaceDN w:val="0"/>
              <w:adjustRightInd w:val="0"/>
              <w:ind w:left="79" w:firstLine="0"/>
              <w:rPr>
                <w:sz w:val="14"/>
                <w:szCs w:val="14"/>
              </w:rPr>
            </w:pPr>
            <w:r w:rsidRPr="00E73767">
              <w:rPr>
                <w:sz w:val="14"/>
                <w:szCs w:val="14"/>
              </w:rPr>
              <w:t>Managementul organizaţiilor de educaţie fizică, sportivă şi de turism</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Performanţă în sport</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Performanţă sportivă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Performanţă sportivă şi management în sport</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Ştiinţa motricităţii în activităţi didactice şi de timp</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Ştiinţa şi tehnologiile educării motricităţii umane</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Sport, turism şi activităţi de timp liber</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Sport şi performanţă motrică</w:t>
            </w:r>
            <w:r w:rsidRPr="00E73767">
              <w:rPr>
                <w:sz w:val="14"/>
                <w:szCs w:val="14"/>
                <w:vertAlign w:val="superscript"/>
              </w:rPr>
              <w:t>1)</w:t>
            </w:r>
          </w:p>
          <w:p w:rsidR="005417FE" w:rsidRPr="00E73767" w:rsidRDefault="005417FE" w:rsidP="00BD5CFD">
            <w:pPr>
              <w:numPr>
                <w:ilvl w:val="0"/>
                <w:numId w:val="225"/>
              </w:numPr>
              <w:tabs>
                <w:tab w:val="left" w:pos="305"/>
              </w:tabs>
              <w:autoSpaceDE w:val="0"/>
              <w:autoSpaceDN w:val="0"/>
              <w:adjustRightInd w:val="0"/>
              <w:ind w:left="79" w:firstLine="0"/>
              <w:rPr>
                <w:sz w:val="14"/>
                <w:szCs w:val="14"/>
              </w:rPr>
            </w:pPr>
            <w:r w:rsidRPr="00E73767">
              <w:rPr>
                <w:sz w:val="14"/>
                <w:szCs w:val="14"/>
              </w:rPr>
              <w:t>Turismul sportiv şi agrementul din perspectiva ecodezvoltării</w:t>
            </w:r>
            <w:r w:rsidRPr="00E73767">
              <w:rPr>
                <w:sz w:val="14"/>
                <w:szCs w:val="14"/>
                <w:vertAlign w:val="superscript"/>
              </w:rPr>
              <w:t>1)</w:t>
            </w:r>
          </w:p>
        </w:tc>
        <w:tc>
          <w:tcPr>
            <w:tcW w:w="935" w:type="dxa"/>
            <w:vMerge w:val="restart"/>
            <w:tcBorders>
              <w:right w:val="thinThickSmallGap" w:sz="24" w:space="0" w:color="auto"/>
            </w:tcBorders>
            <w:vAlign w:val="center"/>
          </w:tcPr>
          <w:p w:rsidR="005417FE" w:rsidRPr="00E73767" w:rsidRDefault="005417FE" w:rsidP="005417FE">
            <w:pP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r w:rsidRPr="00E73767">
              <w:rPr>
                <w:sz w:val="16"/>
                <w:szCs w:val="16"/>
              </w:rPr>
              <w:t>x</w:t>
            </w:r>
          </w:p>
          <w:p w:rsidR="005417FE" w:rsidRPr="00E73767" w:rsidRDefault="005417FE" w:rsidP="005417FE">
            <w:pP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jc w:val="center"/>
              <w:rPr>
                <w:sz w:val="16"/>
                <w:szCs w:val="16"/>
              </w:rPr>
            </w:pPr>
          </w:p>
          <w:p w:rsidR="005417FE" w:rsidRPr="00E73767" w:rsidRDefault="005417FE" w:rsidP="005417FE">
            <w:pPr>
              <w:rPr>
                <w:sz w:val="16"/>
                <w:szCs w:val="16"/>
              </w:rPr>
            </w:pPr>
          </w:p>
        </w:tc>
        <w:tc>
          <w:tcPr>
            <w:tcW w:w="1372" w:type="dxa"/>
            <w:vMerge w:val="restart"/>
            <w:tcBorders>
              <w:left w:val="thinThickSmallGap" w:sz="24" w:space="0" w:color="auto"/>
              <w:right w:val="thinThickSmallGap" w:sz="24" w:space="0" w:color="auto"/>
            </w:tcBorders>
            <w:vAlign w:val="center"/>
          </w:tcPr>
          <w:p w:rsidR="005417FE" w:rsidRPr="00E73767" w:rsidRDefault="005417FE" w:rsidP="005417FE">
            <w:pPr>
              <w:jc w:val="center"/>
              <w:rPr>
                <w:sz w:val="14"/>
                <w:szCs w:val="14"/>
              </w:rPr>
            </w:pPr>
            <w:r w:rsidRPr="00E73767">
              <w:rPr>
                <w:sz w:val="14"/>
                <w:szCs w:val="14"/>
              </w:rPr>
              <w:t>Proba practico-metodică</w:t>
            </w:r>
          </w:p>
          <w:p w:rsidR="005417FE" w:rsidRPr="00E73767" w:rsidRDefault="005417FE" w:rsidP="005417FE">
            <w:pPr>
              <w:jc w:val="center"/>
              <w:rPr>
                <w:sz w:val="14"/>
                <w:szCs w:val="14"/>
              </w:rPr>
            </w:pPr>
            <w:r w:rsidRPr="00E73767">
              <w:rPr>
                <w:sz w:val="14"/>
                <w:szCs w:val="14"/>
              </w:rPr>
              <w:t>+</w:t>
            </w:r>
          </w:p>
          <w:p w:rsidR="005417FE" w:rsidRPr="00E73767" w:rsidRDefault="005417FE" w:rsidP="005417FE">
            <w:pPr>
              <w:jc w:val="center"/>
              <w:rPr>
                <w:sz w:val="14"/>
                <w:szCs w:val="14"/>
              </w:rPr>
            </w:pPr>
            <w:r w:rsidRPr="00E73767">
              <w:rPr>
                <w:sz w:val="14"/>
                <w:szCs w:val="14"/>
              </w:rPr>
              <w:t>Proba scrisă:</w:t>
            </w:r>
          </w:p>
          <w:p w:rsidR="005417FE" w:rsidRPr="00E73767" w:rsidRDefault="005417FE" w:rsidP="005417FE">
            <w:pPr>
              <w:pStyle w:val="Heading4"/>
              <w:jc w:val="center"/>
              <w:rPr>
                <w:sz w:val="16"/>
                <w:szCs w:val="16"/>
              </w:rPr>
            </w:pPr>
            <w:r w:rsidRPr="00E73767">
              <w:rPr>
                <w:sz w:val="16"/>
                <w:szCs w:val="16"/>
              </w:rPr>
              <w:t xml:space="preserve">Educaţie fizică </w:t>
            </w:r>
          </w:p>
          <w:p w:rsidR="005417FE" w:rsidRPr="00E73767" w:rsidRDefault="005417FE" w:rsidP="005417FE">
            <w:pPr>
              <w:pStyle w:val="Heading4"/>
              <w:jc w:val="center"/>
              <w:rPr>
                <w:sz w:val="16"/>
                <w:szCs w:val="16"/>
              </w:rPr>
            </w:pPr>
            <w:r w:rsidRPr="00E73767">
              <w:rPr>
                <w:sz w:val="16"/>
                <w:szCs w:val="16"/>
              </w:rPr>
              <w:t>şi sport</w:t>
            </w:r>
          </w:p>
          <w:p w:rsidR="005417FE" w:rsidRPr="00E73767" w:rsidRDefault="005417FE" w:rsidP="005417FE">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5417FE" w:rsidRPr="00E73767" w:rsidRDefault="005417FE" w:rsidP="005417FE">
            <w:pPr>
              <w:jc w:val="center"/>
              <w:rPr>
                <w:b/>
                <w:bCs/>
                <w:sz w:val="12"/>
                <w:szCs w:val="12"/>
              </w:rPr>
            </w:pPr>
            <w:r w:rsidRPr="00E73767">
              <w:rPr>
                <w:b/>
                <w:bCs/>
                <w:sz w:val="12"/>
                <w:szCs w:val="12"/>
              </w:rPr>
              <w:t>nr. 5620 / 2010)</w:t>
            </w:r>
          </w:p>
          <w:p w:rsidR="005417FE" w:rsidRPr="00E73767" w:rsidRDefault="005417FE" w:rsidP="005417FE">
            <w:pPr>
              <w:jc w:val="center"/>
              <w:rPr>
                <w:b/>
                <w:bCs/>
                <w:sz w:val="12"/>
                <w:szCs w:val="12"/>
              </w:rPr>
            </w:pPr>
            <w:r w:rsidRPr="00E73767">
              <w:rPr>
                <w:b/>
                <w:bCs/>
                <w:sz w:val="12"/>
                <w:szCs w:val="12"/>
              </w:rPr>
              <w:t>/</w:t>
            </w:r>
          </w:p>
          <w:p w:rsidR="005417FE" w:rsidRPr="00E73767" w:rsidRDefault="005417FE" w:rsidP="005417FE">
            <w:pPr>
              <w:jc w:val="center"/>
              <w:rPr>
                <w:b/>
                <w:bCs/>
                <w:sz w:val="14"/>
                <w:szCs w:val="14"/>
              </w:rPr>
            </w:pPr>
            <w:r w:rsidRPr="00E73767">
              <w:rPr>
                <w:b/>
                <w:bCs/>
                <w:sz w:val="14"/>
                <w:szCs w:val="14"/>
              </w:rPr>
              <w:t>EDUCAŢIE FIZICĂ ŞI SPORT</w:t>
            </w:r>
          </w:p>
          <w:p w:rsidR="005417FE" w:rsidRPr="00E73767" w:rsidRDefault="005417FE" w:rsidP="005417FE">
            <w:pPr>
              <w:pStyle w:val="Heading1"/>
              <w:jc w:val="center"/>
              <w:rPr>
                <w:b/>
                <w:iCs/>
                <w:sz w:val="14"/>
                <w:szCs w:val="14"/>
              </w:rPr>
            </w:pPr>
            <w:r w:rsidRPr="00E73767">
              <w:rPr>
                <w:iCs/>
                <w:sz w:val="14"/>
                <w:szCs w:val="14"/>
              </w:rPr>
              <w:t xml:space="preserve">(SPECIALITATE ŞI DIDACTICA SPECIALITĂŢII), ELEMENTE DE PEDAGOGIE ŞI PSIHOLOGIE </w:t>
            </w:r>
          </w:p>
          <w:p w:rsidR="005417FE" w:rsidRPr="00E73767" w:rsidRDefault="005417FE" w:rsidP="005417FE">
            <w:pPr>
              <w:jc w:val="center"/>
              <w:rPr>
                <w:sz w:val="22"/>
                <w:szCs w:val="22"/>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417"/>
          <w:jc w:val="center"/>
        </w:trPr>
        <w:tc>
          <w:tcPr>
            <w:tcW w:w="1446" w:type="dxa"/>
            <w:vMerge/>
            <w:tcBorders>
              <w:left w:val="thinThickSmallGap" w:sz="24" w:space="0" w:color="auto"/>
            </w:tcBorders>
            <w:vAlign w:val="center"/>
          </w:tcPr>
          <w:p w:rsidR="00444885" w:rsidRPr="00E73767" w:rsidRDefault="00444885" w:rsidP="00444885">
            <w:pPr>
              <w:rPr>
                <w:b/>
                <w:bCs/>
                <w:sz w:val="14"/>
                <w:szCs w:val="14"/>
              </w:rPr>
            </w:pPr>
          </w:p>
        </w:tc>
        <w:tc>
          <w:tcPr>
            <w:tcW w:w="1701"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Sport şi performanţă motrică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vAlign w:val="center"/>
          </w:tcPr>
          <w:p w:rsidR="00444885" w:rsidRPr="00E73767" w:rsidRDefault="00444885" w:rsidP="00444885">
            <w:pPr>
              <w:rPr>
                <w:sz w:val="22"/>
                <w:szCs w:val="22"/>
              </w:rPr>
            </w:pPr>
          </w:p>
        </w:tc>
      </w:tr>
      <w:tr w:rsidR="00E73767" w:rsidRPr="00E73767" w:rsidTr="00444885">
        <w:trPr>
          <w:cantSplit/>
          <w:trHeight w:val="411"/>
          <w:jc w:val="center"/>
        </w:trPr>
        <w:tc>
          <w:tcPr>
            <w:tcW w:w="1446" w:type="dxa"/>
            <w:vMerge/>
            <w:tcBorders>
              <w:left w:val="thinThickSmallGap" w:sz="24" w:space="0" w:color="auto"/>
            </w:tcBorders>
            <w:vAlign w:val="center"/>
          </w:tcPr>
          <w:p w:rsidR="00444885" w:rsidRPr="00E73767" w:rsidRDefault="00444885" w:rsidP="00444885">
            <w:pPr>
              <w:rPr>
                <w:b/>
                <w:bCs/>
                <w:sz w:val="14"/>
                <w:szCs w:val="14"/>
              </w:rPr>
            </w:pPr>
          </w:p>
        </w:tc>
        <w:tc>
          <w:tcPr>
            <w:tcW w:w="1701"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Kinetoterapie şi motricitate specială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vAlign w:val="center"/>
          </w:tcPr>
          <w:p w:rsidR="00444885" w:rsidRPr="00E73767" w:rsidRDefault="00444885" w:rsidP="00444885">
            <w:pPr>
              <w:rPr>
                <w:sz w:val="22"/>
                <w:szCs w:val="22"/>
              </w:rPr>
            </w:pPr>
          </w:p>
        </w:tc>
      </w:tr>
      <w:tr w:rsidR="00E73767" w:rsidRPr="00E73767" w:rsidTr="00444885">
        <w:trPr>
          <w:cantSplit/>
          <w:trHeight w:val="405"/>
          <w:jc w:val="center"/>
        </w:trPr>
        <w:tc>
          <w:tcPr>
            <w:tcW w:w="1446" w:type="dxa"/>
            <w:vMerge/>
            <w:tcBorders>
              <w:left w:val="thinThickSmallGap" w:sz="24" w:space="0" w:color="auto"/>
            </w:tcBorders>
            <w:vAlign w:val="center"/>
          </w:tcPr>
          <w:p w:rsidR="00444885" w:rsidRPr="00E73767" w:rsidRDefault="00444885" w:rsidP="00444885">
            <w:pPr>
              <w:rPr>
                <w:b/>
                <w:bCs/>
                <w:sz w:val="14"/>
                <w:szCs w:val="14"/>
              </w:rPr>
            </w:pPr>
          </w:p>
        </w:tc>
        <w:tc>
          <w:tcPr>
            <w:tcW w:w="1701"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val="restart"/>
            <w:tcBorders>
              <w:left w:val="nil"/>
            </w:tcBorders>
            <w:vAlign w:val="center"/>
          </w:tcPr>
          <w:p w:rsidR="00444885" w:rsidRPr="00E73767" w:rsidRDefault="00444885" w:rsidP="00444885">
            <w:pPr>
              <w:jc w:val="center"/>
              <w:rPr>
                <w:sz w:val="16"/>
                <w:szCs w:val="16"/>
              </w:rPr>
            </w:pPr>
            <w:r w:rsidRPr="00E73767">
              <w:rPr>
                <w:sz w:val="16"/>
                <w:szCs w:val="16"/>
              </w:rPr>
              <w:t xml:space="preserve">EDUCAŢIE FIZICĂ ŞI SPORT    </w:t>
            </w:r>
          </w:p>
        </w:tc>
        <w:tc>
          <w:tcPr>
            <w:tcW w:w="1275" w:type="dxa"/>
            <w:vMerge w:val="restart"/>
            <w:tcBorders>
              <w:left w:val="nil"/>
            </w:tcBorders>
            <w:vAlign w:val="center"/>
          </w:tcPr>
          <w:p w:rsidR="00444885" w:rsidRPr="00E73767" w:rsidRDefault="00444885" w:rsidP="00444885">
            <w:pPr>
              <w:jc w:val="center"/>
              <w:rPr>
                <w:sz w:val="16"/>
                <w:szCs w:val="16"/>
              </w:rPr>
            </w:pPr>
            <w:r w:rsidRPr="00E73767">
              <w:rPr>
                <w:sz w:val="16"/>
                <w:szCs w:val="16"/>
              </w:rPr>
              <w:t xml:space="preserve">EDUCAŢIE FIZICĂ ŞI SPORT    </w:t>
            </w:r>
          </w:p>
        </w:tc>
        <w:tc>
          <w:tcPr>
            <w:tcW w:w="1560" w:type="dxa"/>
            <w:tcBorders>
              <w:left w:val="nil"/>
            </w:tcBorders>
            <w:vAlign w:val="center"/>
          </w:tcPr>
          <w:p w:rsidR="00444885" w:rsidRPr="00E73767" w:rsidRDefault="00444885" w:rsidP="00444885">
            <w:pPr>
              <w:rPr>
                <w:sz w:val="16"/>
                <w:szCs w:val="16"/>
              </w:rPr>
            </w:pPr>
            <w:r w:rsidRPr="00E73767">
              <w:rPr>
                <w:sz w:val="16"/>
                <w:szCs w:val="16"/>
              </w:rPr>
              <w:t>Educaţie fizică şi sportivă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vAlign w:val="center"/>
          </w:tcPr>
          <w:p w:rsidR="00444885" w:rsidRPr="00E73767" w:rsidRDefault="00444885" w:rsidP="00444885">
            <w:pPr>
              <w:rPr>
                <w:sz w:val="22"/>
                <w:szCs w:val="22"/>
              </w:rPr>
            </w:pPr>
          </w:p>
        </w:tc>
      </w:tr>
      <w:tr w:rsidR="00E73767" w:rsidRPr="00E73767" w:rsidTr="00444885">
        <w:trPr>
          <w:cantSplit/>
          <w:trHeight w:val="405"/>
          <w:jc w:val="center"/>
        </w:trPr>
        <w:tc>
          <w:tcPr>
            <w:tcW w:w="1446" w:type="dxa"/>
            <w:vMerge/>
            <w:tcBorders>
              <w:left w:val="thinThickSmallGap" w:sz="24" w:space="0" w:color="auto"/>
            </w:tcBorders>
            <w:vAlign w:val="center"/>
          </w:tcPr>
          <w:p w:rsidR="00444885" w:rsidRPr="00E73767" w:rsidRDefault="00444885" w:rsidP="00444885">
            <w:pPr>
              <w:rPr>
                <w:b/>
                <w:bCs/>
                <w:sz w:val="14"/>
                <w:szCs w:val="14"/>
              </w:rPr>
            </w:pPr>
          </w:p>
        </w:tc>
        <w:tc>
          <w:tcPr>
            <w:tcW w:w="1701"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Sport şi performanţă motrică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vAlign w:val="center"/>
          </w:tcPr>
          <w:p w:rsidR="00444885" w:rsidRPr="00E73767" w:rsidRDefault="00444885" w:rsidP="00444885">
            <w:pPr>
              <w:rPr>
                <w:sz w:val="22"/>
                <w:szCs w:val="22"/>
              </w:rPr>
            </w:pPr>
          </w:p>
        </w:tc>
      </w:tr>
      <w:tr w:rsidR="00E73767" w:rsidRPr="00E73767" w:rsidTr="00444885">
        <w:trPr>
          <w:cantSplit/>
          <w:trHeight w:val="405"/>
          <w:jc w:val="center"/>
        </w:trPr>
        <w:tc>
          <w:tcPr>
            <w:tcW w:w="1446" w:type="dxa"/>
            <w:vMerge/>
            <w:tcBorders>
              <w:left w:val="thinThickSmallGap" w:sz="24" w:space="0" w:color="auto"/>
            </w:tcBorders>
            <w:vAlign w:val="center"/>
          </w:tcPr>
          <w:p w:rsidR="00444885" w:rsidRPr="00E73767" w:rsidRDefault="00444885" w:rsidP="00444885">
            <w:pPr>
              <w:rPr>
                <w:b/>
                <w:bCs/>
                <w:sz w:val="14"/>
                <w:szCs w:val="14"/>
              </w:rPr>
            </w:pPr>
          </w:p>
        </w:tc>
        <w:tc>
          <w:tcPr>
            <w:tcW w:w="1701"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Kinetoterapie şi motricitate specială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vAlign w:val="center"/>
          </w:tcPr>
          <w:p w:rsidR="00444885" w:rsidRPr="00E73767" w:rsidRDefault="00444885" w:rsidP="00444885">
            <w:pPr>
              <w:rPr>
                <w:sz w:val="22"/>
                <w:szCs w:val="22"/>
              </w:rPr>
            </w:pPr>
          </w:p>
        </w:tc>
      </w:tr>
      <w:tr w:rsidR="00E73767" w:rsidRPr="00E73767" w:rsidTr="00444885">
        <w:trPr>
          <w:cantSplit/>
          <w:trHeight w:val="405"/>
          <w:jc w:val="center"/>
        </w:trPr>
        <w:tc>
          <w:tcPr>
            <w:tcW w:w="14909" w:type="dxa"/>
            <w:gridSpan w:val="9"/>
            <w:tcBorders>
              <w:left w:val="thinThickSmallGap" w:sz="24" w:space="0" w:color="auto"/>
              <w:right w:val="thinThickSmallGap" w:sz="24" w:space="0" w:color="auto"/>
            </w:tcBorders>
            <w:vAlign w:val="center"/>
          </w:tcPr>
          <w:p w:rsidR="00444885" w:rsidRPr="00E73767" w:rsidRDefault="00444885" w:rsidP="00444885">
            <w:pPr>
              <w:ind w:firstLine="526"/>
              <w:jc w:val="both"/>
              <w:rPr>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444885" w:rsidRPr="00E73767" w:rsidRDefault="00444885" w:rsidP="00444885">
      <w:pPr>
        <w:jc w:val="both"/>
        <w:rPr>
          <w:sz w:val="20"/>
          <w:szCs w:val="20"/>
        </w:rPr>
      </w:pPr>
      <w:r w:rsidRPr="00E73767">
        <w:rPr>
          <w:sz w:val="20"/>
          <w:szCs w:val="20"/>
          <w:vertAlign w:val="superscript"/>
        </w:rPr>
        <w:t xml:space="preserve">     1)</w:t>
      </w:r>
      <w:r w:rsidRPr="00E73767">
        <w:rPr>
          <w:sz w:val="20"/>
          <w:szCs w:val="20"/>
        </w:rPr>
        <w:t xml:space="preserve"> Indiferent de specializarea în disciplina sportivă.</w:t>
      </w:r>
    </w:p>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p w:rsidR="00444885" w:rsidRPr="00E73767" w:rsidRDefault="00444885" w:rsidP="00444885"/>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1765"/>
        <w:gridCol w:w="1134"/>
        <w:gridCol w:w="1275"/>
        <w:gridCol w:w="1560"/>
        <w:gridCol w:w="1134"/>
        <w:gridCol w:w="4352"/>
        <w:gridCol w:w="935"/>
        <w:gridCol w:w="1372"/>
      </w:tblGrid>
      <w:tr w:rsidR="00E73767" w:rsidRPr="00E73767" w:rsidTr="00444885">
        <w:trPr>
          <w:cantSplit/>
          <w:trHeight w:val="405"/>
          <w:jc w:val="center"/>
        </w:trPr>
        <w:tc>
          <w:tcPr>
            <w:tcW w:w="1382" w:type="dxa"/>
            <w:vMerge w:val="restart"/>
            <w:tcBorders>
              <w:left w:val="thinThickSmallGap" w:sz="24" w:space="0" w:color="auto"/>
            </w:tcBorders>
            <w:vAlign w:val="center"/>
          </w:tcPr>
          <w:p w:rsidR="005417FE" w:rsidRPr="00E73767" w:rsidRDefault="005417FE" w:rsidP="005417FE">
            <w:pPr>
              <w:rPr>
                <w:b/>
                <w:bCs/>
                <w:sz w:val="15"/>
                <w:szCs w:val="15"/>
              </w:rPr>
            </w:pPr>
            <w:r w:rsidRPr="00E73767">
              <w:rPr>
                <w:b/>
                <w:bCs/>
                <w:sz w:val="15"/>
                <w:szCs w:val="15"/>
              </w:rPr>
              <w:lastRenderedPageBreak/>
              <w:t xml:space="preserve">Palatele copiilor / </w:t>
            </w:r>
          </w:p>
          <w:p w:rsidR="005417FE" w:rsidRPr="00E73767" w:rsidRDefault="005417FE" w:rsidP="005417FE">
            <w:pPr>
              <w:jc w:val="center"/>
              <w:rPr>
                <w:b/>
                <w:bCs/>
                <w:sz w:val="16"/>
                <w:szCs w:val="16"/>
              </w:rPr>
            </w:pPr>
            <w:r w:rsidRPr="00E73767">
              <w:rPr>
                <w:b/>
                <w:bCs/>
                <w:sz w:val="15"/>
                <w:szCs w:val="15"/>
              </w:rPr>
              <w:t>Cluburile copiilor</w:t>
            </w:r>
          </w:p>
        </w:tc>
        <w:tc>
          <w:tcPr>
            <w:tcW w:w="1765" w:type="dxa"/>
            <w:vMerge w:val="restart"/>
            <w:tcBorders>
              <w:right w:val="thinThickSmallGap" w:sz="24" w:space="0" w:color="auto"/>
            </w:tcBorders>
            <w:vAlign w:val="center"/>
          </w:tcPr>
          <w:p w:rsidR="005417FE" w:rsidRPr="00E73767" w:rsidRDefault="005417FE" w:rsidP="00BD5CFD">
            <w:pPr>
              <w:numPr>
                <w:ilvl w:val="0"/>
                <w:numId w:val="201"/>
              </w:numPr>
              <w:tabs>
                <w:tab w:val="left" w:pos="143"/>
              </w:tabs>
              <w:ind w:left="0" w:firstLine="0"/>
              <w:rPr>
                <w:sz w:val="14"/>
                <w:szCs w:val="14"/>
              </w:rPr>
            </w:pPr>
            <w:r w:rsidRPr="00E73767">
              <w:rPr>
                <w:sz w:val="14"/>
                <w:szCs w:val="14"/>
              </w:rPr>
              <w:t>Alpinism</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Autoapărare (arte marţiale, karate)</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Atletism</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Badminton</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Baschet</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Baseball</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Biatlon</w:t>
            </w:r>
          </w:p>
          <w:p w:rsidR="005417FE" w:rsidRPr="00E73767" w:rsidRDefault="005417FE" w:rsidP="00BD5CFD">
            <w:pPr>
              <w:numPr>
                <w:ilvl w:val="0"/>
                <w:numId w:val="201"/>
              </w:numPr>
              <w:tabs>
                <w:tab w:val="left" w:pos="143"/>
              </w:tabs>
              <w:ind w:left="0" w:firstLine="0"/>
              <w:rPr>
                <w:sz w:val="14"/>
                <w:szCs w:val="14"/>
              </w:rPr>
            </w:pPr>
            <w:r w:rsidRPr="00E73767">
              <w:rPr>
                <w:sz w:val="14"/>
                <w:szCs w:val="14"/>
              </w:rPr>
              <w:t>Box</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Canotaj</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Ciclism</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Culturism / Fitness</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Fotbal</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Gimnastică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Gimnastică aerobică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Gimnastică artistică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Gimnastică ritmică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Gimnastică sportivă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Haltere</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Handbal</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Hochei pe gheaţă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Hochei pe iarbă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Judo</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Kaiac-canoe</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Lupte (greco-romane, libere)</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Nataţie (înot, sărituri în apă, polo pe apă)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Oină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 xml:space="preserve">Orientare turistică </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Paraşutism / Parapantă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Patinaj</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Patinaj artistic</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Patinaj viteza</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Popice</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Rugby / Rugby-tag</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Sanie</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Schi (alpin, biatlon, combinate nord, fond, orientare turistică, sărituri)</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Scrimă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Tenis de câmp</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Tenis de masă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Tir</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Tir cu arcul</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Tir pistol</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Tir puşcă</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Volei</w:t>
            </w:r>
          </w:p>
          <w:p w:rsidR="005417FE" w:rsidRPr="00E73767" w:rsidRDefault="005417FE" w:rsidP="00BD5CFD">
            <w:pPr>
              <w:numPr>
                <w:ilvl w:val="0"/>
                <w:numId w:val="201"/>
              </w:numPr>
              <w:tabs>
                <w:tab w:val="left" w:pos="143"/>
                <w:tab w:val="left" w:pos="284"/>
              </w:tabs>
              <w:ind w:left="0" w:firstLine="0"/>
              <w:rPr>
                <w:sz w:val="14"/>
                <w:szCs w:val="14"/>
              </w:rPr>
            </w:pPr>
            <w:r w:rsidRPr="00E73767">
              <w:rPr>
                <w:sz w:val="14"/>
                <w:szCs w:val="14"/>
              </w:rPr>
              <w:t>Yachting</w:t>
            </w:r>
          </w:p>
        </w:tc>
        <w:tc>
          <w:tcPr>
            <w:tcW w:w="1134" w:type="dxa"/>
            <w:vMerge w:val="restart"/>
            <w:tcBorders>
              <w:left w:val="nil"/>
            </w:tcBorders>
            <w:vAlign w:val="center"/>
          </w:tcPr>
          <w:p w:rsidR="005417FE" w:rsidRPr="00E73767" w:rsidRDefault="005417FE" w:rsidP="005417FE">
            <w:pPr>
              <w:jc w:val="center"/>
              <w:rPr>
                <w:sz w:val="16"/>
                <w:szCs w:val="16"/>
              </w:rPr>
            </w:pPr>
            <w:r w:rsidRPr="00E73767">
              <w:rPr>
                <w:sz w:val="16"/>
                <w:szCs w:val="16"/>
              </w:rPr>
              <w:t xml:space="preserve">CULTURĂ FIZICĂ ŞI SPORT    </w:t>
            </w:r>
          </w:p>
        </w:tc>
        <w:tc>
          <w:tcPr>
            <w:tcW w:w="1275" w:type="dxa"/>
            <w:vMerge w:val="restart"/>
            <w:tcBorders>
              <w:left w:val="nil"/>
            </w:tcBorders>
            <w:vAlign w:val="center"/>
          </w:tcPr>
          <w:p w:rsidR="005417FE" w:rsidRPr="00E73767" w:rsidRDefault="005417FE" w:rsidP="005417FE">
            <w:pPr>
              <w:jc w:val="center"/>
              <w:rPr>
                <w:sz w:val="16"/>
                <w:szCs w:val="16"/>
              </w:rPr>
            </w:pPr>
            <w:r w:rsidRPr="00E73767">
              <w:rPr>
                <w:sz w:val="16"/>
                <w:szCs w:val="16"/>
              </w:rPr>
              <w:t xml:space="preserve">CULTURĂ FIZICĂ ŞI SPORT    </w:t>
            </w:r>
          </w:p>
        </w:tc>
        <w:tc>
          <w:tcPr>
            <w:tcW w:w="1560" w:type="dxa"/>
            <w:tcBorders>
              <w:left w:val="nil"/>
            </w:tcBorders>
            <w:vAlign w:val="center"/>
          </w:tcPr>
          <w:p w:rsidR="005417FE" w:rsidRPr="00E73767" w:rsidRDefault="005417FE" w:rsidP="005417FE">
            <w:pPr>
              <w:rPr>
                <w:sz w:val="16"/>
                <w:szCs w:val="16"/>
              </w:rPr>
            </w:pPr>
            <w:r w:rsidRPr="00E73767">
              <w:rPr>
                <w:sz w:val="16"/>
                <w:szCs w:val="16"/>
              </w:rPr>
              <w:t>Educaţie fizică şi sportivă</w:t>
            </w:r>
          </w:p>
        </w:tc>
        <w:tc>
          <w:tcPr>
            <w:tcW w:w="1134" w:type="dxa"/>
            <w:vMerge w:val="restart"/>
            <w:vAlign w:val="center"/>
          </w:tcPr>
          <w:p w:rsidR="005417FE" w:rsidRPr="00E73767" w:rsidRDefault="005417FE" w:rsidP="005417FE">
            <w:pPr>
              <w:tabs>
                <w:tab w:val="left" w:pos="300"/>
              </w:tabs>
              <w:ind w:left="79"/>
              <w:jc w:val="center"/>
              <w:rPr>
                <w:sz w:val="14"/>
                <w:szCs w:val="14"/>
              </w:rPr>
            </w:pPr>
            <w:r w:rsidRPr="00E73767">
              <w:rPr>
                <w:sz w:val="14"/>
                <w:szCs w:val="14"/>
              </w:rPr>
              <w:t>ŞTIINŢA SPORTULUI ŞI EDUCAŢIEI FIZICE</w:t>
            </w:r>
          </w:p>
        </w:tc>
        <w:tc>
          <w:tcPr>
            <w:tcW w:w="4352" w:type="dxa"/>
            <w:vMerge w:val="restart"/>
            <w:vAlign w:val="center"/>
          </w:tcPr>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Antrenament şi performanţă</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Antrenament şi performanţă sportivă</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fizice adaptate</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Activitate motrică curriculară şi extracurriculară</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motrice curriculare şi extracurriculare</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motrice de timp liber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motrice curriculare şi de timp liber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sportive de timp liber şi sporturi extreme</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Activităţi sportiv - turistice şi de timp liber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Educaţie fizică şi activităţi sportive de timp liber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Educaţie fizică, fitness şi agrement în turism</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Educaţie fizică şi antrenament sportiv</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Educaţie fizică şi sport şcolar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Educaţie fizică - sport - recreere</w:t>
            </w:r>
            <w:r w:rsidRPr="00E73767">
              <w:rPr>
                <w:bCs/>
                <w:sz w:val="14"/>
                <w:szCs w:val="14"/>
                <w:vertAlign w:val="superscript"/>
              </w:rPr>
              <w:t>2)</w:t>
            </w:r>
          </w:p>
          <w:p w:rsidR="005417FE" w:rsidRPr="00E73767" w:rsidRDefault="005417FE" w:rsidP="00BD5CFD">
            <w:pPr>
              <w:numPr>
                <w:ilvl w:val="0"/>
                <w:numId w:val="226"/>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şcolară şi activităţi extracurriculare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şi activităţi motrice de timp liber</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305"/>
              </w:tabs>
              <w:autoSpaceDE w:val="0"/>
              <w:autoSpaceDN w:val="0"/>
              <w:adjustRightInd w:val="0"/>
              <w:ind w:left="0" w:firstLine="0"/>
              <w:rPr>
                <w:sz w:val="14"/>
                <w:szCs w:val="14"/>
              </w:rPr>
            </w:pPr>
            <w:r w:rsidRPr="00E73767">
              <w:rPr>
                <w:sz w:val="14"/>
                <w:szCs w:val="14"/>
              </w:rPr>
              <w:t>Educaţie fizică, turism şi timp liber</w:t>
            </w:r>
            <w:r w:rsidRPr="00E73767">
              <w:rPr>
                <w:sz w:val="14"/>
                <w:szCs w:val="14"/>
                <w:vertAlign w:val="superscript"/>
              </w:rPr>
              <w:t>2)</w:t>
            </w:r>
            <w:r w:rsidRPr="00E73767">
              <w:rPr>
                <w:sz w:val="14"/>
                <w:szCs w:val="14"/>
              </w:rPr>
              <w:t xml:space="preserve"> </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Fitness şi estetică corporală</w:t>
            </w:r>
            <w:r w:rsidRPr="00E73767">
              <w:rPr>
                <w:bCs/>
                <w:sz w:val="14"/>
                <w:szCs w:val="14"/>
                <w:vertAlign w:val="superscript"/>
              </w:rPr>
              <w:t>2)</w:t>
            </w:r>
          </w:p>
          <w:p w:rsidR="005417FE" w:rsidRPr="00E73767" w:rsidRDefault="005417FE" w:rsidP="00BD5CFD">
            <w:pPr>
              <w:numPr>
                <w:ilvl w:val="0"/>
                <w:numId w:val="226"/>
              </w:numPr>
              <w:tabs>
                <w:tab w:val="clear" w:pos="720"/>
                <w:tab w:val="left" w:pos="194"/>
                <w:tab w:val="left" w:pos="305"/>
              </w:tabs>
              <w:autoSpaceDE w:val="0"/>
              <w:autoSpaceDN w:val="0"/>
              <w:adjustRightInd w:val="0"/>
              <w:ind w:left="0" w:firstLine="0"/>
              <w:rPr>
                <w:sz w:val="14"/>
                <w:szCs w:val="14"/>
              </w:rPr>
            </w:pPr>
            <w:r w:rsidRPr="00E73767">
              <w:rPr>
                <w:sz w:val="14"/>
                <w:szCs w:val="14"/>
              </w:rPr>
              <w:t>Loisir – Fitness</w:t>
            </w:r>
            <w:r w:rsidRPr="00E73767">
              <w:rPr>
                <w:sz w:val="14"/>
                <w:szCs w:val="14"/>
                <w:vertAlign w:val="superscript"/>
              </w:rPr>
              <w:t>2)</w:t>
            </w:r>
            <w:r w:rsidRPr="00E73767">
              <w:rPr>
                <w:sz w:val="14"/>
                <w:szCs w:val="14"/>
              </w:rPr>
              <w:t xml:space="preserve"> </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Fitness şi performanţă motrică</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Performanţă în sport</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Performanţă sportivă</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Performanţă sportivă şi management în sport</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Ştiinţa şi tehnologiile educării motricităţii umane</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Sport, turism şi activităţi de timp liber</w:t>
            </w:r>
            <w:r w:rsidRPr="00E73767">
              <w:rPr>
                <w:bCs/>
                <w:sz w:val="14"/>
                <w:szCs w:val="14"/>
                <w:vertAlign w:val="superscript"/>
              </w:rPr>
              <w:t>2)</w:t>
            </w:r>
          </w:p>
          <w:p w:rsidR="005417FE" w:rsidRPr="00E73767" w:rsidRDefault="005417FE" w:rsidP="00BD5CFD">
            <w:pPr>
              <w:numPr>
                <w:ilvl w:val="0"/>
                <w:numId w:val="226"/>
              </w:numPr>
              <w:tabs>
                <w:tab w:val="clear" w:pos="720"/>
                <w:tab w:val="left" w:pos="194"/>
              </w:tabs>
              <w:autoSpaceDE w:val="0"/>
              <w:autoSpaceDN w:val="0"/>
              <w:adjustRightInd w:val="0"/>
              <w:ind w:left="0" w:firstLine="0"/>
              <w:rPr>
                <w:sz w:val="14"/>
                <w:szCs w:val="14"/>
              </w:rPr>
            </w:pPr>
            <w:r w:rsidRPr="00E73767">
              <w:rPr>
                <w:sz w:val="14"/>
                <w:szCs w:val="14"/>
              </w:rPr>
              <w:t>Sport şi performanţă motrică</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Diagnoză şi prognoză psihomotrică</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sportivă</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sportivă şcolară</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şcolară şi management sportiv</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Educaţie fizică şi managementul activităţilor şi structurilor sportive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 şi marketing în sport</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 şi marketing în structurile, activităţile şi evenimentele sportive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sportive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de educaţie fizică şi sport</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Managementul organizaţiilor şi activităţilor sportive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Managementul activităţilor si organizaţiilor de educaţie fizică şi sportive</w:t>
            </w:r>
            <w:r w:rsidRPr="00E73767">
              <w:rPr>
                <w:sz w:val="14"/>
                <w:szCs w:val="14"/>
                <w:vertAlign w:val="superscript"/>
              </w:rPr>
              <w:t>2)</w:t>
            </w:r>
          </w:p>
          <w:p w:rsidR="005417FE" w:rsidRPr="00E73767" w:rsidRDefault="005417FE" w:rsidP="00BD5CFD">
            <w:pPr>
              <w:numPr>
                <w:ilvl w:val="0"/>
                <w:numId w:val="226"/>
              </w:numPr>
              <w:tabs>
                <w:tab w:val="clear" w:pos="720"/>
                <w:tab w:val="left" w:pos="194"/>
                <w:tab w:val="left" w:pos="305"/>
              </w:tabs>
              <w:autoSpaceDE w:val="0"/>
              <w:autoSpaceDN w:val="0"/>
              <w:adjustRightInd w:val="0"/>
              <w:ind w:left="0" w:firstLine="0"/>
              <w:rPr>
                <w:sz w:val="14"/>
                <w:szCs w:val="14"/>
              </w:rPr>
            </w:pPr>
            <w:r w:rsidRPr="00E73767">
              <w:rPr>
                <w:sz w:val="14"/>
                <w:szCs w:val="14"/>
              </w:rPr>
              <w:t>Managementul organizaţiilor de educaţie fizică, sportivă şi de turism</w:t>
            </w:r>
            <w:r w:rsidR="00F05BD5" w:rsidRPr="00E73767">
              <w:rPr>
                <w:sz w:val="14"/>
                <w:szCs w:val="14"/>
                <w:vertAlign w:val="superscript"/>
              </w:rPr>
              <w:t>2</w:t>
            </w:r>
            <w:r w:rsidRPr="00E73767">
              <w:rPr>
                <w:sz w:val="14"/>
                <w:szCs w:val="14"/>
                <w:vertAlign w:val="superscript"/>
              </w:rPr>
              <w:t>)</w:t>
            </w:r>
          </w:p>
          <w:p w:rsidR="005417FE" w:rsidRPr="00E73767" w:rsidRDefault="005417FE" w:rsidP="00BD5CFD">
            <w:pPr>
              <w:numPr>
                <w:ilvl w:val="0"/>
                <w:numId w:val="226"/>
              </w:numPr>
              <w:tabs>
                <w:tab w:val="clear" w:pos="720"/>
                <w:tab w:val="left" w:pos="194"/>
                <w:tab w:val="left" w:pos="284"/>
              </w:tabs>
              <w:autoSpaceDE w:val="0"/>
              <w:autoSpaceDN w:val="0"/>
              <w:adjustRightInd w:val="0"/>
              <w:ind w:left="0" w:firstLine="0"/>
              <w:rPr>
                <w:sz w:val="14"/>
                <w:szCs w:val="14"/>
              </w:rPr>
            </w:pPr>
            <w:r w:rsidRPr="00E73767">
              <w:rPr>
                <w:sz w:val="14"/>
                <w:szCs w:val="14"/>
              </w:rPr>
              <w:t>Ştiinţa motricităţii în activităţi didactice şi de timp</w:t>
            </w:r>
            <w:r w:rsidRPr="00E73767">
              <w:rPr>
                <w:sz w:val="14"/>
                <w:szCs w:val="14"/>
                <w:vertAlign w:val="superscript"/>
              </w:rPr>
              <w:t>2)</w:t>
            </w:r>
          </w:p>
        </w:tc>
        <w:tc>
          <w:tcPr>
            <w:tcW w:w="935" w:type="dxa"/>
            <w:vMerge w:val="restart"/>
            <w:tcBorders>
              <w:right w:val="thinThickSmallGap" w:sz="24" w:space="0" w:color="auto"/>
            </w:tcBorders>
            <w:vAlign w:val="center"/>
          </w:tcPr>
          <w:p w:rsidR="005417FE" w:rsidRPr="00E73767" w:rsidRDefault="005417FE" w:rsidP="005417FE">
            <w:pPr>
              <w:jc w:val="center"/>
              <w:rPr>
                <w:sz w:val="16"/>
                <w:szCs w:val="16"/>
              </w:rPr>
            </w:pPr>
          </w:p>
          <w:p w:rsidR="005417FE" w:rsidRPr="00E73767" w:rsidRDefault="005417FE" w:rsidP="005417FE">
            <w:pPr>
              <w:jc w:val="center"/>
              <w:rPr>
                <w:sz w:val="16"/>
                <w:szCs w:val="16"/>
              </w:rPr>
            </w:pPr>
            <w:r w:rsidRPr="00E73767">
              <w:rPr>
                <w:sz w:val="16"/>
                <w:szCs w:val="16"/>
              </w:rPr>
              <w:t>x</w:t>
            </w:r>
          </w:p>
        </w:tc>
        <w:tc>
          <w:tcPr>
            <w:tcW w:w="1372" w:type="dxa"/>
            <w:vMerge w:val="restart"/>
            <w:tcBorders>
              <w:left w:val="thinThickSmallGap" w:sz="24" w:space="0" w:color="auto"/>
              <w:right w:val="thinThickSmallGap" w:sz="24" w:space="0" w:color="auto"/>
            </w:tcBorders>
            <w:shd w:val="clear" w:color="auto" w:fill="auto"/>
            <w:vAlign w:val="center"/>
          </w:tcPr>
          <w:p w:rsidR="005417FE" w:rsidRPr="00E73767" w:rsidRDefault="005417FE" w:rsidP="005417FE">
            <w:pPr>
              <w:jc w:val="center"/>
              <w:rPr>
                <w:sz w:val="14"/>
                <w:szCs w:val="14"/>
              </w:rPr>
            </w:pPr>
            <w:r w:rsidRPr="00E73767">
              <w:rPr>
                <w:sz w:val="14"/>
                <w:szCs w:val="14"/>
              </w:rPr>
              <w:t>Proba practico-metodică</w:t>
            </w:r>
          </w:p>
          <w:p w:rsidR="005417FE" w:rsidRPr="00E73767" w:rsidRDefault="005417FE" w:rsidP="005417FE">
            <w:pPr>
              <w:jc w:val="center"/>
              <w:rPr>
                <w:sz w:val="14"/>
                <w:szCs w:val="14"/>
              </w:rPr>
            </w:pPr>
            <w:r w:rsidRPr="00E73767">
              <w:rPr>
                <w:sz w:val="14"/>
                <w:szCs w:val="14"/>
              </w:rPr>
              <w:t>+</w:t>
            </w:r>
          </w:p>
          <w:p w:rsidR="005417FE" w:rsidRPr="00E73767" w:rsidRDefault="005417FE" w:rsidP="005417FE">
            <w:pPr>
              <w:jc w:val="center"/>
              <w:rPr>
                <w:sz w:val="14"/>
                <w:szCs w:val="14"/>
              </w:rPr>
            </w:pPr>
            <w:r w:rsidRPr="00E73767">
              <w:rPr>
                <w:sz w:val="14"/>
                <w:szCs w:val="14"/>
              </w:rPr>
              <w:t>Proba scrisă:</w:t>
            </w:r>
          </w:p>
          <w:p w:rsidR="005417FE" w:rsidRPr="00E73767" w:rsidRDefault="005417FE" w:rsidP="005417FE">
            <w:pPr>
              <w:jc w:val="center"/>
              <w:rPr>
                <w:sz w:val="16"/>
                <w:szCs w:val="16"/>
              </w:rPr>
            </w:pPr>
            <w:r w:rsidRPr="00E73767">
              <w:rPr>
                <w:b/>
                <w:bCs/>
                <w:sz w:val="16"/>
                <w:szCs w:val="16"/>
              </w:rPr>
              <w:t>Educaţie fizică şi sport</w:t>
            </w:r>
          </w:p>
          <w:p w:rsidR="005417FE" w:rsidRPr="00E73767" w:rsidRDefault="005417FE" w:rsidP="005417FE">
            <w:pPr>
              <w:jc w:val="center"/>
              <w:rPr>
                <w:sz w:val="16"/>
                <w:szCs w:val="16"/>
              </w:rPr>
            </w:pPr>
            <w:r w:rsidRPr="00E73767">
              <w:rPr>
                <w:sz w:val="16"/>
                <w:szCs w:val="16"/>
              </w:rPr>
              <w:t>Probă practico – metodică</w:t>
            </w:r>
          </w:p>
          <w:p w:rsidR="005417FE" w:rsidRPr="00E73767" w:rsidRDefault="005417FE" w:rsidP="005417FE">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5417FE" w:rsidRPr="00E73767" w:rsidRDefault="005417FE" w:rsidP="005417FE">
            <w:pPr>
              <w:jc w:val="center"/>
              <w:rPr>
                <w:b/>
                <w:bCs/>
                <w:sz w:val="12"/>
                <w:szCs w:val="12"/>
              </w:rPr>
            </w:pPr>
            <w:r w:rsidRPr="00E73767">
              <w:rPr>
                <w:b/>
                <w:bCs/>
                <w:sz w:val="12"/>
                <w:szCs w:val="12"/>
              </w:rPr>
              <w:t>nr. 5620 / 2010)</w:t>
            </w:r>
          </w:p>
          <w:p w:rsidR="005417FE" w:rsidRPr="00E73767" w:rsidRDefault="005417FE" w:rsidP="005417FE">
            <w:pPr>
              <w:jc w:val="center"/>
              <w:rPr>
                <w:b/>
                <w:bCs/>
                <w:sz w:val="12"/>
                <w:szCs w:val="12"/>
              </w:rPr>
            </w:pPr>
            <w:r w:rsidRPr="00E73767">
              <w:rPr>
                <w:b/>
                <w:bCs/>
                <w:sz w:val="12"/>
                <w:szCs w:val="12"/>
              </w:rPr>
              <w:t>/</w:t>
            </w:r>
          </w:p>
          <w:p w:rsidR="005417FE" w:rsidRPr="00E73767" w:rsidRDefault="005417FE" w:rsidP="005417FE">
            <w:pPr>
              <w:jc w:val="center"/>
              <w:rPr>
                <w:b/>
                <w:bCs/>
                <w:sz w:val="14"/>
                <w:szCs w:val="14"/>
              </w:rPr>
            </w:pPr>
            <w:r w:rsidRPr="00E73767">
              <w:rPr>
                <w:b/>
                <w:bCs/>
                <w:sz w:val="14"/>
                <w:szCs w:val="14"/>
              </w:rPr>
              <w:t>EDUCAŢIE FIZICĂ ŞI SPORT</w:t>
            </w:r>
          </w:p>
          <w:p w:rsidR="005417FE" w:rsidRPr="00E73767" w:rsidRDefault="005417FE" w:rsidP="005417FE">
            <w:pPr>
              <w:pStyle w:val="Heading1"/>
              <w:jc w:val="center"/>
              <w:rPr>
                <w:b/>
                <w:iCs/>
                <w:sz w:val="14"/>
                <w:szCs w:val="14"/>
              </w:rPr>
            </w:pPr>
            <w:r w:rsidRPr="00E73767">
              <w:rPr>
                <w:iCs/>
                <w:sz w:val="14"/>
                <w:szCs w:val="14"/>
              </w:rPr>
              <w:t xml:space="preserve">(SPECIALITATE ŞI DIDACTICA SPECIALITĂŢII), ELEMENTE DE PEDAGOGIE ŞI PSIHOLOGIE </w:t>
            </w:r>
          </w:p>
          <w:p w:rsidR="005417FE" w:rsidRPr="00E73767" w:rsidRDefault="005417FE" w:rsidP="005417FE">
            <w:pPr>
              <w:jc w:val="center"/>
              <w:rPr>
                <w:b/>
                <w:bCs/>
                <w:sz w:val="20"/>
                <w:szCs w:val="20"/>
              </w:rPr>
            </w:pPr>
            <w:r w:rsidRPr="00E73767">
              <w:rPr>
                <w:sz w:val="12"/>
                <w:szCs w:val="12"/>
              </w:rPr>
              <w:t xml:space="preserve">(programele pentru examenul naţional de definitivare în învăţământ aprobate prin ordinul ministrului educaţiei şi cercetării ştiinţifice nr. 5558 / 2015)  </w:t>
            </w: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Sport şi performanţă motrică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b/>
                <w:bCs/>
                <w:sz w:val="20"/>
                <w:szCs w:val="20"/>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Kinetoterapie şi motricitate specială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b/>
                <w:bCs/>
                <w:sz w:val="20"/>
                <w:szCs w:val="20"/>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val="restart"/>
            <w:tcBorders>
              <w:left w:val="nil"/>
            </w:tcBorders>
            <w:vAlign w:val="center"/>
          </w:tcPr>
          <w:p w:rsidR="00444885" w:rsidRPr="00E73767" w:rsidRDefault="00444885" w:rsidP="00444885">
            <w:pPr>
              <w:jc w:val="center"/>
              <w:rPr>
                <w:sz w:val="16"/>
                <w:szCs w:val="16"/>
              </w:rPr>
            </w:pPr>
            <w:r w:rsidRPr="00E73767">
              <w:rPr>
                <w:sz w:val="16"/>
                <w:szCs w:val="16"/>
              </w:rPr>
              <w:t xml:space="preserve">EDUCAŢIE FIZICĂ ŞI SPORT    </w:t>
            </w:r>
          </w:p>
        </w:tc>
        <w:tc>
          <w:tcPr>
            <w:tcW w:w="1275" w:type="dxa"/>
            <w:vMerge w:val="restart"/>
            <w:tcBorders>
              <w:left w:val="nil"/>
            </w:tcBorders>
            <w:vAlign w:val="center"/>
          </w:tcPr>
          <w:p w:rsidR="00444885" w:rsidRPr="00E73767" w:rsidRDefault="00444885" w:rsidP="00444885">
            <w:pPr>
              <w:jc w:val="center"/>
              <w:rPr>
                <w:sz w:val="16"/>
                <w:szCs w:val="16"/>
              </w:rPr>
            </w:pPr>
            <w:r w:rsidRPr="00E73767">
              <w:rPr>
                <w:sz w:val="16"/>
                <w:szCs w:val="16"/>
              </w:rPr>
              <w:t xml:space="preserve">EDUCAŢIE FIZICĂ ŞI SPORT    </w:t>
            </w:r>
          </w:p>
        </w:tc>
        <w:tc>
          <w:tcPr>
            <w:tcW w:w="1560" w:type="dxa"/>
            <w:tcBorders>
              <w:left w:val="nil"/>
            </w:tcBorders>
            <w:vAlign w:val="center"/>
          </w:tcPr>
          <w:p w:rsidR="00444885" w:rsidRPr="00E73767" w:rsidRDefault="00444885" w:rsidP="00444885">
            <w:pPr>
              <w:rPr>
                <w:sz w:val="16"/>
                <w:szCs w:val="16"/>
              </w:rPr>
            </w:pPr>
            <w:r w:rsidRPr="00E73767">
              <w:rPr>
                <w:sz w:val="16"/>
                <w:szCs w:val="16"/>
              </w:rPr>
              <w:t>Educaţie fizică şi sportivă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b/>
                <w:bCs/>
                <w:sz w:val="20"/>
                <w:szCs w:val="20"/>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Sport şi performanţă motrică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b/>
                <w:bCs/>
                <w:sz w:val="20"/>
                <w:szCs w:val="20"/>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Kinetoterapie şi motricitate specială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b/>
                <w:bCs/>
                <w:sz w:val="20"/>
                <w:szCs w:val="20"/>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Sport şi performanţă motrică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sz w:val="18"/>
                <w:szCs w:val="18"/>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765" w:type="dxa"/>
            <w:vMerge/>
            <w:tcBorders>
              <w:right w:val="thinThickSmallGap" w:sz="24" w:space="0" w:color="auto"/>
            </w:tcBorders>
            <w:vAlign w:val="center"/>
          </w:tcPr>
          <w:p w:rsidR="00444885" w:rsidRPr="00E73767" w:rsidRDefault="00444885" w:rsidP="00444885">
            <w:pPr>
              <w:rPr>
                <w:b/>
                <w:bCs/>
                <w:sz w:val="16"/>
                <w:szCs w:val="16"/>
              </w:rPr>
            </w:pPr>
          </w:p>
        </w:tc>
        <w:tc>
          <w:tcPr>
            <w:tcW w:w="1134" w:type="dxa"/>
            <w:vMerge/>
            <w:tcBorders>
              <w:left w:val="nil"/>
            </w:tcBorders>
            <w:vAlign w:val="center"/>
          </w:tcPr>
          <w:p w:rsidR="00444885" w:rsidRPr="00E73767" w:rsidRDefault="00444885" w:rsidP="00444885">
            <w:pPr>
              <w:rPr>
                <w:sz w:val="16"/>
                <w:szCs w:val="16"/>
              </w:rPr>
            </w:pPr>
          </w:p>
        </w:tc>
        <w:tc>
          <w:tcPr>
            <w:tcW w:w="1275" w:type="dxa"/>
            <w:vMerge/>
            <w:tcBorders>
              <w:left w:val="nil"/>
            </w:tcBorders>
            <w:vAlign w:val="center"/>
          </w:tcPr>
          <w:p w:rsidR="00444885" w:rsidRPr="00E73767" w:rsidRDefault="00444885" w:rsidP="00444885">
            <w:pPr>
              <w:rPr>
                <w:sz w:val="16"/>
                <w:szCs w:val="16"/>
              </w:rPr>
            </w:pPr>
          </w:p>
        </w:tc>
        <w:tc>
          <w:tcPr>
            <w:tcW w:w="1560" w:type="dxa"/>
            <w:tcBorders>
              <w:left w:val="nil"/>
            </w:tcBorders>
            <w:vAlign w:val="center"/>
          </w:tcPr>
          <w:p w:rsidR="00444885" w:rsidRPr="00E73767" w:rsidRDefault="00444885" w:rsidP="00444885">
            <w:pPr>
              <w:rPr>
                <w:sz w:val="16"/>
                <w:szCs w:val="16"/>
              </w:rPr>
            </w:pPr>
            <w:r w:rsidRPr="00E73767">
              <w:rPr>
                <w:sz w:val="16"/>
                <w:szCs w:val="16"/>
              </w:rPr>
              <w:t>Kinetoterapie şi motricitate specială</w:t>
            </w:r>
          </w:p>
        </w:tc>
        <w:tc>
          <w:tcPr>
            <w:tcW w:w="1134" w:type="dxa"/>
            <w:vMerge/>
            <w:vAlign w:val="center"/>
          </w:tcPr>
          <w:p w:rsidR="00444885" w:rsidRPr="00E73767" w:rsidRDefault="00444885" w:rsidP="00444885">
            <w:pPr>
              <w:rPr>
                <w:sz w:val="16"/>
                <w:szCs w:val="16"/>
              </w:rPr>
            </w:pPr>
          </w:p>
        </w:tc>
        <w:tc>
          <w:tcPr>
            <w:tcW w:w="4352" w:type="dxa"/>
            <w:vMerge/>
            <w:vAlign w:val="center"/>
          </w:tcPr>
          <w:p w:rsidR="00444885" w:rsidRPr="00E73767" w:rsidRDefault="00444885" w:rsidP="00444885">
            <w:pPr>
              <w:rPr>
                <w:sz w:val="16"/>
                <w:szCs w:val="16"/>
              </w:rPr>
            </w:pP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sz w:val="18"/>
                <w:szCs w:val="18"/>
              </w:rPr>
            </w:pPr>
          </w:p>
        </w:tc>
      </w:tr>
      <w:tr w:rsidR="00E73767" w:rsidRPr="00E73767" w:rsidTr="00444885">
        <w:trPr>
          <w:cantSplit/>
          <w:trHeight w:val="405"/>
          <w:jc w:val="center"/>
        </w:trPr>
        <w:tc>
          <w:tcPr>
            <w:tcW w:w="1382" w:type="dxa"/>
            <w:vMerge/>
            <w:tcBorders>
              <w:left w:val="thinThickSmallGap" w:sz="24" w:space="0" w:color="auto"/>
            </w:tcBorders>
            <w:vAlign w:val="center"/>
          </w:tcPr>
          <w:p w:rsidR="00444885" w:rsidRPr="00E73767" w:rsidRDefault="00444885" w:rsidP="00444885">
            <w:pPr>
              <w:rPr>
                <w:b/>
                <w:bCs/>
                <w:sz w:val="16"/>
                <w:szCs w:val="16"/>
              </w:rPr>
            </w:pPr>
          </w:p>
        </w:tc>
        <w:tc>
          <w:tcPr>
            <w:tcW w:w="11220" w:type="dxa"/>
            <w:gridSpan w:val="6"/>
            <w:vAlign w:val="center"/>
          </w:tcPr>
          <w:p w:rsidR="00444885" w:rsidRPr="00E73767" w:rsidRDefault="00444885" w:rsidP="00444885">
            <w:pPr>
              <w:ind w:firstLine="526"/>
              <w:jc w:val="both"/>
              <w:rPr>
                <w:sz w:val="20"/>
                <w:szCs w:val="20"/>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c>
          <w:tcPr>
            <w:tcW w:w="935" w:type="dxa"/>
            <w:vMerge/>
            <w:tcBorders>
              <w:right w:val="thinThickSmallGap" w:sz="24" w:space="0" w:color="auto"/>
            </w:tcBorders>
            <w:vAlign w:val="center"/>
          </w:tcPr>
          <w:p w:rsidR="00444885" w:rsidRPr="00E73767" w:rsidRDefault="00444885" w:rsidP="00444885">
            <w:pPr>
              <w:rPr>
                <w:sz w:val="16"/>
                <w:szCs w:val="16"/>
              </w:rPr>
            </w:pPr>
          </w:p>
        </w:tc>
        <w:tc>
          <w:tcPr>
            <w:tcW w:w="1372" w:type="dxa"/>
            <w:vMerge/>
            <w:tcBorders>
              <w:left w:val="thinThickSmallGap" w:sz="24" w:space="0" w:color="auto"/>
              <w:right w:val="thinThickSmallGap" w:sz="24" w:space="0" w:color="auto"/>
            </w:tcBorders>
            <w:shd w:val="clear" w:color="auto" w:fill="auto"/>
            <w:vAlign w:val="center"/>
          </w:tcPr>
          <w:p w:rsidR="00444885" w:rsidRPr="00E73767" w:rsidRDefault="00444885" w:rsidP="00444885">
            <w:pPr>
              <w:rPr>
                <w:sz w:val="18"/>
                <w:szCs w:val="18"/>
              </w:rPr>
            </w:pPr>
          </w:p>
        </w:tc>
      </w:tr>
    </w:tbl>
    <w:p w:rsidR="00444885" w:rsidRPr="00E73767" w:rsidRDefault="00444885" w:rsidP="00444885">
      <w:pPr>
        <w:jc w:val="both"/>
        <w:rPr>
          <w:sz w:val="20"/>
          <w:szCs w:val="20"/>
        </w:rPr>
      </w:pPr>
      <w:r w:rsidRPr="00E73767">
        <w:rPr>
          <w:sz w:val="20"/>
          <w:szCs w:val="20"/>
          <w:vertAlign w:val="superscript"/>
        </w:rPr>
        <w:t xml:space="preserve">   2) </w:t>
      </w:r>
      <w:r w:rsidRPr="00E73767">
        <w:rPr>
          <w:sz w:val="20"/>
          <w:szCs w:val="20"/>
        </w:rPr>
        <w:t xml:space="preserve">Funcţie de disciplina sportivă. Se corelează specializarea în disciplina sportivă a candidatului cu disciplina postului/catedrei şi proba practico-metodică corespunzătoare.. </w:t>
      </w:r>
    </w:p>
    <w:p w:rsidR="00444885" w:rsidRPr="00E73767" w:rsidRDefault="00444885" w:rsidP="00444885"/>
    <w:p w:rsidR="00444885" w:rsidRPr="00E73767" w:rsidRDefault="00444885" w:rsidP="00444885"/>
    <w:p w:rsidR="00444885" w:rsidRPr="00E73767" w:rsidRDefault="00444885"/>
    <w:p w:rsidR="00444885" w:rsidRPr="00E73767" w:rsidRDefault="00444885"/>
    <w:p w:rsidR="00444885" w:rsidRPr="00E73767" w:rsidRDefault="00444885"/>
    <w:p w:rsidR="00D92540" w:rsidRPr="00E73767" w:rsidRDefault="00D92540"/>
    <w:p w:rsidR="00444885" w:rsidRPr="00E73767" w:rsidRDefault="00444885"/>
    <w:p w:rsidR="00B0172B" w:rsidRPr="00E73767" w:rsidRDefault="00B0172B"/>
    <w:p w:rsidR="004034A2" w:rsidRPr="00E73767" w:rsidRDefault="004034A2" w:rsidP="00355E2B">
      <w:pPr>
        <w:pStyle w:val="Footer"/>
        <w:tabs>
          <w:tab w:val="clear" w:pos="4320"/>
          <w:tab w:val="clear" w:pos="8640"/>
        </w:tabs>
        <w:rPr>
          <w:sz w:val="2"/>
          <w:szCs w:val="2"/>
        </w:rPr>
      </w:pPr>
    </w:p>
    <w:tbl>
      <w:tblPr>
        <w:tblW w:w="151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2"/>
        <w:gridCol w:w="2431"/>
        <w:gridCol w:w="1122"/>
        <w:gridCol w:w="1496"/>
        <w:gridCol w:w="1683"/>
        <w:gridCol w:w="1411"/>
        <w:gridCol w:w="3686"/>
        <w:gridCol w:w="425"/>
        <w:gridCol w:w="1487"/>
      </w:tblGrid>
      <w:tr w:rsidR="00E73767" w:rsidRPr="00E73767" w:rsidTr="00D92540">
        <w:trPr>
          <w:cantSplit/>
          <w:trHeight w:val="62"/>
          <w:jc w:val="center"/>
        </w:trPr>
        <w:tc>
          <w:tcPr>
            <w:tcW w:w="1382" w:type="dxa"/>
            <w:vMerge w:val="restart"/>
            <w:tcBorders>
              <w:left w:val="thinThickSmallGap" w:sz="24" w:space="0" w:color="auto"/>
            </w:tcBorders>
            <w:vAlign w:val="center"/>
          </w:tcPr>
          <w:p w:rsidR="00693FCE" w:rsidRPr="00E73767" w:rsidRDefault="00693FCE" w:rsidP="00693FCE">
            <w:pPr>
              <w:jc w:val="center"/>
              <w:rPr>
                <w:b/>
                <w:bCs/>
                <w:sz w:val="14"/>
                <w:szCs w:val="14"/>
              </w:rPr>
            </w:pPr>
            <w:bookmarkStart w:id="19" w:name="_Hlk247477669"/>
            <w:r w:rsidRPr="00E73767">
              <w:rPr>
                <w:b/>
                <w:bCs/>
                <w:sz w:val="14"/>
                <w:szCs w:val="14"/>
              </w:rPr>
              <w:lastRenderedPageBreak/>
              <w:t>Palatele copiilor /</w:t>
            </w:r>
          </w:p>
          <w:p w:rsidR="00693FCE" w:rsidRPr="00E73767" w:rsidRDefault="00693FCE" w:rsidP="00693FCE">
            <w:pPr>
              <w:jc w:val="center"/>
              <w:rPr>
                <w:sz w:val="14"/>
                <w:szCs w:val="14"/>
              </w:rPr>
            </w:pPr>
            <w:r w:rsidRPr="00E73767">
              <w:rPr>
                <w:b/>
                <w:bCs/>
                <w:sz w:val="14"/>
                <w:szCs w:val="14"/>
              </w:rPr>
              <w:t xml:space="preserve"> Cluburile copiilor</w:t>
            </w:r>
            <w:r w:rsidRPr="00E73767">
              <w:rPr>
                <w:sz w:val="14"/>
                <w:szCs w:val="14"/>
              </w:rPr>
              <w:t xml:space="preserve"> </w:t>
            </w:r>
          </w:p>
        </w:tc>
        <w:tc>
          <w:tcPr>
            <w:tcW w:w="2431" w:type="dxa"/>
            <w:vMerge w:val="restart"/>
            <w:tcBorders>
              <w:right w:val="thinThickSmallGap" w:sz="24" w:space="0" w:color="auto"/>
            </w:tcBorders>
            <w:vAlign w:val="center"/>
          </w:tcPr>
          <w:p w:rsidR="00693FCE" w:rsidRPr="00E73767" w:rsidRDefault="00693FCE" w:rsidP="00693FCE">
            <w:pPr>
              <w:rPr>
                <w:sz w:val="14"/>
                <w:szCs w:val="14"/>
              </w:rPr>
            </w:pPr>
            <w:r w:rsidRPr="00E73767">
              <w:rPr>
                <w:sz w:val="14"/>
                <w:szCs w:val="14"/>
              </w:rPr>
              <w:t>1. Turism / agroturism</w:t>
            </w:r>
          </w:p>
          <w:p w:rsidR="00693FCE" w:rsidRPr="00E73767" w:rsidRDefault="00693FCE" w:rsidP="00693FCE">
            <w:pPr>
              <w:rPr>
                <w:sz w:val="14"/>
                <w:szCs w:val="14"/>
              </w:rPr>
            </w:pPr>
          </w:p>
          <w:p w:rsidR="00693FCE" w:rsidRPr="00E73767" w:rsidRDefault="00693FCE" w:rsidP="00693FCE">
            <w:pPr>
              <w:rPr>
                <w:sz w:val="14"/>
                <w:szCs w:val="14"/>
              </w:rPr>
            </w:pPr>
            <w:r w:rsidRPr="00E73767">
              <w:rPr>
                <w:sz w:val="14"/>
                <w:szCs w:val="14"/>
              </w:rPr>
              <w:t>2. Ecoturism</w:t>
            </w:r>
          </w:p>
          <w:p w:rsidR="00693FCE" w:rsidRPr="00E73767" w:rsidRDefault="00693FCE" w:rsidP="00693FCE">
            <w:pPr>
              <w:rPr>
                <w:sz w:val="14"/>
                <w:szCs w:val="14"/>
              </w:rPr>
            </w:pPr>
          </w:p>
          <w:p w:rsidR="00693FCE" w:rsidRPr="00E73767" w:rsidRDefault="00693FCE" w:rsidP="00693FCE">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122" w:type="dxa"/>
            <w:vMerge w:val="restart"/>
            <w:tcBorders>
              <w:left w:val="nil"/>
            </w:tcBorders>
            <w:vAlign w:val="center"/>
          </w:tcPr>
          <w:p w:rsidR="00693FCE" w:rsidRPr="00E73767" w:rsidRDefault="00693FCE" w:rsidP="00693FCE">
            <w:pPr>
              <w:jc w:val="center"/>
              <w:rPr>
                <w:sz w:val="12"/>
                <w:szCs w:val="12"/>
              </w:rPr>
            </w:pPr>
            <w:r w:rsidRPr="00E73767">
              <w:rPr>
                <w:sz w:val="12"/>
                <w:szCs w:val="12"/>
              </w:rPr>
              <w:t>ŞTIINŢE ECONOMICE</w:t>
            </w:r>
          </w:p>
        </w:tc>
        <w:tc>
          <w:tcPr>
            <w:tcW w:w="1496" w:type="dxa"/>
            <w:vMerge w:val="restart"/>
            <w:tcBorders>
              <w:left w:val="nil"/>
            </w:tcBorders>
            <w:vAlign w:val="center"/>
          </w:tcPr>
          <w:p w:rsidR="00693FCE" w:rsidRPr="00E73767" w:rsidRDefault="00693FCE" w:rsidP="00693FCE">
            <w:pPr>
              <w:jc w:val="center"/>
              <w:rPr>
                <w:sz w:val="12"/>
                <w:szCs w:val="12"/>
              </w:rPr>
            </w:pPr>
            <w:r w:rsidRPr="00E73767">
              <w:rPr>
                <w:sz w:val="12"/>
                <w:szCs w:val="12"/>
              </w:rPr>
              <w:t xml:space="preserve"> </w:t>
            </w:r>
          </w:p>
          <w:p w:rsidR="00693FCE" w:rsidRPr="00E73767" w:rsidRDefault="00693FCE" w:rsidP="00693FCE">
            <w:pPr>
              <w:rPr>
                <w:sz w:val="12"/>
                <w:szCs w:val="12"/>
              </w:rPr>
            </w:pPr>
            <w:r w:rsidRPr="00E73767">
              <w:rPr>
                <w:sz w:val="12"/>
                <w:szCs w:val="12"/>
              </w:rPr>
              <w:t>ADMINISTRAREA AFACERILOR</w:t>
            </w:r>
          </w:p>
        </w:tc>
        <w:tc>
          <w:tcPr>
            <w:tcW w:w="1683" w:type="dxa"/>
            <w:vAlign w:val="center"/>
          </w:tcPr>
          <w:p w:rsidR="00693FCE" w:rsidRPr="00E73767" w:rsidRDefault="00693FCE" w:rsidP="00693FCE">
            <w:pPr>
              <w:rPr>
                <w:sz w:val="12"/>
                <w:szCs w:val="12"/>
              </w:rPr>
            </w:pPr>
            <w:r w:rsidRPr="00E73767">
              <w:rPr>
                <w:sz w:val="12"/>
                <w:szCs w:val="12"/>
              </w:rPr>
              <w:t xml:space="preserve">Administrarea afacerilor                                        </w:t>
            </w:r>
          </w:p>
        </w:tc>
        <w:tc>
          <w:tcPr>
            <w:tcW w:w="1411" w:type="dxa"/>
            <w:vMerge w:val="restart"/>
            <w:vAlign w:val="center"/>
          </w:tcPr>
          <w:p w:rsidR="00693FCE" w:rsidRPr="00E73767" w:rsidRDefault="00693FCE" w:rsidP="00693FCE">
            <w:pPr>
              <w:jc w:val="center"/>
              <w:rPr>
                <w:sz w:val="12"/>
                <w:szCs w:val="12"/>
              </w:rPr>
            </w:pPr>
            <w:r w:rsidRPr="00E73767">
              <w:rPr>
                <w:sz w:val="12"/>
                <w:szCs w:val="12"/>
              </w:rPr>
              <w:t xml:space="preserve"> </w:t>
            </w:r>
          </w:p>
          <w:p w:rsidR="00693FCE" w:rsidRPr="00E73767" w:rsidRDefault="00693FCE" w:rsidP="00693FCE">
            <w:pPr>
              <w:rPr>
                <w:sz w:val="12"/>
                <w:szCs w:val="12"/>
              </w:rPr>
            </w:pPr>
            <w:r w:rsidRPr="00E73767">
              <w:rPr>
                <w:sz w:val="12"/>
                <w:szCs w:val="12"/>
              </w:rPr>
              <w:t>ADMINISTRAREA AFACERILOR</w:t>
            </w:r>
          </w:p>
        </w:tc>
        <w:tc>
          <w:tcPr>
            <w:tcW w:w="3686" w:type="dxa"/>
            <w:vMerge w:val="restart"/>
            <w:vAlign w:val="center"/>
          </w:tcPr>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Antreprenoriat</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Antreprenoriat şi aadministrarea afacerilor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comerciale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europene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industria hotelieră</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auditul proiectelor de afaceri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finanţarea proiectelor de dezvoltare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turism, comerţ şi servicii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comerţ şi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din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comerţ</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turism şi servicii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comerţ, turism şi servicii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comerţ, turism şi servicii de ospitalitate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în întreprinderile mici şi mijlocii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mici şi mijlocii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regionale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afacerilor internaţionale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dezvoltării regionale durabile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serviciilor turistice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dezvoltarea întreprinderii de turism şi servicii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eficienţa în afaceri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negocierea în afaceri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proiectelor europene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serviciilor turistice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Administrarea şi formarea resurselor umane în organizaţii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 xml:space="preserve">Asigurarea calităţii în afaceri </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Business</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Business consulting</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Business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 xml:space="preserve">Business administration in tourism, restaurant and hospitality          </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Comerţ şi servicii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Comunicare în afaceri şi relaţii publice ale firmei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Consultanţă în afaceri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Dezvoltare regională</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Economia şi managementul serviciilor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 xml:space="preserve">Economia şi administrarea afacerilor în turism  </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Economia şi administrarea afacerilor şi industria ospitalităţii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Economia şi administrarea afacerilor în turism şi industria ospitalităţii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Economie şi afaceri în industria ospitalităţii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Economie şi globalizare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Executive Master of Business Administration</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Finanţe şi control de gestiune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Logistică</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 xml:space="preserve">Master of business administration </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Maşter of business administration Programul MBA româno-canadian cu predare în limba engleză</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MBA româno-german "Management antreprenorial" - în limba germană</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antreprenorial</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în comerţ</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european al întreprinderilor mici şi mijlocii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hotelier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şi marketing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şi administrarea afacerilor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 turistic şi hotelier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afacerilor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afacerilor agroalimentare şi de mediu</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afacerilor în comerţ</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afacerilor în 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afacerilor în turism şi comerţ</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 xml:space="preserve">Managementul afacerilor în comerţ şi turism </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calităţii, expertize şi protecţia consumatorului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calităţii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firmelor de comerţ, turism şi servicii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Managementul proiectelor</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Marketing şi negocieri în afaceri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Negocieri, relaţii şi afaceri internaţionale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Politici şi strategii de marketing</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Strategii şi politici de management şi marketing ale firmei</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Strategii în afaceri internaţionale</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Turism cultural şi agroturism</w:t>
            </w:r>
          </w:p>
          <w:p w:rsidR="00693FCE" w:rsidRPr="00E73767" w:rsidRDefault="00693FCE" w:rsidP="00BD5CFD">
            <w:pPr>
              <w:numPr>
                <w:ilvl w:val="0"/>
                <w:numId w:val="202"/>
              </w:numPr>
              <w:tabs>
                <w:tab w:val="left" w:pos="266"/>
              </w:tabs>
              <w:autoSpaceDE w:val="0"/>
              <w:autoSpaceDN w:val="0"/>
              <w:adjustRightInd w:val="0"/>
              <w:ind w:left="0" w:firstLine="0"/>
              <w:rPr>
                <w:sz w:val="12"/>
                <w:szCs w:val="12"/>
              </w:rPr>
            </w:pPr>
            <w:r w:rsidRPr="00E73767">
              <w:rPr>
                <w:sz w:val="12"/>
                <w:szCs w:val="12"/>
              </w:rPr>
              <w:t>Turism, gestiune hotelieră şi politici în industria ospitalităţii</w:t>
            </w:r>
          </w:p>
        </w:tc>
        <w:tc>
          <w:tcPr>
            <w:tcW w:w="425" w:type="dxa"/>
            <w:vMerge w:val="restart"/>
            <w:tcBorders>
              <w:right w:val="thinThickSmallGap" w:sz="24" w:space="0" w:color="auto"/>
            </w:tcBorders>
            <w:vAlign w:val="center"/>
          </w:tcPr>
          <w:p w:rsidR="00693FCE" w:rsidRPr="00E73767" w:rsidRDefault="00693FCE" w:rsidP="00693FCE">
            <w:pPr>
              <w:jc w:val="center"/>
              <w:rPr>
                <w:sz w:val="12"/>
                <w:szCs w:val="12"/>
              </w:rPr>
            </w:pPr>
            <w:r w:rsidRPr="00E73767">
              <w:rPr>
                <w:sz w:val="12"/>
                <w:szCs w:val="12"/>
              </w:rPr>
              <w:t xml:space="preserve"> </w:t>
            </w:r>
          </w:p>
          <w:p w:rsidR="00693FCE" w:rsidRPr="00E73767" w:rsidRDefault="00693FCE" w:rsidP="00693FCE">
            <w:pPr>
              <w:jc w:val="center"/>
              <w:rPr>
                <w:sz w:val="12"/>
                <w:szCs w:val="12"/>
              </w:rPr>
            </w:pPr>
            <w:r w:rsidRPr="00E73767">
              <w:rPr>
                <w:sz w:val="12"/>
                <w:szCs w:val="12"/>
              </w:rPr>
              <w:t>x</w:t>
            </w:r>
          </w:p>
        </w:tc>
        <w:tc>
          <w:tcPr>
            <w:tcW w:w="1487" w:type="dxa"/>
            <w:vMerge w:val="restart"/>
            <w:tcBorders>
              <w:left w:val="nil"/>
              <w:right w:val="thinThickSmallGap" w:sz="24" w:space="0" w:color="auto"/>
            </w:tcBorders>
            <w:vAlign w:val="center"/>
          </w:tcPr>
          <w:p w:rsidR="00693FCE" w:rsidRPr="00E73767" w:rsidRDefault="00693FCE" w:rsidP="00693FCE">
            <w:pPr>
              <w:jc w:val="center"/>
              <w:rPr>
                <w:sz w:val="14"/>
                <w:szCs w:val="14"/>
              </w:rPr>
            </w:pPr>
            <w:r w:rsidRPr="00E73767">
              <w:rPr>
                <w:sz w:val="14"/>
                <w:szCs w:val="14"/>
              </w:rPr>
              <w:t>Proba practico-metodică</w:t>
            </w:r>
          </w:p>
          <w:p w:rsidR="00693FCE" w:rsidRPr="00E73767" w:rsidRDefault="00693FCE" w:rsidP="00693FCE">
            <w:pPr>
              <w:jc w:val="center"/>
              <w:rPr>
                <w:sz w:val="14"/>
                <w:szCs w:val="14"/>
              </w:rPr>
            </w:pPr>
            <w:r w:rsidRPr="00E73767">
              <w:rPr>
                <w:sz w:val="14"/>
                <w:szCs w:val="14"/>
              </w:rPr>
              <w:t>+</w:t>
            </w:r>
          </w:p>
          <w:p w:rsidR="00693FCE" w:rsidRPr="00E73767" w:rsidRDefault="00693FCE" w:rsidP="00693FCE">
            <w:pPr>
              <w:jc w:val="center"/>
              <w:rPr>
                <w:sz w:val="14"/>
                <w:szCs w:val="14"/>
              </w:rPr>
            </w:pPr>
            <w:r w:rsidRPr="00E73767">
              <w:rPr>
                <w:sz w:val="14"/>
                <w:szCs w:val="14"/>
              </w:rPr>
              <w:t>Proba scrisă:</w:t>
            </w:r>
          </w:p>
          <w:p w:rsidR="00693FCE" w:rsidRPr="00E73767" w:rsidRDefault="00693FCE" w:rsidP="00693FCE">
            <w:pPr>
              <w:jc w:val="center"/>
              <w:rPr>
                <w:b/>
                <w:bCs/>
                <w:caps/>
                <w:sz w:val="14"/>
                <w:szCs w:val="14"/>
              </w:rPr>
            </w:pPr>
            <w:r w:rsidRPr="00E73767">
              <w:rPr>
                <w:b/>
                <w:bCs/>
                <w:caps/>
                <w:sz w:val="14"/>
                <w:szCs w:val="14"/>
              </w:rPr>
              <w:t>Turism şi servicii</w:t>
            </w:r>
          </w:p>
          <w:p w:rsidR="00693FCE" w:rsidRPr="00E73767" w:rsidRDefault="00693FCE" w:rsidP="00693FCE">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693FCE" w:rsidRPr="00E73767" w:rsidRDefault="00693FCE" w:rsidP="00693FCE">
            <w:pPr>
              <w:jc w:val="center"/>
              <w:rPr>
                <w:b/>
                <w:bCs/>
                <w:sz w:val="12"/>
                <w:szCs w:val="12"/>
              </w:rPr>
            </w:pPr>
            <w:r w:rsidRPr="00E73767">
              <w:rPr>
                <w:b/>
                <w:bCs/>
                <w:sz w:val="12"/>
                <w:szCs w:val="12"/>
              </w:rPr>
              <w:t>nr. 5620 / 2010)</w:t>
            </w:r>
          </w:p>
          <w:p w:rsidR="00D92540" w:rsidRPr="00E73767" w:rsidRDefault="00D92540" w:rsidP="00693FCE">
            <w:pPr>
              <w:jc w:val="center"/>
              <w:rPr>
                <w:b/>
                <w:bCs/>
                <w:sz w:val="12"/>
                <w:szCs w:val="12"/>
              </w:rPr>
            </w:pPr>
            <w:r w:rsidRPr="00E73767">
              <w:rPr>
                <w:b/>
                <w:bCs/>
                <w:sz w:val="12"/>
                <w:szCs w:val="12"/>
              </w:rPr>
              <w:t>/</w:t>
            </w:r>
          </w:p>
          <w:p w:rsidR="00D92540" w:rsidRPr="00E73767" w:rsidRDefault="00D92540" w:rsidP="00D92540">
            <w:pPr>
              <w:jc w:val="center"/>
              <w:rPr>
                <w:b/>
                <w:bCs/>
                <w:sz w:val="14"/>
                <w:szCs w:val="14"/>
              </w:rPr>
            </w:pPr>
            <w:r w:rsidRPr="00E73767">
              <w:rPr>
                <w:b/>
                <w:bCs/>
                <w:caps/>
                <w:sz w:val="14"/>
                <w:szCs w:val="14"/>
              </w:rPr>
              <w:t>Turism şi servicii</w:t>
            </w:r>
            <w:r w:rsidRPr="00E73767">
              <w:rPr>
                <w:b/>
                <w:iCs/>
                <w:sz w:val="14"/>
                <w:szCs w:val="14"/>
              </w:rPr>
              <w:t xml:space="preserve"> (SPECIALITATE ŞI DIDACTICA SPECIALITĂŢII), ELEMENTE DE PEDAGOGIE ŞI PSIHOLOGIE</w:t>
            </w:r>
          </w:p>
          <w:p w:rsidR="00D92540" w:rsidRPr="00E73767" w:rsidRDefault="00D92540" w:rsidP="00D92540">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bookmarkEnd w:id="19"/>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 xml:space="preserve">Administrarea afacerilor (în limbi străine)                                        </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112"/>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 xml:space="preserve">Economia întreprinderii  </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Economia comerţului, turismului şi serviciilor</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 xml:space="preserve">Merceologie şi managementul calităţii  </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140"/>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Economia firmei</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Economia comerţului, turismului, serviciilor şi managementul calităţii</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Administrarea afacerilor în servicii de ospitalitate</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Administrarea afacerilor în comerţ, turism, servicii, merceologie şi managementul calităţii</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13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Afaceri internaţionale</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Economie şi afaceri internaţionale</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82"/>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val="restart"/>
            <w:tcBorders>
              <w:left w:val="nil"/>
            </w:tcBorders>
            <w:vAlign w:val="center"/>
          </w:tcPr>
          <w:p w:rsidR="0037145F" w:rsidRPr="00E73767" w:rsidRDefault="0037145F" w:rsidP="00FE7787">
            <w:pPr>
              <w:rPr>
                <w:sz w:val="12"/>
                <w:szCs w:val="12"/>
              </w:rPr>
            </w:pPr>
            <w:r w:rsidRPr="00E73767">
              <w:rPr>
                <w:sz w:val="12"/>
                <w:szCs w:val="12"/>
              </w:rPr>
              <w:t xml:space="preserve">MANAGEMENT </w:t>
            </w:r>
          </w:p>
        </w:tc>
        <w:tc>
          <w:tcPr>
            <w:tcW w:w="1683" w:type="dxa"/>
            <w:tcBorders>
              <w:left w:val="nil"/>
            </w:tcBorders>
            <w:vAlign w:val="center"/>
          </w:tcPr>
          <w:p w:rsidR="0037145F" w:rsidRPr="00E73767" w:rsidRDefault="0037145F" w:rsidP="00FE7787">
            <w:pPr>
              <w:rPr>
                <w:sz w:val="12"/>
                <w:szCs w:val="12"/>
              </w:rPr>
            </w:pPr>
            <w:r w:rsidRPr="00E73767">
              <w:rPr>
                <w:sz w:val="12"/>
                <w:szCs w:val="12"/>
              </w:rPr>
              <w:t>Management</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vMerge/>
            <w:tcBorders>
              <w:left w:val="nil"/>
            </w:tcBorders>
            <w:vAlign w:val="center"/>
          </w:tcPr>
          <w:p w:rsidR="0037145F" w:rsidRPr="00E73767" w:rsidRDefault="0037145F" w:rsidP="00FE7787">
            <w:pPr>
              <w:rPr>
                <w:sz w:val="12"/>
                <w:szCs w:val="12"/>
              </w:rPr>
            </w:pPr>
          </w:p>
        </w:tc>
        <w:tc>
          <w:tcPr>
            <w:tcW w:w="1683" w:type="dxa"/>
            <w:tcBorders>
              <w:left w:val="nil"/>
            </w:tcBorders>
            <w:vAlign w:val="center"/>
          </w:tcPr>
          <w:p w:rsidR="0037145F" w:rsidRPr="00E73767" w:rsidRDefault="0037145F" w:rsidP="00FE7787">
            <w:pPr>
              <w:rPr>
                <w:sz w:val="12"/>
                <w:szCs w:val="12"/>
              </w:rPr>
            </w:pPr>
            <w:r w:rsidRPr="00E73767">
              <w:rPr>
                <w:sz w:val="12"/>
                <w:szCs w:val="12"/>
              </w:rPr>
              <w:t>Managementul dezvoltării rurale durabile</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37145F" w:rsidRPr="00E73767" w:rsidRDefault="0037145F" w:rsidP="00FE7787">
            <w:pPr>
              <w:pStyle w:val="Heading2"/>
              <w:jc w:val="center"/>
              <w:rPr>
                <w:sz w:val="14"/>
                <w:szCs w:val="14"/>
              </w:rPr>
            </w:pPr>
          </w:p>
        </w:tc>
        <w:tc>
          <w:tcPr>
            <w:tcW w:w="2431" w:type="dxa"/>
            <w:vMerge/>
            <w:tcBorders>
              <w:right w:val="thinThickSmallGap" w:sz="24" w:space="0" w:color="auto"/>
            </w:tcBorders>
            <w:vAlign w:val="center"/>
          </w:tcPr>
          <w:p w:rsidR="0037145F" w:rsidRPr="00E73767" w:rsidRDefault="0037145F" w:rsidP="00FE7787">
            <w:pPr>
              <w:rPr>
                <w:b/>
                <w:bCs/>
                <w:sz w:val="14"/>
                <w:szCs w:val="14"/>
              </w:rPr>
            </w:pPr>
          </w:p>
        </w:tc>
        <w:tc>
          <w:tcPr>
            <w:tcW w:w="1122" w:type="dxa"/>
            <w:vMerge/>
            <w:tcBorders>
              <w:left w:val="nil"/>
            </w:tcBorders>
            <w:vAlign w:val="center"/>
          </w:tcPr>
          <w:p w:rsidR="0037145F" w:rsidRPr="00E73767" w:rsidRDefault="0037145F" w:rsidP="00FE7787">
            <w:pPr>
              <w:jc w:val="center"/>
              <w:rPr>
                <w:sz w:val="12"/>
                <w:szCs w:val="12"/>
              </w:rPr>
            </w:pPr>
          </w:p>
        </w:tc>
        <w:tc>
          <w:tcPr>
            <w:tcW w:w="1496" w:type="dxa"/>
            <w:tcBorders>
              <w:left w:val="nil"/>
            </w:tcBorders>
            <w:vAlign w:val="center"/>
          </w:tcPr>
          <w:p w:rsidR="0037145F" w:rsidRPr="00E73767" w:rsidRDefault="0037145F" w:rsidP="00FE7787">
            <w:pPr>
              <w:rPr>
                <w:sz w:val="12"/>
                <w:szCs w:val="12"/>
              </w:rPr>
            </w:pPr>
            <w:r w:rsidRPr="00E73767">
              <w:rPr>
                <w:sz w:val="12"/>
                <w:szCs w:val="12"/>
              </w:rPr>
              <w:t>MARKETING</w:t>
            </w:r>
          </w:p>
        </w:tc>
        <w:tc>
          <w:tcPr>
            <w:tcW w:w="1683" w:type="dxa"/>
            <w:tcBorders>
              <w:left w:val="nil"/>
            </w:tcBorders>
            <w:vAlign w:val="center"/>
          </w:tcPr>
          <w:p w:rsidR="0037145F" w:rsidRPr="00E73767" w:rsidRDefault="0037145F" w:rsidP="00FE7787">
            <w:pPr>
              <w:rPr>
                <w:sz w:val="12"/>
                <w:szCs w:val="12"/>
              </w:rPr>
            </w:pPr>
            <w:r w:rsidRPr="00E73767">
              <w:rPr>
                <w:sz w:val="12"/>
                <w:szCs w:val="12"/>
              </w:rPr>
              <w:t>Marketing</w:t>
            </w:r>
          </w:p>
        </w:tc>
        <w:tc>
          <w:tcPr>
            <w:tcW w:w="1411" w:type="dxa"/>
            <w:vMerge/>
            <w:vAlign w:val="center"/>
          </w:tcPr>
          <w:p w:rsidR="0037145F" w:rsidRPr="00E73767" w:rsidRDefault="0037145F" w:rsidP="00FE7787">
            <w:pPr>
              <w:jc w:val="center"/>
              <w:rPr>
                <w:sz w:val="12"/>
                <w:szCs w:val="12"/>
              </w:rPr>
            </w:pPr>
          </w:p>
        </w:tc>
        <w:tc>
          <w:tcPr>
            <w:tcW w:w="3686" w:type="dxa"/>
            <w:vMerge/>
            <w:vAlign w:val="center"/>
          </w:tcPr>
          <w:p w:rsidR="0037145F" w:rsidRPr="00E73767" w:rsidRDefault="0037145F"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37145F" w:rsidRPr="00E73767" w:rsidRDefault="0037145F"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37145F" w:rsidRPr="00E73767" w:rsidRDefault="0037145F"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6249B6" w:rsidRPr="00E73767" w:rsidRDefault="006249B6" w:rsidP="00FE7787">
            <w:pPr>
              <w:pStyle w:val="Heading2"/>
              <w:jc w:val="center"/>
              <w:rPr>
                <w:sz w:val="14"/>
                <w:szCs w:val="14"/>
              </w:rPr>
            </w:pPr>
            <w:bookmarkStart w:id="20" w:name="_Hlk247478015"/>
          </w:p>
        </w:tc>
        <w:tc>
          <w:tcPr>
            <w:tcW w:w="2431" w:type="dxa"/>
            <w:vMerge/>
            <w:tcBorders>
              <w:right w:val="thinThickSmallGap" w:sz="24" w:space="0" w:color="auto"/>
            </w:tcBorders>
            <w:vAlign w:val="center"/>
          </w:tcPr>
          <w:p w:rsidR="006249B6" w:rsidRPr="00E73767" w:rsidRDefault="006249B6" w:rsidP="00FE7787">
            <w:pPr>
              <w:rPr>
                <w:b/>
                <w:bCs/>
                <w:sz w:val="14"/>
                <w:szCs w:val="14"/>
              </w:rPr>
            </w:pPr>
          </w:p>
        </w:tc>
        <w:tc>
          <w:tcPr>
            <w:tcW w:w="1122" w:type="dxa"/>
            <w:vMerge w:val="restart"/>
            <w:tcBorders>
              <w:left w:val="nil"/>
            </w:tcBorders>
            <w:vAlign w:val="center"/>
          </w:tcPr>
          <w:p w:rsidR="006249B6" w:rsidRPr="00E73767" w:rsidRDefault="006249B6" w:rsidP="00FE7787">
            <w:pPr>
              <w:jc w:val="center"/>
              <w:rPr>
                <w:sz w:val="12"/>
                <w:szCs w:val="12"/>
              </w:rPr>
            </w:pPr>
            <w:r w:rsidRPr="00E73767">
              <w:rPr>
                <w:sz w:val="13"/>
                <w:szCs w:val="13"/>
              </w:rPr>
              <w:t>ŞTIINŢE INGINEREŞTI</w:t>
            </w:r>
          </w:p>
        </w:tc>
        <w:tc>
          <w:tcPr>
            <w:tcW w:w="1496" w:type="dxa"/>
            <w:vMerge w:val="restart"/>
            <w:tcBorders>
              <w:left w:val="nil"/>
            </w:tcBorders>
            <w:vAlign w:val="center"/>
          </w:tcPr>
          <w:p w:rsidR="006249B6" w:rsidRPr="00E73767" w:rsidRDefault="006249B6" w:rsidP="00FE7787">
            <w:pPr>
              <w:rPr>
                <w:sz w:val="12"/>
                <w:szCs w:val="12"/>
              </w:rPr>
            </w:pPr>
            <w:r w:rsidRPr="00E73767">
              <w:rPr>
                <w:sz w:val="12"/>
                <w:szCs w:val="12"/>
              </w:rPr>
              <w:t>INGINERIE ŞI MANAGEMENT</w:t>
            </w:r>
          </w:p>
        </w:tc>
        <w:tc>
          <w:tcPr>
            <w:tcW w:w="1683" w:type="dxa"/>
            <w:tcBorders>
              <w:left w:val="nil"/>
            </w:tcBorders>
            <w:vAlign w:val="center"/>
          </w:tcPr>
          <w:p w:rsidR="006249B6" w:rsidRPr="00E73767" w:rsidRDefault="006249B6" w:rsidP="00FE7787">
            <w:pPr>
              <w:rPr>
                <w:sz w:val="12"/>
                <w:szCs w:val="12"/>
              </w:rPr>
            </w:pPr>
            <w:r w:rsidRPr="00E73767">
              <w:rPr>
                <w:sz w:val="12"/>
                <w:szCs w:val="12"/>
              </w:rPr>
              <w:t>Inginerie şi management în alimentaţia publică şi agroturism</w:t>
            </w:r>
          </w:p>
        </w:tc>
        <w:tc>
          <w:tcPr>
            <w:tcW w:w="1411" w:type="dxa"/>
            <w:vMerge/>
            <w:vAlign w:val="center"/>
          </w:tcPr>
          <w:p w:rsidR="006249B6" w:rsidRPr="00E73767" w:rsidRDefault="006249B6" w:rsidP="00FE7787">
            <w:pPr>
              <w:jc w:val="center"/>
              <w:rPr>
                <w:sz w:val="12"/>
                <w:szCs w:val="12"/>
              </w:rPr>
            </w:pPr>
          </w:p>
        </w:tc>
        <w:tc>
          <w:tcPr>
            <w:tcW w:w="3686" w:type="dxa"/>
            <w:vMerge/>
            <w:vAlign w:val="center"/>
          </w:tcPr>
          <w:p w:rsidR="006249B6" w:rsidRPr="00E73767" w:rsidRDefault="006249B6"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6249B6" w:rsidRPr="00E73767" w:rsidRDefault="006249B6"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6249B6" w:rsidRPr="00E73767" w:rsidRDefault="006249B6" w:rsidP="00FE7787">
            <w:pPr>
              <w:jc w:val="center"/>
              <w:rPr>
                <w:b/>
                <w:bCs/>
                <w:sz w:val="20"/>
                <w:szCs w:val="20"/>
              </w:rPr>
            </w:pPr>
          </w:p>
        </w:tc>
      </w:tr>
      <w:tr w:rsidR="00E73767" w:rsidRPr="00E73767" w:rsidTr="00D92540">
        <w:trPr>
          <w:cantSplit/>
          <w:trHeight w:val="249"/>
          <w:jc w:val="center"/>
        </w:trPr>
        <w:tc>
          <w:tcPr>
            <w:tcW w:w="1382" w:type="dxa"/>
            <w:vMerge/>
            <w:tcBorders>
              <w:left w:val="thinThickSmallGap" w:sz="24" w:space="0" w:color="auto"/>
            </w:tcBorders>
            <w:vAlign w:val="center"/>
          </w:tcPr>
          <w:p w:rsidR="006249B6" w:rsidRPr="00E73767" w:rsidRDefault="006249B6" w:rsidP="00FE7787">
            <w:pPr>
              <w:pStyle w:val="Heading2"/>
              <w:jc w:val="center"/>
              <w:rPr>
                <w:sz w:val="14"/>
                <w:szCs w:val="14"/>
              </w:rPr>
            </w:pPr>
          </w:p>
        </w:tc>
        <w:tc>
          <w:tcPr>
            <w:tcW w:w="2431" w:type="dxa"/>
            <w:vMerge/>
            <w:tcBorders>
              <w:right w:val="thinThickSmallGap" w:sz="24" w:space="0" w:color="auto"/>
            </w:tcBorders>
            <w:vAlign w:val="center"/>
          </w:tcPr>
          <w:p w:rsidR="006249B6" w:rsidRPr="00E73767" w:rsidRDefault="006249B6" w:rsidP="00FE7787">
            <w:pPr>
              <w:rPr>
                <w:b/>
                <w:bCs/>
                <w:sz w:val="14"/>
                <w:szCs w:val="14"/>
              </w:rPr>
            </w:pPr>
          </w:p>
        </w:tc>
        <w:tc>
          <w:tcPr>
            <w:tcW w:w="1122" w:type="dxa"/>
            <w:vMerge/>
            <w:tcBorders>
              <w:left w:val="nil"/>
            </w:tcBorders>
            <w:vAlign w:val="center"/>
          </w:tcPr>
          <w:p w:rsidR="006249B6" w:rsidRPr="00E73767" w:rsidRDefault="006249B6" w:rsidP="00FE7787">
            <w:pPr>
              <w:jc w:val="center"/>
              <w:rPr>
                <w:sz w:val="12"/>
                <w:szCs w:val="12"/>
              </w:rPr>
            </w:pPr>
          </w:p>
        </w:tc>
        <w:tc>
          <w:tcPr>
            <w:tcW w:w="1496" w:type="dxa"/>
            <w:vMerge/>
            <w:tcBorders>
              <w:left w:val="nil"/>
            </w:tcBorders>
            <w:vAlign w:val="center"/>
          </w:tcPr>
          <w:p w:rsidR="006249B6" w:rsidRPr="00E73767" w:rsidRDefault="006249B6" w:rsidP="00FE7787">
            <w:pPr>
              <w:rPr>
                <w:sz w:val="12"/>
                <w:szCs w:val="12"/>
              </w:rPr>
            </w:pPr>
          </w:p>
        </w:tc>
        <w:tc>
          <w:tcPr>
            <w:tcW w:w="1683" w:type="dxa"/>
            <w:tcBorders>
              <w:left w:val="nil"/>
            </w:tcBorders>
            <w:vAlign w:val="center"/>
          </w:tcPr>
          <w:p w:rsidR="006249B6" w:rsidRPr="00E73767" w:rsidRDefault="006249B6" w:rsidP="006249B6">
            <w:pPr>
              <w:pStyle w:val="Default"/>
              <w:rPr>
                <w:color w:val="auto"/>
                <w:sz w:val="12"/>
                <w:szCs w:val="12"/>
              </w:rPr>
            </w:pPr>
            <w:r w:rsidRPr="00E73767">
              <w:rPr>
                <w:color w:val="auto"/>
                <w:sz w:val="12"/>
                <w:szCs w:val="12"/>
              </w:rPr>
              <w:t xml:space="preserve">Inginerie şi management în industria turismului </w:t>
            </w:r>
          </w:p>
        </w:tc>
        <w:tc>
          <w:tcPr>
            <w:tcW w:w="1411" w:type="dxa"/>
            <w:vMerge/>
            <w:vAlign w:val="center"/>
          </w:tcPr>
          <w:p w:rsidR="006249B6" w:rsidRPr="00E73767" w:rsidRDefault="006249B6" w:rsidP="00FE7787">
            <w:pPr>
              <w:jc w:val="center"/>
              <w:rPr>
                <w:sz w:val="12"/>
                <w:szCs w:val="12"/>
              </w:rPr>
            </w:pPr>
          </w:p>
        </w:tc>
        <w:tc>
          <w:tcPr>
            <w:tcW w:w="3686" w:type="dxa"/>
            <w:vMerge/>
            <w:vAlign w:val="center"/>
          </w:tcPr>
          <w:p w:rsidR="006249B6" w:rsidRPr="00E73767" w:rsidRDefault="006249B6"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6249B6" w:rsidRPr="00E73767" w:rsidRDefault="006249B6"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6249B6" w:rsidRPr="00E73767" w:rsidRDefault="006249B6" w:rsidP="00FE7787">
            <w:pPr>
              <w:jc w:val="center"/>
              <w:rPr>
                <w:b/>
                <w:bCs/>
                <w:sz w:val="20"/>
                <w:szCs w:val="20"/>
              </w:rPr>
            </w:pPr>
          </w:p>
        </w:tc>
      </w:tr>
      <w:bookmarkEnd w:id="20"/>
      <w:tr w:rsidR="00F62AE7" w:rsidRPr="00E73767" w:rsidTr="00D92540">
        <w:trPr>
          <w:cantSplit/>
          <w:trHeight w:val="249"/>
          <w:jc w:val="center"/>
        </w:trPr>
        <w:tc>
          <w:tcPr>
            <w:tcW w:w="1382" w:type="dxa"/>
            <w:vMerge/>
            <w:tcBorders>
              <w:left w:val="thinThickSmallGap" w:sz="24" w:space="0" w:color="auto"/>
            </w:tcBorders>
            <w:vAlign w:val="center"/>
          </w:tcPr>
          <w:p w:rsidR="00F62AE7" w:rsidRPr="00E73767" w:rsidRDefault="00F62AE7" w:rsidP="00FE7787">
            <w:pPr>
              <w:pStyle w:val="Heading2"/>
              <w:jc w:val="center"/>
              <w:rPr>
                <w:sz w:val="14"/>
                <w:szCs w:val="14"/>
              </w:rPr>
            </w:pPr>
          </w:p>
        </w:tc>
        <w:tc>
          <w:tcPr>
            <w:tcW w:w="2431" w:type="dxa"/>
            <w:vMerge/>
            <w:tcBorders>
              <w:right w:val="thinThickSmallGap" w:sz="24" w:space="0" w:color="auto"/>
            </w:tcBorders>
            <w:vAlign w:val="center"/>
          </w:tcPr>
          <w:p w:rsidR="00F62AE7" w:rsidRPr="00E73767" w:rsidRDefault="00F62AE7" w:rsidP="00FE7787">
            <w:pPr>
              <w:rPr>
                <w:b/>
                <w:bCs/>
                <w:sz w:val="14"/>
                <w:szCs w:val="14"/>
              </w:rPr>
            </w:pPr>
          </w:p>
        </w:tc>
        <w:tc>
          <w:tcPr>
            <w:tcW w:w="1122" w:type="dxa"/>
            <w:tcBorders>
              <w:left w:val="nil"/>
            </w:tcBorders>
            <w:vAlign w:val="center"/>
          </w:tcPr>
          <w:p w:rsidR="00F62AE7" w:rsidRPr="00E73767" w:rsidRDefault="00F62AE7" w:rsidP="00FE7787">
            <w:pPr>
              <w:jc w:val="center"/>
              <w:rPr>
                <w:sz w:val="12"/>
                <w:szCs w:val="12"/>
              </w:rPr>
            </w:pPr>
            <w:r w:rsidRPr="00E73767">
              <w:rPr>
                <w:sz w:val="12"/>
                <w:szCs w:val="12"/>
              </w:rPr>
              <w:t xml:space="preserve">ŞTIINŢE </w:t>
            </w:r>
            <w:smartTag w:uri="urn:schemas-microsoft-com:office:smarttags" w:element="stockticker">
              <w:r w:rsidRPr="00E73767">
                <w:rPr>
                  <w:sz w:val="12"/>
                  <w:szCs w:val="12"/>
                </w:rPr>
                <w:t>ALE</w:t>
              </w:r>
            </w:smartTag>
            <w:r w:rsidRPr="00E73767">
              <w:rPr>
                <w:sz w:val="12"/>
                <w:szCs w:val="12"/>
              </w:rPr>
              <w:t xml:space="preserve"> NATURII</w:t>
            </w:r>
          </w:p>
        </w:tc>
        <w:tc>
          <w:tcPr>
            <w:tcW w:w="1496" w:type="dxa"/>
            <w:tcBorders>
              <w:left w:val="nil"/>
            </w:tcBorders>
            <w:vAlign w:val="center"/>
          </w:tcPr>
          <w:p w:rsidR="00F62AE7" w:rsidRPr="00E73767" w:rsidRDefault="00F62AE7" w:rsidP="00FE7787">
            <w:pPr>
              <w:jc w:val="center"/>
              <w:rPr>
                <w:sz w:val="12"/>
                <w:szCs w:val="12"/>
              </w:rPr>
            </w:pPr>
            <w:r w:rsidRPr="00E73767">
              <w:rPr>
                <w:sz w:val="12"/>
                <w:szCs w:val="12"/>
              </w:rPr>
              <w:t>GEOGRAFIE</w:t>
            </w:r>
          </w:p>
        </w:tc>
        <w:tc>
          <w:tcPr>
            <w:tcW w:w="1683" w:type="dxa"/>
            <w:tcBorders>
              <w:left w:val="nil"/>
            </w:tcBorders>
            <w:vAlign w:val="center"/>
          </w:tcPr>
          <w:p w:rsidR="00F62AE7" w:rsidRPr="00E73767" w:rsidRDefault="00F62AE7" w:rsidP="00FE7787">
            <w:pPr>
              <w:rPr>
                <w:sz w:val="12"/>
                <w:szCs w:val="12"/>
              </w:rPr>
            </w:pPr>
            <w:r w:rsidRPr="00E73767">
              <w:rPr>
                <w:sz w:val="12"/>
                <w:szCs w:val="12"/>
              </w:rPr>
              <w:t>Geografia turismului</w:t>
            </w:r>
          </w:p>
        </w:tc>
        <w:tc>
          <w:tcPr>
            <w:tcW w:w="1411" w:type="dxa"/>
            <w:vMerge/>
            <w:vAlign w:val="center"/>
          </w:tcPr>
          <w:p w:rsidR="00F62AE7" w:rsidRPr="00E73767" w:rsidRDefault="00F62AE7" w:rsidP="00FE7787">
            <w:pPr>
              <w:jc w:val="center"/>
              <w:rPr>
                <w:sz w:val="12"/>
                <w:szCs w:val="12"/>
              </w:rPr>
            </w:pPr>
          </w:p>
        </w:tc>
        <w:tc>
          <w:tcPr>
            <w:tcW w:w="3686" w:type="dxa"/>
            <w:vMerge/>
            <w:vAlign w:val="center"/>
          </w:tcPr>
          <w:p w:rsidR="00F62AE7" w:rsidRPr="00E73767" w:rsidRDefault="00F62AE7" w:rsidP="00FE7787">
            <w:pPr>
              <w:tabs>
                <w:tab w:val="left" w:pos="215"/>
              </w:tabs>
              <w:autoSpaceDE w:val="0"/>
              <w:autoSpaceDN w:val="0"/>
              <w:adjustRightInd w:val="0"/>
              <w:rPr>
                <w:sz w:val="12"/>
                <w:szCs w:val="12"/>
              </w:rPr>
            </w:pPr>
          </w:p>
        </w:tc>
        <w:tc>
          <w:tcPr>
            <w:tcW w:w="425" w:type="dxa"/>
            <w:vMerge/>
            <w:tcBorders>
              <w:right w:val="thinThickSmallGap" w:sz="24" w:space="0" w:color="auto"/>
            </w:tcBorders>
            <w:vAlign w:val="center"/>
          </w:tcPr>
          <w:p w:rsidR="00F62AE7" w:rsidRPr="00E73767" w:rsidRDefault="00F62AE7" w:rsidP="00FE7787">
            <w:pPr>
              <w:jc w:val="center"/>
              <w:rPr>
                <w:sz w:val="12"/>
                <w:szCs w:val="12"/>
              </w:rPr>
            </w:pPr>
          </w:p>
        </w:tc>
        <w:tc>
          <w:tcPr>
            <w:tcW w:w="1487" w:type="dxa"/>
            <w:vMerge/>
            <w:tcBorders>
              <w:left w:val="thinThickSmallGap" w:sz="24" w:space="0" w:color="auto"/>
              <w:right w:val="thinThickSmallGap" w:sz="24" w:space="0" w:color="auto"/>
            </w:tcBorders>
            <w:vAlign w:val="center"/>
          </w:tcPr>
          <w:p w:rsidR="00F62AE7" w:rsidRPr="00E73767" w:rsidRDefault="00F62AE7" w:rsidP="00FE7787">
            <w:pPr>
              <w:jc w:val="center"/>
              <w:rPr>
                <w:b/>
                <w:bCs/>
                <w:sz w:val="20"/>
                <w:szCs w:val="20"/>
              </w:rPr>
            </w:pPr>
          </w:p>
        </w:tc>
      </w:tr>
    </w:tbl>
    <w:p w:rsidR="00F62AE7" w:rsidRPr="00E73767" w:rsidRDefault="00F62AE7" w:rsidP="00355E2B">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53"/>
        <w:gridCol w:w="1905"/>
        <w:gridCol w:w="1116"/>
        <w:gridCol w:w="6"/>
        <w:gridCol w:w="1490"/>
        <w:gridCol w:w="6"/>
        <w:gridCol w:w="2431"/>
        <w:gridCol w:w="1309"/>
        <w:gridCol w:w="3566"/>
        <w:gridCol w:w="425"/>
        <w:gridCol w:w="1374"/>
      </w:tblGrid>
      <w:tr w:rsidR="00E73767" w:rsidRPr="00E73767" w:rsidTr="00290865">
        <w:trPr>
          <w:cantSplit/>
          <w:trHeight w:val="199"/>
          <w:jc w:val="center"/>
        </w:trPr>
        <w:tc>
          <w:tcPr>
            <w:tcW w:w="1353" w:type="dxa"/>
            <w:vMerge w:val="restart"/>
            <w:tcBorders>
              <w:left w:val="thinThickSmallGap" w:sz="24" w:space="0" w:color="auto"/>
            </w:tcBorders>
            <w:vAlign w:val="center"/>
          </w:tcPr>
          <w:p w:rsidR="00290865" w:rsidRPr="00E73767" w:rsidRDefault="00290865" w:rsidP="00355E2B">
            <w:pPr>
              <w:jc w:val="center"/>
              <w:rPr>
                <w:b/>
                <w:bCs/>
                <w:sz w:val="14"/>
                <w:szCs w:val="14"/>
              </w:rPr>
            </w:pPr>
            <w:bookmarkStart w:id="21" w:name="_Hlk247461973"/>
            <w:bookmarkStart w:id="22" w:name="OLE_LINK101"/>
            <w:r w:rsidRPr="00E73767">
              <w:rPr>
                <w:b/>
                <w:bCs/>
                <w:sz w:val="14"/>
                <w:szCs w:val="14"/>
              </w:rPr>
              <w:lastRenderedPageBreak/>
              <w:t>Palatele copiilor /</w:t>
            </w:r>
          </w:p>
          <w:p w:rsidR="00290865" w:rsidRPr="00E73767" w:rsidRDefault="00290865" w:rsidP="00355E2B">
            <w:pPr>
              <w:jc w:val="center"/>
              <w:rPr>
                <w:b/>
                <w:bCs/>
                <w:sz w:val="14"/>
                <w:szCs w:val="14"/>
              </w:rPr>
            </w:pPr>
            <w:r w:rsidRPr="00E73767">
              <w:rPr>
                <w:b/>
                <w:bCs/>
                <w:sz w:val="14"/>
                <w:szCs w:val="14"/>
              </w:rPr>
              <w:t xml:space="preserve"> Cluburile copiilor</w:t>
            </w:r>
          </w:p>
          <w:p w:rsidR="00290865" w:rsidRPr="00E73767" w:rsidRDefault="00290865" w:rsidP="00FE7787">
            <w:pPr>
              <w:jc w:val="center"/>
              <w:rPr>
                <w:sz w:val="14"/>
                <w:szCs w:val="14"/>
              </w:rPr>
            </w:pPr>
          </w:p>
        </w:tc>
        <w:tc>
          <w:tcPr>
            <w:tcW w:w="1905" w:type="dxa"/>
            <w:vMerge w:val="restart"/>
            <w:tcBorders>
              <w:right w:val="thinThickSmallGap" w:sz="24" w:space="0" w:color="auto"/>
            </w:tcBorders>
            <w:vAlign w:val="center"/>
          </w:tcPr>
          <w:p w:rsidR="00290865" w:rsidRPr="00E73767" w:rsidRDefault="00290865" w:rsidP="00355E2B">
            <w:pPr>
              <w:rPr>
                <w:sz w:val="14"/>
                <w:szCs w:val="14"/>
              </w:rPr>
            </w:pPr>
            <w:r w:rsidRPr="00E73767">
              <w:rPr>
                <w:sz w:val="14"/>
                <w:szCs w:val="14"/>
              </w:rPr>
              <w:t>1. Turism / agroturism</w:t>
            </w:r>
          </w:p>
          <w:p w:rsidR="00290865" w:rsidRPr="00E73767" w:rsidRDefault="00290865" w:rsidP="00355E2B">
            <w:pPr>
              <w:rPr>
                <w:sz w:val="14"/>
                <w:szCs w:val="14"/>
              </w:rPr>
            </w:pPr>
          </w:p>
          <w:p w:rsidR="00290865" w:rsidRPr="00E73767" w:rsidRDefault="00290865" w:rsidP="00355E2B">
            <w:pPr>
              <w:rPr>
                <w:sz w:val="14"/>
                <w:szCs w:val="14"/>
              </w:rPr>
            </w:pPr>
            <w:r w:rsidRPr="00E73767">
              <w:rPr>
                <w:sz w:val="14"/>
                <w:szCs w:val="14"/>
              </w:rPr>
              <w:t>2. Ecoturism</w:t>
            </w:r>
          </w:p>
          <w:p w:rsidR="00290865" w:rsidRPr="00E73767" w:rsidRDefault="00290865" w:rsidP="00355E2B">
            <w:pPr>
              <w:rPr>
                <w:sz w:val="14"/>
                <w:szCs w:val="14"/>
              </w:rPr>
            </w:pPr>
          </w:p>
          <w:p w:rsidR="00290865" w:rsidRPr="00E73767" w:rsidRDefault="00290865" w:rsidP="00FE7787">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116" w:type="dxa"/>
            <w:vMerge w:val="restart"/>
            <w:tcBorders>
              <w:left w:val="nil"/>
            </w:tcBorders>
            <w:vAlign w:val="center"/>
          </w:tcPr>
          <w:p w:rsidR="00290865" w:rsidRPr="00E73767" w:rsidRDefault="00290865" w:rsidP="00FE7787">
            <w:pPr>
              <w:jc w:val="center"/>
              <w:rPr>
                <w:sz w:val="14"/>
                <w:szCs w:val="14"/>
              </w:rPr>
            </w:pPr>
            <w:r w:rsidRPr="00E73767">
              <w:rPr>
                <w:sz w:val="14"/>
                <w:szCs w:val="14"/>
              </w:rPr>
              <w:t>ŞTIINŢE ECONOMICE</w:t>
            </w:r>
          </w:p>
        </w:tc>
        <w:tc>
          <w:tcPr>
            <w:tcW w:w="1496" w:type="dxa"/>
            <w:gridSpan w:val="2"/>
            <w:vMerge w:val="restart"/>
            <w:tcBorders>
              <w:left w:val="nil"/>
            </w:tcBorders>
            <w:vAlign w:val="center"/>
          </w:tcPr>
          <w:p w:rsidR="00290865" w:rsidRPr="00E73767" w:rsidRDefault="00290865" w:rsidP="00FE7787">
            <w:pPr>
              <w:jc w:val="center"/>
              <w:rPr>
                <w:sz w:val="14"/>
                <w:szCs w:val="14"/>
              </w:rPr>
            </w:pPr>
            <w:r w:rsidRPr="00E73767">
              <w:rPr>
                <w:sz w:val="14"/>
                <w:szCs w:val="14"/>
              </w:rPr>
              <w:t xml:space="preserve"> </w:t>
            </w:r>
          </w:p>
          <w:p w:rsidR="00290865" w:rsidRPr="00E73767" w:rsidRDefault="00290865" w:rsidP="00FE7787">
            <w:pPr>
              <w:rPr>
                <w:sz w:val="14"/>
                <w:szCs w:val="14"/>
              </w:rPr>
            </w:pPr>
            <w:r w:rsidRPr="00E73767">
              <w:rPr>
                <w:sz w:val="14"/>
                <w:szCs w:val="14"/>
              </w:rPr>
              <w:t>ADMINISTRAREA AFACERILOR</w:t>
            </w:r>
          </w:p>
        </w:tc>
        <w:tc>
          <w:tcPr>
            <w:tcW w:w="2437" w:type="dxa"/>
            <w:gridSpan w:val="2"/>
            <w:vAlign w:val="center"/>
          </w:tcPr>
          <w:p w:rsidR="00290865" w:rsidRPr="00E73767" w:rsidRDefault="00290865" w:rsidP="00FE7787">
            <w:pPr>
              <w:rPr>
                <w:sz w:val="14"/>
                <w:szCs w:val="14"/>
              </w:rPr>
            </w:pPr>
            <w:r w:rsidRPr="00E73767">
              <w:rPr>
                <w:sz w:val="14"/>
                <w:szCs w:val="14"/>
              </w:rPr>
              <w:t xml:space="preserve">Administrarea afacerilor                                        </w:t>
            </w:r>
          </w:p>
        </w:tc>
        <w:tc>
          <w:tcPr>
            <w:tcW w:w="1309" w:type="dxa"/>
            <w:vMerge w:val="restart"/>
            <w:vAlign w:val="center"/>
          </w:tcPr>
          <w:p w:rsidR="00290865" w:rsidRPr="00E73767" w:rsidRDefault="00290865" w:rsidP="00FE7787">
            <w:pPr>
              <w:jc w:val="center"/>
              <w:rPr>
                <w:sz w:val="14"/>
                <w:szCs w:val="14"/>
              </w:rPr>
            </w:pPr>
            <w:r w:rsidRPr="00E73767">
              <w:rPr>
                <w:sz w:val="14"/>
                <w:szCs w:val="14"/>
              </w:rPr>
              <w:t>MANAGEMENT</w:t>
            </w:r>
          </w:p>
        </w:tc>
        <w:tc>
          <w:tcPr>
            <w:tcW w:w="3566" w:type="dxa"/>
            <w:vMerge w:val="restart"/>
            <w:vAlign w:val="center"/>
          </w:tcPr>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Administrare şi comunicare în afaceri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Administrare şi comunicare internaţională în afaceri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Administrarea financiară a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Administrarea organizaţiilor de afaceri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Antreprenoriat şi administrarea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Analiza diagnostic şi evaluarea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Consultanţă în management şi dezvoltarea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 xml:space="preserve">International business management </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 antreprenorial</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 xml:space="preserve">Managementul bancar şi al asigurărilor    </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 financiar-bancar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 intercultural</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bookmarkStart w:id="23" w:name="OLE_LINK6"/>
            <w:r w:rsidRPr="00E73767">
              <w:rPr>
                <w:sz w:val="14"/>
                <w:szCs w:val="14"/>
              </w:rPr>
              <w:t>Management performant</w:t>
            </w:r>
          </w:p>
          <w:bookmarkEnd w:id="23"/>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 şi marketing internaţional</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 şi strategii de afaceri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afacerilor mici şi mijlocii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afacerilor prin proiecte</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calităţii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dezvoltării regionale durabile</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dezvoltării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dezvoltării afacerilor în contextul globalizării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investiţiilor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bookmarkStart w:id="24" w:name="OLE_LINK34"/>
            <w:r w:rsidRPr="00E73767">
              <w:rPr>
                <w:sz w:val="14"/>
                <w:szCs w:val="14"/>
              </w:rPr>
              <w:t>Managementul organizaţiilor de turism şi servicii</w:t>
            </w:r>
          </w:p>
          <w:bookmarkEnd w:id="24"/>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întreprinderilor mici şi mijlocii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strategic al afacerilor</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strategic al firmei</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sistemelor microeconomice</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societăţilor comerciale şi de credit</w:t>
            </w:r>
          </w:p>
          <w:p w:rsidR="00290865" w:rsidRPr="00E73767" w:rsidRDefault="00290865" w:rsidP="00387D0C">
            <w:pPr>
              <w:numPr>
                <w:ilvl w:val="0"/>
                <w:numId w:val="39"/>
              </w:numPr>
              <w:tabs>
                <w:tab w:val="clear" w:pos="720"/>
                <w:tab w:val="left" w:pos="220"/>
              </w:tabs>
              <w:autoSpaceDE w:val="0"/>
              <w:autoSpaceDN w:val="0"/>
              <w:adjustRightInd w:val="0"/>
              <w:ind w:left="0" w:firstLine="0"/>
              <w:rPr>
                <w:sz w:val="14"/>
                <w:szCs w:val="14"/>
              </w:rPr>
            </w:pPr>
            <w:r w:rsidRPr="00E73767">
              <w:rPr>
                <w:sz w:val="14"/>
                <w:szCs w:val="14"/>
              </w:rPr>
              <w:t>Managementul şi evaluarea investiţiilor</w:t>
            </w:r>
          </w:p>
        </w:tc>
        <w:tc>
          <w:tcPr>
            <w:tcW w:w="425" w:type="dxa"/>
            <w:vMerge w:val="restart"/>
            <w:tcBorders>
              <w:right w:val="thinThickSmallGap" w:sz="24" w:space="0" w:color="auto"/>
            </w:tcBorders>
            <w:vAlign w:val="center"/>
          </w:tcPr>
          <w:p w:rsidR="00290865" w:rsidRPr="00E73767" w:rsidRDefault="00290865" w:rsidP="00FE7787">
            <w:pPr>
              <w:jc w:val="center"/>
              <w:rPr>
                <w:sz w:val="14"/>
                <w:szCs w:val="14"/>
              </w:rPr>
            </w:pPr>
            <w:r w:rsidRPr="00E73767">
              <w:rPr>
                <w:sz w:val="14"/>
                <w:szCs w:val="14"/>
              </w:rPr>
              <w:t xml:space="preserve"> </w:t>
            </w:r>
          </w:p>
          <w:p w:rsidR="00290865" w:rsidRPr="00E73767" w:rsidRDefault="00290865" w:rsidP="00FE7787">
            <w:pPr>
              <w:jc w:val="center"/>
              <w:rPr>
                <w:sz w:val="14"/>
                <w:szCs w:val="14"/>
              </w:rPr>
            </w:pPr>
            <w:r w:rsidRPr="00E73767">
              <w:rPr>
                <w:sz w:val="16"/>
                <w:szCs w:val="16"/>
              </w:rPr>
              <w:t>x</w:t>
            </w:r>
          </w:p>
        </w:tc>
        <w:tc>
          <w:tcPr>
            <w:tcW w:w="1374" w:type="dxa"/>
            <w:vMerge w:val="restart"/>
            <w:tcBorders>
              <w:left w:val="nil"/>
              <w:right w:val="thinThickSmallGap" w:sz="24" w:space="0" w:color="auto"/>
            </w:tcBorders>
            <w:vAlign w:val="center"/>
          </w:tcPr>
          <w:p w:rsidR="00290865" w:rsidRPr="00E73767" w:rsidRDefault="00290865" w:rsidP="00074E45">
            <w:pPr>
              <w:jc w:val="center"/>
              <w:rPr>
                <w:sz w:val="14"/>
                <w:szCs w:val="14"/>
              </w:rPr>
            </w:pPr>
            <w:r w:rsidRPr="00E73767">
              <w:rPr>
                <w:sz w:val="14"/>
                <w:szCs w:val="14"/>
              </w:rPr>
              <w:t>Proba practico-metodică</w:t>
            </w:r>
          </w:p>
          <w:p w:rsidR="00290865" w:rsidRPr="00E73767" w:rsidRDefault="00290865" w:rsidP="00074E45">
            <w:pPr>
              <w:jc w:val="center"/>
              <w:rPr>
                <w:sz w:val="14"/>
                <w:szCs w:val="14"/>
              </w:rPr>
            </w:pPr>
            <w:r w:rsidRPr="00E73767">
              <w:rPr>
                <w:sz w:val="14"/>
                <w:szCs w:val="14"/>
              </w:rPr>
              <w:t>+</w:t>
            </w:r>
          </w:p>
          <w:p w:rsidR="00290865" w:rsidRPr="00E73767" w:rsidRDefault="00290865" w:rsidP="00074E45">
            <w:pPr>
              <w:jc w:val="center"/>
              <w:rPr>
                <w:sz w:val="14"/>
                <w:szCs w:val="14"/>
              </w:rPr>
            </w:pPr>
            <w:r w:rsidRPr="00E73767">
              <w:rPr>
                <w:sz w:val="14"/>
                <w:szCs w:val="14"/>
              </w:rPr>
              <w:t>Proba scrisă:</w:t>
            </w:r>
          </w:p>
          <w:p w:rsidR="00290865" w:rsidRPr="00E73767" w:rsidRDefault="00290865" w:rsidP="00FE7787">
            <w:pPr>
              <w:jc w:val="center"/>
              <w:rPr>
                <w:b/>
                <w:bCs/>
                <w:caps/>
                <w:sz w:val="14"/>
                <w:szCs w:val="14"/>
              </w:rPr>
            </w:pPr>
            <w:r w:rsidRPr="00E73767">
              <w:rPr>
                <w:b/>
                <w:bCs/>
                <w:caps/>
                <w:sz w:val="14"/>
                <w:szCs w:val="14"/>
              </w:rPr>
              <w:t>Turism şi servicii</w:t>
            </w:r>
          </w:p>
          <w:p w:rsidR="00290865" w:rsidRPr="00E73767" w:rsidRDefault="00290865"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290865" w:rsidRPr="00E73767" w:rsidRDefault="00290865" w:rsidP="00E73487">
            <w:pPr>
              <w:jc w:val="center"/>
              <w:rPr>
                <w:b/>
                <w:bCs/>
                <w:sz w:val="12"/>
                <w:szCs w:val="12"/>
              </w:rPr>
            </w:pPr>
            <w:r w:rsidRPr="00E73767">
              <w:rPr>
                <w:b/>
                <w:bCs/>
                <w:sz w:val="12"/>
                <w:szCs w:val="12"/>
              </w:rPr>
              <w:t>nr. 5620 / 2010)</w:t>
            </w:r>
          </w:p>
          <w:p w:rsidR="00290865" w:rsidRPr="00E73767" w:rsidRDefault="00290865" w:rsidP="00E73487">
            <w:pPr>
              <w:jc w:val="center"/>
              <w:rPr>
                <w:b/>
                <w:bCs/>
                <w:sz w:val="12"/>
                <w:szCs w:val="12"/>
              </w:rPr>
            </w:pPr>
            <w:r w:rsidRPr="00E73767">
              <w:rPr>
                <w:b/>
                <w:bCs/>
                <w:sz w:val="12"/>
                <w:szCs w:val="12"/>
              </w:rPr>
              <w:t>/</w:t>
            </w:r>
          </w:p>
          <w:p w:rsidR="00290865" w:rsidRPr="00E73767" w:rsidRDefault="00290865" w:rsidP="00290865">
            <w:pPr>
              <w:jc w:val="center"/>
              <w:rPr>
                <w:b/>
                <w:bCs/>
                <w:sz w:val="14"/>
                <w:szCs w:val="14"/>
              </w:rPr>
            </w:pPr>
            <w:r w:rsidRPr="00E73767">
              <w:rPr>
                <w:b/>
                <w:bCs/>
                <w:caps/>
                <w:sz w:val="14"/>
                <w:szCs w:val="14"/>
              </w:rPr>
              <w:t>Turism şi servicii</w:t>
            </w:r>
            <w:r w:rsidRPr="00E73767">
              <w:rPr>
                <w:b/>
                <w:iCs/>
                <w:sz w:val="14"/>
                <w:szCs w:val="14"/>
              </w:rPr>
              <w:t xml:space="preserve"> (SPECIALITATE ŞI DIDACTICA SPECIALITĂŢII), ELEMENTE DE PEDAGOGIE ŞI PSIHOLOGIE</w:t>
            </w:r>
          </w:p>
          <w:p w:rsidR="00290865" w:rsidRPr="00E73767" w:rsidRDefault="00290865" w:rsidP="00290865">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bookmarkEnd w:id="21"/>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 xml:space="preserve">Administrarea afacerilor (în limbi străine)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 xml:space="preserve">Economia întreprinderii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Economia comerţului, turismului şi serviciilor</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 xml:space="preserve">Merceologie şi managementul calităţii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40"/>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Economia firmei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Economia comerţului, turismului, serviciilor şi managementul calităţii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Administrarea afacerilor în servicii de ospitalitate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Administrarea afacerilor în comerţ, turism, servicii, merceologie şi managementul calităţii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3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Afaceri internaţionale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04"/>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Economie şi afaceri internaţionale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82"/>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val="restart"/>
            <w:tcBorders>
              <w:left w:val="nil"/>
            </w:tcBorders>
            <w:vAlign w:val="center"/>
          </w:tcPr>
          <w:p w:rsidR="00290865" w:rsidRPr="00E73767" w:rsidRDefault="00290865" w:rsidP="00FE7787">
            <w:pPr>
              <w:rPr>
                <w:sz w:val="14"/>
                <w:szCs w:val="14"/>
              </w:rPr>
            </w:pPr>
            <w:r w:rsidRPr="00E73767">
              <w:rPr>
                <w:sz w:val="14"/>
                <w:szCs w:val="14"/>
              </w:rPr>
              <w:t xml:space="preserve">MANAGEMENT </w:t>
            </w: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Management</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Managementul dezvoltării rurale durabile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4"/>
                <w:szCs w:val="14"/>
              </w:rPr>
            </w:pPr>
          </w:p>
        </w:tc>
        <w:tc>
          <w:tcPr>
            <w:tcW w:w="1496" w:type="dxa"/>
            <w:gridSpan w:val="2"/>
            <w:tcBorders>
              <w:left w:val="nil"/>
            </w:tcBorders>
            <w:vAlign w:val="center"/>
          </w:tcPr>
          <w:p w:rsidR="00290865" w:rsidRPr="00E73767" w:rsidRDefault="00290865" w:rsidP="00FE7787">
            <w:pPr>
              <w:rPr>
                <w:sz w:val="14"/>
                <w:szCs w:val="14"/>
              </w:rPr>
            </w:pPr>
            <w:r w:rsidRPr="00E73767">
              <w:rPr>
                <w:sz w:val="14"/>
                <w:szCs w:val="14"/>
              </w:rPr>
              <w:t>MARKETING</w:t>
            </w: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Marketing</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val="restart"/>
            <w:tcBorders>
              <w:left w:val="nil"/>
            </w:tcBorders>
            <w:vAlign w:val="center"/>
          </w:tcPr>
          <w:p w:rsidR="00290865" w:rsidRPr="00E73767" w:rsidRDefault="00290865" w:rsidP="00FE7787">
            <w:pPr>
              <w:jc w:val="center"/>
              <w:rPr>
                <w:sz w:val="14"/>
                <w:szCs w:val="14"/>
              </w:rPr>
            </w:pPr>
            <w:r w:rsidRPr="00E73767">
              <w:rPr>
                <w:sz w:val="13"/>
                <w:szCs w:val="13"/>
              </w:rPr>
              <w:t>ŞTIINŢE INGINEREŞTI</w:t>
            </w:r>
          </w:p>
        </w:tc>
        <w:tc>
          <w:tcPr>
            <w:tcW w:w="1496" w:type="dxa"/>
            <w:gridSpan w:val="2"/>
            <w:vMerge w:val="restart"/>
            <w:tcBorders>
              <w:left w:val="nil"/>
            </w:tcBorders>
            <w:vAlign w:val="center"/>
          </w:tcPr>
          <w:p w:rsidR="00290865" w:rsidRPr="00E73767" w:rsidRDefault="00290865" w:rsidP="00FE7787">
            <w:pPr>
              <w:rPr>
                <w:sz w:val="14"/>
                <w:szCs w:val="14"/>
              </w:rPr>
            </w:pPr>
            <w:r w:rsidRPr="00E73767">
              <w:rPr>
                <w:sz w:val="14"/>
                <w:szCs w:val="14"/>
              </w:rPr>
              <w:t>INGINERIE ŞI MANAGEMENT</w:t>
            </w: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Inginerie şi management în alimentaţia publică şi agroturism</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vMerge/>
            <w:tcBorders>
              <w:left w:val="nil"/>
            </w:tcBorders>
            <w:vAlign w:val="center"/>
          </w:tcPr>
          <w:p w:rsidR="00290865" w:rsidRPr="00E73767" w:rsidRDefault="00290865" w:rsidP="00FE7787">
            <w:pPr>
              <w:jc w:val="center"/>
              <w:rPr>
                <w:sz w:val="13"/>
                <w:szCs w:val="13"/>
              </w:rPr>
            </w:pPr>
          </w:p>
        </w:tc>
        <w:tc>
          <w:tcPr>
            <w:tcW w:w="1496" w:type="dxa"/>
            <w:gridSpan w:val="2"/>
            <w:vMerge/>
            <w:tcBorders>
              <w:left w:val="nil"/>
            </w:tcBorders>
            <w:vAlign w:val="center"/>
          </w:tcPr>
          <w:p w:rsidR="00290865" w:rsidRPr="00E73767" w:rsidRDefault="00290865" w:rsidP="00FE7787">
            <w:pPr>
              <w:rPr>
                <w:sz w:val="14"/>
                <w:szCs w:val="14"/>
              </w:rPr>
            </w:pPr>
          </w:p>
        </w:tc>
        <w:tc>
          <w:tcPr>
            <w:tcW w:w="2437" w:type="dxa"/>
            <w:gridSpan w:val="2"/>
            <w:tcBorders>
              <w:left w:val="nil"/>
            </w:tcBorders>
            <w:vAlign w:val="center"/>
          </w:tcPr>
          <w:p w:rsidR="00290865" w:rsidRPr="00E73767" w:rsidRDefault="00290865" w:rsidP="006249B6">
            <w:pPr>
              <w:pStyle w:val="Default"/>
              <w:rPr>
                <w:color w:val="auto"/>
                <w:sz w:val="14"/>
                <w:szCs w:val="14"/>
              </w:rPr>
            </w:pPr>
            <w:r w:rsidRPr="00E73767">
              <w:rPr>
                <w:color w:val="auto"/>
                <w:sz w:val="14"/>
                <w:szCs w:val="14"/>
              </w:rPr>
              <w:t xml:space="preserve">Inginerie şi management în industria turismului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pStyle w:val="Heading2"/>
              <w:jc w:val="center"/>
              <w:rPr>
                <w:sz w:val="14"/>
                <w:szCs w:val="14"/>
              </w:rPr>
            </w:pPr>
            <w:bookmarkStart w:id="25" w:name="_Hlk247455582"/>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16" w:type="dxa"/>
            <w:tcBorders>
              <w:left w:val="nil"/>
            </w:tcBorders>
            <w:vAlign w:val="center"/>
          </w:tcPr>
          <w:p w:rsidR="00290865" w:rsidRPr="00E73767" w:rsidRDefault="00290865" w:rsidP="00FE7787">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496" w:type="dxa"/>
            <w:gridSpan w:val="2"/>
            <w:tcBorders>
              <w:left w:val="nil"/>
            </w:tcBorders>
            <w:vAlign w:val="center"/>
          </w:tcPr>
          <w:p w:rsidR="00290865" w:rsidRPr="00E73767" w:rsidRDefault="00290865" w:rsidP="00FE7787">
            <w:pPr>
              <w:jc w:val="center"/>
              <w:rPr>
                <w:sz w:val="14"/>
                <w:szCs w:val="14"/>
              </w:rPr>
            </w:pPr>
            <w:r w:rsidRPr="00E73767">
              <w:rPr>
                <w:sz w:val="14"/>
                <w:szCs w:val="14"/>
              </w:rPr>
              <w:t>GEOGRAFIE</w:t>
            </w:r>
          </w:p>
        </w:tc>
        <w:tc>
          <w:tcPr>
            <w:tcW w:w="2437" w:type="dxa"/>
            <w:gridSpan w:val="2"/>
            <w:tcBorders>
              <w:left w:val="nil"/>
            </w:tcBorders>
            <w:vAlign w:val="center"/>
          </w:tcPr>
          <w:p w:rsidR="00290865" w:rsidRPr="00E73767" w:rsidRDefault="00290865" w:rsidP="00FE7787">
            <w:pPr>
              <w:rPr>
                <w:sz w:val="14"/>
                <w:szCs w:val="14"/>
              </w:rPr>
            </w:pPr>
            <w:r w:rsidRPr="00E73767">
              <w:rPr>
                <w:sz w:val="14"/>
                <w:szCs w:val="14"/>
              </w:rPr>
              <w:t>Geografia turismului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6"/>
                <w:szCs w:val="16"/>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99"/>
          <w:jc w:val="center"/>
        </w:trPr>
        <w:tc>
          <w:tcPr>
            <w:tcW w:w="1353" w:type="dxa"/>
            <w:vMerge w:val="restart"/>
            <w:tcBorders>
              <w:left w:val="thinThickSmallGap" w:sz="24" w:space="0" w:color="auto"/>
            </w:tcBorders>
            <w:vAlign w:val="center"/>
          </w:tcPr>
          <w:p w:rsidR="00290865" w:rsidRPr="00E73767" w:rsidRDefault="00290865" w:rsidP="00693FCE">
            <w:pPr>
              <w:jc w:val="center"/>
              <w:rPr>
                <w:b/>
                <w:bCs/>
                <w:sz w:val="14"/>
                <w:szCs w:val="14"/>
              </w:rPr>
            </w:pPr>
            <w:bookmarkStart w:id="26" w:name="_Hlk247477788"/>
            <w:bookmarkEnd w:id="22"/>
            <w:bookmarkEnd w:id="25"/>
            <w:r w:rsidRPr="00E73767">
              <w:rPr>
                <w:b/>
                <w:bCs/>
                <w:sz w:val="14"/>
                <w:szCs w:val="14"/>
              </w:rPr>
              <w:t>Palatele copiilor /</w:t>
            </w:r>
          </w:p>
          <w:p w:rsidR="00290865" w:rsidRPr="00E73767" w:rsidRDefault="00290865" w:rsidP="00693FCE">
            <w:pPr>
              <w:jc w:val="center"/>
              <w:rPr>
                <w:b/>
                <w:bCs/>
                <w:sz w:val="14"/>
                <w:szCs w:val="14"/>
              </w:rPr>
            </w:pPr>
            <w:r w:rsidRPr="00E73767">
              <w:rPr>
                <w:b/>
                <w:bCs/>
                <w:sz w:val="14"/>
                <w:szCs w:val="14"/>
              </w:rPr>
              <w:t xml:space="preserve"> Cluburile copiilor</w:t>
            </w:r>
          </w:p>
        </w:tc>
        <w:tc>
          <w:tcPr>
            <w:tcW w:w="1905" w:type="dxa"/>
            <w:vMerge w:val="restart"/>
            <w:tcBorders>
              <w:right w:val="thinThickSmallGap" w:sz="24" w:space="0" w:color="auto"/>
            </w:tcBorders>
            <w:vAlign w:val="center"/>
          </w:tcPr>
          <w:p w:rsidR="00290865" w:rsidRPr="00E73767" w:rsidRDefault="00290865" w:rsidP="00693FCE">
            <w:pPr>
              <w:rPr>
                <w:sz w:val="14"/>
                <w:szCs w:val="14"/>
              </w:rPr>
            </w:pPr>
            <w:r w:rsidRPr="00E73767">
              <w:rPr>
                <w:sz w:val="14"/>
                <w:szCs w:val="14"/>
              </w:rPr>
              <w:t>1. Turism / agroturism</w:t>
            </w:r>
          </w:p>
          <w:p w:rsidR="00290865" w:rsidRPr="00E73767" w:rsidRDefault="00290865" w:rsidP="00693FCE">
            <w:pPr>
              <w:rPr>
                <w:sz w:val="14"/>
                <w:szCs w:val="14"/>
              </w:rPr>
            </w:pPr>
          </w:p>
          <w:p w:rsidR="00290865" w:rsidRPr="00E73767" w:rsidRDefault="00290865" w:rsidP="00693FCE">
            <w:pPr>
              <w:rPr>
                <w:sz w:val="14"/>
                <w:szCs w:val="14"/>
              </w:rPr>
            </w:pPr>
            <w:r w:rsidRPr="00E73767">
              <w:rPr>
                <w:sz w:val="14"/>
                <w:szCs w:val="14"/>
              </w:rPr>
              <w:t>2. Ecoturism</w:t>
            </w:r>
          </w:p>
          <w:p w:rsidR="00290865" w:rsidRPr="00E73767" w:rsidRDefault="00290865" w:rsidP="00693FCE">
            <w:pPr>
              <w:rPr>
                <w:sz w:val="14"/>
                <w:szCs w:val="14"/>
              </w:rPr>
            </w:pPr>
          </w:p>
          <w:p w:rsidR="00290865" w:rsidRPr="00E73767" w:rsidRDefault="00290865" w:rsidP="00693FCE">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122" w:type="dxa"/>
            <w:gridSpan w:val="2"/>
            <w:vMerge w:val="restart"/>
            <w:tcBorders>
              <w:left w:val="nil"/>
            </w:tcBorders>
            <w:vAlign w:val="center"/>
          </w:tcPr>
          <w:p w:rsidR="00290865" w:rsidRPr="00E73767" w:rsidRDefault="00290865" w:rsidP="00693FCE">
            <w:pPr>
              <w:jc w:val="center"/>
              <w:rPr>
                <w:sz w:val="14"/>
                <w:szCs w:val="14"/>
              </w:rPr>
            </w:pPr>
            <w:r w:rsidRPr="00E73767">
              <w:rPr>
                <w:sz w:val="14"/>
                <w:szCs w:val="14"/>
              </w:rPr>
              <w:t>ŞTIINŢE ECONOMICE</w:t>
            </w:r>
          </w:p>
        </w:tc>
        <w:tc>
          <w:tcPr>
            <w:tcW w:w="1496" w:type="dxa"/>
            <w:gridSpan w:val="2"/>
            <w:vMerge w:val="restart"/>
            <w:tcBorders>
              <w:left w:val="nil"/>
            </w:tcBorders>
            <w:vAlign w:val="center"/>
          </w:tcPr>
          <w:p w:rsidR="00290865" w:rsidRPr="00E73767" w:rsidRDefault="00290865" w:rsidP="00693FCE">
            <w:pPr>
              <w:jc w:val="center"/>
              <w:rPr>
                <w:sz w:val="14"/>
                <w:szCs w:val="14"/>
              </w:rPr>
            </w:pPr>
            <w:r w:rsidRPr="00E73767">
              <w:rPr>
                <w:sz w:val="14"/>
                <w:szCs w:val="14"/>
              </w:rPr>
              <w:t xml:space="preserve"> </w:t>
            </w:r>
          </w:p>
          <w:p w:rsidR="00290865" w:rsidRPr="00E73767" w:rsidRDefault="00290865" w:rsidP="00693FCE">
            <w:pPr>
              <w:rPr>
                <w:sz w:val="14"/>
                <w:szCs w:val="14"/>
              </w:rPr>
            </w:pPr>
            <w:r w:rsidRPr="00E73767">
              <w:rPr>
                <w:sz w:val="14"/>
                <w:szCs w:val="14"/>
              </w:rPr>
              <w:t>ADMINISTRAREA AFACERILOR</w:t>
            </w:r>
          </w:p>
        </w:tc>
        <w:tc>
          <w:tcPr>
            <w:tcW w:w="2431" w:type="dxa"/>
            <w:vAlign w:val="center"/>
          </w:tcPr>
          <w:p w:rsidR="00290865" w:rsidRPr="00E73767" w:rsidRDefault="00290865" w:rsidP="00693FCE">
            <w:pPr>
              <w:rPr>
                <w:sz w:val="14"/>
                <w:szCs w:val="14"/>
              </w:rPr>
            </w:pPr>
            <w:r w:rsidRPr="00E73767">
              <w:rPr>
                <w:sz w:val="14"/>
                <w:szCs w:val="14"/>
              </w:rPr>
              <w:t xml:space="preserve">Administrarea afacerilor                                        </w:t>
            </w:r>
          </w:p>
        </w:tc>
        <w:tc>
          <w:tcPr>
            <w:tcW w:w="1309" w:type="dxa"/>
            <w:vMerge w:val="restart"/>
            <w:vAlign w:val="center"/>
          </w:tcPr>
          <w:p w:rsidR="00290865" w:rsidRPr="00E73767" w:rsidRDefault="00290865" w:rsidP="00693FCE">
            <w:pPr>
              <w:rPr>
                <w:sz w:val="14"/>
                <w:szCs w:val="14"/>
              </w:rPr>
            </w:pPr>
            <w:r w:rsidRPr="00E73767">
              <w:rPr>
                <w:sz w:val="14"/>
                <w:szCs w:val="14"/>
              </w:rPr>
              <w:t>MARKETING</w:t>
            </w:r>
          </w:p>
        </w:tc>
        <w:tc>
          <w:tcPr>
            <w:tcW w:w="3566" w:type="dxa"/>
            <w:vMerge w:val="restart"/>
            <w:vAlign w:val="center"/>
          </w:tcPr>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Analiză şi strategie de 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Business to business 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Cercetări de 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Cercetare fundamentală de 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Gestiunea relaţiilor cu consumatorii</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Management - 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Managementul marketingului</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Managementul relaţiilor cu clienţii</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Managementul relaţiilor cu clienţii - EUCOREM</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internaţional</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în afaceri</w:t>
            </w:r>
          </w:p>
          <w:p w:rsidR="00290865" w:rsidRPr="00E73767" w:rsidRDefault="00290865" w:rsidP="00BD5CFD">
            <w:pPr>
              <w:numPr>
                <w:ilvl w:val="0"/>
                <w:numId w:val="203"/>
              </w:numPr>
              <w:tabs>
                <w:tab w:val="left" w:pos="30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online</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strategic</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comunicare în afaceri</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gestiunea organizaţiei</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dezvoltare durabilă</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management în servicii publice</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Marketingul serviciilor</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Marketingul serviciilor poştale</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 xml:space="preserve">Marketingul şi managementul inovării  </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Marketingul şi managementul firmei</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Marketingul relaţiilor cu clienţii</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managementul vânzărilor</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promovarea vânzărilor</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Marketing şi relaţii publice în afaceri</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Negocieri – relaţii publice</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Politici şi strategii de marketing</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Publicitate şi promovarea vânzărilor</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Relaţii publice în marketing</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Strategii de marketing</w:t>
            </w:r>
          </w:p>
          <w:p w:rsidR="00290865" w:rsidRPr="00E73767" w:rsidRDefault="00290865" w:rsidP="00BD5CFD">
            <w:pPr>
              <w:numPr>
                <w:ilvl w:val="0"/>
                <w:numId w:val="203"/>
              </w:numPr>
              <w:tabs>
                <w:tab w:val="left" w:pos="362"/>
              </w:tabs>
              <w:autoSpaceDE w:val="0"/>
              <w:autoSpaceDN w:val="0"/>
              <w:adjustRightInd w:val="0"/>
              <w:ind w:left="79" w:firstLine="0"/>
              <w:rPr>
                <w:rFonts w:ascii="TimesNewRoman" w:hAnsi="TimesNewRoman" w:cs="TimesNewRoman"/>
                <w:sz w:val="14"/>
                <w:szCs w:val="14"/>
              </w:rPr>
            </w:pPr>
            <w:r w:rsidRPr="00E73767">
              <w:rPr>
                <w:rFonts w:ascii="TimesNewRoman" w:hAnsi="TimesNewRoman" w:cs="TimesNewRoman"/>
                <w:sz w:val="14"/>
                <w:szCs w:val="14"/>
              </w:rPr>
              <w:t>Strategii şi politici de marketing</w:t>
            </w:r>
          </w:p>
        </w:tc>
        <w:tc>
          <w:tcPr>
            <w:tcW w:w="425" w:type="dxa"/>
            <w:vMerge w:val="restart"/>
            <w:tcBorders>
              <w:right w:val="thinThickSmallGap" w:sz="24" w:space="0" w:color="auto"/>
            </w:tcBorders>
            <w:vAlign w:val="center"/>
          </w:tcPr>
          <w:p w:rsidR="00290865" w:rsidRPr="00E73767" w:rsidRDefault="00290865" w:rsidP="00693FCE">
            <w:pPr>
              <w:jc w:val="center"/>
              <w:rPr>
                <w:sz w:val="14"/>
                <w:szCs w:val="14"/>
              </w:rPr>
            </w:pPr>
            <w:r w:rsidRPr="00E73767">
              <w:rPr>
                <w:sz w:val="14"/>
                <w:szCs w:val="14"/>
              </w:rPr>
              <w:t xml:space="preserve"> </w:t>
            </w:r>
          </w:p>
          <w:p w:rsidR="00290865" w:rsidRPr="00E73767" w:rsidRDefault="00290865" w:rsidP="00693FCE">
            <w:pPr>
              <w:jc w:val="center"/>
              <w:rPr>
                <w:sz w:val="14"/>
                <w:szCs w:val="14"/>
              </w:rPr>
            </w:pPr>
            <w:r w:rsidRPr="00E73767">
              <w:rPr>
                <w:sz w:val="16"/>
                <w:szCs w:val="16"/>
              </w:rPr>
              <w:t>x</w:t>
            </w:r>
          </w:p>
        </w:tc>
        <w:tc>
          <w:tcPr>
            <w:tcW w:w="1374" w:type="dxa"/>
            <w:vMerge/>
            <w:tcBorders>
              <w:left w:val="nil"/>
              <w:right w:val="thinThickSmallGap" w:sz="24" w:space="0" w:color="auto"/>
            </w:tcBorders>
            <w:vAlign w:val="center"/>
          </w:tcPr>
          <w:p w:rsidR="00290865" w:rsidRPr="00E73767" w:rsidRDefault="00290865" w:rsidP="00693FCE">
            <w:pPr>
              <w:jc w:val="center"/>
              <w:rPr>
                <w:b/>
                <w:bCs/>
                <w:sz w:val="18"/>
                <w:szCs w:val="18"/>
              </w:rPr>
            </w:pPr>
          </w:p>
        </w:tc>
      </w:tr>
      <w:bookmarkEnd w:id="26"/>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 xml:space="preserve">Administrarea afacerilor (în limbi străine)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0"/>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 xml:space="preserve">Economia întreprinderii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5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Economia comerţului, turismului şi serviciilor</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80"/>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 xml:space="preserve">Merceologie şi managementul calităţii  </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40"/>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Economia firmei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Economia comerţului, turismului, serviciilor şi managementul calităţii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Administrarea afacerilor în servicii de ospitalitate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Administrarea afacerilor în comerţ, turism, servicii, merceologie şi managementul calităţii</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13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Afaceri internaţionale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23"/>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Economie şi afaceri internaţionale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82"/>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val="restart"/>
            <w:tcBorders>
              <w:left w:val="nil"/>
            </w:tcBorders>
            <w:vAlign w:val="center"/>
          </w:tcPr>
          <w:p w:rsidR="00290865" w:rsidRPr="00E73767" w:rsidRDefault="00290865" w:rsidP="00FE7787">
            <w:pPr>
              <w:rPr>
                <w:sz w:val="14"/>
                <w:szCs w:val="14"/>
              </w:rPr>
            </w:pPr>
            <w:r w:rsidRPr="00E73767">
              <w:rPr>
                <w:sz w:val="14"/>
                <w:szCs w:val="14"/>
              </w:rPr>
              <w:t xml:space="preserve">MANAGEMENT </w:t>
            </w:r>
          </w:p>
        </w:tc>
        <w:tc>
          <w:tcPr>
            <w:tcW w:w="2431" w:type="dxa"/>
            <w:tcBorders>
              <w:left w:val="nil"/>
            </w:tcBorders>
            <w:vAlign w:val="center"/>
          </w:tcPr>
          <w:p w:rsidR="00290865" w:rsidRPr="00E73767" w:rsidRDefault="00290865" w:rsidP="00FE7787">
            <w:pPr>
              <w:rPr>
                <w:sz w:val="14"/>
                <w:szCs w:val="14"/>
              </w:rPr>
            </w:pPr>
            <w:r w:rsidRPr="00E73767">
              <w:rPr>
                <w:sz w:val="14"/>
                <w:szCs w:val="14"/>
              </w:rPr>
              <w:t>Management</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vMerge/>
            <w:tcBorders>
              <w:left w:val="nil"/>
            </w:tcBorders>
            <w:vAlign w:val="center"/>
          </w:tcPr>
          <w:p w:rsidR="00290865" w:rsidRPr="00E73767" w:rsidRDefault="00290865" w:rsidP="00FE7787">
            <w:pPr>
              <w:rPr>
                <w:sz w:val="14"/>
                <w:szCs w:val="14"/>
              </w:rPr>
            </w:pPr>
          </w:p>
        </w:tc>
        <w:tc>
          <w:tcPr>
            <w:tcW w:w="2431" w:type="dxa"/>
            <w:tcBorders>
              <w:left w:val="nil"/>
            </w:tcBorders>
            <w:vAlign w:val="center"/>
          </w:tcPr>
          <w:p w:rsidR="00290865" w:rsidRPr="00E73767" w:rsidRDefault="00290865" w:rsidP="00FE7787">
            <w:pPr>
              <w:rPr>
                <w:sz w:val="14"/>
                <w:szCs w:val="14"/>
              </w:rPr>
            </w:pPr>
            <w:r w:rsidRPr="00E73767">
              <w:rPr>
                <w:sz w:val="14"/>
                <w:szCs w:val="14"/>
              </w:rPr>
              <w:t>Managementul dezvoltării rurale durabile</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tcBorders>
              <w:left w:val="nil"/>
            </w:tcBorders>
            <w:vAlign w:val="center"/>
          </w:tcPr>
          <w:p w:rsidR="00290865" w:rsidRPr="00E73767" w:rsidRDefault="00290865" w:rsidP="00FE7787">
            <w:pPr>
              <w:jc w:val="center"/>
              <w:rPr>
                <w:sz w:val="14"/>
                <w:szCs w:val="14"/>
              </w:rPr>
            </w:pPr>
          </w:p>
        </w:tc>
        <w:tc>
          <w:tcPr>
            <w:tcW w:w="1496" w:type="dxa"/>
            <w:gridSpan w:val="2"/>
            <w:tcBorders>
              <w:left w:val="nil"/>
            </w:tcBorders>
            <w:vAlign w:val="center"/>
          </w:tcPr>
          <w:p w:rsidR="00290865" w:rsidRPr="00E73767" w:rsidRDefault="00290865" w:rsidP="00FE7787">
            <w:pPr>
              <w:rPr>
                <w:sz w:val="14"/>
                <w:szCs w:val="14"/>
              </w:rPr>
            </w:pPr>
            <w:r w:rsidRPr="00E73767">
              <w:rPr>
                <w:sz w:val="14"/>
                <w:szCs w:val="14"/>
              </w:rPr>
              <w:t>MARKETING</w:t>
            </w:r>
          </w:p>
        </w:tc>
        <w:tc>
          <w:tcPr>
            <w:tcW w:w="2431" w:type="dxa"/>
            <w:tcBorders>
              <w:left w:val="nil"/>
            </w:tcBorders>
            <w:vAlign w:val="center"/>
          </w:tcPr>
          <w:p w:rsidR="00290865" w:rsidRPr="00E73767" w:rsidRDefault="00290865" w:rsidP="00FE7787">
            <w:pPr>
              <w:rPr>
                <w:sz w:val="14"/>
                <w:szCs w:val="14"/>
              </w:rPr>
            </w:pPr>
            <w:r w:rsidRPr="00E73767">
              <w:rPr>
                <w:sz w:val="14"/>
                <w:szCs w:val="14"/>
              </w:rPr>
              <w:t>Marketing</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FE7787">
            <w:pPr>
              <w:jc w:val="center"/>
              <w:rPr>
                <w:sz w:val="14"/>
                <w:szCs w:val="14"/>
              </w:rPr>
            </w:pPr>
          </w:p>
        </w:tc>
        <w:tc>
          <w:tcPr>
            <w:tcW w:w="1905"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gridSpan w:val="2"/>
            <w:vMerge w:val="restart"/>
            <w:tcBorders>
              <w:left w:val="nil"/>
            </w:tcBorders>
            <w:vAlign w:val="center"/>
          </w:tcPr>
          <w:p w:rsidR="00290865" w:rsidRPr="00E73767" w:rsidRDefault="00290865" w:rsidP="00FE7787">
            <w:pPr>
              <w:jc w:val="center"/>
              <w:rPr>
                <w:sz w:val="14"/>
                <w:szCs w:val="14"/>
              </w:rPr>
            </w:pPr>
            <w:r w:rsidRPr="00E73767">
              <w:rPr>
                <w:sz w:val="13"/>
                <w:szCs w:val="13"/>
              </w:rPr>
              <w:t>ŞTIINŢE INGINEREŞTI</w:t>
            </w:r>
          </w:p>
        </w:tc>
        <w:tc>
          <w:tcPr>
            <w:tcW w:w="1496" w:type="dxa"/>
            <w:gridSpan w:val="2"/>
            <w:vMerge w:val="restart"/>
            <w:tcBorders>
              <w:left w:val="nil"/>
            </w:tcBorders>
            <w:vAlign w:val="center"/>
          </w:tcPr>
          <w:p w:rsidR="00290865" w:rsidRPr="00E73767" w:rsidRDefault="00290865" w:rsidP="00FE7787">
            <w:pPr>
              <w:rPr>
                <w:sz w:val="14"/>
                <w:szCs w:val="14"/>
              </w:rPr>
            </w:pPr>
            <w:r w:rsidRPr="00E73767">
              <w:rPr>
                <w:sz w:val="14"/>
                <w:szCs w:val="14"/>
              </w:rPr>
              <w:t>INGINERIE ŞI MANAGEMENT</w:t>
            </w:r>
          </w:p>
        </w:tc>
        <w:tc>
          <w:tcPr>
            <w:tcW w:w="2431" w:type="dxa"/>
            <w:tcBorders>
              <w:left w:val="nil"/>
            </w:tcBorders>
            <w:vAlign w:val="center"/>
          </w:tcPr>
          <w:p w:rsidR="00290865" w:rsidRPr="00E73767" w:rsidRDefault="00290865" w:rsidP="00FE7787">
            <w:pPr>
              <w:rPr>
                <w:sz w:val="14"/>
                <w:szCs w:val="14"/>
              </w:rPr>
            </w:pPr>
            <w:r w:rsidRPr="00E73767">
              <w:rPr>
                <w:sz w:val="14"/>
                <w:szCs w:val="14"/>
              </w:rPr>
              <w:t>Inginerie şi management în alimentaţia publică şi agroturism</w:t>
            </w:r>
          </w:p>
        </w:tc>
        <w:tc>
          <w:tcPr>
            <w:tcW w:w="1309" w:type="dxa"/>
            <w:vMerge/>
            <w:vAlign w:val="center"/>
          </w:tcPr>
          <w:p w:rsidR="00290865" w:rsidRPr="00E73767" w:rsidRDefault="00290865" w:rsidP="00FE7787">
            <w:pPr>
              <w:jc w:val="center"/>
              <w:rPr>
                <w:sz w:val="14"/>
                <w:szCs w:val="14"/>
              </w:rPr>
            </w:pPr>
          </w:p>
        </w:tc>
        <w:tc>
          <w:tcPr>
            <w:tcW w:w="3566" w:type="dxa"/>
            <w:vMerge/>
            <w:vAlign w:val="center"/>
          </w:tcPr>
          <w:p w:rsidR="00290865" w:rsidRPr="00E73767" w:rsidRDefault="00290865" w:rsidP="00FE7787">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FE7787">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6249B6">
            <w:pPr>
              <w:jc w:val="center"/>
              <w:rPr>
                <w:sz w:val="14"/>
                <w:szCs w:val="14"/>
              </w:rPr>
            </w:pPr>
          </w:p>
        </w:tc>
        <w:tc>
          <w:tcPr>
            <w:tcW w:w="1905"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gridSpan w:val="2"/>
            <w:vMerge/>
            <w:tcBorders>
              <w:left w:val="nil"/>
            </w:tcBorders>
            <w:vAlign w:val="center"/>
          </w:tcPr>
          <w:p w:rsidR="00290865" w:rsidRPr="00E73767" w:rsidRDefault="00290865" w:rsidP="006249B6">
            <w:pPr>
              <w:jc w:val="center"/>
              <w:rPr>
                <w:sz w:val="13"/>
                <w:szCs w:val="13"/>
              </w:rPr>
            </w:pPr>
          </w:p>
        </w:tc>
        <w:tc>
          <w:tcPr>
            <w:tcW w:w="1496" w:type="dxa"/>
            <w:gridSpan w:val="2"/>
            <w:vMerge/>
            <w:tcBorders>
              <w:left w:val="nil"/>
            </w:tcBorders>
            <w:vAlign w:val="center"/>
          </w:tcPr>
          <w:p w:rsidR="00290865" w:rsidRPr="00E73767" w:rsidRDefault="00290865" w:rsidP="006249B6">
            <w:pPr>
              <w:rPr>
                <w:sz w:val="14"/>
                <w:szCs w:val="14"/>
              </w:rPr>
            </w:pPr>
          </w:p>
        </w:tc>
        <w:tc>
          <w:tcPr>
            <w:tcW w:w="2431" w:type="dxa"/>
            <w:tcBorders>
              <w:left w:val="nil"/>
            </w:tcBorders>
            <w:vAlign w:val="center"/>
          </w:tcPr>
          <w:p w:rsidR="00290865" w:rsidRPr="00E73767" w:rsidRDefault="00290865" w:rsidP="006249B6">
            <w:pPr>
              <w:pStyle w:val="Default"/>
              <w:rPr>
                <w:color w:val="auto"/>
                <w:sz w:val="14"/>
                <w:szCs w:val="14"/>
              </w:rPr>
            </w:pPr>
            <w:r w:rsidRPr="00E73767">
              <w:rPr>
                <w:color w:val="auto"/>
                <w:sz w:val="14"/>
                <w:szCs w:val="14"/>
              </w:rPr>
              <w:t xml:space="preserve">Inginerie şi management în industria turismului </w:t>
            </w:r>
          </w:p>
        </w:tc>
        <w:tc>
          <w:tcPr>
            <w:tcW w:w="1309" w:type="dxa"/>
            <w:vMerge/>
            <w:vAlign w:val="center"/>
          </w:tcPr>
          <w:p w:rsidR="00290865" w:rsidRPr="00E73767" w:rsidRDefault="00290865" w:rsidP="006249B6">
            <w:pPr>
              <w:jc w:val="center"/>
              <w:rPr>
                <w:sz w:val="14"/>
                <w:szCs w:val="14"/>
              </w:rPr>
            </w:pPr>
          </w:p>
        </w:tc>
        <w:tc>
          <w:tcPr>
            <w:tcW w:w="3566" w:type="dxa"/>
            <w:vMerge/>
            <w:vAlign w:val="center"/>
          </w:tcPr>
          <w:p w:rsidR="00290865" w:rsidRPr="00E73767" w:rsidRDefault="00290865" w:rsidP="006249B6">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6249B6">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290865" w:rsidRPr="00E73767" w:rsidTr="00290865">
        <w:trPr>
          <w:cantSplit/>
          <w:trHeight w:val="249"/>
          <w:jc w:val="center"/>
        </w:trPr>
        <w:tc>
          <w:tcPr>
            <w:tcW w:w="1353" w:type="dxa"/>
            <w:vMerge/>
            <w:tcBorders>
              <w:left w:val="thinThickSmallGap" w:sz="24" w:space="0" w:color="auto"/>
            </w:tcBorders>
            <w:vAlign w:val="center"/>
          </w:tcPr>
          <w:p w:rsidR="00290865" w:rsidRPr="00E73767" w:rsidRDefault="00290865" w:rsidP="006249B6">
            <w:pPr>
              <w:jc w:val="center"/>
              <w:rPr>
                <w:sz w:val="14"/>
                <w:szCs w:val="14"/>
              </w:rPr>
            </w:pPr>
          </w:p>
        </w:tc>
        <w:tc>
          <w:tcPr>
            <w:tcW w:w="1905"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gridSpan w:val="2"/>
            <w:tcBorders>
              <w:left w:val="nil"/>
            </w:tcBorders>
            <w:vAlign w:val="center"/>
          </w:tcPr>
          <w:p w:rsidR="00290865" w:rsidRPr="00E73767" w:rsidRDefault="00290865" w:rsidP="006249B6">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496" w:type="dxa"/>
            <w:gridSpan w:val="2"/>
            <w:tcBorders>
              <w:left w:val="nil"/>
            </w:tcBorders>
            <w:vAlign w:val="center"/>
          </w:tcPr>
          <w:p w:rsidR="00290865" w:rsidRPr="00E73767" w:rsidRDefault="00290865" w:rsidP="006249B6">
            <w:pPr>
              <w:jc w:val="center"/>
              <w:rPr>
                <w:sz w:val="14"/>
                <w:szCs w:val="14"/>
              </w:rPr>
            </w:pPr>
            <w:r w:rsidRPr="00E73767">
              <w:rPr>
                <w:sz w:val="14"/>
                <w:szCs w:val="14"/>
              </w:rPr>
              <w:t>GEOGRAFIE</w:t>
            </w:r>
          </w:p>
        </w:tc>
        <w:tc>
          <w:tcPr>
            <w:tcW w:w="2431" w:type="dxa"/>
            <w:tcBorders>
              <w:left w:val="nil"/>
            </w:tcBorders>
            <w:vAlign w:val="center"/>
          </w:tcPr>
          <w:p w:rsidR="00290865" w:rsidRPr="00E73767" w:rsidRDefault="00290865" w:rsidP="006249B6">
            <w:pPr>
              <w:rPr>
                <w:sz w:val="14"/>
                <w:szCs w:val="14"/>
              </w:rPr>
            </w:pPr>
            <w:r w:rsidRPr="00E73767">
              <w:rPr>
                <w:sz w:val="14"/>
                <w:szCs w:val="14"/>
              </w:rPr>
              <w:t>Geografia turismului</w:t>
            </w:r>
          </w:p>
        </w:tc>
        <w:tc>
          <w:tcPr>
            <w:tcW w:w="1309" w:type="dxa"/>
            <w:vMerge/>
            <w:vAlign w:val="center"/>
          </w:tcPr>
          <w:p w:rsidR="00290865" w:rsidRPr="00E73767" w:rsidRDefault="00290865" w:rsidP="006249B6">
            <w:pPr>
              <w:jc w:val="center"/>
              <w:rPr>
                <w:sz w:val="14"/>
                <w:szCs w:val="14"/>
              </w:rPr>
            </w:pPr>
          </w:p>
        </w:tc>
        <w:tc>
          <w:tcPr>
            <w:tcW w:w="3566" w:type="dxa"/>
            <w:vMerge/>
            <w:vAlign w:val="center"/>
          </w:tcPr>
          <w:p w:rsidR="00290865" w:rsidRPr="00E73767" w:rsidRDefault="00290865" w:rsidP="006249B6">
            <w:pPr>
              <w:tabs>
                <w:tab w:val="left" w:pos="215"/>
              </w:tabs>
              <w:autoSpaceDE w:val="0"/>
              <w:autoSpaceDN w:val="0"/>
              <w:adjustRightInd w:val="0"/>
              <w:rPr>
                <w:sz w:val="14"/>
                <w:szCs w:val="14"/>
              </w:rPr>
            </w:pPr>
          </w:p>
        </w:tc>
        <w:tc>
          <w:tcPr>
            <w:tcW w:w="425" w:type="dxa"/>
            <w:vMerge/>
            <w:tcBorders>
              <w:right w:val="thinThickSmallGap" w:sz="24" w:space="0" w:color="auto"/>
            </w:tcBorders>
            <w:vAlign w:val="center"/>
          </w:tcPr>
          <w:p w:rsidR="00290865" w:rsidRPr="00E73767" w:rsidRDefault="00290865" w:rsidP="006249B6">
            <w:pPr>
              <w:jc w:val="center"/>
              <w:rPr>
                <w:sz w:val="16"/>
                <w:szCs w:val="16"/>
              </w:rPr>
            </w:pPr>
          </w:p>
        </w:tc>
        <w:tc>
          <w:tcPr>
            <w:tcW w:w="1374"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bl>
    <w:p w:rsidR="00F62AE7" w:rsidRPr="00E73767" w:rsidRDefault="00F62AE7" w:rsidP="00355E2B"/>
    <w:p w:rsidR="00F62AE7" w:rsidRPr="00E73767" w:rsidRDefault="00F62AE7" w:rsidP="00355E2B"/>
    <w:p w:rsidR="00693FCE" w:rsidRPr="00E73767" w:rsidRDefault="00693FCE" w:rsidP="00355E2B">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1378"/>
        <w:gridCol w:w="1122"/>
        <w:gridCol w:w="1496"/>
        <w:gridCol w:w="2057"/>
        <w:gridCol w:w="1309"/>
        <w:gridCol w:w="2989"/>
        <w:gridCol w:w="565"/>
        <w:gridCol w:w="1562"/>
      </w:tblGrid>
      <w:tr w:rsidR="00E73767" w:rsidRPr="00E73767" w:rsidTr="007E42FD">
        <w:trPr>
          <w:cantSplit/>
          <w:trHeight w:val="199"/>
          <w:jc w:val="center"/>
        </w:trPr>
        <w:tc>
          <w:tcPr>
            <w:tcW w:w="1023" w:type="dxa"/>
            <w:vMerge w:val="restart"/>
            <w:tcBorders>
              <w:left w:val="thinThickSmallGap" w:sz="24" w:space="0" w:color="auto"/>
            </w:tcBorders>
            <w:vAlign w:val="center"/>
          </w:tcPr>
          <w:p w:rsidR="00290865" w:rsidRPr="00E73767" w:rsidRDefault="00290865" w:rsidP="00355E2B">
            <w:pPr>
              <w:jc w:val="center"/>
              <w:rPr>
                <w:b/>
                <w:bCs/>
                <w:sz w:val="13"/>
                <w:szCs w:val="13"/>
              </w:rPr>
            </w:pPr>
            <w:bookmarkStart w:id="27" w:name="_Hlk247483510"/>
            <w:bookmarkStart w:id="28" w:name="OLE_LINK56"/>
            <w:r w:rsidRPr="00E73767">
              <w:rPr>
                <w:b/>
                <w:bCs/>
                <w:sz w:val="13"/>
                <w:szCs w:val="13"/>
              </w:rPr>
              <w:lastRenderedPageBreak/>
              <w:t>Palatele copiilor /</w:t>
            </w:r>
          </w:p>
          <w:p w:rsidR="00290865" w:rsidRPr="00E73767" w:rsidRDefault="00290865" w:rsidP="00355E2B">
            <w:pPr>
              <w:jc w:val="center"/>
              <w:rPr>
                <w:b/>
                <w:bCs/>
                <w:sz w:val="14"/>
                <w:szCs w:val="14"/>
              </w:rPr>
            </w:pPr>
            <w:r w:rsidRPr="00E73767">
              <w:rPr>
                <w:b/>
                <w:bCs/>
                <w:sz w:val="13"/>
                <w:szCs w:val="13"/>
              </w:rPr>
              <w:t xml:space="preserve"> Cluburile copiilor</w:t>
            </w:r>
          </w:p>
        </w:tc>
        <w:tc>
          <w:tcPr>
            <w:tcW w:w="1415" w:type="dxa"/>
            <w:vMerge w:val="restart"/>
            <w:tcBorders>
              <w:right w:val="thinThickSmallGap" w:sz="24" w:space="0" w:color="auto"/>
            </w:tcBorders>
            <w:vAlign w:val="center"/>
          </w:tcPr>
          <w:p w:rsidR="00290865" w:rsidRPr="00E73767" w:rsidRDefault="00290865" w:rsidP="00355E2B">
            <w:pPr>
              <w:rPr>
                <w:sz w:val="14"/>
                <w:szCs w:val="14"/>
              </w:rPr>
            </w:pPr>
            <w:r w:rsidRPr="00E73767">
              <w:rPr>
                <w:sz w:val="14"/>
                <w:szCs w:val="14"/>
              </w:rPr>
              <w:t>1. Turism / agroturism</w:t>
            </w:r>
          </w:p>
          <w:p w:rsidR="00290865" w:rsidRPr="00E73767" w:rsidRDefault="00290865" w:rsidP="00355E2B">
            <w:pPr>
              <w:rPr>
                <w:sz w:val="14"/>
                <w:szCs w:val="14"/>
              </w:rPr>
            </w:pPr>
          </w:p>
          <w:p w:rsidR="00290865" w:rsidRPr="00E73767" w:rsidRDefault="00290865" w:rsidP="00355E2B">
            <w:pPr>
              <w:rPr>
                <w:sz w:val="14"/>
                <w:szCs w:val="14"/>
              </w:rPr>
            </w:pPr>
            <w:r w:rsidRPr="00E73767">
              <w:rPr>
                <w:sz w:val="14"/>
                <w:szCs w:val="14"/>
              </w:rPr>
              <w:t>2. Ecoturism</w:t>
            </w:r>
          </w:p>
          <w:p w:rsidR="00290865" w:rsidRPr="00E73767" w:rsidRDefault="00290865" w:rsidP="00355E2B">
            <w:pPr>
              <w:rPr>
                <w:sz w:val="14"/>
                <w:szCs w:val="14"/>
              </w:rPr>
            </w:pPr>
          </w:p>
          <w:p w:rsidR="00290865" w:rsidRPr="00E73767" w:rsidRDefault="00290865" w:rsidP="00355E2B">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378" w:type="dxa"/>
            <w:vMerge w:val="restart"/>
            <w:tcBorders>
              <w:right w:val="thinThickSmallGap" w:sz="24" w:space="0" w:color="auto"/>
            </w:tcBorders>
            <w:vAlign w:val="center"/>
          </w:tcPr>
          <w:p w:rsidR="00290865" w:rsidRPr="00E73767" w:rsidRDefault="00290865" w:rsidP="00FE7787">
            <w:pPr>
              <w:jc w:val="center"/>
              <w:rPr>
                <w:sz w:val="14"/>
                <w:szCs w:val="14"/>
              </w:rPr>
            </w:pPr>
            <w:r w:rsidRPr="00E73767">
              <w:rPr>
                <w:sz w:val="14"/>
                <w:szCs w:val="14"/>
              </w:rPr>
              <w:t>Alimentaţie</w:t>
            </w:r>
          </w:p>
          <w:p w:rsidR="00290865" w:rsidRPr="00E73767" w:rsidRDefault="00290865" w:rsidP="00FE7787">
            <w:pPr>
              <w:jc w:val="center"/>
              <w:rPr>
                <w:sz w:val="14"/>
                <w:szCs w:val="14"/>
              </w:rPr>
            </w:pPr>
            <w:r w:rsidRPr="00E73767">
              <w:rPr>
                <w:sz w:val="14"/>
                <w:szCs w:val="14"/>
              </w:rPr>
              <w:t>publică şi turism /</w:t>
            </w:r>
          </w:p>
          <w:p w:rsidR="00290865" w:rsidRPr="00E73767" w:rsidRDefault="00290865" w:rsidP="00FE7787">
            <w:pPr>
              <w:jc w:val="center"/>
              <w:rPr>
                <w:sz w:val="14"/>
                <w:szCs w:val="14"/>
              </w:rPr>
            </w:pPr>
            <w:r w:rsidRPr="00E73767">
              <w:rPr>
                <w:sz w:val="14"/>
                <w:szCs w:val="14"/>
              </w:rPr>
              <w:t>Turism</w:t>
            </w:r>
          </w:p>
        </w:tc>
        <w:tc>
          <w:tcPr>
            <w:tcW w:w="1122" w:type="dxa"/>
            <w:vMerge w:val="restart"/>
            <w:tcBorders>
              <w:left w:val="nil"/>
            </w:tcBorders>
            <w:vAlign w:val="center"/>
          </w:tcPr>
          <w:p w:rsidR="00290865" w:rsidRPr="00E73767" w:rsidRDefault="00290865" w:rsidP="00FE7787">
            <w:pPr>
              <w:jc w:val="center"/>
              <w:rPr>
                <w:sz w:val="14"/>
                <w:szCs w:val="14"/>
              </w:rPr>
            </w:pPr>
            <w:r w:rsidRPr="00E73767">
              <w:rPr>
                <w:sz w:val="14"/>
                <w:szCs w:val="14"/>
              </w:rPr>
              <w:t>ŞTIINŢE ECONOMICE</w:t>
            </w:r>
          </w:p>
        </w:tc>
        <w:tc>
          <w:tcPr>
            <w:tcW w:w="1496" w:type="dxa"/>
            <w:vMerge w:val="restart"/>
            <w:tcBorders>
              <w:left w:val="nil"/>
            </w:tcBorders>
            <w:vAlign w:val="center"/>
          </w:tcPr>
          <w:p w:rsidR="00290865" w:rsidRPr="00E73767" w:rsidRDefault="00290865" w:rsidP="008117F1">
            <w:pPr>
              <w:rPr>
                <w:sz w:val="14"/>
                <w:szCs w:val="14"/>
              </w:rPr>
            </w:pPr>
            <w:r w:rsidRPr="00E73767">
              <w:rPr>
                <w:sz w:val="14"/>
                <w:szCs w:val="14"/>
              </w:rPr>
              <w:t xml:space="preserve"> </w:t>
            </w:r>
          </w:p>
          <w:p w:rsidR="00290865" w:rsidRPr="00E73767" w:rsidRDefault="00290865" w:rsidP="008117F1">
            <w:pPr>
              <w:rPr>
                <w:sz w:val="14"/>
                <w:szCs w:val="14"/>
              </w:rPr>
            </w:pPr>
            <w:r w:rsidRPr="00E73767">
              <w:rPr>
                <w:sz w:val="14"/>
                <w:szCs w:val="14"/>
              </w:rPr>
              <w:t>ADMINISTRAREA AFACERILOR</w:t>
            </w:r>
          </w:p>
        </w:tc>
        <w:tc>
          <w:tcPr>
            <w:tcW w:w="2057" w:type="dxa"/>
            <w:vAlign w:val="center"/>
          </w:tcPr>
          <w:p w:rsidR="00290865" w:rsidRPr="00E73767" w:rsidRDefault="00290865" w:rsidP="00FE7787">
            <w:pPr>
              <w:rPr>
                <w:sz w:val="14"/>
                <w:szCs w:val="14"/>
              </w:rPr>
            </w:pPr>
            <w:r w:rsidRPr="00E73767">
              <w:rPr>
                <w:sz w:val="14"/>
                <w:szCs w:val="14"/>
              </w:rPr>
              <w:t xml:space="preserve">Administrarea afacerilor                                        </w:t>
            </w:r>
          </w:p>
        </w:tc>
        <w:tc>
          <w:tcPr>
            <w:tcW w:w="1309" w:type="dxa"/>
            <w:vMerge w:val="restart"/>
            <w:vAlign w:val="center"/>
          </w:tcPr>
          <w:p w:rsidR="00290865" w:rsidRPr="00E73767" w:rsidRDefault="00290865" w:rsidP="00FE7787">
            <w:pPr>
              <w:tabs>
                <w:tab w:val="left" w:pos="300"/>
              </w:tabs>
              <w:ind w:left="79"/>
              <w:jc w:val="center"/>
              <w:rPr>
                <w:sz w:val="14"/>
                <w:szCs w:val="14"/>
              </w:rPr>
            </w:pPr>
            <w:r w:rsidRPr="00E73767">
              <w:rPr>
                <w:sz w:val="14"/>
                <w:szCs w:val="14"/>
              </w:rPr>
              <w:t>GEOGRAFIE</w:t>
            </w:r>
          </w:p>
        </w:tc>
        <w:tc>
          <w:tcPr>
            <w:tcW w:w="2989" w:type="dxa"/>
            <w:vMerge w:val="restart"/>
            <w:vAlign w:val="center"/>
          </w:tcPr>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Amenajare şi dezvoltare turistică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Dezvoltare şi amenajare turistică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Dezvoltare regională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Ecoturism si dezvoltare durabilă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Gestiune şi amenajare turistică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Gestiunea spaţiului turistic şi servicii de ospitalitate</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Managementul resurselor şi activităţilor turistice</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 xml:space="preserve">Patrimoniu şi turism cultural  </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Resurse turistice şi protecţia mediului</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 şi dezvoltare teritorială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 şi dezvoltare regională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Tourism management and planning (în limba engleză)</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Tourisme et developpement regional</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Turismul şi dezvoltarea durabilă a economiei</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 rural şi calitatea mediului ambiant</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 xml:space="preserve">Turism şi activităţi de timp liber </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 rural şi ecoturism în contextul dezvoltării durabile</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Turism rural şi calitatea mediului înconjurător</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 xml:space="preserve"> Turism şi amenajarea teritoriului</w:t>
            </w:r>
          </w:p>
          <w:p w:rsidR="00290865" w:rsidRPr="00E73767" w:rsidRDefault="00290865" w:rsidP="00387D0C">
            <w:pPr>
              <w:numPr>
                <w:ilvl w:val="0"/>
                <w:numId w:val="38"/>
              </w:numPr>
              <w:tabs>
                <w:tab w:val="left" w:pos="266"/>
              </w:tabs>
              <w:autoSpaceDE w:val="0"/>
              <w:autoSpaceDN w:val="0"/>
              <w:adjustRightInd w:val="0"/>
              <w:ind w:left="46" w:firstLine="0"/>
              <w:rPr>
                <w:sz w:val="14"/>
                <w:szCs w:val="14"/>
              </w:rPr>
            </w:pPr>
            <w:r w:rsidRPr="00E73767">
              <w:rPr>
                <w:sz w:val="14"/>
                <w:szCs w:val="14"/>
              </w:rPr>
              <w:t xml:space="preserve">Turismul sportiv şi agrementul din perspectiva ecodezvoltării </w:t>
            </w:r>
          </w:p>
        </w:tc>
        <w:tc>
          <w:tcPr>
            <w:tcW w:w="565" w:type="dxa"/>
            <w:vMerge w:val="restart"/>
            <w:tcBorders>
              <w:right w:val="thinThickSmallGap" w:sz="24" w:space="0" w:color="auto"/>
            </w:tcBorders>
            <w:vAlign w:val="center"/>
          </w:tcPr>
          <w:p w:rsidR="00290865" w:rsidRPr="00E73767" w:rsidRDefault="00290865" w:rsidP="00FE7787">
            <w:pPr>
              <w:jc w:val="center"/>
              <w:rPr>
                <w:sz w:val="14"/>
                <w:szCs w:val="14"/>
              </w:rPr>
            </w:pPr>
            <w:r w:rsidRPr="00E73767">
              <w:rPr>
                <w:sz w:val="14"/>
                <w:szCs w:val="14"/>
              </w:rPr>
              <w:t xml:space="preserve"> </w:t>
            </w:r>
          </w:p>
          <w:p w:rsidR="00290865" w:rsidRPr="00E73767" w:rsidRDefault="00290865" w:rsidP="00FE7787">
            <w:pPr>
              <w:jc w:val="center"/>
              <w:rPr>
                <w:sz w:val="14"/>
                <w:szCs w:val="14"/>
              </w:rPr>
            </w:pPr>
            <w:r w:rsidRPr="00E73767">
              <w:rPr>
                <w:sz w:val="16"/>
                <w:szCs w:val="16"/>
              </w:rPr>
              <w:t>x</w:t>
            </w:r>
          </w:p>
        </w:tc>
        <w:tc>
          <w:tcPr>
            <w:tcW w:w="1562" w:type="dxa"/>
            <w:vMerge w:val="restart"/>
            <w:tcBorders>
              <w:left w:val="nil"/>
              <w:right w:val="thinThickSmallGap" w:sz="24" w:space="0" w:color="auto"/>
            </w:tcBorders>
            <w:vAlign w:val="center"/>
          </w:tcPr>
          <w:p w:rsidR="00290865" w:rsidRPr="00E73767" w:rsidRDefault="00290865" w:rsidP="00074E45">
            <w:pPr>
              <w:jc w:val="center"/>
              <w:rPr>
                <w:sz w:val="14"/>
                <w:szCs w:val="14"/>
              </w:rPr>
            </w:pPr>
            <w:r w:rsidRPr="00E73767">
              <w:rPr>
                <w:sz w:val="14"/>
                <w:szCs w:val="14"/>
              </w:rPr>
              <w:t>Proba practico-metodică</w:t>
            </w:r>
          </w:p>
          <w:p w:rsidR="00290865" w:rsidRPr="00E73767" w:rsidRDefault="00290865" w:rsidP="00074E45">
            <w:pPr>
              <w:jc w:val="center"/>
              <w:rPr>
                <w:sz w:val="14"/>
                <w:szCs w:val="14"/>
              </w:rPr>
            </w:pPr>
            <w:r w:rsidRPr="00E73767">
              <w:rPr>
                <w:sz w:val="14"/>
                <w:szCs w:val="14"/>
              </w:rPr>
              <w:t>+</w:t>
            </w:r>
          </w:p>
          <w:p w:rsidR="00290865" w:rsidRPr="00E73767" w:rsidRDefault="00290865" w:rsidP="00074E45">
            <w:pPr>
              <w:jc w:val="center"/>
              <w:rPr>
                <w:sz w:val="14"/>
                <w:szCs w:val="14"/>
              </w:rPr>
            </w:pPr>
            <w:r w:rsidRPr="00E73767">
              <w:rPr>
                <w:sz w:val="14"/>
                <w:szCs w:val="14"/>
              </w:rPr>
              <w:t>Proba scrisă:</w:t>
            </w:r>
          </w:p>
          <w:p w:rsidR="00290865" w:rsidRPr="00E73767" w:rsidRDefault="00290865" w:rsidP="00FE7787">
            <w:pPr>
              <w:jc w:val="center"/>
              <w:rPr>
                <w:b/>
                <w:bCs/>
                <w:caps/>
                <w:sz w:val="14"/>
                <w:szCs w:val="14"/>
              </w:rPr>
            </w:pPr>
            <w:r w:rsidRPr="00E73767">
              <w:rPr>
                <w:b/>
                <w:bCs/>
                <w:caps/>
                <w:sz w:val="14"/>
                <w:szCs w:val="14"/>
              </w:rPr>
              <w:t>Turism şi servicii</w:t>
            </w:r>
          </w:p>
          <w:p w:rsidR="00290865" w:rsidRPr="00E73767" w:rsidRDefault="00290865" w:rsidP="00E73487">
            <w:pPr>
              <w:pStyle w:val="Heading4"/>
              <w:jc w:val="center"/>
              <w:rPr>
                <w:b w:val="0"/>
                <w:bCs w:val="0"/>
                <w:sz w:val="12"/>
                <w:szCs w:val="12"/>
              </w:rPr>
            </w:pPr>
            <w:r w:rsidRPr="00E73767">
              <w:rPr>
                <w:b w:val="0"/>
                <w:bCs w:val="0"/>
                <w:sz w:val="16"/>
                <w:szCs w:val="16"/>
              </w:rPr>
              <w:t>(</w:t>
            </w:r>
            <w:r w:rsidRPr="00E73767">
              <w:rPr>
                <w:b w:val="0"/>
                <w:bCs w:val="0"/>
                <w:sz w:val="12"/>
                <w:szCs w:val="12"/>
              </w:rPr>
              <w:t>programa aprobată prin ordinul ministrului educaţiei,  cercetării,  tineretului  şi sportului</w:t>
            </w:r>
          </w:p>
          <w:p w:rsidR="00290865" w:rsidRPr="00E73767" w:rsidRDefault="00290865" w:rsidP="00E73487">
            <w:pPr>
              <w:jc w:val="center"/>
              <w:rPr>
                <w:b/>
                <w:bCs/>
                <w:sz w:val="12"/>
                <w:szCs w:val="12"/>
              </w:rPr>
            </w:pPr>
            <w:r w:rsidRPr="00E73767">
              <w:rPr>
                <w:b/>
                <w:bCs/>
                <w:sz w:val="12"/>
                <w:szCs w:val="12"/>
              </w:rPr>
              <w:t>nr. 5620 / 2010)</w:t>
            </w:r>
          </w:p>
          <w:p w:rsidR="00290865" w:rsidRPr="00E73767" w:rsidRDefault="00290865" w:rsidP="00E73487">
            <w:pPr>
              <w:jc w:val="center"/>
              <w:rPr>
                <w:b/>
                <w:bCs/>
                <w:sz w:val="12"/>
                <w:szCs w:val="12"/>
              </w:rPr>
            </w:pPr>
            <w:r w:rsidRPr="00E73767">
              <w:rPr>
                <w:b/>
                <w:bCs/>
                <w:sz w:val="12"/>
                <w:szCs w:val="12"/>
              </w:rPr>
              <w:t>/</w:t>
            </w:r>
          </w:p>
          <w:p w:rsidR="00290865" w:rsidRPr="00E73767" w:rsidRDefault="00290865" w:rsidP="00290865">
            <w:pPr>
              <w:jc w:val="center"/>
              <w:rPr>
                <w:b/>
                <w:bCs/>
                <w:sz w:val="14"/>
                <w:szCs w:val="14"/>
              </w:rPr>
            </w:pPr>
            <w:r w:rsidRPr="00E73767">
              <w:rPr>
                <w:b/>
                <w:bCs/>
                <w:caps/>
                <w:sz w:val="14"/>
                <w:szCs w:val="14"/>
              </w:rPr>
              <w:t>Turism şi servicii</w:t>
            </w:r>
            <w:r w:rsidRPr="00E73767">
              <w:rPr>
                <w:b/>
                <w:iCs/>
                <w:sz w:val="14"/>
                <w:szCs w:val="14"/>
              </w:rPr>
              <w:t xml:space="preserve"> (SPECIALITATE ŞI DIDACTICA SPECIALITĂŢII), ELEMENTE DE PEDAGOGIE ŞI PSIHOLOGIE</w:t>
            </w:r>
          </w:p>
          <w:p w:rsidR="00290865" w:rsidRPr="00E73767" w:rsidRDefault="00290865" w:rsidP="00290865">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bookmarkEnd w:id="27"/>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 xml:space="preserve">Administrarea afacerilor (în limbi străine)                                        </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0"/>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 xml:space="preserve">Economia întreprinderii  </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5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Economia comerţului, turismului şi serviciilor</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 xml:space="preserve">Merceologie şi managementul calităţii  </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140"/>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Economia firmei</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Economia comerţului, turismului, serviciilor şi managementul calităţii</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Administrarea afacerilor în servicii de ospitalitate</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Administrarea afacerilor în comerţ, turism, servicii, merceologie şi managementul calităţii</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13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Afaceri internaţionale</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Economie şi afaceri internaţionale</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82"/>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val="restart"/>
            <w:tcBorders>
              <w:left w:val="nil"/>
            </w:tcBorders>
            <w:vAlign w:val="center"/>
          </w:tcPr>
          <w:p w:rsidR="00290865" w:rsidRPr="00E73767" w:rsidRDefault="00290865" w:rsidP="008117F1">
            <w:pPr>
              <w:rPr>
                <w:sz w:val="14"/>
                <w:szCs w:val="14"/>
              </w:rPr>
            </w:pPr>
            <w:r w:rsidRPr="00E73767">
              <w:rPr>
                <w:sz w:val="14"/>
                <w:szCs w:val="14"/>
              </w:rPr>
              <w:t xml:space="preserve">MANAGEMENT </w:t>
            </w:r>
          </w:p>
        </w:tc>
        <w:tc>
          <w:tcPr>
            <w:tcW w:w="2057" w:type="dxa"/>
            <w:tcBorders>
              <w:left w:val="nil"/>
            </w:tcBorders>
            <w:vAlign w:val="center"/>
          </w:tcPr>
          <w:p w:rsidR="00290865" w:rsidRPr="00E73767" w:rsidRDefault="00290865" w:rsidP="00FE7787">
            <w:pPr>
              <w:rPr>
                <w:sz w:val="14"/>
                <w:szCs w:val="14"/>
              </w:rPr>
            </w:pPr>
            <w:r w:rsidRPr="00E73767">
              <w:rPr>
                <w:sz w:val="14"/>
                <w:szCs w:val="14"/>
              </w:rPr>
              <w:t>Management</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vMerge/>
            <w:tcBorders>
              <w:left w:val="nil"/>
            </w:tcBorders>
            <w:vAlign w:val="center"/>
          </w:tcPr>
          <w:p w:rsidR="00290865" w:rsidRPr="00E73767" w:rsidRDefault="00290865" w:rsidP="008117F1">
            <w:pPr>
              <w:rPr>
                <w:sz w:val="14"/>
                <w:szCs w:val="14"/>
              </w:rPr>
            </w:pPr>
          </w:p>
        </w:tc>
        <w:tc>
          <w:tcPr>
            <w:tcW w:w="2057" w:type="dxa"/>
            <w:tcBorders>
              <w:left w:val="nil"/>
            </w:tcBorders>
            <w:vAlign w:val="center"/>
          </w:tcPr>
          <w:p w:rsidR="00290865" w:rsidRPr="00E73767" w:rsidRDefault="00290865" w:rsidP="00FE7787">
            <w:pPr>
              <w:rPr>
                <w:sz w:val="14"/>
                <w:szCs w:val="14"/>
              </w:rPr>
            </w:pPr>
            <w:r w:rsidRPr="00E73767">
              <w:rPr>
                <w:sz w:val="14"/>
                <w:szCs w:val="14"/>
              </w:rPr>
              <w:t>Managementul dezvoltării rurale durabile</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0"/>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tcBorders>
              <w:left w:val="nil"/>
            </w:tcBorders>
            <w:vAlign w:val="center"/>
          </w:tcPr>
          <w:p w:rsidR="00290865" w:rsidRPr="00E73767" w:rsidRDefault="00290865" w:rsidP="00FE7787">
            <w:pPr>
              <w:jc w:val="center"/>
              <w:rPr>
                <w:sz w:val="14"/>
                <w:szCs w:val="14"/>
              </w:rPr>
            </w:pPr>
          </w:p>
        </w:tc>
        <w:tc>
          <w:tcPr>
            <w:tcW w:w="1496" w:type="dxa"/>
            <w:tcBorders>
              <w:left w:val="nil"/>
            </w:tcBorders>
            <w:vAlign w:val="center"/>
          </w:tcPr>
          <w:p w:rsidR="00290865" w:rsidRPr="00E73767" w:rsidRDefault="00290865" w:rsidP="008117F1">
            <w:pPr>
              <w:rPr>
                <w:sz w:val="14"/>
                <w:szCs w:val="14"/>
              </w:rPr>
            </w:pPr>
            <w:r w:rsidRPr="00E73767">
              <w:rPr>
                <w:sz w:val="14"/>
                <w:szCs w:val="14"/>
              </w:rPr>
              <w:t>MARKETING</w:t>
            </w:r>
          </w:p>
        </w:tc>
        <w:tc>
          <w:tcPr>
            <w:tcW w:w="2057" w:type="dxa"/>
            <w:tcBorders>
              <w:left w:val="nil"/>
            </w:tcBorders>
            <w:vAlign w:val="center"/>
          </w:tcPr>
          <w:p w:rsidR="00290865" w:rsidRPr="00E73767" w:rsidRDefault="00290865" w:rsidP="00FE7787">
            <w:pPr>
              <w:rPr>
                <w:sz w:val="14"/>
                <w:szCs w:val="14"/>
              </w:rPr>
            </w:pPr>
            <w:r w:rsidRPr="00E73767">
              <w:rPr>
                <w:sz w:val="14"/>
                <w:szCs w:val="14"/>
              </w:rPr>
              <w:t>Marketing</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FE7787">
            <w:pPr>
              <w:jc w:val="center"/>
              <w:rPr>
                <w:sz w:val="14"/>
                <w:szCs w:val="14"/>
              </w:rPr>
            </w:pPr>
          </w:p>
        </w:tc>
        <w:tc>
          <w:tcPr>
            <w:tcW w:w="1415" w:type="dxa"/>
            <w:vMerge/>
            <w:tcBorders>
              <w:right w:val="thinThickSmallGap" w:sz="24" w:space="0" w:color="auto"/>
            </w:tcBorders>
            <w:vAlign w:val="center"/>
          </w:tcPr>
          <w:p w:rsidR="00290865" w:rsidRPr="00E73767" w:rsidRDefault="00290865" w:rsidP="00FE7787">
            <w:pPr>
              <w:rPr>
                <w:b/>
                <w:bCs/>
                <w:sz w:val="14"/>
                <w:szCs w:val="14"/>
              </w:rPr>
            </w:pPr>
          </w:p>
        </w:tc>
        <w:tc>
          <w:tcPr>
            <w:tcW w:w="1378" w:type="dxa"/>
            <w:vMerge/>
            <w:tcBorders>
              <w:right w:val="thinThickSmallGap" w:sz="24" w:space="0" w:color="auto"/>
            </w:tcBorders>
            <w:vAlign w:val="center"/>
          </w:tcPr>
          <w:p w:rsidR="00290865" w:rsidRPr="00E73767" w:rsidRDefault="00290865" w:rsidP="00FE7787">
            <w:pPr>
              <w:rPr>
                <w:b/>
                <w:bCs/>
                <w:sz w:val="14"/>
                <w:szCs w:val="14"/>
              </w:rPr>
            </w:pPr>
          </w:p>
        </w:tc>
        <w:tc>
          <w:tcPr>
            <w:tcW w:w="1122" w:type="dxa"/>
            <w:vMerge w:val="restart"/>
            <w:tcBorders>
              <w:left w:val="nil"/>
            </w:tcBorders>
            <w:vAlign w:val="center"/>
          </w:tcPr>
          <w:p w:rsidR="00290865" w:rsidRPr="00E73767" w:rsidRDefault="00290865" w:rsidP="00FE7787">
            <w:pPr>
              <w:jc w:val="center"/>
              <w:rPr>
                <w:sz w:val="14"/>
                <w:szCs w:val="14"/>
              </w:rPr>
            </w:pPr>
            <w:r w:rsidRPr="00E73767">
              <w:rPr>
                <w:sz w:val="13"/>
                <w:szCs w:val="13"/>
              </w:rPr>
              <w:t>ŞTIINŢE INGINEREŞTI</w:t>
            </w:r>
          </w:p>
        </w:tc>
        <w:tc>
          <w:tcPr>
            <w:tcW w:w="1496" w:type="dxa"/>
            <w:vMerge w:val="restart"/>
            <w:tcBorders>
              <w:left w:val="nil"/>
            </w:tcBorders>
            <w:vAlign w:val="center"/>
          </w:tcPr>
          <w:p w:rsidR="00290865" w:rsidRPr="00E73767" w:rsidRDefault="00290865" w:rsidP="008117F1">
            <w:pPr>
              <w:rPr>
                <w:sz w:val="14"/>
                <w:szCs w:val="14"/>
              </w:rPr>
            </w:pPr>
            <w:r w:rsidRPr="00E73767">
              <w:rPr>
                <w:sz w:val="14"/>
                <w:szCs w:val="14"/>
              </w:rPr>
              <w:t>INGINERIE ŞI MANAGEMENT</w:t>
            </w:r>
          </w:p>
        </w:tc>
        <w:tc>
          <w:tcPr>
            <w:tcW w:w="2057" w:type="dxa"/>
            <w:tcBorders>
              <w:left w:val="nil"/>
            </w:tcBorders>
            <w:vAlign w:val="center"/>
          </w:tcPr>
          <w:p w:rsidR="00290865" w:rsidRPr="00E73767" w:rsidRDefault="00290865" w:rsidP="00FE7787">
            <w:pPr>
              <w:rPr>
                <w:sz w:val="14"/>
                <w:szCs w:val="14"/>
              </w:rPr>
            </w:pPr>
            <w:r w:rsidRPr="00E73767">
              <w:rPr>
                <w:sz w:val="14"/>
                <w:szCs w:val="14"/>
              </w:rPr>
              <w:t>Inginerie şi management în alimentaţia publică şi agroturism</w:t>
            </w:r>
          </w:p>
        </w:tc>
        <w:tc>
          <w:tcPr>
            <w:tcW w:w="1309" w:type="dxa"/>
            <w:vMerge/>
            <w:vAlign w:val="center"/>
          </w:tcPr>
          <w:p w:rsidR="00290865" w:rsidRPr="00E73767" w:rsidRDefault="00290865" w:rsidP="00FE7787">
            <w:pPr>
              <w:jc w:val="center"/>
              <w:rPr>
                <w:sz w:val="14"/>
                <w:szCs w:val="14"/>
              </w:rPr>
            </w:pPr>
          </w:p>
        </w:tc>
        <w:tc>
          <w:tcPr>
            <w:tcW w:w="2989" w:type="dxa"/>
            <w:vMerge/>
            <w:vAlign w:val="center"/>
          </w:tcPr>
          <w:p w:rsidR="00290865" w:rsidRPr="00E73767" w:rsidRDefault="00290865" w:rsidP="00FE7787">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FE7787">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FE7787">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3"/>
                <w:szCs w:val="13"/>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pStyle w:val="Default"/>
              <w:rPr>
                <w:color w:val="auto"/>
                <w:sz w:val="14"/>
                <w:szCs w:val="14"/>
              </w:rPr>
            </w:pPr>
            <w:r w:rsidRPr="00E73767">
              <w:rPr>
                <w:color w:val="auto"/>
                <w:sz w:val="14"/>
                <w:szCs w:val="14"/>
              </w:rPr>
              <w:t xml:space="preserve">Inginerie şi management în industria turismului </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tcBorders>
              <w:left w:val="nil"/>
            </w:tcBorders>
            <w:vAlign w:val="center"/>
          </w:tcPr>
          <w:p w:rsidR="00290865" w:rsidRPr="00E73767" w:rsidRDefault="00290865" w:rsidP="006249B6">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496" w:type="dxa"/>
            <w:tcBorders>
              <w:left w:val="nil"/>
            </w:tcBorders>
            <w:vAlign w:val="center"/>
          </w:tcPr>
          <w:p w:rsidR="00290865" w:rsidRPr="00E73767" w:rsidRDefault="00290865" w:rsidP="006249B6">
            <w:pPr>
              <w:rPr>
                <w:sz w:val="14"/>
                <w:szCs w:val="14"/>
              </w:rPr>
            </w:pPr>
            <w:r w:rsidRPr="00E73767">
              <w:rPr>
                <w:sz w:val="14"/>
                <w:szCs w:val="14"/>
              </w:rPr>
              <w:t>GEOGRAFIE</w:t>
            </w:r>
          </w:p>
        </w:tc>
        <w:tc>
          <w:tcPr>
            <w:tcW w:w="2057" w:type="dxa"/>
            <w:tcBorders>
              <w:left w:val="nil"/>
            </w:tcBorders>
            <w:vAlign w:val="center"/>
          </w:tcPr>
          <w:p w:rsidR="00290865" w:rsidRPr="00E73767" w:rsidRDefault="00290865" w:rsidP="006249B6">
            <w:pPr>
              <w:rPr>
                <w:sz w:val="14"/>
                <w:szCs w:val="14"/>
              </w:rPr>
            </w:pPr>
            <w:r w:rsidRPr="00E73767">
              <w:rPr>
                <w:sz w:val="14"/>
                <w:szCs w:val="14"/>
              </w:rPr>
              <w:t>Geografia turismului</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199"/>
          <w:jc w:val="center"/>
        </w:trPr>
        <w:tc>
          <w:tcPr>
            <w:tcW w:w="1023" w:type="dxa"/>
            <w:vMerge w:val="restart"/>
            <w:tcBorders>
              <w:left w:val="thinThickSmallGap" w:sz="24" w:space="0" w:color="auto"/>
            </w:tcBorders>
            <w:vAlign w:val="center"/>
          </w:tcPr>
          <w:p w:rsidR="00290865" w:rsidRPr="00E73767" w:rsidRDefault="00290865" w:rsidP="006249B6">
            <w:pPr>
              <w:jc w:val="center"/>
              <w:rPr>
                <w:b/>
                <w:bCs/>
                <w:sz w:val="13"/>
                <w:szCs w:val="13"/>
              </w:rPr>
            </w:pPr>
            <w:r w:rsidRPr="00E73767">
              <w:rPr>
                <w:b/>
                <w:bCs/>
                <w:sz w:val="13"/>
                <w:szCs w:val="13"/>
              </w:rPr>
              <w:t>Palatele copiilor /</w:t>
            </w:r>
          </w:p>
          <w:p w:rsidR="00290865" w:rsidRPr="00E73767" w:rsidRDefault="00290865" w:rsidP="006249B6">
            <w:pPr>
              <w:jc w:val="center"/>
              <w:rPr>
                <w:b/>
                <w:bCs/>
                <w:sz w:val="14"/>
                <w:szCs w:val="14"/>
              </w:rPr>
            </w:pPr>
            <w:r w:rsidRPr="00E73767">
              <w:rPr>
                <w:b/>
                <w:bCs/>
                <w:sz w:val="13"/>
                <w:szCs w:val="13"/>
              </w:rPr>
              <w:t xml:space="preserve"> Cluburile copiilor</w:t>
            </w:r>
          </w:p>
        </w:tc>
        <w:tc>
          <w:tcPr>
            <w:tcW w:w="1415" w:type="dxa"/>
            <w:vMerge w:val="restart"/>
            <w:tcBorders>
              <w:right w:val="thinThickSmallGap" w:sz="24" w:space="0" w:color="auto"/>
            </w:tcBorders>
            <w:vAlign w:val="center"/>
          </w:tcPr>
          <w:p w:rsidR="00290865" w:rsidRPr="00E73767" w:rsidRDefault="00290865" w:rsidP="006249B6">
            <w:pPr>
              <w:rPr>
                <w:sz w:val="14"/>
                <w:szCs w:val="14"/>
              </w:rPr>
            </w:pPr>
            <w:r w:rsidRPr="00E73767">
              <w:rPr>
                <w:sz w:val="14"/>
                <w:szCs w:val="14"/>
              </w:rPr>
              <w:t>1. Turism / agroturism</w:t>
            </w:r>
          </w:p>
          <w:p w:rsidR="00290865" w:rsidRPr="00E73767" w:rsidRDefault="00290865" w:rsidP="006249B6">
            <w:pPr>
              <w:rPr>
                <w:sz w:val="14"/>
                <w:szCs w:val="14"/>
              </w:rPr>
            </w:pPr>
          </w:p>
          <w:p w:rsidR="00290865" w:rsidRPr="00E73767" w:rsidRDefault="00290865" w:rsidP="006249B6">
            <w:pPr>
              <w:rPr>
                <w:sz w:val="14"/>
                <w:szCs w:val="14"/>
              </w:rPr>
            </w:pPr>
            <w:r w:rsidRPr="00E73767">
              <w:rPr>
                <w:sz w:val="14"/>
                <w:szCs w:val="14"/>
              </w:rPr>
              <w:t>2. Ecoturism</w:t>
            </w:r>
          </w:p>
          <w:p w:rsidR="00290865" w:rsidRPr="00E73767" w:rsidRDefault="00290865" w:rsidP="006249B6">
            <w:pPr>
              <w:rPr>
                <w:sz w:val="14"/>
                <w:szCs w:val="14"/>
              </w:rPr>
            </w:pPr>
          </w:p>
          <w:p w:rsidR="00290865" w:rsidRPr="00E73767" w:rsidRDefault="00290865" w:rsidP="006249B6">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378" w:type="dxa"/>
            <w:vMerge w:val="restart"/>
            <w:tcBorders>
              <w:right w:val="thinThickSmallGap" w:sz="24" w:space="0" w:color="auto"/>
            </w:tcBorders>
            <w:vAlign w:val="center"/>
          </w:tcPr>
          <w:p w:rsidR="00290865" w:rsidRPr="00E73767" w:rsidRDefault="00290865" w:rsidP="006249B6">
            <w:pPr>
              <w:jc w:val="center"/>
              <w:rPr>
                <w:sz w:val="14"/>
                <w:szCs w:val="14"/>
              </w:rPr>
            </w:pPr>
            <w:r w:rsidRPr="00E73767">
              <w:rPr>
                <w:sz w:val="14"/>
                <w:szCs w:val="14"/>
              </w:rPr>
              <w:t>Alimentaţie</w:t>
            </w:r>
          </w:p>
          <w:p w:rsidR="00290865" w:rsidRPr="00E73767" w:rsidRDefault="00290865" w:rsidP="006249B6">
            <w:pPr>
              <w:jc w:val="center"/>
              <w:rPr>
                <w:sz w:val="14"/>
                <w:szCs w:val="14"/>
              </w:rPr>
            </w:pPr>
            <w:r w:rsidRPr="00E73767">
              <w:rPr>
                <w:sz w:val="14"/>
                <w:szCs w:val="14"/>
              </w:rPr>
              <w:t>publică şi turism /</w:t>
            </w:r>
          </w:p>
          <w:p w:rsidR="00290865" w:rsidRPr="00E73767" w:rsidRDefault="00290865" w:rsidP="006249B6">
            <w:pPr>
              <w:jc w:val="center"/>
              <w:rPr>
                <w:sz w:val="14"/>
                <w:szCs w:val="14"/>
              </w:rPr>
            </w:pPr>
            <w:r w:rsidRPr="00E73767">
              <w:rPr>
                <w:sz w:val="14"/>
                <w:szCs w:val="14"/>
              </w:rPr>
              <w:t>Turism</w:t>
            </w:r>
          </w:p>
        </w:tc>
        <w:tc>
          <w:tcPr>
            <w:tcW w:w="1122" w:type="dxa"/>
            <w:vMerge w:val="restart"/>
            <w:tcBorders>
              <w:left w:val="nil"/>
            </w:tcBorders>
            <w:vAlign w:val="center"/>
          </w:tcPr>
          <w:p w:rsidR="00290865" w:rsidRPr="00E73767" w:rsidRDefault="00290865" w:rsidP="006249B6">
            <w:pPr>
              <w:jc w:val="center"/>
              <w:rPr>
                <w:sz w:val="14"/>
                <w:szCs w:val="14"/>
              </w:rPr>
            </w:pPr>
            <w:r w:rsidRPr="00E73767">
              <w:rPr>
                <w:sz w:val="14"/>
                <w:szCs w:val="14"/>
              </w:rPr>
              <w:t>ŞTIINŢE ECONOMICE</w:t>
            </w:r>
          </w:p>
        </w:tc>
        <w:tc>
          <w:tcPr>
            <w:tcW w:w="1496" w:type="dxa"/>
            <w:vMerge w:val="restart"/>
            <w:tcBorders>
              <w:left w:val="nil"/>
            </w:tcBorders>
            <w:vAlign w:val="center"/>
          </w:tcPr>
          <w:p w:rsidR="00290865" w:rsidRPr="00E73767" w:rsidRDefault="00290865" w:rsidP="006249B6">
            <w:pPr>
              <w:rPr>
                <w:sz w:val="14"/>
                <w:szCs w:val="14"/>
              </w:rPr>
            </w:pPr>
            <w:r w:rsidRPr="00E73767">
              <w:rPr>
                <w:sz w:val="14"/>
                <w:szCs w:val="14"/>
              </w:rPr>
              <w:t xml:space="preserve"> </w:t>
            </w:r>
          </w:p>
          <w:p w:rsidR="00290865" w:rsidRPr="00E73767" w:rsidRDefault="00290865" w:rsidP="006249B6">
            <w:pPr>
              <w:rPr>
                <w:sz w:val="14"/>
                <w:szCs w:val="14"/>
              </w:rPr>
            </w:pPr>
            <w:r w:rsidRPr="00E73767">
              <w:rPr>
                <w:sz w:val="14"/>
                <w:szCs w:val="14"/>
              </w:rPr>
              <w:t>ADMINISTRAREA AFACERILOR</w:t>
            </w:r>
          </w:p>
        </w:tc>
        <w:tc>
          <w:tcPr>
            <w:tcW w:w="2057" w:type="dxa"/>
            <w:vAlign w:val="center"/>
          </w:tcPr>
          <w:p w:rsidR="00290865" w:rsidRPr="00E73767" w:rsidRDefault="00290865" w:rsidP="006249B6">
            <w:pPr>
              <w:rPr>
                <w:sz w:val="14"/>
                <w:szCs w:val="14"/>
              </w:rPr>
            </w:pPr>
            <w:r w:rsidRPr="00E73767">
              <w:rPr>
                <w:sz w:val="14"/>
                <w:szCs w:val="14"/>
              </w:rPr>
              <w:t xml:space="preserve">Administrarea afacerilor                                        </w:t>
            </w:r>
          </w:p>
        </w:tc>
        <w:tc>
          <w:tcPr>
            <w:tcW w:w="1309" w:type="dxa"/>
            <w:vMerge w:val="restart"/>
            <w:vAlign w:val="center"/>
          </w:tcPr>
          <w:p w:rsidR="00290865" w:rsidRPr="00E73767" w:rsidRDefault="00290865" w:rsidP="006249B6">
            <w:pPr>
              <w:rPr>
                <w:sz w:val="14"/>
                <w:szCs w:val="14"/>
              </w:rPr>
            </w:pPr>
            <w:r w:rsidRPr="00E73767">
              <w:rPr>
                <w:sz w:val="14"/>
                <w:szCs w:val="14"/>
              </w:rPr>
              <w:t>INGINERIE ŞI MANAGEMENT</w:t>
            </w:r>
          </w:p>
        </w:tc>
        <w:tc>
          <w:tcPr>
            <w:tcW w:w="2989" w:type="dxa"/>
            <w:vMerge w:val="restart"/>
            <w:vAlign w:val="center"/>
          </w:tcPr>
          <w:p w:rsidR="00290865" w:rsidRPr="00E73767" w:rsidRDefault="00290865" w:rsidP="00387D0C">
            <w:pPr>
              <w:numPr>
                <w:ilvl w:val="0"/>
                <w:numId w:val="166"/>
              </w:numPr>
              <w:tabs>
                <w:tab w:val="clear" w:pos="720"/>
                <w:tab w:val="left" w:pos="295"/>
              </w:tabs>
              <w:autoSpaceDE w:val="0"/>
              <w:autoSpaceDN w:val="0"/>
              <w:adjustRightInd w:val="0"/>
              <w:ind w:left="61" w:firstLine="0"/>
              <w:rPr>
                <w:sz w:val="14"/>
                <w:szCs w:val="14"/>
                <w:lang w:eastAsia="en-US"/>
              </w:rPr>
            </w:pPr>
            <w:r w:rsidRPr="00E73767">
              <w:rPr>
                <w:sz w:val="14"/>
                <w:szCs w:val="14"/>
                <w:lang w:eastAsia="en-US"/>
              </w:rPr>
              <w:t>Management performant în alimentaţie publică, agroturism şi protecţia consumatorului</w:t>
            </w:r>
          </w:p>
          <w:p w:rsidR="00290865" w:rsidRPr="00E73767" w:rsidRDefault="00290865" w:rsidP="006249B6">
            <w:pPr>
              <w:tabs>
                <w:tab w:val="left" w:pos="341"/>
              </w:tabs>
              <w:autoSpaceDE w:val="0"/>
              <w:autoSpaceDN w:val="0"/>
              <w:adjustRightInd w:val="0"/>
              <w:rPr>
                <w:sz w:val="14"/>
                <w:szCs w:val="14"/>
                <w:lang w:eastAsia="en-US"/>
              </w:rPr>
            </w:pPr>
          </w:p>
          <w:p w:rsidR="00290865" w:rsidRPr="00E73767" w:rsidRDefault="00290865" w:rsidP="00387D0C">
            <w:pPr>
              <w:numPr>
                <w:ilvl w:val="0"/>
                <w:numId w:val="166"/>
              </w:numPr>
              <w:tabs>
                <w:tab w:val="clear" w:pos="720"/>
                <w:tab w:val="left" w:pos="295"/>
              </w:tabs>
              <w:autoSpaceDE w:val="0"/>
              <w:autoSpaceDN w:val="0"/>
              <w:adjustRightInd w:val="0"/>
              <w:ind w:left="61" w:firstLine="0"/>
              <w:rPr>
                <w:sz w:val="14"/>
                <w:szCs w:val="14"/>
              </w:rPr>
            </w:pPr>
            <w:r w:rsidRPr="00E73767">
              <w:rPr>
                <w:sz w:val="14"/>
                <w:szCs w:val="14"/>
                <w:lang w:eastAsia="en-US"/>
              </w:rPr>
              <w:t>Management</w:t>
            </w:r>
            <w:r w:rsidRPr="00E73767">
              <w:rPr>
                <w:sz w:val="14"/>
                <w:szCs w:val="14"/>
              </w:rPr>
              <w:t xml:space="preserve"> în agroturism şi alimentaţie publică</w:t>
            </w:r>
          </w:p>
          <w:p w:rsidR="00290865" w:rsidRPr="00E73767" w:rsidRDefault="00290865" w:rsidP="006249B6">
            <w:pPr>
              <w:pStyle w:val="ListParagraph"/>
              <w:rPr>
                <w:sz w:val="14"/>
                <w:szCs w:val="14"/>
                <w:lang w:eastAsia="en-US"/>
              </w:rPr>
            </w:pPr>
          </w:p>
          <w:p w:rsidR="00290865" w:rsidRPr="00E73767" w:rsidRDefault="00290865" w:rsidP="00387D0C">
            <w:pPr>
              <w:numPr>
                <w:ilvl w:val="0"/>
                <w:numId w:val="166"/>
              </w:numPr>
              <w:tabs>
                <w:tab w:val="clear" w:pos="720"/>
                <w:tab w:val="left" w:pos="295"/>
              </w:tabs>
              <w:autoSpaceDE w:val="0"/>
              <w:autoSpaceDN w:val="0"/>
              <w:adjustRightInd w:val="0"/>
              <w:ind w:left="61" w:firstLine="0"/>
              <w:rPr>
                <w:sz w:val="14"/>
                <w:szCs w:val="14"/>
                <w:lang w:eastAsia="en-US"/>
              </w:rPr>
            </w:pPr>
            <w:r w:rsidRPr="00E73767">
              <w:rPr>
                <w:sz w:val="14"/>
                <w:szCs w:val="14"/>
                <w:lang w:eastAsia="en-US"/>
              </w:rPr>
              <w:t>Management în alimentaţie publică, agroturism şi protecţia consumatorului</w:t>
            </w:r>
          </w:p>
          <w:p w:rsidR="00290865" w:rsidRPr="00E73767" w:rsidRDefault="00290865" w:rsidP="006249B6">
            <w:pPr>
              <w:tabs>
                <w:tab w:val="left" w:pos="311"/>
              </w:tabs>
              <w:autoSpaceDE w:val="0"/>
              <w:autoSpaceDN w:val="0"/>
              <w:adjustRightInd w:val="0"/>
              <w:rPr>
                <w:sz w:val="14"/>
                <w:szCs w:val="14"/>
                <w:lang w:eastAsia="en-US"/>
              </w:rPr>
            </w:pPr>
          </w:p>
          <w:p w:rsidR="00290865" w:rsidRPr="00E73767" w:rsidRDefault="00290865" w:rsidP="00387D0C">
            <w:pPr>
              <w:numPr>
                <w:ilvl w:val="0"/>
                <w:numId w:val="166"/>
              </w:numPr>
              <w:tabs>
                <w:tab w:val="clear" w:pos="720"/>
                <w:tab w:val="left" w:pos="311"/>
              </w:tabs>
              <w:autoSpaceDE w:val="0"/>
              <w:autoSpaceDN w:val="0"/>
              <w:adjustRightInd w:val="0"/>
              <w:ind w:left="61" w:firstLine="0"/>
              <w:rPr>
                <w:sz w:val="14"/>
                <w:szCs w:val="14"/>
              </w:rPr>
            </w:pPr>
            <w:r w:rsidRPr="00E73767">
              <w:rPr>
                <w:sz w:val="14"/>
                <w:szCs w:val="14"/>
                <w:lang w:eastAsia="en-US"/>
              </w:rPr>
              <w:t>Management</w:t>
            </w:r>
            <w:r w:rsidRPr="00E73767">
              <w:rPr>
                <w:sz w:val="14"/>
                <w:szCs w:val="14"/>
              </w:rPr>
              <w:t xml:space="preserve"> în alimentaţie publică şi agroturism</w:t>
            </w:r>
          </w:p>
          <w:p w:rsidR="00290865" w:rsidRPr="00E73767" w:rsidRDefault="00290865" w:rsidP="006249B6">
            <w:pPr>
              <w:pStyle w:val="ListParagraph"/>
              <w:rPr>
                <w:sz w:val="14"/>
                <w:szCs w:val="14"/>
              </w:rPr>
            </w:pPr>
          </w:p>
          <w:p w:rsidR="00290865" w:rsidRPr="00E73767" w:rsidRDefault="00290865" w:rsidP="00387D0C">
            <w:pPr>
              <w:numPr>
                <w:ilvl w:val="0"/>
                <w:numId w:val="166"/>
              </w:numPr>
              <w:tabs>
                <w:tab w:val="clear" w:pos="720"/>
                <w:tab w:val="left" w:pos="311"/>
              </w:tabs>
              <w:autoSpaceDE w:val="0"/>
              <w:autoSpaceDN w:val="0"/>
              <w:adjustRightInd w:val="0"/>
              <w:ind w:left="61" w:firstLine="0"/>
              <w:rPr>
                <w:sz w:val="14"/>
                <w:szCs w:val="14"/>
              </w:rPr>
            </w:pPr>
            <w:r w:rsidRPr="00E73767">
              <w:rPr>
                <w:sz w:val="14"/>
                <w:szCs w:val="14"/>
                <w:lang w:eastAsia="en-US"/>
              </w:rPr>
              <w:t>Managementul</w:t>
            </w:r>
            <w:r w:rsidRPr="00E73767">
              <w:rPr>
                <w:sz w:val="14"/>
                <w:szCs w:val="14"/>
              </w:rPr>
              <w:t xml:space="preserve"> calităţii şi inovaţiei în domeniul agroalimentar</w:t>
            </w:r>
          </w:p>
          <w:p w:rsidR="00290865" w:rsidRPr="00E73767" w:rsidRDefault="00290865" w:rsidP="00693FCE">
            <w:pPr>
              <w:pStyle w:val="ListParagraph"/>
              <w:rPr>
                <w:sz w:val="14"/>
                <w:szCs w:val="14"/>
              </w:rPr>
            </w:pPr>
          </w:p>
          <w:p w:rsidR="00290865" w:rsidRPr="00E73767" w:rsidRDefault="00290865" w:rsidP="00387D0C">
            <w:pPr>
              <w:numPr>
                <w:ilvl w:val="0"/>
                <w:numId w:val="166"/>
              </w:numPr>
              <w:tabs>
                <w:tab w:val="clear" w:pos="720"/>
                <w:tab w:val="left" w:pos="311"/>
              </w:tabs>
              <w:autoSpaceDE w:val="0"/>
              <w:autoSpaceDN w:val="0"/>
              <w:adjustRightInd w:val="0"/>
              <w:ind w:left="61" w:firstLine="0"/>
              <w:rPr>
                <w:sz w:val="14"/>
                <w:szCs w:val="14"/>
                <w:lang w:eastAsia="en-US"/>
              </w:rPr>
            </w:pPr>
            <w:r w:rsidRPr="00E73767">
              <w:rPr>
                <w:sz w:val="16"/>
                <w:szCs w:val="16"/>
                <w:lang w:eastAsia="en-US"/>
              </w:rPr>
              <w:t>Managementul</w:t>
            </w:r>
            <w:r w:rsidRPr="00E73767">
              <w:rPr>
                <w:sz w:val="14"/>
                <w:szCs w:val="14"/>
                <w:lang w:eastAsia="en-US"/>
              </w:rPr>
              <w:t xml:space="preserve"> unităţilor de turism şi alimentaţie publică</w:t>
            </w:r>
          </w:p>
          <w:p w:rsidR="00290865" w:rsidRPr="00E73767" w:rsidRDefault="00290865" w:rsidP="006249B6">
            <w:pPr>
              <w:tabs>
                <w:tab w:val="left" w:pos="311"/>
              </w:tabs>
              <w:autoSpaceDE w:val="0"/>
              <w:autoSpaceDN w:val="0"/>
              <w:adjustRightInd w:val="0"/>
              <w:rPr>
                <w:sz w:val="14"/>
                <w:szCs w:val="14"/>
                <w:lang w:eastAsia="en-US"/>
              </w:rPr>
            </w:pPr>
          </w:p>
          <w:p w:rsidR="00290865" w:rsidRPr="00E73767" w:rsidRDefault="00290865" w:rsidP="006249B6">
            <w:pPr>
              <w:tabs>
                <w:tab w:val="left" w:pos="341"/>
              </w:tabs>
              <w:autoSpaceDE w:val="0"/>
              <w:autoSpaceDN w:val="0"/>
              <w:adjustRightInd w:val="0"/>
              <w:rPr>
                <w:sz w:val="14"/>
                <w:szCs w:val="14"/>
                <w:lang w:eastAsia="en-US"/>
              </w:rPr>
            </w:pPr>
          </w:p>
        </w:tc>
        <w:tc>
          <w:tcPr>
            <w:tcW w:w="565" w:type="dxa"/>
            <w:vMerge w:val="restart"/>
            <w:tcBorders>
              <w:right w:val="thinThickSmallGap" w:sz="24" w:space="0" w:color="auto"/>
            </w:tcBorders>
            <w:vAlign w:val="center"/>
          </w:tcPr>
          <w:p w:rsidR="00290865" w:rsidRPr="00E73767" w:rsidRDefault="00290865" w:rsidP="006249B6">
            <w:pPr>
              <w:jc w:val="center"/>
              <w:rPr>
                <w:sz w:val="14"/>
                <w:szCs w:val="14"/>
              </w:rPr>
            </w:pPr>
            <w:r w:rsidRPr="00E73767">
              <w:rPr>
                <w:sz w:val="14"/>
                <w:szCs w:val="14"/>
              </w:rPr>
              <w:t xml:space="preserve"> </w:t>
            </w:r>
          </w:p>
          <w:p w:rsidR="00290865" w:rsidRPr="00E73767" w:rsidRDefault="00290865" w:rsidP="006249B6">
            <w:pPr>
              <w:jc w:val="center"/>
              <w:rPr>
                <w:sz w:val="14"/>
                <w:szCs w:val="14"/>
              </w:rPr>
            </w:pPr>
            <w:r w:rsidRPr="00E73767">
              <w:rPr>
                <w:sz w:val="16"/>
                <w:szCs w:val="16"/>
              </w:rPr>
              <w:t>x</w:t>
            </w:r>
          </w:p>
        </w:tc>
        <w:tc>
          <w:tcPr>
            <w:tcW w:w="1562" w:type="dxa"/>
            <w:vMerge/>
            <w:tcBorders>
              <w:left w:val="nil"/>
              <w:right w:val="thinThickSmallGap" w:sz="24" w:space="0" w:color="auto"/>
            </w:tcBorders>
            <w:vAlign w:val="center"/>
          </w:tcPr>
          <w:p w:rsidR="00290865" w:rsidRPr="00E73767" w:rsidRDefault="00290865" w:rsidP="006249B6">
            <w:pPr>
              <w:jc w:val="center"/>
              <w:rPr>
                <w:b/>
                <w:bCs/>
                <w:sz w:val="18"/>
                <w:szCs w:val="18"/>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 xml:space="preserve">Administrarea afacerilor (în limbi străine)                                        </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0"/>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 xml:space="preserve">Economia întreprinderii  </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5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Economia comerţului, turismului şi serviciilor</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 xml:space="preserve">Merceologie şi managementul calităţii  </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140"/>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Economia firmei</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Economia comerţului, turismului, serviciilor şi managementul calităţii</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Administrarea afacerilor în servicii de ospitalitate</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Administrarea afacerilor în comerţ, turism, servicii, merceologie şi managementul calităţii</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13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Afaceri internaţionale</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Economie şi afaceri internaţionale</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82"/>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val="restart"/>
            <w:tcBorders>
              <w:top w:val="single" w:sz="4" w:space="0" w:color="auto"/>
              <w:left w:val="nil"/>
            </w:tcBorders>
            <w:vAlign w:val="center"/>
          </w:tcPr>
          <w:p w:rsidR="00290865" w:rsidRPr="00E73767" w:rsidRDefault="00290865" w:rsidP="006249B6">
            <w:pPr>
              <w:rPr>
                <w:sz w:val="14"/>
                <w:szCs w:val="14"/>
              </w:rPr>
            </w:pPr>
            <w:r w:rsidRPr="00E73767">
              <w:rPr>
                <w:sz w:val="14"/>
                <w:szCs w:val="14"/>
              </w:rPr>
              <w:t xml:space="preserve">MANAGEMENT </w:t>
            </w:r>
          </w:p>
        </w:tc>
        <w:tc>
          <w:tcPr>
            <w:tcW w:w="2057" w:type="dxa"/>
            <w:tcBorders>
              <w:top w:val="single" w:sz="4" w:space="0" w:color="auto"/>
              <w:left w:val="nil"/>
            </w:tcBorders>
            <w:vAlign w:val="center"/>
          </w:tcPr>
          <w:p w:rsidR="00290865" w:rsidRPr="00E73767" w:rsidRDefault="00290865" w:rsidP="006249B6">
            <w:pPr>
              <w:rPr>
                <w:sz w:val="14"/>
                <w:szCs w:val="14"/>
              </w:rPr>
            </w:pPr>
            <w:r w:rsidRPr="00E73767">
              <w:rPr>
                <w:sz w:val="14"/>
                <w:szCs w:val="14"/>
              </w:rPr>
              <w:t>Management</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rPr>
                <w:sz w:val="14"/>
                <w:szCs w:val="14"/>
              </w:rPr>
            </w:pPr>
            <w:r w:rsidRPr="00E73767">
              <w:rPr>
                <w:sz w:val="14"/>
                <w:szCs w:val="14"/>
              </w:rPr>
              <w:t>Managementul dezvoltării rurale durabile</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0"/>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4"/>
                <w:szCs w:val="14"/>
              </w:rPr>
            </w:pPr>
          </w:p>
        </w:tc>
        <w:tc>
          <w:tcPr>
            <w:tcW w:w="1496" w:type="dxa"/>
            <w:tcBorders>
              <w:left w:val="nil"/>
            </w:tcBorders>
            <w:vAlign w:val="center"/>
          </w:tcPr>
          <w:p w:rsidR="00290865" w:rsidRPr="00E73767" w:rsidRDefault="00290865" w:rsidP="006249B6">
            <w:pPr>
              <w:rPr>
                <w:sz w:val="14"/>
                <w:szCs w:val="14"/>
              </w:rPr>
            </w:pPr>
            <w:r w:rsidRPr="00E73767">
              <w:rPr>
                <w:sz w:val="14"/>
                <w:szCs w:val="14"/>
              </w:rPr>
              <w:t>MARKETING</w:t>
            </w:r>
          </w:p>
        </w:tc>
        <w:tc>
          <w:tcPr>
            <w:tcW w:w="2057" w:type="dxa"/>
            <w:tcBorders>
              <w:left w:val="nil"/>
            </w:tcBorders>
            <w:vAlign w:val="center"/>
          </w:tcPr>
          <w:p w:rsidR="00290865" w:rsidRPr="00E73767" w:rsidRDefault="00290865" w:rsidP="006249B6">
            <w:pPr>
              <w:rPr>
                <w:sz w:val="14"/>
                <w:szCs w:val="14"/>
              </w:rPr>
            </w:pPr>
            <w:r w:rsidRPr="00E73767">
              <w:rPr>
                <w:sz w:val="14"/>
                <w:szCs w:val="14"/>
              </w:rPr>
              <w:t>Marketing</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val="restart"/>
            <w:tcBorders>
              <w:left w:val="nil"/>
            </w:tcBorders>
            <w:vAlign w:val="center"/>
          </w:tcPr>
          <w:p w:rsidR="00290865" w:rsidRPr="00E73767" w:rsidRDefault="00290865" w:rsidP="006249B6">
            <w:pPr>
              <w:jc w:val="center"/>
              <w:rPr>
                <w:sz w:val="14"/>
                <w:szCs w:val="14"/>
              </w:rPr>
            </w:pPr>
            <w:r w:rsidRPr="00E73767">
              <w:rPr>
                <w:sz w:val="13"/>
                <w:szCs w:val="13"/>
              </w:rPr>
              <w:t>ŞTIINŢE INGINEREŞTI</w:t>
            </w:r>
          </w:p>
        </w:tc>
        <w:tc>
          <w:tcPr>
            <w:tcW w:w="1496" w:type="dxa"/>
            <w:vMerge w:val="restart"/>
            <w:tcBorders>
              <w:left w:val="nil"/>
            </w:tcBorders>
            <w:vAlign w:val="center"/>
          </w:tcPr>
          <w:p w:rsidR="00290865" w:rsidRPr="00E73767" w:rsidRDefault="00290865" w:rsidP="006249B6">
            <w:pPr>
              <w:rPr>
                <w:sz w:val="14"/>
                <w:szCs w:val="14"/>
              </w:rPr>
            </w:pPr>
            <w:r w:rsidRPr="00E73767">
              <w:rPr>
                <w:sz w:val="14"/>
                <w:szCs w:val="14"/>
              </w:rPr>
              <w:t>INGINERIE ŞI MANAGEMENT</w:t>
            </w:r>
          </w:p>
        </w:tc>
        <w:tc>
          <w:tcPr>
            <w:tcW w:w="2057" w:type="dxa"/>
            <w:tcBorders>
              <w:left w:val="nil"/>
            </w:tcBorders>
            <w:vAlign w:val="center"/>
          </w:tcPr>
          <w:p w:rsidR="00290865" w:rsidRPr="00E73767" w:rsidRDefault="00290865" w:rsidP="006249B6">
            <w:pPr>
              <w:rPr>
                <w:sz w:val="14"/>
                <w:szCs w:val="14"/>
              </w:rPr>
            </w:pPr>
            <w:r w:rsidRPr="00E73767">
              <w:rPr>
                <w:sz w:val="14"/>
                <w:szCs w:val="14"/>
              </w:rPr>
              <w:t>Inginerie şi management în alimentaţia publică şi agroturism</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E73767"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vMerge/>
            <w:tcBorders>
              <w:left w:val="nil"/>
            </w:tcBorders>
            <w:vAlign w:val="center"/>
          </w:tcPr>
          <w:p w:rsidR="00290865" w:rsidRPr="00E73767" w:rsidRDefault="00290865" w:rsidP="006249B6">
            <w:pPr>
              <w:jc w:val="center"/>
              <w:rPr>
                <w:sz w:val="13"/>
                <w:szCs w:val="13"/>
              </w:rPr>
            </w:pPr>
          </w:p>
        </w:tc>
        <w:tc>
          <w:tcPr>
            <w:tcW w:w="1496" w:type="dxa"/>
            <w:vMerge/>
            <w:tcBorders>
              <w:left w:val="nil"/>
            </w:tcBorders>
            <w:vAlign w:val="center"/>
          </w:tcPr>
          <w:p w:rsidR="00290865" w:rsidRPr="00E73767" w:rsidRDefault="00290865" w:rsidP="006249B6">
            <w:pPr>
              <w:rPr>
                <w:sz w:val="14"/>
                <w:szCs w:val="14"/>
              </w:rPr>
            </w:pPr>
          </w:p>
        </w:tc>
        <w:tc>
          <w:tcPr>
            <w:tcW w:w="2057" w:type="dxa"/>
            <w:tcBorders>
              <w:left w:val="nil"/>
            </w:tcBorders>
            <w:vAlign w:val="center"/>
          </w:tcPr>
          <w:p w:rsidR="00290865" w:rsidRPr="00E73767" w:rsidRDefault="00290865" w:rsidP="006249B6">
            <w:pPr>
              <w:pStyle w:val="Default"/>
              <w:rPr>
                <w:color w:val="auto"/>
                <w:sz w:val="14"/>
                <w:szCs w:val="14"/>
              </w:rPr>
            </w:pPr>
            <w:r w:rsidRPr="00E73767">
              <w:rPr>
                <w:color w:val="auto"/>
                <w:sz w:val="14"/>
                <w:szCs w:val="14"/>
              </w:rPr>
              <w:t xml:space="preserve">Inginerie şi management în industria turismului </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r w:rsidR="00290865" w:rsidRPr="00E73767" w:rsidTr="007E42FD">
        <w:trPr>
          <w:cantSplit/>
          <w:trHeight w:val="249"/>
          <w:jc w:val="center"/>
        </w:trPr>
        <w:tc>
          <w:tcPr>
            <w:tcW w:w="1023" w:type="dxa"/>
            <w:vMerge/>
            <w:tcBorders>
              <w:left w:val="thinThickSmallGap" w:sz="24" w:space="0" w:color="auto"/>
            </w:tcBorders>
            <w:vAlign w:val="center"/>
          </w:tcPr>
          <w:p w:rsidR="00290865" w:rsidRPr="00E73767" w:rsidRDefault="00290865" w:rsidP="006249B6">
            <w:pPr>
              <w:jc w:val="center"/>
              <w:rPr>
                <w:sz w:val="14"/>
                <w:szCs w:val="14"/>
              </w:rPr>
            </w:pPr>
          </w:p>
        </w:tc>
        <w:tc>
          <w:tcPr>
            <w:tcW w:w="1415" w:type="dxa"/>
            <w:vMerge/>
            <w:tcBorders>
              <w:right w:val="thinThickSmallGap" w:sz="24" w:space="0" w:color="auto"/>
            </w:tcBorders>
            <w:vAlign w:val="center"/>
          </w:tcPr>
          <w:p w:rsidR="00290865" w:rsidRPr="00E73767" w:rsidRDefault="00290865" w:rsidP="006249B6">
            <w:pPr>
              <w:rPr>
                <w:b/>
                <w:bCs/>
                <w:sz w:val="14"/>
                <w:szCs w:val="14"/>
              </w:rPr>
            </w:pPr>
          </w:p>
        </w:tc>
        <w:tc>
          <w:tcPr>
            <w:tcW w:w="1378" w:type="dxa"/>
            <w:vMerge/>
            <w:tcBorders>
              <w:right w:val="thinThickSmallGap" w:sz="24" w:space="0" w:color="auto"/>
            </w:tcBorders>
            <w:vAlign w:val="center"/>
          </w:tcPr>
          <w:p w:rsidR="00290865" w:rsidRPr="00E73767" w:rsidRDefault="00290865" w:rsidP="006249B6">
            <w:pPr>
              <w:rPr>
                <w:b/>
                <w:bCs/>
                <w:sz w:val="14"/>
                <w:szCs w:val="14"/>
              </w:rPr>
            </w:pPr>
          </w:p>
        </w:tc>
        <w:tc>
          <w:tcPr>
            <w:tcW w:w="1122" w:type="dxa"/>
            <w:tcBorders>
              <w:top w:val="single" w:sz="4" w:space="0" w:color="auto"/>
              <w:left w:val="nil"/>
            </w:tcBorders>
            <w:vAlign w:val="center"/>
          </w:tcPr>
          <w:p w:rsidR="00290865" w:rsidRPr="00E73767" w:rsidRDefault="00290865" w:rsidP="006249B6">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496" w:type="dxa"/>
            <w:tcBorders>
              <w:top w:val="single" w:sz="4" w:space="0" w:color="auto"/>
              <w:left w:val="nil"/>
            </w:tcBorders>
            <w:vAlign w:val="center"/>
          </w:tcPr>
          <w:p w:rsidR="00290865" w:rsidRPr="00E73767" w:rsidRDefault="00290865" w:rsidP="006249B6">
            <w:pPr>
              <w:rPr>
                <w:sz w:val="14"/>
                <w:szCs w:val="14"/>
              </w:rPr>
            </w:pPr>
            <w:r w:rsidRPr="00E73767">
              <w:rPr>
                <w:sz w:val="14"/>
                <w:szCs w:val="14"/>
              </w:rPr>
              <w:t>GEOGRAFIE</w:t>
            </w:r>
          </w:p>
        </w:tc>
        <w:tc>
          <w:tcPr>
            <w:tcW w:w="2057" w:type="dxa"/>
            <w:tcBorders>
              <w:top w:val="single" w:sz="4" w:space="0" w:color="auto"/>
              <w:left w:val="nil"/>
            </w:tcBorders>
            <w:vAlign w:val="center"/>
          </w:tcPr>
          <w:p w:rsidR="00290865" w:rsidRPr="00E73767" w:rsidRDefault="00290865" w:rsidP="006249B6">
            <w:pPr>
              <w:rPr>
                <w:sz w:val="14"/>
                <w:szCs w:val="14"/>
              </w:rPr>
            </w:pPr>
            <w:r w:rsidRPr="00E73767">
              <w:rPr>
                <w:sz w:val="14"/>
                <w:szCs w:val="14"/>
              </w:rPr>
              <w:t>Geografia turismului</w:t>
            </w:r>
          </w:p>
        </w:tc>
        <w:tc>
          <w:tcPr>
            <w:tcW w:w="1309" w:type="dxa"/>
            <w:vMerge/>
            <w:vAlign w:val="center"/>
          </w:tcPr>
          <w:p w:rsidR="00290865" w:rsidRPr="00E73767" w:rsidRDefault="00290865" w:rsidP="006249B6">
            <w:pPr>
              <w:jc w:val="center"/>
              <w:rPr>
                <w:sz w:val="14"/>
                <w:szCs w:val="14"/>
              </w:rPr>
            </w:pPr>
          </w:p>
        </w:tc>
        <w:tc>
          <w:tcPr>
            <w:tcW w:w="2989" w:type="dxa"/>
            <w:vMerge/>
            <w:vAlign w:val="center"/>
          </w:tcPr>
          <w:p w:rsidR="00290865" w:rsidRPr="00E73767" w:rsidRDefault="00290865" w:rsidP="006249B6">
            <w:pPr>
              <w:tabs>
                <w:tab w:val="left" w:pos="215"/>
              </w:tabs>
              <w:autoSpaceDE w:val="0"/>
              <w:autoSpaceDN w:val="0"/>
              <w:adjustRightInd w:val="0"/>
              <w:rPr>
                <w:sz w:val="14"/>
                <w:szCs w:val="14"/>
              </w:rPr>
            </w:pPr>
          </w:p>
        </w:tc>
        <w:tc>
          <w:tcPr>
            <w:tcW w:w="565" w:type="dxa"/>
            <w:vMerge/>
            <w:tcBorders>
              <w:right w:val="thinThickSmallGap" w:sz="24" w:space="0" w:color="auto"/>
            </w:tcBorders>
            <w:vAlign w:val="center"/>
          </w:tcPr>
          <w:p w:rsidR="00290865" w:rsidRPr="00E73767" w:rsidRDefault="00290865" w:rsidP="006249B6">
            <w:pPr>
              <w:jc w:val="center"/>
              <w:rPr>
                <w:sz w:val="16"/>
                <w:szCs w:val="16"/>
              </w:rPr>
            </w:pPr>
          </w:p>
        </w:tc>
        <w:tc>
          <w:tcPr>
            <w:tcW w:w="1562" w:type="dxa"/>
            <w:vMerge/>
            <w:tcBorders>
              <w:left w:val="thinThickSmallGap" w:sz="24" w:space="0" w:color="auto"/>
              <w:right w:val="thinThickSmallGap" w:sz="24" w:space="0" w:color="auto"/>
            </w:tcBorders>
            <w:vAlign w:val="center"/>
          </w:tcPr>
          <w:p w:rsidR="00290865" w:rsidRPr="00E73767" w:rsidRDefault="00290865" w:rsidP="006249B6">
            <w:pPr>
              <w:jc w:val="center"/>
              <w:rPr>
                <w:b/>
                <w:bCs/>
                <w:sz w:val="20"/>
                <w:szCs w:val="20"/>
              </w:rPr>
            </w:pPr>
          </w:p>
        </w:tc>
      </w:tr>
    </w:tbl>
    <w:p w:rsidR="006249B6" w:rsidRPr="00E73767" w:rsidRDefault="006249B6">
      <w:bookmarkStart w:id="29" w:name="_Hlk247455999"/>
    </w:p>
    <w:p w:rsidR="006249B6" w:rsidRPr="00E73767" w:rsidRDefault="006249B6"/>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23"/>
        <w:gridCol w:w="1415"/>
        <w:gridCol w:w="1378"/>
        <w:gridCol w:w="1122"/>
        <w:gridCol w:w="1496"/>
        <w:gridCol w:w="2057"/>
        <w:gridCol w:w="1321"/>
        <w:gridCol w:w="3118"/>
        <w:gridCol w:w="567"/>
        <w:gridCol w:w="1419"/>
      </w:tblGrid>
      <w:tr w:rsidR="00E73767" w:rsidRPr="00E73767" w:rsidTr="006B27D8">
        <w:trPr>
          <w:cantSplit/>
          <w:trHeight w:val="199"/>
          <w:jc w:val="center"/>
        </w:trPr>
        <w:tc>
          <w:tcPr>
            <w:tcW w:w="1023" w:type="dxa"/>
            <w:vMerge w:val="restart"/>
            <w:tcBorders>
              <w:left w:val="thinThickSmallGap" w:sz="24" w:space="0" w:color="auto"/>
            </w:tcBorders>
            <w:vAlign w:val="center"/>
          </w:tcPr>
          <w:p w:rsidR="006249B6" w:rsidRPr="00E73767" w:rsidRDefault="006249B6" w:rsidP="006249B6">
            <w:pPr>
              <w:jc w:val="center"/>
              <w:rPr>
                <w:b/>
                <w:bCs/>
                <w:sz w:val="13"/>
                <w:szCs w:val="13"/>
              </w:rPr>
            </w:pPr>
            <w:r w:rsidRPr="00E73767">
              <w:rPr>
                <w:b/>
                <w:bCs/>
                <w:sz w:val="13"/>
                <w:szCs w:val="13"/>
              </w:rPr>
              <w:lastRenderedPageBreak/>
              <w:t>Palatele copiilor /</w:t>
            </w:r>
          </w:p>
          <w:p w:rsidR="006249B6" w:rsidRPr="00E73767" w:rsidRDefault="006249B6" w:rsidP="006249B6">
            <w:pPr>
              <w:jc w:val="center"/>
              <w:rPr>
                <w:b/>
                <w:bCs/>
                <w:sz w:val="14"/>
                <w:szCs w:val="14"/>
              </w:rPr>
            </w:pPr>
            <w:r w:rsidRPr="00E73767">
              <w:rPr>
                <w:b/>
                <w:bCs/>
                <w:sz w:val="13"/>
                <w:szCs w:val="13"/>
              </w:rPr>
              <w:t xml:space="preserve"> Cluburile copiilor</w:t>
            </w:r>
          </w:p>
        </w:tc>
        <w:tc>
          <w:tcPr>
            <w:tcW w:w="1415" w:type="dxa"/>
            <w:vMerge w:val="restart"/>
            <w:tcBorders>
              <w:right w:val="thinThickSmallGap" w:sz="24" w:space="0" w:color="auto"/>
            </w:tcBorders>
            <w:vAlign w:val="center"/>
          </w:tcPr>
          <w:p w:rsidR="006249B6" w:rsidRPr="00E73767" w:rsidRDefault="006249B6" w:rsidP="006249B6">
            <w:pPr>
              <w:rPr>
                <w:sz w:val="14"/>
                <w:szCs w:val="14"/>
              </w:rPr>
            </w:pPr>
            <w:r w:rsidRPr="00E73767">
              <w:rPr>
                <w:sz w:val="14"/>
                <w:szCs w:val="14"/>
              </w:rPr>
              <w:t>1. Turism / agroturism</w:t>
            </w:r>
          </w:p>
          <w:p w:rsidR="006249B6" w:rsidRPr="00E73767" w:rsidRDefault="006249B6" w:rsidP="006249B6">
            <w:pPr>
              <w:rPr>
                <w:sz w:val="14"/>
                <w:szCs w:val="14"/>
              </w:rPr>
            </w:pPr>
          </w:p>
          <w:p w:rsidR="006249B6" w:rsidRPr="00E73767" w:rsidRDefault="006249B6" w:rsidP="006249B6">
            <w:pPr>
              <w:rPr>
                <w:sz w:val="14"/>
                <w:szCs w:val="14"/>
              </w:rPr>
            </w:pPr>
            <w:r w:rsidRPr="00E73767">
              <w:rPr>
                <w:sz w:val="14"/>
                <w:szCs w:val="14"/>
              </w:rPr>
              <w:t>2. Ecoturism</w:t>
            </w:r>
          </w:p>
          <w:p w:rsidR="006249B6" w:rsidRPr="00E73767" w:rsidRDefault="006249B6" w:rsidP="006249B6">
            <w:pPr>
              <w:rPr>
                <w:sz w:val="14"/>
                <w:szCs w:val="14"/>
              </w:rPr>
            </w:pPr>
          </w:p>
          <w:p w:rsidR="006249B6" w:rsidRPr="00E73767" w:rsidRDefault="006249B6" w:rsidP="006249B6">
            <w:pPr>
              <w:rPr>
                <w:sz w:val="14"/>
                <w:szCs w:val="14"/>
              </w:rPr>
            </w:pPr>
            <w:r w:rsidRPr="00E73767">
              <w:rPr>
                <w:sz w:val="14"/>
                <w:szCs w:val="14"/>
              </w:rPr>
              <w:t>3.</w:t>
            </w:r>
            <w:r w:rsidRPr="00E73767">
              <w:rPr>
                <w:b/>
                <w:bCs/>
                <w:i/>
                <w:iCs/>
                <w:sz w:val="14"/>
                <w:szCs w:val="14"/>
              </w:rPr>
              <w:t xml:space="preserve"> </w:t>
            </w:r>
            <w:r w:rsidRPr="00E73767">
              <w:rPr>
                <w:sz w:val="14"/>
                <w:szCs w:val="14"/>
              </w:rPr>
              <w:t>Artă culinară</w:t>
            </w:r>
          </w:p>
        </w:tc>
        <w:tc>
          <w:tcPr>
            <w:tcW w:w="1378" w:type="dxa"/>
            <w:vMerge w:val="restart"/>
            <w:tcBorders>
              <w:right w:val="thinThickSmallGap" w:sz="24" w:space="0" w:color="auto"/>
            </w:tcBorders>
            <w:vAlign w:val="center"/>
          </w:tcPr>
          <w:p w:rsidR="006249B6" w:rsidRPr="00E73767" w:rsidRDefault="006249B6" w:rsidP="006249B6">
            <w:pPr>
              <w:jc w:val="center"/>
              <w:rPr>
                <w:sz w:val="14"/>
                <w:szCs w:val="14"/>
              </w:rPr>
            </w:pPr>
            <w:r w:rsidRPr="00E73767">
              <w:rPr>
                <w:sz w:val="14"/>
                <w:szCs w:val="14"/>
              </w:rPr>
              <w:t>Alimentaţie</w:t>
            </w:r>
          </w:p>
          <w:p w:rsidR="006249B6" w:rsidRPr="00E73767" w:rsidRDefault="006249B6" w:rsidP="006249B6">
            <w:pPr>
              <w:jc w:val="center"/>
              <w:rPr>
                <w:sz w:val="14"/>
                <w:szCs w:val="14"/>
              </w:rPr>
            </w:pPr>
            <w:r w:rsidRPr="00E73767">
              <w:rPr>
                <w:sz w:val="14"/>
                <w:szCs w:val="14"/>
              </w:rPr>
              <w:t>publică şi turism /</w:t>
            </w:r>
          </w:p>
          <w:p w:rsidR="006249B6" w:rsidRPr="00E73767" w:rsidRDefault="006249B6" w:rsidP="006249B6">
            <w:pPr>
              <w:jc w:val="center"/>
              <w:rPr>
                <w:sz w:val="14"/>
                <w:szCs w:val="14"/>
              </w:rPr>
            </w:pPr>
            <w:r w:rsidRPr="00E73767">
              <w:rPr>
                <w:sz w:val="14"/>
                <w:szCs w:val="14"/>
              </w:rPr>
              <w:t>Turism</w:t>
            </w:r>
          </w:p>
        </w:tc>
        <w:tc>
          <w:tcPr>
            <w:tcW w:w="1122" w:type="dxa"/>
            <w:vMerge w:val="restart"/>
            <w:tcBorders>
              <w:left w:val="nil"/>
            </w:tcBorders>
            <w:vAlign w:val="center"/>
          </w:tcPr>
          <w:p w:rsidR="006249B6" w:rsidRPr="00E73767" w:rsidRDefault="006249B6" w:rsidP="006249B6">
            <w:pPr>
              <w:jc w:val="center"/>
              <w:rPr>
                <w:sz w:val="14"/>
                <w:szCs w:val="14"/>
              </w:rPr>
            </w:pPr>
            <w:r w:rsidRPr="00E73767">
              <w:rPr>
                <w:sz w:val="14"/>
                <w:szCs w:val="14"/>
              </w:rPr>
              <w:t>ŞTIINŢE ECONOMICE</w:t>
            </w:r>
          </w:p>
        </w:tc>
        <w:tc>
          <w:tcPr>
            <w:tcW w:w="1496" w:type="dxa"/>
            <w:vMerge w:val="restart"/>
            <w:tcBorders>
              <w:left w:val="nil"/>
            </w:tcBorders>
            <w:vAlign w:val="center"/>
          </w:tcPr>
          <w:p w:rsidR="006249B6" w:rsidRPr="00E73767" w:rsidRDefault="006249B6" w:rsidP="006249B6">
            <w:pPr>
              <w:jc w:val="center"/>
              <w:rPr>
                <w:sz w:val="14"/>
                <w:szCs w:val="14"/>
              </w:rPr>
            </w:pPr>
            <w:r w:rsidRPr="00E73767">
              <w:rPr>
                <w:sz w:val="14"/>
                <w:szCs w:val="14"/>
              </w:rPr>
              <w:t xml:space="preserve"> </w:t>
            </w:r>
          </w:p>
          <w:p w:rsidR="006249B6" w:rsidRPr="00E73767" w:rsidRDefault="006249B6" w:rsidP="006249B6">
            <w:pPr>
              <w:rPr>
                <w:sz w:val="14"/>
                <w:szCs w:val="14"/>
              </w:rPr>
            </w:pPr>
            <w:r w:rsidRPr="00E73767">
              <w:rPr>
                <w:sz w:val="14"/>
                <w:szCs w:val="14"/>
              </w:rPr>
              <w:t>ADMINISTRAREA AFACERILOR</w:t>
            </w:r>
          </w:p>
        </w:tc>
        <w:tc>
          <w:tcPr>
            <w:tcW w:w="2057" w:type="dxa"/>
            <w:vAlign w:val="center"/>
          </w:tcPr>
          <w:p w:rsidR="006249B6" w:rsidRPr="00E73767" w:rsidRDefault="006249B6" w:rsidP="006249B6">
            <w:pPr>
              <w:rPr>
                <w:sz w:val="14"/>
                <w:szCs w:val="14"/>
              </w:rPr>
            </w:pPr>
            <w:r w:rsidRPr="00E73767">
              <w:rPr>
                <w:sz w:val="14"/>
                <w:szCs w:val="14"/>
              </w:rPr>
              <w:t xml:space="preserve">Administrarea afacerilor                                        </w:t>
            </w:r>
          </w:p>
        </w:tc>
        <w:tc>
          <w:tcPr>
            <w:tcW w:w="1321" w:type="dxa"/>
            <w:vMerge w:val="restart"/>
            <w:vAlign w:val="center"/>
          </w:tcPr>
          <w:p w:rsidR="006249B6" w:rsidRPr="00E73767" w:rsidRDefault="006249B6" w:rsidP="006249B6">
            <w:pPr>
              <w:tabs>
                <w:tab w:val="left" w:pos="300"/>
              </w:tabs>
              <w:ind w:left="79"/>
              <w:jc w:val="center"/>
              <w:rPr>
                <w:sz w:val="14"/>
                <w:szCs w:val="14"/>
              </w:rPr>
            </w:pPr>
            <w:r w:rsidRPr="00E73767">
              <w:rPr>
                <w:sz w:val="14"/>
                <w:szCs w:val="14"/>
              </w:rPr>
              <w:t>ŞTIINŢA MEDIULUI</w:t>
            </w:r>
          </w:p>
        </w:tc>
        <w:tc>
          <w:tcPr>
            <w:tcW w:w="3118" w:type="dxa"/>
            <w:vMerge w:val="restart"/>
            <w:vAlign w:val="center"/>
          </w:tcPr>
          <w:p w:rsidR="006249B6" w:rsidRPr="00E73767" w:rsidRDefault="006249B6" w:rsidP="006249B6">
            <w:pPr>
              <w:tabs>
                <w:tab w:val="left" w:pos="453"/>
              </w:tabs>
              <w:autoSpaceDE w:val="0"/>
              <w:autoSpaceDN w:val="0"/>
              <w:adjustRightInd w:val="0"/>
              <w:ind w:left="79"/>
              <w:rPr>
                <w:sz w:val="16"/>
                <w:szCs w:val="16"/>
              </w:rPr>
            </w:pPr>
            <w:r w:rsidRPr="00E73767">
              <w:rPr>
                <w:sz w:val="16"/>
                <w:szCs w:val="16"/>
              </w:rPr>
              <w:t xml:space="preserve">Ecoturism si protecţia mediului   </w:t>
            </w:r>
          </w:p>
        </w:tc>
        <w:tc>
          <w:tcPr>
            <w:tcW w:w="567" w:type="dxa"/>
            <w:vMerge w:val="restart"/>
            <w:tcBorders>
              <w:right w:val="thinThickSmallGap" w:sz="24" w:space="0" w:color="auto"/>
            </w:tcBorders>
            <w:vAlign w:val="center"/>
          </w:tcPr>
          <w:p w:rsidR="006249B6" w:rsidRPr="00E73767" w:rsidRDefault="006249B6" w:rsidP="006249B6">
            <w:pPr>
              <w:jc w:val="center"/>
              <w:rPr>
                <w:sz w:val="14"/>
                <w:szCs w:val="14"/>
              </w:rPr>
            </w:pPr>
            <w:r w:rsidRPr="00E73767">
              <w:rPr>
                <w:sz w:val="14"/>
                <w:szCs w:val="14"/>
              </w:rPr>
              <w:t xml:space="preserve"> </w:t>
            </w:r>
          </w:p>
          <w:p w:rsidR="006249B6" w:rsidRPr="00E73767" w:rsidRDefault="006249B6" w:rsidP="006249B6">
            <w:pPr>
              <w:jc w:val="center"/>
              <w:rPr>
                <w:sz w:val="14"/>
                <w:szCs w:val="14"/>
              </w:rPr>
            </w:pPr>
            <w:r w:rsidRPr="00E73767">
              <w:rPr>
                <w:sz w:val="16"/>
                <w:szCs w:val="16"/>
              </w:rPr>
              <w:t>x</w:t>
            </w:r>
          </w:p>
        </w:tc>
        <w:tc>
          <w:tcPr>
            <w:tcW w:w="1419" w:type="dxa"/>
            <w:vMerge w:val="restart"/>
            <w:tcBorders>
              <w:left w:val="nil"/>
              <w:right w:val="thinThickSmallGap" w:sz="24" w:space="0" w:color="auto"/>
            </w:tcBorders>
            <w:vAlign w:val="center"/>
          </w:tcPr>
          <w:p w:rsidR="006249B6" w:rsidRPr="00E73767" w:rsidRDefault="006249B6" w:rsidP="006249B6">
            <w:pPr>
              <w:jc w:val="center"/>
              <w:rPr>
                <w:b/>
                <w:bCs/>
                <w:caps/>
                <w:sz w:val="14"/>
                <w:szCs w:val="14"/>
              </w:rPr>
            </w:pPr>
            <w:r w:rsidRPr="00E73767">
              <w:rPr>
                <w:b/>
                <w:bCs/>
                <w:caps/>
                <w:sz w:val="14"/>
                <w:szCs w:val="14"/>
              </w:rPr>
              <w:t>Turism şi servicii</w:t>
            </w:r>
          </w:p>
          <w:p w:rsidR="006249B6" w:rsidRPr="00E73767" w:rsidRDefault="006249B6" w:rsidP="006249B6">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90865" w:rsidRPr="00E73767" w:rsidRDefault="00290865" w:rsidP="006249B6">
            <w:pPr>
              <w:jc w:val="center"/>
              <w:rPr>
                <w:sz w:val="16"/>
                <w:szCs w:val="16"/>
              </w:rPr>
            </w:pPr>
            <w:r w:rsidRPr="00E73767">
              <w:rPr>
                <w:sz w:val="16"/>
                <w:szCs w:val="16"/>
              </w:rPr>
              <w:t>/</w:t>
            </w:r>
          </w:p>
          <w:p w:rsidR="00290865" w:rsidRPr="00E73767" w:rsidRDefault="00290865" w:rsidP="00290865">
            <w:pPr>
              <w:jc w:val="center"/>
              <w:rPr>
                <w:b/>
                <w:bCs/>
                <w:sz w:val="14"/>
                <w:szCs w:val="14"/>
              </w:rPr>
            </w:pPr>
            <w:r w:rsidRPr="00E73767">
              <w:rPr>
                <w:b/>
                <w:bCs/>
                <w:caps/>
                <w:sz w:val="14"/>
                <w:szCs w:val="14"/>
              </w:rPr>
              <w:t>Turism şi servicii</w:t>
            </w:r>
            <w:r w:rsidRPr="00E73767">
              <w:rPr>
                <w:b/>
                <w:iCs/>
                <w:sz w:val="14"/>
                <w:szCs w:val="14"/>
              </w:rPr>
              <w:t xml:space="preserve"> (SPECIALITATE ŞI DIDACTICA SPECIALITĂŢII), ELEMENTE DE PEDAGOGIE ŞI PSIHOLOGIE</w:t>
            </w:r>
          </w:p>
          <w:p w:rsidR="00290865" w:rsidRPr="00E73767" w:rsidRDefault="00290865" w:rsidP="00290865">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 xml:space="preserve">Administrarea afacerilor (în limbi străine)                                        </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128"/>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 xml:space="preserve">Economia întreprinderii  </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Economia comerţului, turismului şi serviciilor</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 xml:space="preserve">Merceologie şi managementul calităţii  </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140"/>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Economia firmei</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Economia comerţului, turismului, serviciilor şi managementul calităţii</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Administrarea afacerilor în servicii de ospitalitate</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Administrarea afacerilor în comerţ, turism, servicii, merceologie şi managementul calităţii</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13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Afaceri internaţionale</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Economie şi afaceri internaţionale</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82"/>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val="restart"/>
            <w:tcBorders>
              <w:left w:val="nil"/>
            </w:tcBorders>
            <w:vAlign w:val="center"/>
          </w:tcPr>
          <w:p w:rsidR="006249B6" w:rsidRPr="00E73767" w:rsidRDefault="006249B6" w:rsidP="006B27D8">
            <w:pPr>
              <w:rPr>
                <w:sz w:val="14"/>
                <w:szCs w:val="14"/>
              </w:rPr>
            </w:pPr>
            <w:r w:rsidRPr="00E73767">
              <w:rPr>
                <w:sz w:val="14"/>
                <w:szCs w:val="14"/>
              </w:rPr>
              <w:t xml:space="preserve">MANAGEMENT </w:t>
            </w:r>
          </w:p>
        </w:tc>
        <w:tc>
          <w:tcPr>
            <w:tcW w:w="2057" w:type="dxa"/>
            <w:tcBorders>
              <w:left w:val="nil"/>
            </w:tcBorders>
            <w:vAlign w:val="center"/>
          </w:tcPr>
          <w:p w:rsidR="006249B6" w:rsidRPr="00E73767" w:rsidRDefault="006249B6" w:rsidP="006B27D8">
            <w:pPr>
              <w:rPr>
                <w:sz w:val="14"/>
                <w:szCs w:val="14"/>
              </w:rPr>
            </w:pPr>
            <w:r w:rsidRPr="00E73767">
              <w:rPr>
                <w:sz w:val="14"/>
                <w:szCs w:val="14"/>
              </w:rPr>
              <w:t>Management</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Managementul dezvoltării rurale durabile</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tcBorders>
              <w:left w:val="nil"/>
            </w:tcBorders>
            <w:vAlign w:val="center"/>
          </w:tcPr>
          <w:p w:rsidR="006249B6" w:rsidRPr="00E73767" w:rsidRDefault="006249B6" w:rsidP="006B27D8">
            <w:pPr>
              <w:rPr>
                <w:sz w:val="14"/>
                <w:szCs w:val="14"/>
              </w:rPr>
            </w:pPr>
            <w:r w:rsidRPr="00E73767">
              <w:rPr>
                <w:sz w:val="14"/>
                <w:szCs w:val="14"/>
              </w:rPr>
              <w:t>MARKETING</w:t>
            </w:r>
          </w:p>
        </w:tc>
        <w:tc>
          <w:tcPr>
            <w:tcW w:w="2057" w:type="dxa"/>
            <w:tcBorders>
              <w:left w:val="nil"/>
            </w:tcBorders>
            <w:vAlign w:val="center"/>
          </w:tcPr>
          <w:p w:rsidR="006249B6" w:rsidRPr="00E73767" w:rsidRDefault="006249B6" w:rsidP="006B27D8">
            <w:pPr>
              <w:rPr>
                <w:sz w:val="14"/>
                <w:szCs w:val="14"/>
              </w:rPr>
            </w:pPr>
            <w:r w:rsidRPr="00E73767">
              <w:rPr>
                <w:sz w:val="14"/>
                <w:szCs w:val="14"/>
              </w:rPr>
              <w:t>Marketing</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val="restart"/>
            <w:tcBorders>
              <w:left w:val="nil"/>
            </w:tcBorders>
            <w:vAlign w:val="center"/>
          </w:tcPr>
          <w:p w:rsidR="006249B6" w:rsidRPr="00E73767" w:rsidRDefault="006249B6" w:rsidP="006B27D8">
            <w:pPr>
              <w:jc w:val="center"/>
              <w:rPr>
                <w:sz w:val="14"/>
                <w:szCs w:val="14"/>
              </w:rPr>
            </w:pPr>
            <w:r w:rsidRPr="00E73767">
              <w:rPr>
                <w:sz w:val="13"/>
                <w:szCs w:val="13"/>
              </w:rPr>
              <w:t>ŞTIINŢE INGINEREŞTI</w:t>
            </w:r>
          </w:p>
        </w:tc>
        <w:tc>
          <w:tcPr>
            <w:tcW w:w="1496" w:type="dxa"/>
            <w:vMerge w:val="restart"/>
            <w:tcBorders>
              <w:left w:val="nil"/>
            </w:tcBorders>
            <w:vAlign w:val="center"/>
          </w:tcPr>
          <w:p w:rsidR="006249B6" w:rsidRPr="00E73767" w:rsidRDefault="006249B6" w:rsidP="006B27D8">
            <w:pPr>
              <w:rPr>
                <w:sz w:val="14"/>
                <w:szCs w:val="14"/>
              </w:rPr>
            </w:pPr>
            <w:r w:rsidRPr="00E73767">
              <w:rPr>
                <w:sz w:val="14"/>
                <w:szCs w:val="14"/>
              </w:rPr>
              <w:t>INGINERIE ŞI MANAGEMENT</w:t>
            </w:r>
          </w:p>
        </w:tc>
        <w:tc>
          <w:tcPr>
            <w:tcW w:w="2057" w:type="dxa"/>
            <w:tcBorders>
              <w:left w:val="nil"/>
            </w:tcBorders>
            <w:vAlign w:val="center"/>
          </w:tcPr>
          <w:p w:rsidR="006249B6" w:rsidRPr="00E73767" w:rsidRDefault="006249B6" w:rsidP="006B27D8">
            <w:pPr>
              <w:rPr>
                <w:sz w:val="14"/>
                <w:szCs w:val="14"/>
              </w:rPr>
            </w:pPr>
            <w:r w:rsidRPr="00E73767">
              <w:rPr>
                <w:sz w:val="14"/>
                <w:szCs w:val="14"/>
              </w:rPr>
              <w:t>Inginerie şi management în alimentaţia publică şi agroturism</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vMerge/>
            <w:tcBorders>
              <w:left w:val="nil"/>
            </w:tcBorders>
            <w:vAlign w:val="center"/>
          </w:tcPr>
          <w:p w:rsidR="006249B6" w:rsidRPr="00E73767" w:rsidRDefault="006249B6" w:rsidP="006B27D8">
            <w:pPr>
              <w:jc w:val="center"/>
              <w:rPr>
                <w:sz w:val="14"/>
                <w:szCs w:val="14"/>
              </w:rPr>
            </w:pPr>
          </w:p>
        </w:tc>
        <w:tc>
          <w:tcPr>
            <w:tcW w:w="1496" w:type="dxa"/>
            <w:vMerge/>
            <w:tcBorders>
              <w:left w:val="nil"/>
            </w:tcBorders>
            <w:vAlign w:val="center"/>
          </w:tcPr>
          <w:p w:rsidR="006249B6" w:rsidRPr="00E73767" w:rsidRDefault="006249B6" w:rsidP="006B27D8">
            <w:pPr>
              <w:rPr>
                <w:sz w:val="14"/>
                <w:szCs w:val="14"/>
              </w:rPr>
            </w:pPr>
          </w:p>
        </w:tc>
        <w:tc>
          <w:tcPr>
            <w:tcW w:w="2057" w:type="dxa"/>
            <w:tcBorders>
              <w:left w:val="nil"/>
            </w:tcBorders>
            <w:vAlign w:val="center"/>
          </w:tcPr>
          <w:p w:rsidR="006249B6" w:rsidRPr="00E73767" w:rsidRDefault="006249B6" w:rsidP="006B27D8">
            <w:pPr>
              <w:rPr>
                <w:sz w:val="14"/>
                <w:szCs w:val="14"/>
              </w:rPr>
            </w:pPr>
            <w:r w:rsidRPr="00E73767">
              <w:rPr>
                <w:sz w:val="14"/>
                <w:szCs w:val="14"/>
              </w:rPr>
              <w:t>Inginerie şi management în industria turismului</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E73767" w:rsidRPr="00E73767" w:rsidTr="006B27D8">
        <w:trPr>
          <w:cantSplit/>
          <w:trHeight w:val="249"/>
          <w:jc w:val="center"/>
        </w:trPr>
        <w:tc>
          <w:tcPr>
            <w:tcW w:w="1023" w:type="dxa"/>
            <w:vMerge/>
            <w:tcBorders>
              <w:left w:val="thinThickSmallGap" w:sz="24" w:space="0" w:color="auto"/>
            </w:tcBorders>
            <w:vAlign w:val="center"/>
          </w:tcPr>
          <w:p w:rsidR="006249B6" w:rsidRPr="00E73767" w:rsidRDefault="006249B6" w:rsidP="006B27D8">
            <w:pPr>
              <w:jc w:val="center"/>
              <w:rPr>
                <w:sz w:val="14"/>
                <w:szCs w:val="14"/>
              </w:rPr>
            </w:pPr>
          </w:p>
        </w:tc>
        <w:tc>
          <w:tcPr>
            <w:tcW w:w="1415" w:type="dxa"/>
            <w:vMerge/>
            <w:tcBorders>
              <w:right w:val="thinThickSmallGap" w:sz="24" w:space="0" w:color="auto"/>
            </w:tcBorders>
            <w:vAlign w:val="center"/>
          </w:tcPr>
          <w:p w:rsidR="006249B6" w:rsidRPr="00E73767" w:rsidRDefault="006249B6" w:rsidP="006B27D8">
            <w:pPr>
              <w:rPr>
                <w:b/>
                <w:bCs/>
                <w:sz w:val="14"/>
                <w:szCs w:val="14"/>
              </w:rPr>
            </w:pPr>
          </w:p>
        </w:tc>
        <w:tc>
          <w:tcPr>
            <w:tcW w:w="1378" w:type="dxa"/>
            <w:vMerge/>
            <w:tcBorders>
              <w:right w:val="thinThickSmallGap" w:sz="24" w:space="0" w:color="auto"/>
            </w:tcBorders>
            <w:vAlign w:val="center"/>
          </w:tcPr>
          <w:p w:rsidR="006249B6" w:rsidRPr="00E73767" w:rsidRDefault="006249B6" w:rsidP="006B27D8">
            <w:pPr>
              <w:rPr>
                <w:b/>
                <w:bCs/>
                <w:sz w:val="14"/>
                <w:szCs w:val="14"/>
              </w:rPr>
            </w:pPr>
          </w:p>
        </w:tc>
        <w:tc>
          <w:tcPr>
            <w:tcW w:w="1122" w:type="dxa"/>
            <w:tcBorders>
              <w:left w:val="nil"/>
            </w:tcBorders>
            <w:vAlign w:val="center"/>
          </w:tcPr>
          <w:p w:rsidR="006249B6" w:rsidRPr="00E73767" w:rsidRDefault="006249B6" w:rsidP="006B27D8">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496" w:type="dxa"/>
            <w:tcBorders>
              <w:left w:val="nil"/>
            </w:tcBorders>
            <w:vAlign w:val="center"/>
          </w:tcPr>
          <w:p w:rsidR="006249B6" w:rsidRPr="00E73767" w:rsidRDefault="006249B6" w:rsidP="006B27D8">
            <w:pPr>
              <w:rPr>
                <w:sz w:val="14"/>
                <w:szCs w:val="14"/>
              </w:rPr>
            </w:pPr>
            <w:r w:rsidRPr="00E73767">
              <w:rPr>
                <w:sz w:val="14"/>
                <w:szCs w:val="14"/>
              </w:rPr>
              <w:t>GEOGRAFIE</w:t>
            </w:r>
          </w:p>
        </w:tc>
        <w:tc>
          <w:tcPr>
            <w:tcW w:w="2057" w:type="dxa"/>
            <w:tcBorders>
              <w:left w:val="nil"/>
            </w:tcBorders>
            <w:vAlign w:val="center"/>
          </w:tcPr>
          <w:p w:rsidR="006249B6" w:rsidRPr="00E73767" w:rsidRDefault="006249B6" w:rsidP="006B27D8">
            <w:pPr>
              <w:rPr>
                <w:sz w:val="14"/>
                <w:szCs w:val="14"/>
              </w:rPr>
            </w:pPr>
            <w:r w:rsidRPr="00E73767">
              <w:rPr>
                <w:sz w:val="14"/>
                <w:szCs w:val="14"/>
              </w:rPr>
              <w:t>Geografia turismului</w:t>
            </w:r>
          </w:p>
        </w:tc>
        <w:tc>
          <w:tcPr>
            <w:tcW w:w="1321" w:type="dxa"/>
            <w:vMerge/>
            <w:vAlign w:val="center"/>
          </w:tcPr>
          <w:p w:rsidR="006249B6" w:rsidRPr="00E73767" w:rsidRDefault="006249B6" w:rsidP="006B27D8">
            <w:pPr>
              <w:jc w:val="center"/>
              <w:rPr>
                <w:sz w:val="14"/>
                <w:szCs w:val="14"/>
              </w:rPr>
            </w:pPr>
          </w:p>
        </w:tc>
        <w:tc>
          <w:tcPr>
            <w:tcW w:w="3118" w:type="dxa"/>
            <w:vMerge/>
            <w:vAlign w:val="center"/>
          </w:tcPr>
          <w:p w:rsidR="006249B6" w:rsidRPr="00E73767" w:rsidRDefault="006249B6" w:rsidP="006B27D8">
            <w:pPr>
              <w:tabs>
                <w:tab w:val="left" w:pos="215"/>
              </w:tabs>
              <w:autoSpaceDE w:val="0"/>
              <w:autoSpaceDN w:val="0"/>
              <w:adjustRightInd w:val="0"/>
              <w:rPr>
                <w:sz w:val="14"/>
                <w:szCs w:val="14"/>
              </w:rPr>
            </w:pPr>
          </w:p>
        </w:tc>
        <w:tc>
          <w:tcPr>
            <w:tcW w:w="567" w:type="dxa"/>
            <w:vMerge/>
            <w:tcBorders>
              <w:right w:val="thinThickSmallGap" w:sz="24" w:space="0" w:color="auto"/>
            </w:tcBorders>
            <w:vAlign w:val="center"/>
          </w:tcPr>
          <w:p w:rsidR="006249B6" w:rsidRPr="00E73767" w:rsidRDefault="006249B6" w:rsidP="006B27D8">
            <w:pPr>
              <w:jc w:val="center"/>
              <w:rPr>
                <w:sz w:val="16"/>
                <w:szCs w:val="16"/>
              </w:rPr>
            </w:pPr>
          </w:p>
        </w:tc>
        <w:tc>
          <w:tcPr>
            <w:tcW w:w="1419" w:type="dxa"/>
            <w:vMerge/>
            <w:tcBorders>
              <w:left w:val="thinThickSmallGap" w:sz="24" w:space="0" w:color="auto"/>
              <w:right w:val="thinThickSmallGap" w:sz="24" w:space="0" w:color="auto"/>
            </w:tcBorders>
            <w:vAlign w:val="center"/>
          </w:tcPr>
          <w:p w:rsidR="006249B6" w:rsidRPr="00E73767" w:rsidRDefault="006249B6" w:rsidP="006B27D8">
            <w:pPr>
              <w:jc w:val="center"/>
              <w:rPr>
                <w:b/>
                <w:bCs/>
                <w:sz w:val="20"/>
                <w:szCs w:val="20"/>
              </w:rPr>
            </w:pPr>
          </w:p>
        </w:tc>
      </w:tr>
      <w:tr w:rsidR="006249B6" w:rsidRPr="00E73767">
        <w:trPr>
          <w:cantSplit/>
          <w:trHeight w:val="249"/>
          <w:jc w:val="center"/>
        </w:trPr>
        <w:tc>
          <w:tcPr>
            <w:tcW w:w="14916" w:type="dxa"/>
            <w:gridSpan w:val="10"/>
            <w:tcBorders>
              <w:left w:val="thinThickSmallGap" w:sz="24" w:space="0" w:color="auto"/>
              <w:right w:val="thinThickSmallGap" w:sz="24" w:space="0" w:color="auto"/>
            </w:tcBorders>
            <w:vAlign w:val="center"/>
          </w:tcPr>
          <w:p w:rsidR="006249B6" w:rsidRPr="00E73767" w:rsidRDefault="006249B6" w:rsidP="006249B6">
            <w:pPr>
              <w:ind w:firstLine="526"/>
              <w:jc w:val="both"/>
              <w:rPr>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bookmarkEnd w:id="28"/>
      <w:bookmarkEnd w:id="29"/>
    </w:tbl>
    <w:p w:rsidR="00F62AE7" w:rsidRPr="00E73767" w:rsidRDefault="00F62AE7" w:rsidP="00F11F04">
      <w:pPr>
        <w:pStyle w:val="Footer"/>
        <w:tabs>
          <w:tab w:val="clear" w:pos="4320"/>
          <w:tab w:val="clear" w:pos="8640"/>
        </w:tabs>
        <w:ind w:firstLine="561"/>
        <w:jc w:val="both"/>
        <w:rPr>
          <w:sz w:val="14"/>
          <w:szCs w:val="14"/>
        </w:rPr>
      </w:pPr>
    </w:p>
    <w:p w:rsidR="003D3358" w:rsidRPr="00E73767" w:rsidRDefault="003D3358" w:rsidP="00F11F04">
      <w:pPr>
        <w:pStyle w:val="Footer"/>
        <w:tabs>
          <w:tab w:val="clear" w:pos="4320"/>
          <w:tab w:val="clear" w:pos="8640"/>
        </w:tabs>
        <w:ind w:firstLine="561"/>
        <w:jc w:val="both"/>
        <w:rPr>
          <w:sz w:val="14"/>
          <w:szCs w:val="14"/>
        </w:rPr>
      </w:pPr>
    </w:p>
    <w:p w:rsidR="003D49E2" w:rsidRPr="00E73767" w:rsidRDefault="003D49E2"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p w:rsidR="006249B6" w:rsidRPr="00E73767" w:rsidRDefault="006249B6" w:rsidP="00F11F04">
      <w:pPr>
        <w:pStyle w:val="Footer"/>
        <w:tabs>
          <w:tab w:val="clear" w:pos="4320"/>
          <w:tab w:val="clear" w:pos="8640"/>
        </w:tabs>
        <w:ind w:firstLine="561"/>
        <w:jc w:val="both"/>
        <w:rPr>
          <w:sz w:val="14"/>
          <w:szCs w:val="1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2"/>
        <w:gridCol w:w="1562"/>
        <w:gridCol w:w="2739"/>
        <w:gridCol w:w="1309"/>
        <w:gridCol w:w="2618"/>
        <w:gridCol w:w="633"/>
        <w:gridCol w:w="1487"/>
      </w:tblGrid>
      <w:tr w:rsidR="00E73767" w:rsidRPr="00E73767" w:rsidTr="00290865">
        <w:trPr>
          <w:cantSplit/>
          <w:trHeight w:val="137"/>
          <w:jc w:val="center"/>
        </w:trPr>
        <w:tc>
          <w:tcPr>
            <w:tcW w:w="1008" w:type="dxa"/>
            <w:vMerge w:val="restart"/>
            <w:tcBorders>
              <w:left w:val="thinThickSmallGap" w:sz="24" w:space="0" w:color="auto"/>
            </w:tcBorders>
            <w:vAlign w:val="center"/>
          </w:tcPr>
          <w:p w:rsidR="003D49E2" w:rsidRPr="00E73767" w:rsidRDefault="003D49E2" w:rsidP="00432330">
            <w:pPr>
              <w:jc w:val="center"/>
              <w:rPr>
                <w:b/>
                <w:bCs/>
                <w:sz w:val="13"/>
                <w:szCs w:val="13"/>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3D49E2" w:rsidRPr="00E73767" w:rsidRDefault="003D49E2" w:rsidP="005D2E87">
            <w:pPr>
              <w:rPr>
                <w:sz w:val="14"/>
                <w:szCs w:val="14"/>
              </w:rPr>
            </w:pPr>
            <w:r w:rsidRPr="00E73767">
              <w:rPr>
                <w:sz w:val="14"/>
                <w:szCs w:val="14"/>
              </w:rPr>
              <w:t>1. Machete / construcţii de maşini</w:t>
            </w:r>
          </w:p>
          <w:p w:rsidR="003D49E2" w:rsidRPr="00E73767" w:rsidRDefault="003D49E2" w:rsidP="005D2E87">
            <w:pPr>
              <w:rPr>
                <w:sz w:val="14"/>
                <w:szCs w:val="14"/>
              </w:rPr>
            </w:pPr>
            <w:r w:rsidRPr="00E73767">
              <w:rPr>
                <w:sz w:val="14"/>
                <w:szCs w:val="14"/>
              </w:rPr>
              <w:t>2. Prietenii pompierilor</w:t>
            </w:r>
          </w:p>
          <w:p w:rsidR="003D49E2" w:rsidRPr="00E73767" w:rsidRDefault="003D49E2" w:rsidP="005D2E87">
            <w:pPr>
              <w:rPr>
                <w:sz w:val="14"/>
                <w:szCs w:val="14"/>
              </w:rPr>
            </w:pPr>
            <w:r w:rsidRPr="00E73767">
              <w:rPr>
                <w:sz w:val="14"/>
                <w:szCs w:val="14"/>
              </w:rPr>
              <w:t>3. Protecţie civilă</w:t>
            </w:r>
          </w:p>
          <w:p w:rsidR="003D49E2" w:rsidRPr="00E73767" w:rsidRDefault="003D49E2" w:rsidP="005D2E87">
            <w:pPr>
              <w:rPr>
                <w:sz w:val="14"/>
                <w:szCs w:val="14"/>
              </w:rPr>
            </w:pPr>
            <w:r w:rsidRPr="00E73767">
              <w:rPr>
                <w:sz w:val="14"/>
                <w:szCs w:val="14"/>
              </w:rPr>
              <w:t>4. Metaloplastie</w:t>
            </w:r>
          </w:p>
          <w:p w:rsidR="003D49E2" w:rsidRPr="00E73767" w:rsidRDefault="003D49E2" w:rsidP="005D2E87">
            <w:pPr>
              <w:rPr>
                <w:b/>
                <w:bCs/>
                <w:sz w:val="13"/>
                <w:szCs w:val="13"/>
              </w:rPr>
            </w:pPr>
            <w:r w:rsidRPr="00E73767">
              <w:rPr>
                <w:sz w:val="14"/>
                <w:szCs w:val="14"/>
              </w:rPr>
              <w:t>5. Carting</w:t>
            </w:r>
          </w:p>
        </w:tc>
        <w:tc>
          <w:tcPr>
            <w:tcW w:w="1309" w:type="dxa"/>
            <w:vMerge w:val="restart"/>
            <w:tcBorders>
              <w:right w:val="thinThickSmallGap" w:sz="24" w:space="0" w:color="auto"/>
            </w:tcBorders>
            <w:vAlign w:val="center"/>
          </w:tcPr>
          <w:p w:rsidR="003D49E2" w:rsidRPr="00E73767" w:rsidRDefault="003D49E2"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3D49E2" w:rsidRPr="00E73767" w:rsidRDefault="003D49E2" w:rsidP="00432330">
            <w:pPr>
              <w:jc w:val="center"/>
              <w:rPr>
                <w:sz w:val="13"/>
                <w:szCs w:val="13"/>
              </w:rPr>
            </w:pPr>
            <w:r w:rsidRPr="00E73767">
              <w:rPr>
                <w:sz w:val="13"/>
                <w:szCs w:val="13"/>
              </w:rPr>
              <w:t>ŞTIINŢE INGINEREŞTI</w:t>
            </w:r>
          </w:p>
        </w:tc>
        <w:tc>
          <w:tcPr>
            <w:tcW w:w="1562" w:type="dxa"/>
            <w:vMerge w:val="restart"/>
            <w:tcBorders>
              <w:left w:val="nil"/>
            </w:tcBorders>
            <w:vAlign w:val="center"/>
          </w:tcPr>
          <w:p w:rsidR="003D49E2" w:rsidRPr="00E73767" w:rsidRDefault="003D49E2" w:rsidP="00432330">
            <w:pPr>
              <w:rPr>
                <w:sz w:val="13"/>
                <w:szCs w:val="13"/>
              </w:rPr>
            </w:pPr>
            <w:r w:rsidRPr="00E73767">
              <w:rPr>
                <w:sz w:val="13"/>
                <w:szCs w:val="13"/>
              </w:rPr>
              <w:t>IINGINERIE AEROSPAŢIALĂ</w:t>
            </w:r>
          </w:p>
        </w:tc>
        <w:tc>
          <w:tcPr>
            <w:tcW w:w="2739" w:type="dxa"/>
            <w:vAlign w:val="center"/>
          </w:tcPr>
          <w:p w:rsidR="003D49E2" w:rsidRPr="00E73767" w:rsidRDefault="003D49E2" w:rsidP="00432330">
            <w:pPr>
              <w:rPr>
                <w:sz w:val="13"/>
                <w:szCs w:val="13"/>
              </w:rPr>
            </w:pPr>
            <w:r w:rsidRPr="00E73767">
              <w:rPr>
                <w:sz w:val="13"/>
                <w:szCs w:val="13"/>
              </w:rPr>
              <w:t>Construcţii aerospaţiale</w:t>
            </w:r>
          </w:p>
        </w:tc>
        <w:tc>
          <w:tcPr>
            <w:tcW w:w="1309" w:type="dxa"/>
            <w:vMerge w:val="restart"/>
            <w:vAlign w:val="center"/>
          </w:tcPr>
          <w:p w:rsidR="003D49E2" w:rsidRPr="00E73767" w:rsidRDefault="003D49E2" w:rsidP="00432330">
            <w:pPr>
              <w:jc w:val="center"/>
              <w:rPr>
                <w:sz w:val="13"/>
                <w:szCs w:val="13"/>
              </w:rPr>
            </w:pPr>
            <w:r w:rsidRPr="00E73767">
              <w:rPr>
                <w:sz w:val="13"/>
                <w:szCs w:val="13"/>
              </w:rPr>
              <w:t>IINGINERIE AEROSPAŢIALĂ</w:t>
            </w:r>
          </w:p>
        </w:tc>
        <w:tc>
          <w:tcPr>
            <w:tcW w:w="2618" w:type="dxa"/>
            <w:vMerge w:val="restart"/>
            <w:vAlign w:val="center"/>
          </w:tcPr>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Avionică şi navigaţie aerospaţială</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Grafică inginerească şi design</w:t>
            </w:r>
          </w:p>
          <w:p w:rsidR="003D49E2" w:rsidRPr="00E73767" w:rsidRDefault="003D49E2" w:rsidP="00387D0C">
            <w:pPr>
              <w:numPr>
                <w:ilvl w:val="0"/>
                <w:numId w:val="80"/>
              </w:numPr>
              <w:tabs>
                <w:tab w:val="clear" w:pos="720"/>
                <w:tab w:val="left" w:pos="266"/>
              </w:tabs>
              <w:ind w:left="79" w:firstLine="0"/>
              <w:rPr>
                <w:sz w:val="14"/>
                <w:szCs w:val="14"/>
              </w:rPr>
            </w:pPr>
            <w:r w:rsidRPr="00E73767">
              <w:rPr>
                <w:b/>
                <w:bCs/>
                <w:sz w:val="14"/>
                <w:szCs w:val="14"/>
                <w:lang w:eastAsia="en-US"/>
              </w:rPr>
              <w:t xml:space="preserve"> </w:t>
            </w:r>
            <w:r w:rsidRPr="00E73767">
              <w:rPr>
                <w:sz w:val="14"/>
                <w:szCs w:val="14"/>
              </w:rPr>
              <w:t>Inginerie şi management aerospaţial</w:t>
            </w:r>
          </w:p>
          <w:p w:rsidR="003D49E2" w:rsidRPr="00E73767" w:rsidRDefault="003D49E2" w:rsidP="00387D0C">
            <w:pPr>
              <w:numPr>
                <w:ilvl w:val="0"/>
                <w:numId w:val="80"/>
              </w:numPr>
              <w:tabs>
                <w:tab w:val="clear" w:pos="720"/>
                <w:tab w:val="left" w:pos="266"/>
              </w:tabs>
              <w:ind w:left="79" w:firstLine="0"/>
              <w:rPr>
                <w:sz w:val="14"/>
                <w:szCs w:val="14"/>
                <w:lang w:eastAsia="en-US"/>
              </w:rPr>
            </w:pPr>
            <w:r w:rsidRPr="00E73767">
              <w:rPr>
                <w:sz w:val="14"/>
                <w:szCs w:val="14"/>
                <w:lang w:eastAsia="en-US"/>
              </w:rPr>
              <w:t>Ingineria sistemelor aeronautice</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Management aeronautic</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Propulsie aerospaţială, zgomot şi emisii poluante</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Propulsie aerospaţială şi protecţia mediului</w:t>
            </w:r>
          </w:p>
          <w:p w:rsidR="003D49E2" w:rsidRPr="00E73767" w:rsidRDefault="003D49E2" w:rsidP="00387D0C">
            <w:pPr>
              <w:numPr>
                <w:ilvl w:val="0"/>
                <w:numId w:val="80"/>
              </w:numPr>
              <w:tabs>
                <w:tab w:val="clear" w:pos="720"/>
                <w:tab w:val="left" w:pos="266"/>
              </w:tabs>
              <w:ind w:left="79" w:firstLine="0"/>
              <w:rPr>
                <w:sz w:val="14"/>
                <w:szCs w:val="14"/>
                <w:lang w:eastAsia="en-US"/>
              </w:rPr>
            </w:pPr>
            <w:r w:rsidRPr="00E73767">
              <w:rPr>
                <w:sz w:val="14"/>
                <w:szCs w:val="14"/>
                <w:lang w:eastAsia="en-US"/>
              </w:rPr>
              <w:t>Sisteme complexe pentru inginerie aerospaţială</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Structuri aeronautice şi spaţiale</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Software în ingineria aerospaţială</w:t>
            </w:r>
          </w:p>
          <w:p w:rsidR="003D49E2" w:rsidRPr="00E73767" w:rsidRDefault="003D49E2" w:rsidP="00387D0C">
            <w:pPr>
              <w:numPr>
                <w:ilvl w:val="0"/>
                <w:numId w:val="80"/>
              </w:numPr>
              <w:tabs>
                <w:tab w:val="clear" w:pos="720"/>
                <w:tab w:val="left" w:pos="266"/>
              </w:tabs>
              <w:ind w:left="79" w:firstLine="0"/>
              <w:rPr>
                <w:sz w:val="14"/>
                <w:szCs w:val="14"/>
              </w:rPr>
            </w:pPr>
            <w:r w:rsidRPr="00E73767">
              <w:rPr>
                <w:sz w:val="14"/>
                <w:szCs w:val="14"/>
              </w:rPr>
              <w:t>Tehnologii spaţiale</w:t>
            </w:r>
          </w:p>
        </w:tc>
        <w:tc>
          <w:tcPr>
            <w:tcW w:w="633" w:type="dxa"/>
            <w:vMerge w:val="restart"/>
            <w:tcBorders>
              <w:right w:val="thinThickSmallGap" w:sz="24" w:space="0" w:color="auto"/>
            </w:tcBorders>
            <w:vAlign w:val="center"/>
          </w:tcPr>
          <w:p w:rsidR="003D49E2" w:rsidRPr="00E73767" w:rsidRDefault="003D49E2" w:rsidP="00432330">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290865" w:rsidRPr="00E73767" w:rsidRDefault="00290865" w:rsidP="00290865">
            <w:pPr>
              <w:pStyle w:val="Heading5"/>
              <w:rPr>
                <w:i/>
                <w:iCs/>
                <w:caps/>
                <w:sz w:val="16"/>
                <w:szCs w:val="16"/>
              </w:rPr>
            </w:pPr>
            <w:r w:rsidRPr="00E73767">
              <w:rPr>
                <w:caps/>
                <w:sz w:val="16"/>
                <w:szCs w:val="16"/>
              </w:rPr>
              <w:t>MecanicĂ</w:t>
            </w:r>
          </w:p>
          <w:p w:rsidR="00290865" w:rsidRPr="00E73767" w:rsidRDefault="00290865" w:rsidP="00290865">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290865" w:rsidRPr="00E73767" w:rsidRDefault="00290865" w:rsidP="00290865"/>
          <w:p w:rsidR="00290865" w:rsidRPr="00E73767" w:rsidRDefault="00290865" w:rsidP="00290865">
            <w:pPr>
              <w:jc w:val="center"/>
            </w:pPr>
            <w:r w:rsidRPr="00E73767">
              <w:t>/</w:t>
            </w:r>
          </w:p>
          <w:p w:rsidR="00290865" w:rsidRPr="00E73767" w:rsidRDefault="00290865" w:rsidP="00290865">
            <w:pPr>
              <w:jc w:val="center"/>
            </w:pPr>
          </w:p>
          <w:p w:rsidR="00290865" w:rsidRPr="00E73767" w:rsidRDefault="00290865" w:rsidP="00290865">
            <w:pPr>
              <w:pStyle w:val="Heading5"/>
              <w:rPr>
                <w:i/>
                <w:iCs/>
                <w:caps/>
                <w:sz w:val="16"/>
                <w:szCs w:val="16"/>
              </w:rPr>
            </w:pPr>
            <w:r w:rsidRPr="00E73767">
              <w:rPr>
                <w:caps/>
                <w:sz w:val="16"/>
                <w:szCs w:val="16"/>
              </w:rPr>
              <w:t>MecanicĂ</w:t>
            </w:r>
          </w:p>
          <w:p w:rsidR="00290865" w:rsidRPr="00E73767" w:rsidRDefault="00290865" w:rsidP="00290865">
            <w:pPr>
              <w:jc w:val="center"/>
              <w:rPr>
                <w:b/>
                <w:bCs/>
                <w:sz w:val="14"/>
                <w:szCs w:val="14"/>
              </w:rPr>
            </w:pPr>
            <w:r w:rsidRPr="00E73767">
              <w:rPr>
                <w:b/>
                <w:iCs/>
                <w:sz w:val="14"/>
                <w:szCs w:val="14"/>
              </w:rPr>
              <w:t>(SPECIALITATE ŞI DIDACTICA SPECIALITĂŢII), ELEMENTE DE PEDAGOGIE ŞI PSIHOLOGIE</w:t>
            </w:r>
          </w:p>
          <w:p w:rsidR="003D49E2" w:rsidRPr="00E73767" w:rsidRDefault="00290865" w:rsidP="00290865">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90865">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Sisteme de propulsie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Aeronave şi motoare de aviaţie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739" w:type="dxa"/>
            <w:vAlign w:val="center"/>
          </w:tcPr>
          <w:p w:rsidR="00F62AE7" w:rsidRPr="00E73767" w:rsidRDefault="00F62AE7" w:rsidP="00432330">
            <w:pPr>
              <w:rPr>
                <w:sz w:val="13"/>
                <w:szCs w:val="13"/>
              </w:rPr>
            </w:pPr>
            <w:r w:rsidRPr="00E73767">
              <w:rPr>
                <w:sz w:val="13"/>
                <w:szCs w:val="13"/>
              </w:rPr>
              <w:t>Tehnologia construcţiilor de maşini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4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Maşini unelte şi sisteme de producţie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Ingineria sudării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Design industrial</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Ingineria şi managementul calităţii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Ingineria securităţii în industrie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739" w:type="dxa"/>
            <w:vAlign w:val="center"/>
          </w:tcPr>
          <w:p w:rsidR="00F62AE7" w:rsidRPr="00E73767" w:rsidRDefault="00F62AE7" w:rsidP="00432330">
            <w:pPr>
              <w:rPr>
                <w:sz w:val="13"/>
                <w:szCs w:val="13"/>
              </w:rPr>
            </w:pPr>
            <w:r w:rsidRPr="00E73767">
              <w:rPr>
                <w:sz w:val="13"/>
                <w:szCs w:val="13"/>
              </w:rPr>
              <w:t>Sisteme şi echipamente termice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Mecanică fină şi nanotehnologii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Maşini şi echipamente miniere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Inginerie mecanică</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32"/>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Utilaje petroliere şi petrochimice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2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Echipamente pentru procese industriale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Utilaje tehnologice pentru construcţii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3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34"/>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1309"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562" w:type="dxa"/>
            <w:vMerge/>
            <w:tcBorders>
              <w:left w:val="nil"/>
            </w:tcBorders>
            <w:vAlign w:val="center"/>
          </w:tcPr>
          <w:p w:rsidR="00787B61" w:rsidRPr="00E73767" w:rsidRDefault="00787B61" w:rsidP="00432330">
            <w:pPr>
              <w:rPr>
                <w:sz w:val="13"/>
                <w:szCs w:val="13"/>
              </w:rPr>
            </w:pPr>
          </w:p>
        </w:tc>
        <w:tc>
          <w:tcPr>
            <w:tcW w:w="2739" w:type="dxa"/>
            <w:vAlign w:val="center"/>
          </w:tcPr>
          <w:p w:rsidR="00787B61" w:rsidRPr="00E73767" w:rsidRDefault="00787B61" w:rsidP="00432330">
            <w:pPr>
              <w:rPr>
                <w:sz w:val="13"/>
                <w:szCs w:val="13"/>
              </w:rPr>
            </w:pPr>
            <w:r w:rsidRPr="00E73767">
              <w:rPr>
                <w:sz w:val="13"/>
                <w:szCs w:val="13"/>
              </w:rPr>
              <w:t>Utilaje pentru textile şi pielărie</w:t>
            </w:r>
          </w:p>
        </w:tc>
        <w:tc>
          <w:tcPr>
            <w:tcW w:w="1309" w:type="dxa"/>
            <w:vMerge/>
            <w:vAlign w:val="center"/>
          </w:tcPr>
          <w:p w:rsidR="00787B61" w:rsidRPr="00E73767" w:rsidRDefault="00787B61" w:rsidP="00432330">
            <w:pPr>
              <w:jc w:val="center"/>
              <w:rPr>
                <w:sz w:val="13"/>
                <w:szCs w:val="13"/>
              </w:rPr>
            </w:pPr>
          </w:p>
        </w:tc>
        <w:tc>
          <w:tcPr>
            <w:tcW w:w="2618" w:type="dxa"/>
            <w:vMerge/>
          </w:tcPr>
          <w:p w:rsidR="00787B61" w:rsidRPr="00E73767" w:rsidRDefault="00787B61" w:rsidP="00432330">
            <w:pPr>
              <w:jc w:val="right"/>
              <w:rPr>
                <w:sz w:val="13"/>
                <w:szCs w:val="13"/>
              </w:rPr>
            </w:pPr>
          </w:p>
        </w:tc>
        <w:tc>
          <w:tcPr>
            <w:tcW w:w="633"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290865">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Autovehicule rutiere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Vehicule pentru transportul feroviar</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Utilaje şi instalaţii portuare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61"/>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1309"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562" w:type="dxa"/>
            <w:vMerge w:val="restart"/>
            <w:tcBorders>
              <w:left w:val="nil"/>
            </w:tcBorders>
            <w:vAlign w:val="center"/>
          </w:tcPr>
          <w:p w:rsidR="00787B61" w:rsidRPr="00E73767" w:rsidRDefault="00787B61" w:rsidP="00432330">
            <w:pPr>
              <w:rPr>
                <w:sz w:val="13"/>
                <w:szCs w:val="13"/>
              </w:rPr>
            </w:pPr>
            <w:r w:rsidRPr="00E73767">
              <w:rPr>
                <w:sz w:val="13"/>
                <w:szCs w:val="13"/>
              </w:rPr>
              <w:t>INGINERIE ŞI MANAGEMENT</w:t>
            </w:r>
          </w:p>
        </w:tc>
        <w:tc>
          <w:tcPr>
            <w:tcW w:w="2739" w:type="dxa"/>
            <w:vAlign w:val="center"/>
          </w:tcPr>
          <w:p w:rsidR="00787B61" w:rsidRPr="00E73767" w:rsidRDefault="00787B61" w:rsidP="00432330">
            <w:pPr>
              <w:rPr>
                <w:sz w:val="13"/>
                <w:szCs w:val="13"/>
              </w:rPr>
            </w:pPr>
            <w:r w:rsidRPr="00E73767">
              <w:rPr>
                <w:sz w:val="13"/>
                <w:szCs w:val="13"/>
              </w:rPr>
              <w:t>Inginerie economică în domeniul mecanic</w:t>
            </w:r>
          </w:p>
        </w:tc>
        <w:tc>
          <w:tcPr>
            <w:tcW w:w="1309" w:type="dxa"/>
            <w:vMerge/>
            <w:vAlign w:val="center"/>
          </w:tcPr>
          <w:p w:rsidR="00787B61" w:rsidRPr="00E73767" w:rsidRDefault="00787B61" w:rsidP="00432330">
            <w:pPr>
              <w:jc w:val="center"/>
              <w:rPr>
                <w:sz w:val="13"/>
                <w:szCs w:val="13"/>
              </w:rPr>
            </w:pPr>
          </w:p>
        </w:tc>
        <w:tc>
          <w:tcPr>
            <w:tcW w:w="2618" w:type="dxa"/>
            <w:vMerge/>
          </w:tcPr>
          <w:p w:rsidR="00787B61" w:rsidRPr="00E73767" w:rsidRDefault="00787B61" w:rsidP="00432330">
            <w:pPr>
              <w:jc w:val="right"/>
              <w:rPr>
                <w:sz w:val="13"/>
                <w:szCs w:val="13"/>
              </w:rPr>
            </w:pPr>
          </w:p>
        </w:tc>
        <w:tc>
          <w:tcPr>
            <w:tcW w:w="633"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290865">
        <w:trPr>
          <w:cantSplit/>
          <w:trHeight w:val="189"/>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1309"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562" w:type="dxa"/>
            <w:vMerge/>
            <w:tcBorders>
              <w:left w:val="nil"/>
            </w:tcBorders>
            <w:vAlign w:val="center"/>
          </w:tcPr>
          <w:p w:rsidR="00787B61" w:rsidRPr="00E73767" w:rsidRDefault="00787B61" w:rsidP="00432330">
            <w:pPr>
              <w:rPr>
                <w:sz w:val="13"/>
                <w:szCs w:val="13"/>
              </w:rPr>
            </w:pPr>
          </w:p>
        </w:tc>
        <w:tc>
          <w:tcPr>
            <w:tcW w:w="2739" w:type="dxa"/>
            <w:vAlign w:val="center"/>
          </w:tcPr>
          <w:p w:rsidR="00787B61" w:rsidRPr="00E73767" w:rsidRDefault="00787B61" w:rsidP="00432330">
            <w:pPr>
              <w:rPr>
                <w:sz w:val="13"/>
                <w:szCs w:val="13"/>
              </w:rPr>
            </w:pPr>
            <w:r w:rsidRPr="00E73767">
              <w:rPr>
                <w:sz w:val="13"/>
                <w:szCs w:val="13"/>
              </w:rPr>
              <w:t>Inginerie economică industrială</w:t>
            </w:r>
          </w:p>
        </w:tc>
        <w:tc>
          <w:tcPr>
            <w:tcW w:w="1309" w:type="dxa"/>
            <w:vMerge/>
            <w:vAlign w:val="center"/>
          </w:tcPr>
          <w:p w:rsidR="00787B61" w:rsidRPr="00E73767" w:rsidRDefault="00787B61" w:rsidP="00432330">
            <w:pPr>
              <w:jc w:val="center"/>
              <w:rPr>
                <w:sz w:val="13"/>
                <w:szCs w:val="13"/>
              </w:rPr>
            </w:pPr>
          </w:p>
        </w:tc>
        <w:tc>
          <w:tcPr>
            <w:tcW w:w="2618" w:type="dxa"/>
            <w:vMerge/>
          </w:tcPr>
          <w:p w:rsidR="00787B61" w:rsidRPr="00E73767" w:rsidRDefault="00787B61" w:rsidP="00432330">
            <w:pPr>
              <w:jc w:val="right"/>
              <w:rPr>
                <w:sz w:val="13"/>
                <w:szCs w:val="13"/>
              </w:rPr>
            </w:pPr>
          </w:p>
        </w:tc>
        <w:tc>
          <w:tcPr>
            <w:tcW w:w="633"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739" w:type="dxa"/>
            <w:vAlign w:val="center"/>
          </w:tcPr>
          <w:p w:rsidR="00F62AE7" w:rsidRPr="00E73767" w:rsidRDefault="00F62AE7" w:rsidP="00432330">
            <w:pPr>
              <w:rPr>
                <w:sz w:val="13"/>
                <w:szCs w:val="13"/>
              </w:rPr>
            </w:pPr>
            <w:r w:rsidRPr="00E73767">
              <w:rPr>
                <w:sz w:val="13"/>
                <w:szCs w:val="13"/>
              </w:rPr>
              <w:t>Mecatronică</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3"/>
                <w:szCs w:val="13"/>
              </w:rPr>
            </w:pPr>
            <w:r w:rsidRPr="00E73767">
              <w:rPr>
                <w:sz w:val="13"/>
                <w:szCs w:val="13"/>
              </w:rPr>
              <w:t>Robotică</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739" w:type="dxa"/>
            <w:vAlign w:val="center"/>
          </w:tcPr>
          <w:p w:rsidR="00F62AE7" w:rsidRPr="00E73767" w:rsidRDefault="00F62AE7" w:rsidP="00432330">
            <w:pPr>
              <w:rPr>
                <w:sz w:val="14"/>
                <w:szCs w:val="14"/>
              </w:rPr>
            </w:pPr>
            <w:r w:rsidRPr="00E73767">
              <w:rPr>
                <w:sz w:val="14"/>
                <w:szCs w:val="14"/>
              </w:rPr>
              <w:t>Construcţii de autovehicule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4"/>
                <w:szCs w:val="14"/>
              </w:rPr>
            </w:pPr>
            <w:r w:rsidRPr="00E73767">
              <w:rPr>
                <w:sz w:val="14"/>
                <w:szCs w:val="14"/>
              </w:rPr>
              <w:t>Autovehicule rutiere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62" w:type="dxa"/>
            <w:vMerge/>
            <w:tcBorders>
              <w:left w:val="nil"/>
            </w:tcBorders>
            <w:vAlign w:val="center"/>
          </w:tcPr>
          <w:p w:rsidR="00F62AE7" w:rsidRPr="00E73767" w:rsidRDefault="00F62AE7" w:rsidP="00432330">
            <w:pPr>
              <w:rPr>
                <w:sz w:val="13"/>
                <w:szCs w:val="13"/>
              </w:rPr>
            </w:pPr>
          </w:p>
        </w:tc>
        <w:tc>
          <w:tcPr>
            <w:tcW w:w="2739" w:type="dxa"/>
            <w:vAlign w:val="center"/>
          </w:tcPr>
          <w:p w:rsidR="00F62AE7" w:rsidRPr="00E73767" w:rsidRDefault="00F62AE7" w:rsidP="00432330">
            <w:pPr>
              <w:rPr>
                <w:sz w:val="14"/>
                <w:szCs w:val="14"/>
              </w:rPr>
            </w:pPr>
            <w:r w:rsidRPr="00E73767">
              <w:rPr>
                <w:sz w:val="14"/>
                <w:szCs w:val="14"/>
              </w:rPr>
              <w:t>Blindate, automobile şi tractoare</w:t>
            </w:r>
          </w:p>
        </w:tc>
        <w:tc>
          <w:tcPr>
            <w:tcW w:w="1309" w:type="dxa"/>
            <w:vMerge/>
            <w:vAlign w:val="center"/>
          </w:tcPr>
          <w:p w:rsidR="00F62AE7" w:rsidRPr="00E73767" w:rsidRDefault="00F62AE7" w:rsidP="00432330">
            <w:pPr>
              <w:jc w:val="center"/>
              <w:rPr>
                <w:sz w:val="13"/>
                <w:szCs w:val="13"/>
              </w:rPr>
            </w:pPr>
          </w:p>
        </w:tc>
        <w:tc>
          <w:tcPr>
            <w:tcW w:w="2618" w:type="dxa"/>
            <w:vMerge/>
          </w:tcPr>
          <w:p w:rsidR="00F62AE7" w:rsidRPr="00E73767" w:rsidRDefault="00F62AE7" w:rsidP="00432330">
            <w:pPr>
              <w:jc w:val="right"/>
              <w:rPr>
                <w:sz w:val="13"/>
                <w:szCs w:val="13"/>
              </w:rPr>
            </w:pPr>
          </w:p>
        </w:tc>
        <w:tc>
          <w:tcPr>
            <w:tcW w:w="633"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290865">
        <w:trPr>
          <w:cantSplit/>
          <w:trHeight w:val="173"/>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ŞTIINŢE INGINEREŞTI APLICATE</w:t>
            </w:r>
          </w:p>
        </w:tc>
        <w:tc>
          <w:tcPr>
            <w:tcW w:w="2739" w:type="dxa"/>
            <w:vAlign w:val="center"/>
          </w:tcPr>
          <w:p w:rsidR="00693FCE" w:rsidRPr="00E73767" w:rsidRDefault="00693FCE" w:rsidP="00693FCE">
            <w:pPr>
              <w:rPr>
                <w:sz w:val="13"/>
                <w:szCs w:val="13"/>
              </w:rPr>
            </w:pPr>
            <w:r w:rsidRPr="00E73767">
              <w:rPr>
                <w:sz w:val="13"/>
                <w:szCs w:val="13"/>
              </w:rPr>
              <w:t>Informatică industrială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73"/>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Informatică aplicată în ingineria materialelor</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73"/>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4"/>
                <w:szCs w:val="14"/>
              </w:rPr>
            </w:pPr>
            <w:r w:rsidRPr="00E73767">
              <w:rPr>
                <w:sz w:val="14"/>
                <w:szCs w:val="14"/>
              </w:rPr>
              <w:t>Inginerie medicală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71"/>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val="restart"/>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693FCE" w:rsidRPr="00E73767" w:rsidRDefault="00693FCE" w:rsidP="00693FCE">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693FCE" w:rsidRPr="00E73767" w:rsidRDefault="00693FCE" w:rsidP="00693FCE">
            <w:pPr>
              <w:jc w:val="center"/>
              <w:rPr>
                <w:sz w:val="13"/>
                <w:szCs w:val="13"/>
              </w:rPr>
            </w:pPr>
            <w:r w:rsidRPr="00E73767">
              <w:rPr>
                <w:sz w:val="13"/>
                <w:szCs w:val="13"/>
              </w:rPr>
              <w:t>ŞTIINŢE INGINEREŞTI</w:t>
            </w: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INGINERIA MATERIALELOR</w:t>
            </w:r>
          </w:p>
        </w:tc>
        <w:tc>
          <w:tcPr>
            <w:tcW w:w="2739" w:type="dxa"/>
            <w:vAlign w:val="center"/>
          </w:tcPr>
          <w:p w:rsidR="00693FCE" w:rsidRPr="00E73767" w:rsidRDefault="00693FCE" w:rsidP="00693FCE">
            <w:pPr>
              <w:rPr>
                <w:sz w:val="13"/>
                <w:szCs w:val="13"/>
              </w:rPr>
            </w:pPr>
            <w:r w:rsidRPr="00E73767">
              <w:rPr>
                <w:sz w:val="13"/>
                <w:szCs w:val="13"/>
              </w:rPr>
              <w:t>Ştiinţa materialelor</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19"/>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 xml:space="preserve">Ingineria elaborării materialelor metalice       </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20"/>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 xml:space="preserve">Ingineria procesării materialelor metalice       </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93"/>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MINE, PETROL ŞI GAZE</w:t>
            </w:r>
          </w:p>
        </w:tc>
        <w:tc>
          <w:tcPr>
            <w:tcW w:w="2739" w:type="dxa"/>
            <w:vAlign w:val="center"/>
          </w:tcPr>
          <w:p w:rsidR="00693FCE" w:rsidRPr="00E73767" w:rsidRDefault="00693FCE" w:rsidP="00693FCE">
            <w:pPr>
              <w:rPr>
                <w:sz w:val="13"/>
                <w:szCs w:val="13"/>
              </w:rPr>
            </w:pPr>
            <w:r w:rsidRPr="00E73767">
              <w:rPr>
                <w:sz w:val="13"/>
                <w:szCs w:val="13"/>
              </w:rPr>
              <w:t>Inginerie minieră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67"/>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Prepararea substanţelor minerale utile</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284"/>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tcBorders>
              <w:right w:val="thinThickSmallGap" w:sz="24" w:space="0" w:color="auto"/>
            </w:tcBorders>
            <w:vAlign w:val="center"/>
          </w:tcPr>
          <w:p w:rsidR="00693FCE" w:rsidRPr="00E73767" w:rsidRDefault="00693FCE" w:rsidP="00693FCE">
            <w:pPr>
              <w:jc w:val="center"/>
              <w:rPr>
                <w:sz w:val="13"/>
                <w:szCs w:val="13"/>
              </w:rPr>
            </w:pPr>
            <w:r w:rsidRPr="00E73767">
              <w:rPr>
                <w:sz w:val="13"/>
                <w:szCs w:val="13"/>
              </w:rPr>
              <w:t xml:space="preserve">Mecanică/ </w:t>
            </w:r>
          </w:p>
          <w:p w:rsidR="00693FCE" w:rsidRPr="00E73767" w:rsidRDefault="00693FCE" w:rsidP="00693FCE">
            <w:pPr>
              <w:jc w:val="center"/>
              <w:rPr>
                <w:sz w:val="13"/>
                <w:szCs w:val="13"/>
              </w:rPr>
            </w:pPr>
            <w:r w:rsidRPr="00E73767">
              <w:rPr>
                <w:sz w:val="13"/>
                <w:szCs w:val="13"/>
              </w:rPr>
              <w:t>Mecanică agricolă</w:t>
            </w:r>
          </w:p>
        </w:tc>
        <w:tc>
          <w:tcPr>
            <w:tcW w:w="1122" w:type="dxa"/>
            <w:tcBorders>
              <w:left w:val="nil"/>
            </w:tcBorders>
            <w:vAlign w:val="center"/>
          </w:tcPr>
          <w:p w:rsidR="00693FCE" w:rsidRPr="00E73767" w:rsidRDefault="00693FCE" w:rsidP="00693FCE">
            <w:pPr>
              <w:jc w:val="center"/>
              <w:rPr>
                <w:sz w:val="13"/>
                <w:szCs w:val="13"/>
              </w:rPr>
            </w:pPr>
            <w:r w:rsidRPr="00E73767">
              <w:rPr>
                <w:sz w:val="13"/>
                <w:szCs w:val="13"/>
              </w:rPr>
              <w:t>ŞTIINŢE AGRICOLE ŞI SILVICE</w:t>
            </w:r>
          </w:p>
        </w:tc>
        <w:tc>
          <w:tcPr>
            <w:tcW w:w="1562" w:type="dxa"/>
            <w:tcBorders>
              <w:left w:val="nil"/>
            </w:tcBorders>
            <w:vAlign w:val="center"/>
          </w:tcPr>
          <w:p w:rsidR="00693FCE" w:rsidRPr="00E73767" w:rsidRDefault="00693FCE" w:rsidP="00693FCE">
            <w:pPr>
              <w:rPr>
                <w:sz w:val="13"/>
                <w:szCs w:val="13"/>
              </w:rPr>
            </w:pPr>
            <w:r w:rsidRPr="00E73767">
              <w:rPr>
                <w:sz w:val="13"/>
                <w:szCs w:val="13"/>
              </w:rPr>
              <w:t>AGRONOMIE</w:t>
            </w:r>
          </w:p>
        </w:tc>
        <w:tc>
          <w:tcPr>
            <w:tcW w:w="2739" w:type="dxa"/>
            <w:vAlign w:val="center"/>
          </w:tcPr>
          <w:p w:rsidR="00693FCE" w:rsidRPr="00E73767" w:rsidRDefault="00693FCE" w:rsidP="00693FCE">
            <w:pPr>
              <w:rPr>
                <w:sz w:val="13"/>
                <w:szCs w:val="13"/>
              </w:rPr>
            </w:pPr>
            <w:r w:rsidRPr="00E73767">
              <w:rPr>
                <w:sz w:val="13"/>
                <w:szCs w:val="13"/>
              </w:rPr>
              <w:t xml:space="preserve">Exploatarea maşinilor şi instalaţiilor pentru agricultură şi industria alimentară                                         </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269"/>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tcBorders>
              <w:right w:val="thinThickSmallGap" w:sz="24" w:space="0" w:color="auto"/>
            </w:tcBorders>
            <w:vAlign w:val="center"/>
          </w:tcPr>
          <w:p w:rsidR="00693FCE" w:rsidRPr="00E73767" w:rsidRDefault="00693FCE" w:rsidP="00693FCE">
            <w:pPr>
              <w:jc w:val="center"/>
              <w:rPr>
                <w:sz w:val="13"/>
                <w:szCs w:val="13"/>
              </w:rPr>
            </w:pPr>
            <w:r w:rsidRPr="00E73767">
              <w:rPr>
                <w:sz w:val="13"/>
                <w:szCs w:val="13"/>
              </w:rPr>
              <w:t>Mecanică/</w:t>
            </w:r>
          </w:p>
          <w:p w:rsidR="00693FCE" w:rsidRPr="00E73767" w:rsidRDefault="00693FCE" w:rsidP="00693FCE">
            <w:pPr>
              <w:jc w:val="center"/>
              <w:rPr>
                <w:sz w:val="13"/>
                <w:szCs w:val="13"/>
              </w:rPr>
            </w:pPr>
            <w:r w:rsidRPr="00E73767">
              <w:rPr>
                <w:sz w:val="13"/>
                <w:szCs w:val="13"/>
              </w:rPr>
              <w:t>Mecanică în construcţii</w:t>
            </w:r>
          </w:p>
        </w:tc>
        <w:tc>
          <w:tcPr>
            <w:tcW w:w="1122" w:type="dxa"/>
            <w:tcBorders>
              <w:left w:val="nil"/>
            </w:tcBorders>
            <w:vAlign w:val="center"/>
          </w:tcPr>
          <w:p w:rsidR="00693FCE" w:rsidRPr="00E73767" w:rsidRDefault="00693FCE" w:rsidP="00693FCE">
            <w:pPr>
              <w:jc w:val="center"/>
              <w:rPr>
                <w:sz w:val="13"/>
                <w:szCs w:val="13"/>
              </w:rPr>
            </w:pPr>
            <w:r w:rsidRPr="00E73767">
              <w:rPr>
                <w:sz w:val="13"/>
                <w:szCs w:val="13"/>
              </w:rPr>
              <w:t>ŞTIINŢE INGINEREŞTI</w:t>
            </w:r>
          </w:p>
        </w:tc>
        <w:tc>
          <w:tcPr>
            <w:tcW w:w="1562" w:type="dxa"/>
            <w:tcBorders>
              <w:left w:val="nil"/>
            </w:tcBorders>
            <w:vAlign w:val="center"/>
          </w:tcPr>
          <w:p w:rsidR="00693FCE" w:rsidRPr="00E73767" w:rsidRDefault="00693FCE" w:rsidP="00693FCE">
            <w:pPr>
              <w:rPr>
                <w:sz w:val="13"/>
                <w:szCs w:val="13"/>
              </w:rPr>
            </w:pPr>
            <w:r w:rsidRPr="00E73767">
              <w:rPr>
                <w:sz w:val="13"/>
                <w:szCs w:val="13"/>
              </w:rPr>
              <w:t>MINE, PETROL ŞI GAZE</w:t>
            </w:r>
          </w:p>
        </w:tc>
        <w:tc>
          <w:tcPr>
            <w:tcW w:w="2739" w:type="dxa"/>
            <w:vAlign w:val="center"/>
          </w:tcPr>
          <w:p w:rsidR="00693FCE" w:rsidRPr="00E73767" w:rsidRDefault="00693FCE" w:rsidP="00693FCE">
            <w:pPr>
              <w:rPr>
                <w:sz w:val="13"/>
                <w:szCs w:val="13"/>
              </w:rPr>
            </w:pPr>
            <w:r w:rsidRPr="00E73767">
              <w:rPr>
                <w:sz w:val="13"/>
                <w:szCs w:val="13"/>
              </w:rPr>
              <w:t>Topografie minieră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55"/>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val="restart"/>
            <w:tcBorders>
              <w:right w:val="thinThickSmallGap" w:sz="24" w:space="0" w:color="auto"/>
            </w:tcBorders>
            <w:vAlign w:val="center"/>
          </w:tcPr>
          <w:p w:rsidR="00693FCE" w:rsidRPr="00E73767" w:rsidRDefault="00693FCE" w:rsidP="00693FCE">
            <w:pPr>
              <w:pStyle w:val="Heading5"/>
              <w:rPr>
                <w:b w:val="0"/>
                <w:bCs w:val="0"/>
                <w:sz w:val="13"/>
                <w:szCs w:val="13"/>
              </w:rPr>
            </w:pPr>
            <w:r w:rsidRPr="00E73767">
              <w:rPr>
                <w:b w:val="0"/>
                <w:bCs w:val="0"/>
                <w:sz w:val="13"/>
                <w:szCs w:val="13"/>
              </w:rPr>
              <w:t>Mecanică /</w:t>
            </w:r>
          </w:p>
          <w:p w:rsidR="00693FCE" w:rsidRPr="00E73767" w:rsidRDefault="00693FCE" w:rsidP="00693FCE">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693FCE" w:rsidRPr="00E73767" w:rsidRDefault="00693FCE" w:rsidP="00693FCE">
            <w:pPr>
              <w:jc w:val="center"/>
              <w:rPr>
                <w:sz w:val="13"/>
                <w:szCs w:val="13"/>
              </w:rPr>
            </w:pPr>
            <w:r w:rsidRPr="00E73767">
              <w:rPr>
                <w:sz w:val="13"/>
                <w:szCs w:val="13"/>
              </w:rPr>
              <w:t>ŞTIINŢE INGINEREŞTI</w:t>
            </w:r>
          </w:p>
          <w:p w:rsidR="00693FCE" w:rsidRPr="00E73767" w:rsidRDefault="00693FCE" w:rsidP="00693FCE">
            <w:pPr>
              <w:jc w:val="center"/>
              <w:rPr>
                <w:sz w:val="13"/>
                <w:szCs w:val="13"/>
              </w:rPr>
            </w:pP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INGINERIE NAVALĂ ŞI NAVIGŢIE</w:t>
            </w:r>
          </w:p>
        </w:tc>
        <w:tc>
          <w:tcPr>
            <w:tcW w:w="2739" w:type="dxa"/>
            <w:vAlign w:val="center"/>
          </w:tcPr>
          <w:p w:rsidR="00693FCE" w:rsidRPr="00E73767" w:rsidRDefault="00693FCE" w:rsidP="00693FCE">
            <w:pPr>
              <w:rPr>
                <w:sz w:val="13"/>
                <w:szCs w:val="13"/>
              </w:rPr>
            </w:pPr>
            <w:r w:rsidRPr="00E73767">
              <w:rPr>
                <w:sz w:val="13"/>
                <w:szCs w:val="13"/>
              </w:rPr>
              <w:t xml:space="preserve">Sisteme şi echipamente navale  </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80"/>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Arhitectură navală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63"/>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ARHITECTURĂ NAVALĂ</w:t>
            </w:r>
          </w:p>
        </w:tc>
        <w:tc>
          <w:tcPr>
            <w:tcW w:w="2739" w:type="dxa"/>
            <w:vAlign w:val="center"/>
          </w:tcPr>
          <w:p w:rsidR="00693FCE" w:rsidRPr="00E73767" w:rsidRDefault="00693FCE" w:rsidP="00693FCE">
            <w:pPr>
              <w:rPr>
                <w:sz w:val="13"/>
                <w:szCs w:val="13"/>
              </w:rPr>
            </w:pPr>
            <w:r w:rsidRPr="00E73767">
              <w:rPr>
                <w:sz w:val="13"/>
                <w:szCs w:val="13"/>
              </w:rPr>
              <w:t xml:space="preserve">Sisteme şi echipamente navale  </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175"/>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Arhitectură navală</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E73767" w:rsidRPr="00E73767" w:rsidTr="00290865">
        <w:trPr>
          <w:cantSplit/>
          <w:trHeight w:val="61"/>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val="restart"/>
            <w:tcBorders>
              <w:right w:val="thinThickSmallGap" w:sz="24" w:space="0" w:color="auto"/>
            </w:tcBorders>
            <w:vAlign w:val="center"/>
          </w:tcPr>
          <w:p w:rsidR="00693FCE" w:rsidRPr="00E73767" w:rsidRDefault="00693FCE" w:rsidP="00693FCE">
            <w:pPr>
              <w:pStyle w:val="Heading5"/>
              <w:rPr>
                <w:b w:val="0"/>
                <w:bCs w:val="0"/>
                <w:sz w:val="13"/>
                <w:szCs w:val="13"/>
              </w:rPr>
            </w:pPr>
            <w:r w:rsidRPr="00E73767">
              <w:rPr>
                <w:b w:val="0"/>
                <w:bCs w:val="0"/>
                <w:sz w:val="13"/>
                <w:szCs w:val="13"/>
              </w:rPr>
              <w:t>Mecanică /</w:t>
            </w:r>
          </w:p>
          <w:p w:rsidR="00693FCE" w:rsidRPr="00E73767" w:rsidRDefault="00693FCE" w:rsidP="00693FCE">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693FCE" w:rsidRPr="00E73767" w:rsidRDefault="00693FCE" w:rsidP="00693FCE">
            <w:pPr>
              <w:jc w:val="center"/>
              <w:rPr>
                <w:sz w:val="13"/>
                <w:szCs w:val="13"/>
              </w:rPr>
            </w:pPr>
            <w:r w:rsidRPr="00E73767">
              <w:rPr>
                <w:sz w:val="13"/>
                <w:szCs w:val="13"/>
              </w:rPr>
              <w:t>ŞTIINŢE INGINEREŞTI</w:t>
            </w:r>
          </w:p>
          <w:p w:rsidR="00693FCE" w:rsidRPr="00E73767" w:rsidRDefault="00693FCE" w:rsidP="00693FCE">
            <w:pPr>
              <w:jc w:val="center"/>
              <w:rPr>
                <w:sz w:val="13"/>
                <w:szCs w:val="13"/>
              </w:rPr>
            </w:pPr>
          </w:p>
        </w:tc>
        <w:tc>
          <w:tcPr>
            <w:tcW w:w="1562" w:type="dxa"/>
            <w:vMerge w:val="restart"/>
            <w:tcBorders>
              <w:left w:val="nil"/>
            </w:tcBorders>
            <w:vAlign w:val="center"/>
          </w:tcPr>
          <w:p w:rsidR="00693FCE" w:rsidRPr="00E73767" w:rsidRDefault="00693FCE" w:rsidP="00693FCE">
            <w:pPr>
              <w:rPr>
                <w:sz w:val="13"/>
                <w:szCs w:val="13"/>
              </w:rPr>
            </w:pPr>
            <w:r w:rsidRPr="00E73767">
              <w:rPr>
                <w:sz w:val="13"/>
                <w:szCs w:val="13"/>
              </w:rPr>
              <w:t>MINE, PETROL ŞI GAZE</w:t>
            </w:r>
          </w:p>
        </w:tc>
        <w:tc>
          <w:tcPr>
            <w:tcW w:w="2739" w:type="dxa"/>
            <w:vAlign w:val="center"/>
          </w:tcPr>
          <w:p w:rsidR="00693FCE" w:rsidRPr="00E73767" w:rsidRDefault="00693FCE" w:rsidP="00693FCE">
            <w:pPr>
              <w:rPr>
                <w:sz w:val="13"/>
                <w:szCs w:val="13"/>
              </w:rPr>
            </w:pPr>
            <w:r w:rsidRPr="00E73767">
              <w:rPr>
                <w:sz w:val="13"/>
                <w:szCs w:val="13"/>
              </w:rPr>
              <w:t>Inginerie de petrol şi gaze</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r w:rsidR="00693FCE" w:rsidRPr="00E73767" w:rsidTr="00290865">
        <w:trPr>
          <w:cantSplit/>
          <w:trHeight w:val="284"/>
          <w:jc w:val="center"/>
        </w:trPr>
        <w:tc>
          <w:tcPr>
            <w:tcW w:w="1008" w:type="dxa"/>
            <w:vMerge/>
            <w:tcBorders>
              <w:left w:val="thinThickSmallGap" w:sz="24" w:space="0" w:color="auto"/>
            </w:tcBorders>
            <w:vAlign w:val="center"/>
          </w:tcPr>
          <w:p w:rsidR="00693FCE" w:rsidRPr="00E73767" w:rsidRDefault="00693FCE" w:rsidP="00693FCE">
            <w:pPr>
              <w:jc w:val="center"/>
              <w:rPr>
                <w:b/>
                <w:bCs/>
                <w:sz w:val="13"/>
                <w:szCs w:val="13"/>
              </w:rPr>
            </w:pPr>
          </w:p>
        </w:tc>
        <w:tc>
          <w:tcPr>
            <w:tcW w:w="1122" w:type="dxa"/>
            <w:vMerge/>
            <w:tcBorders>
              <w:right w:val="thinThickSmallGap" w:sz="24" w:space="0" w:color="auto"/>
            </w:tcBorders>
            <w:vAlign w:val="center"/>
          </w:tcPr>
          <w:p w:rsidR="00693FCE" w:rsidRPr="00E73767" w:rsidRDefault="00693FCE" w:rsidP="00693FCE">
            <w:pPr>
              <w:rPr>
                <w:sz w:val="13"/>
                <w:szCs w:val="13"/>
              </w:rPr>
            </w:pPr>
          </w:p>
        </w:tc>
        <w:tc>
          <w:tcPr>
            <w:tcW w:w="1309" w:type="dxa"/>
            <w:vMerge/>
            <w:tcBorders>
              <w:right w:val="thinThickSmallGap" w:sz="24" w:space="0" w:color="auto"/>
            </w:tcBorders>
            <w:vAlign w:val="center"/>
          </w:tcPr>
          <w:p w:rsidR="00693FCE" w:rsidRPr="00E73767" w:rsidRDefault="00693FCE" w:rsidP="00693FCE">
            <w:pPr>
              <w:pStyle w:val="Heading5"/>
              <w:rPr>
                <w:b w:val="0"/>
                <w:bCs w:val="0"/>
                <w:sz w:val="13"/>
                <w:szCs w:val="13"/>
              </w:rPr>
            </w:pPr>
          </w:p>
        </w:tc>
        <w:tc>
          <w:tcPr>
            <w:tcW w:w="1122" w:type="dxa"/>
            <w:vMerge/>
            <w:tcBorders>
              <w:left w:val="nil"/>
            </w:tcBorders>
            <w:vAlign w:val="center"/>
          </w:tcPr>
          <w:p w:rsidR="00693FCE" w:rsidRPr="00E73767" w:rsidRDefault="00693FCE" w:rsidP="00693FCE">
            <w:pPr>
              <w:jc w:val="center"/>
              <w:rPr>
                <w:sz w:val="13"/>
                <w:szCs w:val="13"/>
              </w:rPr>
            </w:pPr>
          </w:p>
        </w:tc>
        <w:tc>
          <w:tcPr>
            <w:tcW w:w="1562" w:type="dxa"/>
            <w:vMerge/>
            <w:tcBorders>
              <w:left w:val="nil"/>
            </w:tcBorders>
            <w:vAlign w:val="center"/>
          </w:tcPr>
          <w:p w:rsidR="00693FCE" w:rsidRPr="00E73767" w:rsidRDefault="00693FCE" w:rsidP="00693FCE">
            <w:pPr>
              <w:rPr>
                <w:sz w:val="13"/>
                <w:szCs w:val="13"/>
              </w:rPr>
            </w:pPr>
          </w:p>
        </w:tc>
        <w:tc>
          <w:tcPr>
            <w:tcW w:w="2739" w:type="dxa"/>
            <w:vAlign w:val="center"/>
          </w:tcPr>
          <w:p w:rsidR="00693FCE" w:rsidRPr="00E73767" w:rsidRDefault="00693FCE" w:rsidP="00693FCE">
            <w:pPr>
              <w:rPr>
                <w:sz w:val="13"/>
                <w:szCs w:val="13"/>
              </w:rPr>
            </w:pPr>
            <w:r w:rsidRPr="00E73767">
              <w:rPr>
                <w:sz w:val="13"/>
                <w:szCs w:val="13"/>
              </w:rPr>
              <w:t>Transportul, depozitarea şi distribuţia hidrocarburilor</w:t>
            </w:r>
          </w:p>
        </w:tc>
        <w:tc>
          <w:tcPr>
            <w:tcW w:w="1309" w:type="dxa"/>
            <w:vMerge/>
            <w:vAlign w:val="center"/>
          </w:tcPr>
          <w:p w:rsidR="00693FCE" w:rsidRPr="00E73767" w:rsidRDefault="00693FCE" w:rsidP="00693FCE">
            <w:pPr>
              <w:jc w:val="center"/>
              <w:rPr>
                <w:sz w:val="13"/>
                <w:szCs w:val="13"/>
              </w:rPr>
            </w:pPr>
          </w:p>
        </w:tc>
        <w:tc>
          <w:tcPr>
            <w:tcW w:w="2618" w:type="dxa"/>
            <w:vMerge/>
          </w:tcPr>
          <w:p w:rsidR="00693FCE" w:rsidRPr="00E73767" w:rsidRDefault="00693FCE" w:rsidP="00693FCE">
            <w:pPr>
              <w:jc w:val="right"/>
              <w:rPr>
                <w:sz w:val="13"/>
                <w:szCs w:val="13"/>
              </w:rPr>
            </w:pPr>
          </w:p>
        </w:tc>
        <w:tc>
          <w:tcPr>
            <w:tcW w:w="633" w:type="dxa"/>
            <w:vMerge/>
            <w:tcBorders>
              <w:right w:val="thinThickSmallGap" w:sz="24" w:space="0" w:color="auto"/>
            </w:tcBorders>
            <w:vAlign w:val="center"/>
          </w:tcPr>
          <w:p w:rsidR="00693FCE" w:rsidRPr="00E73767" w:rsidRDefault="00693FCE" w:rsidP="00693FCE">
            <w:pPr>
              <w:jc w:val="center"/>
              <w:rPr>
                <w:sz w:val="13"/>
                <w:szCs w:val="13"/>
              </w:rPr>
            </w:pPr>
          </w:p>
        </w:tc>
        <w:tc>
          <w:tcPr>
            <w:tcW w:w="1487" w:type="dxa"/>
            <w:vMerge/>
            <w:tcBorders>
              <w:left w:val="nil"/>
              <w:right w:val="thinThickSmallGap" w:sz="24" w:space="0" w:color="auto"/>
            </w:tcBorders>
            <w:vAlign w:val="center"/>
          </w:tcPr>
          <w:p w:rsidR="00693FCE" w:rsidRPr="00E73767" w:rsidRDefault="00693FCE" w:rsidP="00693FCE">
            <w:pPr>
              <w:jc w:val="center"/>
              <w:rPr>
                <w:b/>
                <w:bCs/>
                <w:sz w:val="13"/>
                <w:szCs w:val="13"/>
              </w:rPr>
            </w:pPr>
          </w:p>
        </w:tc>
      </w:tr>
    </w:tbl>
    <w:p w:rsidR="00F62AE7" w:rsidRPr="00E73767" w:rsidRDefault="00F62AE7" w:rsidP="00F11F04"/>
    <w:p w:rsidR="00F62AE7" w:rsidRPr="00E73767" w:rsidRDefault="00F62AE7" w:rsidP="00F11F04"/>
    <w:p w:rsidR="006B631B" w:rsidRPr="00E73767" w:rsidRDefault="006B631B" w:rsidP="00F11F04">
      <w:pPr>
        <w:rPr>
          <w:sz w:val="16"/>
          <w:szCs w:val="16"/>
        </w:rPr>
      </w:pPr>
    </w:p>
    <w:p w:rsidR="00693FCE" w:rsidRPr="00E73767" w:rsidRDefault="00693FCE" w:rsidP="00F11F04">
      <w:pPr>
        <w:rPr>
          <w:sz w:val="16"/>
          <w:szCs w:val="16"/>
        </w:rPr>
      </w:pPr>
    </w:p>
    <w:p w:rsidR="00F62AE7" w:rsidRPr="00E73767" w:rsidRDefault="00F62AE7" w:rsidP="00F11F0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9"/>
        <w:gridCol w:w="1134"/>
        <w:gridCol w:w="1417"/>
        <w:gridCol w:w="1131"/>
        <w:gridCol w:w="1496"/>
        <w:gridCol w:w="2431"/>
        <w:gridCol w:w="1122"/>
        <w:gridCol w:w="3386"/>
        <w:gridCol w:w="426"/>
        <w:gridCol w:w="1487"/>
      </w:tblGrid>
      <w:tr w:rsidR="00E73767" w:rsidRPr="00E73767" w:rsidTr="00D85703">
        <w:trPr>
          <w:cantSplit/>
          <w:trHeight w:val="137"/>
          <w:jc w:val="center"/>
        </w:trPr>
        <w:tc>
          <w:tcPr>
            <w:tcW w:w="879" w:type="dxa"/>
            <w:vMerge w:val="restart"/>
            <w:tcBorders>
              <w:left w:val="thinThickSmallGap" w:sz="24" w:space="0" w:color="auto"/>
            </w:tcBorders>
            <w:vAlign w:val="center"/>
          </w:tcPr>
          <w:p w:rsidR="00D115F1" w:rsidRPr="00E73767" w:rsidRDefault="00D115F1" w:rsidP="00D115F1">
            <w:pPr>
              <w:jc w:val="center"/>
              <w:rPr>
                <w:b/>
                <w:bCs/>
                <w:sz w:val="13"/>
                <w:szCs w:val="13"/>
              </w:rPr>
            </w:pPr>
            <w:r w:rsidRPr="00E73767">
              <w:rPr>
                <w:b/>
                <w:bCs/>
                <w:sz w:val="14"/>
                <w:szCs w:val="14"/>
              </w:rPr>
              <w:t>Palatele copiilor / Cluburile copiilor</w:t>
            </w:r>
          </w:p>
        </w:tc>
        <w:tc>
          <w:tcPr>
            <w:tcW w:w="1134" w:type="dxa"/>
            <w:vMerge w:val="restart"/>
            <w:tcBorders>
              <w:right w:val="thinThickSmallGap" w:sz="24" w:space="0" w:color="auto"/>
            </w:tcBorders>
            <w:vAlign w:val="center"/>
          </w:tcPr>
          <w:p w:rsidR="00D115F1" w:rsidRPr="00E73767" w:rsidRDefault="00D115F1" w:rsidP="00D115F1">
            <w:pPr>
              <w:rPr>
                <w:sz w:val="14"/>
                <w:szCs w:val="14"/>
              </w:rPr>
            </w:pPr>
            <w:r w:rsidRPr="00E73767">
              <w:rPr>
                <w:sz w:val="14"/>
                <w:szCs w:val="14"/>
              </w:rPr>
              <w:t>1. Machete / construcţii de maşini</w:t>
            </w:r>
          </w:p>
          <w:p w:rsidR="00D115F1" w:rsidRPr="00E73767" w:rsidRDefault="00D115F1" w:rsidP="00D115F1">
            <w:pPr>
              <w:rPr>
                <w:sz w:val="14"/>
                <w:szCs w:val="14"/>
              </w:rPr>
            </w:pPr>
            <w:r w:rsidRPr="00E73767">
              <w:rPr>
                <w:sz w:val="14"/>
                <w:szCs w:val="14"/>
              </w:rPr>
              <w:t>2. Prietenii pompierilor</w:t>
            </w:r>
          </w:p>
          <w:p w:rsidR="00D115F1" w:rsidRPr="00E73767" w:rsidRDefault="00D115F1" w:rsidP="00D115F1">
            <w:pPr>
              <w:rPr>
                <w:sz w:val="14"/>
                <w:szCs w:val="14"/>
              </w:rPr>
            </w:pPr>
            <w:r w:rsidRPr="00E73767">
              <w:rPr>
                <w:sz w:val="14"/>
                <w:szCs w:val="14"/>
              </w:rPr>
              <w:t>3. Protecţie civilă</w:t>
            </w:r>
          </w:p>
          <w:p w:rsidR="00D115F1" w:rsidRPr="00E73767" w:rsidRDefault="00D115F1" w:rsidP="00D115F1">
            <w:pPr>
              <w:rPr>
                <w:sz w:val="14"/>
                <w:szCs w:val="14"/>
              </w:rPr>
            </w:pPr>
            <w:r w:rsidRPr="00E73767">
              <w:rPr>
                <w:sz w:val="14"/>
                <w:szCs w:val="14"/>
              </w:rPr>
              <w:t>4. Metaloplastie</w:t>
            </w:r>
          </w:p>
          <w:p w:rsidR="00D115F1" w:rsidRPr="00E73767" w:rsidRDefault="00D115F1" w:rsidP="00D115F1">
            <w:pPr>
              <w:rPr>
                <w:b/>
                <w:bCs/>
                <w:sz w:val="13"/>
                <w:szCs w:val="13"/>
              </w:rPr>
            </w:pPr>
            <w:r w:rsidRPr="00E73767">
              <w:rPr>
                <w:sz w:val="14"/>
                <w:szCs w:val="14"/>
              </w:rPr>
              <w:t>5. Carting</w:t>
            </w:r>
          </w:p>
        </w:tc>
        <w:tc>
          <w:tcPr>
            <w:tcW w:w="1417" w:type="dxa"/>
            <w:vMerge w:val="restart"/>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31"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IINGINERIE AEROSPAŢIALĂ</w:t>
            </w:r>
          </w:p>
        </w:tc>
        <w:tc>
          <w:tcPr>
            <w:tcW w:w="2431" w:type="dxa"/>
            <w:vAlign w:val="center"/>
          </w:tcPr>
          <w:p w:rsidR="00D115F1" w:rsidRPr="00E73767" w:rsidRDefault="00D115F1" w:rsidP="00D115F1">
            <w:pPr>
              <w:rPr>
                <w:sz w:val="13"/>
                <w:szCs w:val="13"/>
              </w:rPr>
            </w:pPr>
            <w:r w:rsidRPr="00E73767">
              <w:rPr>
                <w:sz w:val="13"/>
                <w:szCs w:val="13"/>
              </w:rPr>
              <w:t>Construcţii aerospaţiale</w:t>
            </w:r>
          </w:p>
        </w:tc>
        <w:tc>
          <w:tcPr>
            <w:tcW w:w="1122" w:type="dxa"/>
            <w:vMerge w:val="restart"/>
            <w:vAlign w:val="center"/>
          </w:tcPr>
          <w:p w:rsidR="00D115F1" w:rsidRPr="00E73767" w:rsidRDefault="00D115F1" w:rsidP="00D115F1">
            <w:pPr>
              <w:jc w:val="center"/>
              <w:rPr>
                <w:sz w:val="13"/>
                <w:szCs w:val="13"/>
              </w:rPr>
            </w:pPr>
            <w:r w:rsidRPr="00E73767">
              <w:rPr>
                <w:sz w:val="13"/>
                <w:szCs w:val="13"/>
              </w:rPr>
              <w:t>IINGINERIE INDUSTRIALĂ</w:t>
            </w:r>
          </w:p>
        </w:tc>
        <w:tc>
          <w:tcPr>
            <w:tcW w:w="3386" w:type="dxa"/>
            <w:vMerge w:val="restart"/>
            <w:vAlign w:val="center"/>
          </w:tcPr>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Analiza structurilor mecanice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Analiză şi proiectare asistată în ingineria industrială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Calitate şi certificare în construcţiile sudate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Concepţia integrată a sistemelor tehnologice</w:t>
            </w:r>
          </w:p>
          <w:p w:rsidR="00D115F1" w:rsidRPr="00E73767" w:rsidRDefault="00D115F1" w:rsidP="00387D0C">
            <w:pPr>
              <w:numPr>
                <w:ilvl w:val="0"/>
                <w:numId w:val="41"/>
              </w:numPr>
              <w:tabs>
                <w:tab w:val="clear" w:pos="720"/>
                <w:tab w:val="left" w:pos="201"/>
              </w:tabs>
              <w:ind w:left="0" w:firstLine="0"/>
              <w:rPr>
                <w:sz w:val="14"/>
                <w:szCs w:val="14"/>
              </w:rPr>
            </w:pPr>
            <w:r w:rsidRPr="00E73767">
              <w:rPr>
                <w:sz w:val="14"/>
                <w:szCs w:val="14"/>
              </w:rPr>
              <w:t>Conception intégrée des systèmes technologiques</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Conception intégrée des systèmes technologiques</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Concepţia şi fabricaţia asistată de calculator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Concepţie, fabricaţie şi management, asistate de calculator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Concepţie şi fabricaţie integrate cu calculatorul</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Concepţie şi management în productică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Design industrial şi produse inovative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Design industrial</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Design de produs pentru dezvoltare durabilă şi protecţia mediului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Design industrial şi sisteme de producţie </w:t>
            </w:r>
            <w:smartTag w:uri="urn:schemas-microsoft-com:office:smarttags" w:element="stockticker">
              <w:r w:rsidRPr="00E73767">
                <w:rPr>
                  <w:sz w:val="13"/>
                  <w:szCs w:val="13"/>
                </w:rPr>
                <w:t>CNC</w:t>
              </w:r>
            </w:smartTag>
            <w:r w:rsidRPr="00E73767">
              <w:rPr>
                <w:i/>
                <w:iCs/>
                <w:sz w:val="13"/>
                <w:szCs w:val="13"/>
              </w:rPr>
              <w:t xml:space="preserve"> </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Echipamente pentru reabilitare şi tehnologie asistivă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Echipamente pentru terapii de recuperare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Evaluarea calităţii materialelor şi produselor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Fabrică digitală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Digital factory</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Fabricaţie virtuală în procedee de deformare plastică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Virtual Fabrication in Metal Forming (în limba engleză)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Grafică inginerească şi design</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Grafică inginerească şi desen</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Grafică şi design industrial</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Grafică şi modelare computerizată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calităţii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Inginerie avansată asistată de calculator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calităţii sistemelor tehnologice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calităţii şi securitatea muncii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fabricaţiei inovative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produselor din materiale polimerice şi compozite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proiectării şi fabricării produselor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sistemelor flexibile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sistemelor integrate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Ingineria sistemelor industriale </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Ingéinerie des systemes industriels</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sudării materialelor avansate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Ingineria şi managementul proceselor de sudare şi control  </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şi managementul fabricaţiei produselor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si managementul sistemelor integrate de fabricație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şi managementul serviciilor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Inginerie integrată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Inginerie şi management în fabricaţia mecanică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nanostructurilor şi proceselor neconvenţionale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Inginerie virtuală şi fabricație competitivă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Virtual Engineering for Competitive Manufacturing (în limba engleză)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securităţii şi sănătăţii în muncă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Ingineria şi managementul resurselor tehnologice în industrie</w:t>
            </w:r>
          </w:p>
          <w:p w:rsidR="00D115F1" w:rsidRPr="00E73767" w:rsidRDefault="00D115F1" w:rsidP="00387D0C">
            <w:pPr>
              <w:numPr>
                <w:ilvl w:val="0"/>
                <w:numId w:val="41"/>
              </w:numPr>
              <w:tabs>
                <w:tab w:val="clear" w:pos="720"/>
                <w:tab w:val="left" w:pos="201"/>
              </w:tabs>
              <w:ind w:left="0" w:firstLine="0"/>
              <w:rPr>
                <w:sz w:val="14"/>
                <w:szCs w:val="14"/>
              </w:rPr>
            </w:pPr>
            <w:r w:rsidRPr="00E73767">
              <w:rPr>
                <w:sz w:val="14"/>
                <w:szCs w:val="14"/>
              </w:rPr>
              <w:t>Ingineria şi managementul proceselor de sudare şi control</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Logistică industrială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Industrial logistics</w:t>
            </w:r>
          </w:p>
          <w:p w:rsidR="00D115F1" w:rsidRPr="00E73767" w:rsidRDefault="00D115F1" w:rsidP="00D115F1">
            <w:pPr>
              <w:tabs>
                <w:tab w:val="left" w:pos="201"/>
              </w:tabs>
              <w:rPr>
                <w:sz w:val="13"/>
                <w:szCs w:val="13"/>
              </w:rPr>
            </w:pPr>
          </w:p>
        </w:tc>
        <w:tc>
          <w:tcPr>
            <w:tcW w:w="426" w:type="dxa"/>
            <w:vMerge w:val="restart"/>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D115F1" w:rsidRPr="00E73767" w:rsidRDefault="00D115F1" w:rsidP="00D115F1">
            <w:pPr>
              <w:jc w:val="center"/>
              <w:rPr>
                <w:sz w:val="14"/>
                <w:szCs w:val="14"/>
              </w:rPr>
            </w:pPr>
            <w:r w:rsidRPr="00E73767">
              <w:rPr>
                <w:sz w:val="14"/>
                <w:szCs w:val="14"/>
              </w:rPr>
              <w:t>Proba practico-metodică</w:t>
            </w:r>
          </w:p>
          <w:p w:rsidR="00D115F1" w:rsidRPr="00E73767" w:rsidRDefault="00D115F1" w:rsidP="00D115F1">
            <w:pPr>
              <w:jc w:val="center"/>
              <w:rPr>
                <w:sz w:val="14"/>
                <w:szCs w:val="14"/>
              </w:rPr>
            </w:pPr>
            <w:r w:rsidRPr="00E73767">
              <w:rPr>
                <w:sz w:val="14"/>
                <w:szCs w:val="14"/>
              </w:rPr>
              <w:t>+</w:t>
            </w:r>
          </w:p>
          <w:p w:rsidR="00D115F1" w:rsidRPr="00E73767" w:rsidRDefault="00D115F1" w:rsidP="00D115F1">
            <w:pPr>
              <w:jc w:val="center"/>
              <w:rPr>
                <w:sz w:val="14"/>
                <w:szCs w:val="14"/>
              </w:rPr>
            </w:pPr>
            <w:r w:rsidRPr="00E73767">
              <w:rPr>
                <w:sz w:val="14"/>
                <w:szCs w:val="14"/>
              </w:rPr>
              <w:t>Proba scrisă:</w:t>
            </w:r>
          </w:p>
          <w:p w:rsidR="00D85703" w:rsidRPr="00E73767" w:rsidRDefault="00D85703" w:rsidP="00D85703">
            <w:pPr>
              <w:pStyle w:val="Heading5"/>
              <w:rPr>
                <w:i/>
                <w:iCs/>
                <w:caps/>
                <w:sz w:val="16"/>
                <w:szCs w:val="16"/>
              </w:rPr>
            </w:pPr>
            <w:r w:rsidRPr="00E73767">
              <w:rPr>
                <w:caps/>
                <w:sz w:val="16"/>
                <w:szCs w:val="16"/>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6"/>
                <w:szCs w:val="16"/>
              </w:rPr>
            </w:pPr>
            <w:r w:rsidRPr="00E73767">
              <w:rPr>
                <w:caps/>
                <w:sz w:val="16"/>
                <w:szCs w:val="16"/>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115F1"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Sisteme de propulsie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Aeronave şi motoare de aviaţie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431" w:type="dxa"/>
            <w:vAlign w:val="center"/>
          </w:tcPr>
          <w:p w:rsidR="00F62AE7" w:rsidRPr="00E73767" w:rsidRDefault="00F62AE7" w:rsidP="00432330">
            <w:pPr>
              <w:rPr>
                <w:sz w:val="13"/>
                <w:szCs w:val="13"/>
              </w:rPr>
            </w:pPr>
            <w:r w:rsidRPr="00E73767">
              <w:rPr>
                <w:sz w:val="13"/>
                <w:szCs w:val="13"/>
              </w:rPr>
              <w:t>Tehnologia construcţiilor de maşini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Maşini unelte şi sisteme de producţie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Ingineria sudării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Design industrial</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Ingineria şi managementul calităţii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Ingineria securităţii în industrie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431" w:type="dxa"/>
            <w:vAlign w:val="center"/>
          </w:tcPr>
          <w:p w:rsidR="00F62AE7" w:rsidRPr="00E73767" w:rsidRDefault="00F62AE7" w:rsidP="00432330">
            <w:pPr>
              <w:rPr>
                <w:sz w:val="13"/>
                <w:szCs w:val="13"/>
              </w:rPr>
            </w:pPr>
            <w:r w:rsidRPr="00E73767">
              <w:rPr>
                <w:sz w:val="13"/>
                <w:szCs w:val="13"/>
              </w:rPr>
              <w:t>Sisteme şi echipamente termice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Mecanică fină şi nanotehnologii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Maşini şi echipamente miniere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Inginerie mecanică</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Utilaje petroliere şi petrochimice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Echipamente pentru procese industriale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Utilaje tehnologice pentru construcţii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879"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34" w:type="dxa"/>
            <w:vMerge/>
            <w:tcBorders>
              <w:right w:val="thinThickSmallGap" w:sz="24" w:space="0" w:color="auto"/>
            </w:tcBorders>
            <w:vAlign w:val="center"/>
          </w:tcPr>
          <w:p w:rsidR="00787B61" w:rsidRPr="00E73767" w:rsidRDefault="00787B61" w:rsidP="00432330">
            <w:pPr>
              <w:rPr>
                <w:sz w:val="13"/>
                <w:szCs w:val="13"/>
              </w:rPr>
            </w:pPr>
          </w:p>
        </w:tc>
        <w:tc>
          <w:tcPr>
            <w:tcW w:w="1417"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787B61" w:rsidRPr="00E73767" w:rsidRDefault="00787B61" w:rsidP="00432330">
            <w:pPr>
              <w:jc w:val="center"/>
              <w:rPr>
                <w:sz w:val="13"/>
                <w:szCs w:val="13"/>
              </w:rPr>
            </w:pPr>
          </w:p>
        </w:tc>
        <w:tc>
          <w:tcPr>
            <w:tcW w:w="1496" w:type="dxa"/>
            <w:vMerge/>
            <w:tcBorders>
              <w:left w:val="nil"/>
            </w:tcBorders>
            <w:vAlign w:val="center"/>
          </w:tcPr>
          <w:p w:rsidR="00787B61" w:rsidRPr="00E73767" w:rsidRDefault="00787B61" w:rsidP="00432330">
            <w:pPr>
              <w:rPr>
                <w:sz w:val="13"/>
                <w:szCs w:val="13"/>
              </w:rPr>
            </w:pPr>
          </w:p>
        </w:tc>
        <w:tc>
          <w:tcPr>
            <w:tcW w:w="2431" w:type="dxa"/>
            <w:vAlign w:val="center"/>
          </w:tcPr>
          <w:p w:rsidR="00787B61" w:rsidRPr="00E73767" w:rsidRDefault="00787B61" w:rsidP="00432330">
            <w:pPr>
              <w:rPr>
                <w:sz w:val="13"/>
                <w:szCs w:val="13"/>
              </w:rPr>
            </w:pPr>
            <w:r w:rsidRPr="00E73767">
              <w:rPr>
                <w:sz w:val="13"/>
                <w:szCs w:val="13"/>
              </w:rPr>
              <w:t>Utilaje pentru textile şi pielărie</w:t>
            </w:r>
          </w:p>
        </w:tc>
        <w:tc>
          <w:tcPr>
            <w:tcW w:w="1122" w:type="dxa"/>
            <w:vMerge/>
            <w:vAlign w:val="center"/>
          </w:tcPr>
          <w:p w:rsidR="00787B61" w:rsidRPr="00E73767" w:rsidRDefault="00787B61" w:rsidP="00432330">
            <w:pPr>
              <w:jc w:val="center"/>
              <w:rPr>
                <w:sz w:val="13"/>
                <w:szCs w:val="13"/>
              </w:rPr>
            </w:pPr>
          </w:p>
        </w:tc>
        <w:tc>
          <w:tcPr>
            <w:tcW w:w="3386" w:type="dxa"/>
            <w:vMerge/>
            <w:vAlign w:val="center"/>
          </w:tcPr>
          <w:p w:rsidR="00787B61" w:rsidRPr="00E73767" w:rsidRDefault="00787B61" w:rsidP="00432330">
            <w:pPr>
              <w:jc w:val="right"/>
              <w:rPr>
                <w:sz w:val="13"/>
                <w:szCs w:val="13"/>
              </w:rPr>
            </w:pPr>
          </w:p>
        </w:tc>
        <w:tc>
          <w:tcPr>
            <w:tcW w:w="426"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8"/>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Autovehicule rutiere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Vehicule pentru transportul feroviar</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Utilaje şi instalaţii portuare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34" w:type="dxa"/>
            <w:vMerge/>
            <w:tcBorders>
              <w:right w:val="thinThickSmallGap" w:sz="24" w:space="0" w:color="auto"/>
            </w:tcBorders>
            <w:vAlign w:val="center"/>
          </w:tcPr>
          <w:p w:rsidR="00683B1C" w:rsidRPr="00E73767" w:rsidRDefault="00683B1C" w:rsidP="00432330">
            <w:pPr>
              <w:rPr>
                <w:sz w:val="13"/>
                <w:szCs w:val="13"/>
              </w:rPr>
            </w:pPr>
          </w:p>
        </w:tc>
        <w:tc>
          <w:tcPr>
            <w:tcW w:w="1417"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683B1C" w:rsidRPr="00E73767" w:rsidRDefault="00683B1C" w:rsidP="00432330">
            <w:pPr>
              <w:jc w:val="center"/>
              <w:rPr>
                <w:sz w:val="13"/>
                <w:szCs w:val="13"/>
              </w:rPr>
            </w:pPr>
          </w:p>
        </w:tc>
        <w:tc>
          <w:tcPr>
            <w:tcW w:w="1496"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431" w:type="dxa"/>
            <w:vAlign w:val="center"/>
          </w:tcPr>
          <w:p w:rsidR="00683B1C" w:rsidRPr="00E73767" w:rsidRDefault="00683B1C" w:rsidP="00432330">
            <w:pPr>
              <w:rPr>
                <w:sz w:val="13"/>
                <w:szCs w:val="13"/>
              </w:rPr>
            </w:pPr>
            <w:r w:rsidRPr="00E73767">
              <w:rPr>
                <w:sz w:val="13"/>
                <w:szCs w:val="13"/>
              </w:rPr>
              <w:t>Inginerie economică în domeniul mecanic</w:t>
            </w:r>
          </w:p>
        </w:tc>
        <w:tc>
          <w:tcPr>
            <w:tcW w:w="1122" w:type="dxa"/>
            <w:vMerge/>
            <w:vAlign w:val="center"/>
          </w:tcPr>
          <w:p w:rsidR="00683B1C" w:rsidRPr="00E73767" w:rsidRDefault="00683B1C" w:rsidP="00432330">
            <w:pPr>
              <w:jc w:val="center"/>
              <w:rPr>
                <w:sz w:val="13"/>
                <w:szCs w:val="13"/>
              </w:rPr>
            </w:pPr>
          </w:p>
        </w:tc>
        <w:tc>
          <w:tcPr>
            <w:tcW w:w="3386" w:type="dxa"/>
            <w:vMerge/>
            <w:vAlign w:val="center"/>
          </w:tcPr>
          <w:p w:rsidR="00683B1C" w:rsidRPr="00E73767" w:rsidRDefault="00683B1C" w:rsidP="00432330">
            <w:pPr>
              <w:jc w:val="right"/>
              <w:rPr>
                <w:sz w:val="13"/>
                <w:szCs w:val="13"/>
              </w:rPr>
            </w:pPr>
          </w:p>
        </w:tc>
        <w:tc>
          <w:tcPr>
            <w:tcW w:w="42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75"/>
          <w:jc w:val="center"/>
        </w:trPr>
        <w:tc>
          <w:tcPr>
            <w:tcW w:w="879"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34" w:type="dxa"/>
            <w:vMerge/>
            <w:tcBorders>
              <w:right w:val="thinThickSmallGap" w:sz="24" w:space="0" w:color="auto"/>
            </w:tcBorders>
            <w:vAlign w:val="center"/>
          </w:tcPr>
          <w:p w:rsidR="00683B1C" w:rsidRPr="00E73767" w:rsidRDefault="00683B1C" w:rsidP="00432330">
            <w:pPr>
              <w:rPr>
                <w:sz w:val="13"/>
                <w:szCs w:val="13"/>
              </w:rPr>
            </w:pPr>
          </w:p>
        </w:tc>
        <w:tc>
          <w:tcPr>
            <w:tcW w:w="1417"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683B1C" w:rsidRPr="00E73767" w:rsidRDefault="00683B1C" w:rsidP="00432330">
            <w:pPr>
              <w:jc w:val="center"/>
              <w:rPr>
                <w:sz w:val="13"/>
                <w:szCs w:val="13"/>
              </w:rPr>
            </w:pPr>
          </w:p>
        </w:tc>
        <w:tc>
          <w:tcPr>
            <w:tcW w:w="1496" w:type="dxa"/>
            <w:vMerge/>
            <w:tcBorders>
              <w:left w:val="nil"/>
            </w:tcBorders>
            <w:vAlign w:val="center"/>
          </w:tcPr>
          <w:p w:rsidR="00683B1C" w:rsidRPr="00E73767" w:rsidRDefault="00683B1C" w:rsidP="00432330">
            <w:pPr>
              <w:rPr>
                <w:sz w:val="13"/>
                <w:szCs w:val="13"/>
              </w:rPr>
            </w:pPr>
          </w:p>
        </w:tc>
        <w:tc>
          <w:tcPr>
            <w:tcW w:w="2431" w:type="dxa"/>
            <w:vAlign w:val="center"/>
          </w:tcPr>
          <w:p w:rsidR="00683B1C" w:rsidRPr="00E73767" w:rsidRDefault="00683B1C" w:rsidP="00432330">
            <w:pPr>
              <w:rPr>
                <w:sz w:val="13"/>
                <w:szCs w:val="13"/>
              </w:rPr>
            </w:pPr>
            <w:r w:rsidRPr="00E73767">
              <w:rPr>
                <w:sz w:val="13"/>
                <w:szCs w:val="13"/>
              </w:rPr>
              <w:t>Inginerie economică industrială</w:t>
            </w:r>
          </w:p>
        </w:tc>
        <w:tc>
          <w:tcPr>
            <w:tcW w:w="1122" w:type="dxa"/>
            <w:vMerge/>
            <w:vAlign w:val="center"/>
          </w:tcPr>
          <w:p w:rsidR="00683B1C" w:rsidRPr="00E73767" w:rsidRDefault="00683B1C" w:rsidP="00432330">
            <w:pPr>
              <w:jc w:val="center"/>
              <w:rPr>
                <w:sz w:val="13"/>
                <w:szCs w:val="13"/>
              </w:rPr>
            </w:pPr>
          </w:p>
        </w:tc>
        <w:tc>
          <w:tcPr>
            <w:tcW w:w="3386" w:type="dxa"/>
            <w:vMerge/>
            <w:vAlign w:val="center"/>
          </w:tcPr>
          <w:p w:rsidR="00683B1C" w:rsidRPr="00E73767" w:rsidRDefault="00683B1C" w:rsidP="00432330">
            <w:pPr>
              <w:jc w:val="right"/>
              <w:rPr>
                <w:sz w:val="13"/>
                <w:szCs w:val="13"/>
              </w:rPr>
            </w:pPr>
          </w:p>
        </w:tc>
        <w:tc>
          <w:tcPr>
            <w:tcW w:w="42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431" w:type="dxa"/>
            <w:vAlign w:val="center"/>
          </w:tcPr>
          <w:p w:rsidR="00F62AE7" w:rsidRPr="00E73767" w:rsidRDefault="00F62AE7" w:rsidP="00432330">
            <w:pPr>
              <w:rPr>
                <w:sz w:val="13"/>
                <w:szCs w:val="13"/>
              </w:rPr>
            </w:pPr>
            <w:r w:rsidRPr="00E73767">
              <w:rPr>
                <w:sz w:val="13"/>
                <w:szCs w:val="13"/>
              </w:rPr>
              <w:t>Mecatronică</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3"/>
                <w:szCs w:val="13"/>
              </w:rPr>
            </w:pPr>
            <w:r w:rsidRPr="00E73767">
              <w:rPr>
                <w:sz w:val="13"/>
                <w:szCs w:val="13"/>
              </w:rPr>
              <w:t>Robotică</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431" w:type="dxa"/>
            <w:vAlign w:val="center"/>
          </w:tcPr>
          <w:p w:rsidR="00F62AE7" w:rsidRPr="00E73767" w:rsidRDefault="00F62AE7" w:rsidP="00432330">
            <w:pPr>
              <w:rPr>
                <w:sz w:val="14"/>
                <w:szCs w:val="14"/>
              </w:rPr>
            </w:pPr>
            <w:r w:rsidRPr="00E73767">
              <w:rPr>
                <w:sz w:val="14"/>
                <w:szCs w:val="14"/>
              </w:rPr>
              <w:t>Construcţii de autovehicule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4"/>
                <w:szCs w:val="14"/>
              </w:rPr>
            </w:pPr>
            <w:r w:rsidRPr="00E73767">
              <w:rPr>
                <w:sz w:val="14"/>
                <w:szCs w:val="14"/>
              </w:rPr>
              <w:t>Autovehicule rutiere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879"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34" w:type="dxa"/>
            <w:vMerge/>
            <w:tcBorders>
              <w:right w:val="thinThickSmallGap" w:sz="24" w:space="0" w:color="auto"/>
            </w:tcBorders>
            <w:vAlign w:val="center"/>
          </w:tcPr>
          <w:p w:rsidR="00F62AE7" w:rsidRPr="00E73767" w:rsidRDefault="00F62AE7" w:rsidP="00432330">
            <w:pPr>
              <w:rPr>
                <w:sz w:val="13"/>
                <w:szCs w:val="13"/>
              </w:rPr>
            </w:pPr>
          </w:p>
        </w:tc>
        <w:tc>
          <w:tcPr>
            <w:tcW w:w="1417"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F62AE7" w:rsidRPr="00E73767" w:rsidRDefault="00F62AE7" w:rsidP="00432330">
            <w:pPr>
              <w:jc w:val="center"/>
              <w:rPr>
                <w:sz w:val="13"/>
                <w:szCs w:val="13"/>
              </w:rPr>
            </w:pPr>
          </w:p>
        </w:tc>
        <w:tc>
          <w:tcPr>
            <w:tcW w:w="1496" w:type="dxa"/>
            <w:vMerge/>
            <w:tcBorders>
              <w:left w:val="nil"/>
            </w:tcBorders>
            <w:vAlign w:val="center"/>
          </w:tcPr>
          <w:p w:rsidR="00F62AE7" w:rsidRPr="00E73767" w:rsidRDefault="00F62AE7" w:rsidP="00432330">
            <w:pPr>
              <w:rPr>
                <w:sz w:val="13"/>
                <w:szCs w:val="13"/>
              </w:rPr>
            </w:pPr>
          </w:p>
        </w:tc>
        <w:tc>
          <w:tcPr>
            <w:tcW w:w="2431" w:type="dxa"/>
            <w:vAlign w:val="center"/>
          </w:tcPr>
          <w:p w:rsidR="00F62AE7" w:rsidRPr="00E73767" w:rsidRDefault="00F62AE7" w:rsidP="00432330">
            <w:pPr>
              <w:rPr>
                <w:sz w:val="14"/>
                <w:szCs w:val="14"/>
              </w:rPr>
            </w:pPr>
            <w:r w:rsidRPr="00E73767">
              <w:rPr>
                <w:sz w:val="14"/>
                <w:szCs w:val="14"/>
              </w:rPr>
              <w:t>Blindate, automobile şi tractoare</w:t>
            </w:r>
          </w:p>
        </w:tc>
        <w:tc>
          <w:tcPr>
            <w:tcW w:w="1122" w:type="dxa"/>
            <w:vMerge/>
            <w:vAlign w:val="center"/>
          </w:tcPr>
          <w:p w:rsidR="00F62AE7" w:rsidRPr="00E73767" w:rsidRDefault="00F62AE7" w:rsidP="00432330">
            <w:pPr>
              <w:jc w:val="center"/>
              <w:rPr>
                <w:sz w:val="13"/>
                <w:szCs w:val="13"/>
              </w:rPr>
            </w:pPr>
          </w:p>
        </w:tc>
        <w:tc>
          <w:tcPr>
            <w:tcW w:w="3386"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ŞTIINŢE INGINEREŞTI APLICATE</w:t>
            </w:r>
          </w:p>
        </w:tc>
        <w:tc>
          <w:tcPr>
            <w:tcW w:w="2431" w:type="dxa"/>
            <w:vAlign w:val="center"/>
          </w:tcPr>
          <w:p w:rsidR="00D115F1" w:rsidRPr="00E73767" w:rsidRDefault="00D115F1" w:rsidP="00D115F1">
            <w:pPr>
              <w:rPr>
                <w:sz w:val="14"/>
                <w:szCs w:val="14"/>
              </w:rPr>
            </w:pPr>
            <w:r w:rsidRPr="00E73767">
              <w:rPr>
                <w:sz w:val="14"/>
                <w:szCs w:val="14"/>
              </w:rPr>
              <w:t>Informatică industrială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4"/>
                <w:szCs w:val="14"/>
              </w:rPr>
            </w:pPr>
            <w:r w:rsidRPr="00E73767">
              <w:rPr>
                <w:sz w:val="14"/>
                <w:szCs w:val="14"/>
              </w:rPr>
              <w:t>Informatică aplicată în ingineria materialelor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4"/>
                <w:szCs w:val="14"/>
              </w:rPr>
            </w:pPr>
            <w:r w:rsidRPr="00E73767">
              <w:rPr>
                <w:sz w:val="14"/>
                <w:szCs w:val="14"/>
              </w:rPr>
              <w:t>Inginerie medicală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1"/>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val="restart"/>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D115F1" w:rsidRPr="00E73767" w:rsidRDefault="00D115F1" w:rsidP="00D115F1">
            <w:pPr>
              <w:pStyle w:val="Heading5"/>
              <w:rPr>
                <w:i/>
                <w:iCs/>
                <w:sz w:val="13"/>
                <w:szCs w:val="13"/>
              </w:rPr>
            </w:pPr>
            <w:r w:rsidRPr="00E73767">
              <w:rPr>
                <w:b w:val="0"/>
                <w:bCs w:val="0"/>
                <w:sz w:val="13"/>
                <w:szCs w:val="13"/>
              </w:rPr>
              <w:t>Metalurgie</w:t>
            </w:r>
          </w:p>
        </w:tc>
        <w:tc>
          <w:tcPr>
            <w:tcW w:w="1131"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INGINERIA MATERIALELOR</w:t>
            </w:r>
          </w:p>
        </w:tc>
        <w:tc>
          <w:tcPr>
            <w:tcW w:w="2431" w:type="dxa"/>
            <w:vAlign w:val="center"/>
          </w:tcPr>
          <w:p w:rsidR="00D115F1" w:rsidRPr="00E73767" w:rsidRDefault="00D115F1" w:rsidP="00D115F1">
            <w:pPr>
              <w:rPr>
                <w:sz w:val="13"/>
                <w:szCs w:val="13"/>
              </w:rPr>
            </w:pPr>
            <w:r w:rsidRPr="00E73767">
              <w:rPr>
                <w:sz w:val="13"/>
                <w:szCs w:val="13"/>
              </w:rPr>
              <w:t>Ştiinţa materialelor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19"/>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 xml:space="preserve">Ingineria elaborării materialelor metalice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2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 xml:space="preserve">Ingineria procesării materialelor metalice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93"/>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Inginerie minieră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67"/>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Prepararea substanţelor minerale utile</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 xml:space="preserve">Mecanică/ </w:t>
            </w:r>
          </w:p>
          <w:p w:rsidR="00D115F1" w:rsidRPr="00E73767" w:rsidRDefault="00D115F1" w:rsidP="00D115F1">
            <w:pPr>
              <w:jc w:val="center"/>
              <w:rPr>
                <w:sz w:val="13"/>
                <w:szCs w:val="13"/>
              </w:rPr>
            </w:pPr>
            <w:r w:rsidRPr="00E73767">
              <w:rPr>
                <w:sz w:val="13"/>
                <w:szCs w:val="13"/>
              </w:rPr>
              <w:t>Mecanică agricolă</w:t>
            </w:r>
          </w:p>
        </w:tc>
        <w:tc>
          <w:tcPr>
            <w:tcW w:w="1131" w:type="dxa"/>
            <w:tcBorders>
              <w:left w:val="nil"/>
            </w:tcBorders>
            <w:vAlign w:val="center"/>
          </w:tcPr>
          <w:p w:rsidR="00D115F1" w:rsidRPr="00E73767" w:rsidRDefault="00D115F1" w:rsidP="00D115F1">
            <w:pPr>
              <w:jc w:val="center"/>
              <w:rPr>
                <w:sz w:val="13"/>
                <w:szCs w:val="13"/>
              </w:rPr>
            </w:pPr>
            <w:r w:rsidRPr="00E73767">
              <w:rPr>
                <w:sz w:val="13"/>
                <w:szCs w:val="13"/>
              </w:rPr>
              <w:t>ŞTIINŢE AGRICOLE ŞI SILVICE</w:t>
            </w:r>
          </w:p>
        </w:tc>
        <w:tc>
          <w:tcPr>
            <w:tcW w:w="1496" w:type="dxa"/>
            <w:tcBorders>
              <w:left w:val="nil"/>
            </w:tcBorders>
            <w:vAlign w:val="center"/>
          </w:tcPr>
          <w:p w:rsidR="00D115F1" w:rsidRPr="00E73767" w:rsidRDefault="00D115F1" w:rsidP="00D115F1">
            <w:pPr>
              <w:rPr>
                <w:sz w:val="13"/>
                <w:szCs w:val="13"/>
              </w:rPr>
            </w:pPr>
            <w:r w:rsidRPr="00E73767">
              <w:rPr>
                <w:sz w:val="13"/>
                <w:szCs w:val="13"/>
              </w:rPr>
              <w:t>AGRONOMIE</w:t>
            </w:r>
          </w:p>
        </w:tc>
        <w:tc>
          <w:tcPr>
            <w:tcW w:w="2431" w:type="dxa"/>
            <w:vAlign w:val="center"/>
          </w:tcPr>
          <w:p w:rsidR="00D115F1" w:rsidRPr="00E73767" w:rsidRDefault="00D115F1" w:rsidP="00D115F1">
            <w:pPr>
              <w:rPr>
                <w:sz w:val="13"/>
                <w:szCs w:val="13"/>
              </w:rPr>
            </w:pPr>
            <w:r w:rsidRPr="00E73767">
              <w:rPr>
                <w:sz w:val="13"/>
                <w:szCs w:val="13"/>
              </w:rPr>
              <w:t xml:space="preserve">Exploatarea maşinilor şi instalaţiilor pentru agricultură şi industria alimentară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Mecanică/</w:t>
            </w:r>
          </w:p>
          <w:p w:rsidR="00D115F1" w:rsidRPr="00E73767" w:rsidRDefault="00D115F1" w:rsidP="00D115F1">
            <w:pPr>
              <w:jc w:val="center"/>
              <w:rPr>
                <w:sz w:val="13"/>
                <w:szCs w:val="13"/>
              </w:rPr>
            </w:pPr>
            <w:r w:rsidRPr="00E73767">
              <w:rPr>
                <w:sz w:val="13"/>
                <w:szCs w:val="13"/>
              </w:rPr>
              <w:t>Mecanică în onstrucţii</w:t>
            </w:r>
          </w:p>
        </w:tc>
        <w:tc>
          <w:tcPr>
            <w:tcW w:w="1131" w:type="dxa"/>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Topografie minieră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55"/>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31"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INGINERIE NAVALĂ ŞI NAVIGŢIE</w:t>
            </w:r>
          </w:p>
        </w:tc>
        <w:tc>
          <w:tcPr>
            <w:tcW w:w="2431"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Arhitectură navală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ARHITECTURĂ NAVALĂ</w:t>
            </w:r>
          </w:p>
        </w:tc>
        <w:tc>
          <w:tcPr>
            <w:tcW w:w="2431"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Arhitectură navală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61"/>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31"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Inginerie de petrol şi gaze</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D115F1" w:rsidRPr="00E73767" w:rsidTr="00D85703">
        <w:trPr>
          <w:cantSplit/>
          <w:trHeight w:val="284"/>
          <w:jc w:val="center"/>
        </w:trPr>
        <w:tc>
          <w:tcPr>
            <w:tcW w:w="879"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34" w:type="dxa"/>
            <w:vMerge/>
            <w:tcBorders>
              <w:right w:val="thinThickSmallGap" w:sz="24" w:space="0" w:color="auto"/>
            </w:tcBorders>
            <w:vAlign w:val="center"/>
          </w:tcPr>
          <w:p w:rsidR="00D115F1" w:rsidRPr="00E73767" w:rsidRDefault="00D115F1" w:rsidP="00D115F1">
            <w:pPr>
              <w:rPr>
                <w:sz w:val="13"/>
                <w:szCs w:val="13"/>
              </w:rPr>
            </w:pPr>
          </w:p>
        </w:tc>
        <w:tc>
          <w:tcPr>
            <w:tcW w:w="1417" w:type="dxa"/>
            <w:vMerge/>
            <w:tcBorders>
              <w:right w:val="thinThickSmallGap" w:sz="24" w:space="0" w:color="auto"/>
            </w:tcBorders>
            <w:vAlign w:val="center"/>
          </w:tcPr>
          <w:p w:rsidR="00D115F1" w:rsidRPr="00E73767" w:rsidRDefault="00D115F1" w:rsidP="00D115F1">
            <w:pPr>
              <w:pStyle w:val="Heading5"/>
              <w:rPr>
                <w:b w:val="0"/>
                <w:bCs w:val="0"/>
                <w:sz w:val="13"/>
                <w:szCs w:val="13"/>
              </w:rPr>
            </w:pPr>
          </w:p>
        </w:tc>
        <w:tc>
          <w:tcPr>
            <w:tcW w:w="1131"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Transportul, depozitarea şi distribuţia hidrocarburilor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bl>
    <w:p w:rsidR="00F62AE7" w:rsidRPr="00E73767" w:rsidRDefault="00F62AE7"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1309"/>
        <w:gridCol w:w="1122"/>
        <w:gridCol w:w="1496"/>
        <w:gridCol w:w="2431"/>
        <w:gridCol w:w="1122"/>
        <w:gridCol w:w="3386"/>
        <w:gridCol w:w="42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D115F1" w:rsidRPr="00E73767" w:rsidRDefault="00D115F1" w:rsidP="00D115F1">
            <w:pPr>
              <w:jc w:val="center"/>
              <w:rPr>
                <w:b/>
                <w:bCs/>
                <w:sz w:val="13"/>
                <w:szCs w:val="13"/>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D115F1" w:rsidRPr="00E73767" w:rsidRDefault="00D115F1" w:rsidP="00D115F1">
            <w:pPr>
              <w:rPr>
                <w:sz w:val="14"/>
                <w:szCs w:val="14"/>
              </w:rPr>
            </w:pPr>
            <w:r w:rsidRPr="00E73767">
              <w:rPr>
                <w:sz w:val="14"/>
                <w:szCs w:val="14"/>
              </w:rPr>
              <w:t>1. Machete / construcţii de maşini</w:t>
            </w:r>
          </w:p>
          <w:p w:rsidR="00D115F1" w:rsidRPr="00E73767" w:rsidRDefault="00D115F1" w:rsidP="00D115F1">
            <w:pPr>
              <w:rPr>
                <w:sz w:val="14"/>
                <w:szCs w:val="14"/>
              </w:rPr>
            </w:pPr>
            <w:r w:rsidRPr="00E73767">
              <w:rPr>
                <w:sz w:val="14"/>
                <w:szCs w:val="14"/>
              </w:rPr>
              <w:t>2. Prietenii pompierilor</w:t>
            </w:r>
          </w:p>
          <w:p w:rsidR="00D115F1" w:rsidRPr="00E73767" w:rsidRDefault="00D115F1" w:rsidP="00D115F1">
            <w:pPr>
              <w:rPr>
                <w:sz w:val="14"/>
                <w:szCs w:val="14"/>
              </w:rPr>
            </w:pPr>
            <w:r w:rsidRPr="00E73767">
              <w:rPr>
                <w:sz w:val="14"/>
                <w:szCs w:val="14"/>
              </w:rPr>
              <w:t>3. Protecţie civilă</w:t>
            </w:r>
          </w:p>
          <w:p w:rsidR="00D115F1" w:rsidRPr="00E73767" w:rsidRDefault="00D115F1" w:rsidP="00D115F1">
            <w:pPr>
              <w:rPr>
                <w:sz w:val="14"/>
                <w:szCs w:val="14"/>
              </w:rPr>
            </w:pPr>
            <w:r w:rsidRPr="00E73767">
              <w:rPr>
                <w:sz w:val="14"/>
                <w:szCs w:val="14"/>
              </w:rPr>
              <w:t>4. Metaloplastie</w:t>
            </w:r>
          </w:p>
          <w:p w:rsidR="00D115F1" w:rsidRPr="00E73767" w:rsidRDefault="00D115F1" w:rsidP="00D115F1">
            <w:pPr>
              <w:rPr>
                <w:b/>
                <w:bCs/>
                <w:sz w:val="13"/>
                <w:szCs w:val="13"/>
              </w:rPr>
            </w:pPr>
            <w:r w:rsidRPr="00E73767">
              <w:rPr>
                <w:sz w:val="14"/>
                <w:szCs w:val="14"/>
              </w:rPr>
              <w:t>5. Carting</w:t>
            </w:r>
          </w:p>
        </w:tc>
        <w:tc>
          <w:tcPr>
            <w:tcW w:w="1309" w:type="dxa"/>
            <w:vMerge w:val="restart"/>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IINGINERIE AEROSPAŢIALĂ</w:t>
            </w:r>
          </w:p>
        </w:tc>
        <w:tc>
          <w:tcPr>
            <w:tcW w:w="2431" w:type="dxa"/>
            <w:vAlign w:val="center"/>
          </w:tcPr>
          <w:p w:rsidR="00D115F1" w:rsidRPr="00E73767" w:rsidRDefault="00D115F1" w:rsidP="00D115F1">
            <w:pPr>
              <w:rPr>
                <w:sz w:val="13"/>
                <w:szCs w:val="13"/>
              </w:rPr>
            </w:pPr>
            <w:r w:rsidRPr="00E73767">
              <w:rPr>
                <w:sz w:val="13"/>
                <w:szCs w:val="13"/>
              </w:rPr>
              <w:t>Construcţii aerospaţiale</w:t>
            </w:r>
          </w:p>
        </w:tc>
        <w:tc>
          <w:tcPr>
            <w:tcW w:w="1122" w:type="dxa"/>
            <w:vMerge w:val="restart"/>
            <w:vAlign w:val="center"/>
          </w:tcPr>
          <w:p w:rsidR="00D115F1" w:rsidRPr="00E73767" w:rsidRDefault="00D115F1" w:rsidP="00D115F1">
            <w:pPr>
              <w:jc w:val="center"/>
              <w:rPr>
                <w:sz w:val="13"/>
                <w:szCs w:val="13"/>
              </w:rPr>
            </w:pPr>
            <w:r w:rsidRPr="00E73767">
              <w:rPr>
                <w:sz w:val="13"/>
                <w:szCs w:val="13"/>
              </w:rPr>
              <w:t>IINGINERIE INDUSTRIALĂ</w:t>
            </w:r>
          </w:p>
        </w:tc>
        <w:tc>
          <w:tcPr>
            <w:tcW w:w="3386" w:type="dxa"/>
            <w:vMerge w:val="restart"/>
            <w:vAlign w:val="center"/>
          </w:tcPr>
          <w:p w:rsidR="00D115F1" w:rsidRPr="00E73767" w:rsidRDefault="00D115F1" w:rsidP="00D115F1">
            <w:pPr>
              <w:tabs>
                <w:tab w:val="left" w:pos="201"/>
              </w:tabs>
              <w:rPr>
                <w:sz w:val="13"/>
                <w:szCs w:val="13"/>
              </w:rPr>
            </w:pP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 în industria sudării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asigurării calităţii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calităţii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calității in inginerie industriala</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şi ingineria calității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ciclului de viaţă al produsului</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producţiei industriale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Managementul şi tehnologia producţiei </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şi ingineria întreprinderilor industriale virtuale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Managementul întreprinderilor industriale virtuale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Maşini şi sisteme de producţie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Modelarea şi simularea sistemelor mecanice mobile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Metode moderne de proiectare în ingineria sistemelor şi tribosistemelor mecanice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Metode şi tehnici avansate de proiectare a produselor       </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Optimizarea şi informatizarea proceselor şi echipamentelor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Optimizarea proceselor şi echipamentelor tehnologice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Procedee productive de sudare în mediu de gaze protectoare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Procese de producţie inovative şi managementul tehnologic</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Innovative Produktionsprozesse und Technologische Management (în limba germană)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Producţia sistemelor industriale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Productica sistemelor industriale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Proiectare şi fabricaţie asistate de calculator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Proiectarea asistată de calculator a sistemelor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Robotizarea proceselor de sudare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Sisteme CAD-</w:t>
            </w:r>
            <w:smartTag w:uri="urn:schemas-microsoft-com:office:smarttags" w:element="stockticker">
              <w:r w:rsidRPr="00E73767">
                <w:rPr>
                  <w:sz w:val="13"/>
                  <w:szCs w:val="13"/>
                </w:rPr>
                <w:t>CAE</w:t>
              </w:r>
            </w:smartTag>
            <w:r w:rsidRPr="00E73767">
              <w:rPr>
                <w:sz w:val="13"/>
                <w:szCs w:val="13"/>
              </w:rPr>
              <w:t>-</w:t>
            </w:r>
            <w:smartTag w:uri="urn:schemas-microsoft-com:office:smarttags" w:element="stockticker">
              <w:r w:rsidRPr="00E73767">
                <w:rPr>
                  <w:sz w:val="13"/>
                  <w:szCs w:val="13"/>
                </w:rPr>
                <w:t>CAM</w:t>
              </w:r>
            </w:smartTag>
            <w:r w:rsidRPr="00E73767">
              <w:rPr>
                <w:sz w:val="13"/>
                <w:szCs w:val="13"/>
              </w:rPr>
              <w:t xml:space="preserve"> în deformarea plastică</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CAD-CAE-CAM systems in plastic deformation</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Sisteme micromecanice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Sisteme şi tehnologii inteligente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Intelligent manufacturing systems and technologies</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Siguranţa şi integritatea structurilor</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Strategii în asigurarea calităţii în industrie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 xml:space="preserve">Structura, programarea şi mentenanţa sistemelor </w:t>
            </w:r>
            <w:smartTag w:uri="urn:schemas-microsoft-com:office:smarttags" w:element="stockticker">
              <w:r w:rsidRPr="00E73767">
                <w:rPr>
                  <w:sz w:val="13"/>
                  <w:szCs w:val="13"/>
                </w:rPr>
                <w:t>CNC</w:t>
              </w:r>
            </w:smartTag>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Tehnologii avansate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Tehnologii moderne de fabricaţie</w:t>
            </w:r>
          </w:p>
          <w:p w:rsidR="00D115F1" w:rsidRPr="00E73767" w:rsidRDefault="00D115F1" w:rsidP="00387D0C">
            <w:pPr>
              <w:numPr>
                <w:ilvl w:val="0"/>
                <w:numId w:val="41"/>
              </w:numPr>
              <w:tabs>
                <w:tab w:val="clear" w:pos="720"/>
                <w:tab w:val="left" w:pos="201"/>
              </w:tabs>
              <w:ind w:left="0" w:firstLine="0"/>
              <w:rPr>
                <w:sz w:val="13"/>
                <w:szCs w:val="13"/>
              </w:rPr>
            </w:pPr>
            <w:r w:rsidRPr="00E73767">
              <w:rPr>
                <w:sz w:val="13"/>
                <w:szCs w:val="13"/>
              </w:rPr>
              <w:t>Tehnologii şi echipamente moderne de prelucrare</w:t>
            </w:r>
          </w:p>
        </w:tc>
        <w:tc>
          <w:tcPr>
            <w:tcW w:w="426" w:type="dxa"/>
            <w:vMerge w:val="restart"/>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D115F1" w:rsidRPr="00E73767" w:rsidRDefault="00D115F1" w:rsidP="00D115F1">
            <w:pPr>
              <w:jc w:val="center"/>
              <w:rPr>
                <w:sz w:val="14"/>
                <w:szCs w:val="14"/>
              </w:rPr>
            </w:pPr>
            <w:r w:rsidRPr="00E73767">
              <w:rPr>
                <w:sz w:val="14"/>
                <w:szCs w:val="14"/>
              </w:rPr>
              <w:t>Proba practico-metodică</w:t>
            </w:r>
          </w:p>
          <w:p w:rsidR="00D115F1" w:rsidRPr="00E73767" w:rsidRDefault="00D115F1" w:rsidP="00D115F1">
            <w:pPr>
              <w:jc w:val="center"/>
              <w:rPr>
                <w:sz w:val="14"/>
                <w:szCs w:val="14"/>
              </w:rPr>
            </w:pPr>
            <w:r w:rsidRPr="00E73767">
              <w:rPr>
                <w:sz w:val="14"/>
                <w:szCs w:val="14"/>
              </w:rPr>
              <w:t>+</w:t>
            </w:r>
          </w:p>
          <w:p w:rsidR="00D115F1" w:rsidRPr="00E73767" w:rsidRDefault="00D115F1" w:rsidP="00D115F1">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115F1"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Sisteme de propulsie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Aeronave şi motoare de aviaţie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val="restart"/>
            <w:tcBorders>
              <w:left w:val="nil"/>
            </w:tcBorders>
            <w:vAlign w:val="center"/>
          </w:tcPr>
          <w:p w:rsidR="003D49E2" w:rsidRPr="00E73767" w:rsidRDefault="003D49E2" w:rsidP="00BD1046">
            <w:pPr>
              <w:rPr>
                <w:sz w:val="13"/>
                <w:szCs w:val="13"/>
              </w:rPr>
            </w:pPr>
            <w:r w:rsidRPr="00E73767">
              <w:rPr>
                <w:sz w:val="13"/>
                <w:szCs w:val="13"/>
              </w:rPr>
              <w:t>INGINERIE INDUSTRIALĂ</w:t>
            </w:r>
          </w:p>
        </w:tc>
        <w:tc>
          <w:tcPr>
            <w:tcW w:w="2431" w:type="dxa"/>
            <w:vAlign w:val="center"/>
          </w:tcPr>
          <w:p w:rsidR="003D49E2" w:rsidRPr="00E73767" w:rsidRDefault="003D49E2" w:rsidP="00BD1046">
            <w:pPr>
              <w:rPr>
                <w:sz w:val="13"/>
                <w:szCs w:val="13"/>
              </w:rPr>
            </w:pPr>
            <w:r w:rsidRPr="00E73767">
              <w:rPr>
                <w:sz w:val="13"/>
                <w:szCs w:val="13"/>
              </w:rPr>
              <w:t>Tehnologia construcţiilor de maşini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Maşini unelte şi sisteme de producţie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Ingineria sudării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Design industrial</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Ingineria şi managementul calităţii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Ingineria securităţii în industrie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Nanotehnologii şi sisteme neconvenţionale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val="restart"/>
            <w:tcBorders>
              <w:left w:val="nil"/>
            </w:tcBorders>
            <w:vAlign w:val="center"/>
          </w:tcPr>
          <w:p w:rsidR="003D49E2" w:rsidRPr="00E73767" w:rsidRDefault="003D49E2" w:rsidP="00BD1046">
            <w:pPr>
              <w:rPr>
                <w:sz w:val="13"/>
                <w:szCs w:val="13"/>
              </w:rPr>
            </w:pPr>
            <w:r w:rsidRPr="00E73767">
              <w:rPr>
                <w:sz w:val="13"/>
                <w:szCs w:val="13"/>
              </w:rPr>
              <w:t>INGINERIE MECANICĂ</w:t>
            </w:r>
          </w:p>
        </w:tc>
        <w:tc>
          <w:tcPr>
            <w:tcW w:w="2431" w:type="dxa"/>
            <w:vAlign w:val="center"/>
          </w:tcPr>
          <w:p w:rsidR="003D49E2" w:rsidRPr="00E73767" w:rsidRDefault="003D49E2" w:rsidP="00BD1046">
            <w:pPr>
              <w:rPr>
                <w:sz w:val="13"/>
                <w:szCs w:val="13"/>
              </w:rPr>
            </w:pPr>
            <w:r w:rsidRPr="00E73767">
              <w:rPr>
                <w:sz w:val="13"/>
                <w:szCs w:val="13"/>
              </w:rPr>
              <w:t>Sisteme şi echipamente termice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Maşini şi sisteme hidraulice şi pneumatice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Mecanică fină şi nanotehnologii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Maşini şi echipamente miniere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Inginerie mecanică</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Maşini şi instalaţii pentru agricultură şi industrie alimentară</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petroliere şi petrochimice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pentru transportul şi depozitarea hidrocarburilor</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Echipamente pentru procese industriale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tehnologice pentru construcţii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pentru textile şi pielărie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Ingineria şi managementul resurselor tehnologice în construcţii</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tehnologice pentru textile şi pielărie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Autovehicule rutiere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Vehicule pentru transportul feroviar</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Utilaje şi instalaţii portuare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Sisteme de blindate şi autovehicule rutiere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val="restart"/>
            <w:tcBorders>
              <w:left w:val="nil"/>
            </w:tcBorders>
            <w:vAlign w:val="center"/>
          </w:tcPr>
          <w:p w:rsidR="003D49E2" w:rsidRPr="00E73767" w:rsidRDefault="003D49E2" w:rsidP="00BD1046">
            <w:pPr>
              <w:rPr>
                <w:sz w:val="13"/>
                <w:szCs w:val="13"/>
              </w:rPr>
            </w:pPr>
            <w:r w:rsidRPr="00E73767">
              <w:rPr>
                <w:sz w:val="13"/>
                <w:szCs w:val="13"/>
              </w:rPr>
              <w:t>INGINERIE ŞI MANAGEMENT</w:t>
            </w:r>
          </w:p>
        </w:tc>
        <w:tc>
          <w:tcPr>
            <w:tcW w:w="2431" w:type="dxa"/>
            <w:vAlign w:val="center"/>
          </w:tcPr>
          <w:p w:rsidR="003D49E2" w:rsidRPr="00E73767" w:rsidRDefault="003D49E2" w:rsidP="00BD1046">
            <w:pPr>
              <w:rPr>
                <w:sz w:val="13"/>
                <w:szCs w:val="13"/>
              </w:rPr>
            </w:pPr>
            <w:r w:rsidRPr="00E73767">
              <w:rPr>
                <w:sz w:val="13"/>
                <w:szCs w:val="13"/>
              </w:rPr>
              <w:t>Inginerie economică în domeniul mecanic</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75"/>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Inginerie economică industrială</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val="restart"/>
            <w:tcBorders>
              <w:left w:val="nil"/>
            </w:tcBorders>
            <w:vAlign w:val="center"/>
          </w:tcPr>
          <w:p w:rsidR="003D49E2" w:rsidRPr="00E73767" w:rsidRDefault="003D49E2" w:rsidP="00BD1046">
            <w:pPr>
              <w:rPr>
                <w:sz w:val="13"/>
                <w:szCs w:val="13"/>
              </w:rPr>
            </w:pPr>
            <w:r w:rsidRPr="00E73767">
              <w:rPr>
                <w:sz w:val="13"/>
                <w:szCs w:val="13"/>
              </w:rPr>
              <w:t>MECATRONICĂ </w:t>
            </w:r>
          </w:p>
          <w:p w:rsidR="003D49E2" w:rsidRPr="00E73767" w:rsidRDefault="003D49E2" w:rsidP="00BD1046">
            <w:pPr>
              <w:rPr>
                <w:sz w:val="13"/>
                <w:szCs w:val="13"/>
              </w:rPr>
            </w:pPr>
            <w:r w:rsidRPr="00E73767">
              <w:rPr>
                <w:sz w:val="13"/>
                <w:szCs w:val="13"/>
              </w:rPr>
              <w:t xml:space="preserve">ŞI ROBOTICĂ </w:t>
            </w:r>
          </w:p>
        </w:tc>
        <w:tc>
          <w:tcPr>
            <w:tcW w:w="2431" w:type="dxa"/>
            <w:vAlign w:val="center"/>
          </w:tcPr>
          <w:p w:rsidR="003D49E2" w:rsidRPr="00E73767" w:rsidRDefault="003D49E2" w:rsidP="00BD1046">
            <w:pPr>
              <w:rPr>
                <w:sz w:val="13"/>
                <w:szCs w:val="13"/>
              </w:rPr>
            </w:pPr>
            <w:r w:rsidRPr="00E73767">
              <w:rPr>
                <w:sz w:val="13"/>
                <w:szCs w:val="13"/>
              </w:rPr>
              <w:t>Mecatronică</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3"/>
                <w:szCs w:val="13"/>
              </w:rPr>
            </w:pPr>
            <w:r w:rsidRPr="00E73767">
              <w:rPr>
                <w:sz w:val="13"/>
                <w:szCs w:val="13"/>
              </w:rPr>
              <w:t>Robotică</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val="restart"/>
            <w:tcBorders>
              <w:left w:val="nil"/>
            </w:tcBorders>
            <w:vAlign w:val="center"/>
          </w:tcPr>
          <w:p w:rsidR="003D49E2" w:rsidRPr="00E73767" w:rsidRDefault="003D49E2" w:rsidP="00BD1046">
            <w:pPr>
              <w:rPr>
                <w:sz w:val="13"/>
                <w:szCs w:val="13"/>
              </w:rPr>
            </w:pPr>
            <w:r w:rsidRPr="00E73767">
              <w:rPr>
                <w:sz w:val="13"/>
                <w:szCs w:val="13"/>
              </w:rPr>
              <w:t>INGINERIA AUTOVEHICULELOR</w:t>
            </w:r>
          </w:p>
        </w:tc>
        <w:tc>
          <w:tcPr>
            <w:tcW w:w="2431" w:type="dxa"/>
            <w:vAlign w:val="center"/>
          </w:tcPr>
          <w:p w:rsidR="003D49E2" w:rsidRPr="00E73767" w:rsidRDefault="003D49E2" w:rsidP="00BD1046">
            <w:pPr>
              <w:rPr>
                <w:sz w:val="14"/>
                <w:szCs w:val="14"/>
              </w:rPr>
            </w:pPr>
            <w:r w:rsidRPr="00E73767">
              <w:rPr>
                <w:sz w:val="14"/>
                <w:szCs w:val="14"/>
              </w:rPr>
              <w:t>Construcţii de autovehicule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4"/>
                <w:szCs w:val="14"/>
              </w:rPr>
            </w:pPr>
            <w:r w:rsidRPr="00E73767">
              <w:rPr>
                <w:sz w:val="14"/>
                <w:szCs w:val="14"/>
              </w:rPr>
              <w:t>Ingineria sistemelor de propulsie pentru autovehicule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4"/>
                <w:szCs w:val="14"/>
              </w:rPr>
            </w:pPr>
            <w:r w:rsidRPr="00E73767">
              <w:rPr>
                <w:sz w:val="14"/>
                <w:szCs w:val="14"/>
              </w:rPr>
              <w:t>Autovehicule rutiere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4"/>
                <w:szCs w:val="14"/>
              </w:rPr>
            </w:pPr>
            <w:r w:rsidRPr="00E73767">
              <w:rPr>
                <w:sz w:val="14"/>
                <w:szCs w:val="14"/>
              </w:rPr>
              <w:t>Echipamente şi sisteme de comandă şi control pentru autovehicule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3D49E2" w:rsidRPr="00E73767" w:rsidRDefault="003D49E2" w:rsidP="00BD1046">
            <w:pPr>
              <w:jc w:val="center"/>
              <w:rPr>
                <w:b/>
                <w:bCs/>
                <w:sz w:val="13"/>
                <w:szCs w:val="13"/>
              </w:rPr>
            </w:pPr>
          </w:p>
        </w:tc>
        <w:tc>
          <w:tcPr>
            <w:tcW w:w="1122" w:type="dxa"/>
            <w:vMerge/>
            <w:tcBorders>
              <w:right w:val="thinThickSmallGap" w:sz="24" w:space="0" w:color="auto"/>
            </w:tcBorders>
            <w:vAlign w:val="center"/>
          </w:tcPr>
          <w:p w:rsidR="003D49E2" w:rsidRPr="00E73767" w:rsidRDefault="003D49E2" w:rsidP="00BD1046">
            <w:pPr>
              <w:rPr>
                <w:sz w:val="13"/>
                <w:szCs w:val="13"/>
              </w:rPr>
            </w:pPr>
          </w:p>
        </w:tc>
        <w:tc>
          <w:tcPr>
            <w:tcW w:w="1309" w:type="dxa"/>
            <w:vMerge/>
            <w:tcBorders>
              <w:right w:val="thinThickSmallGap" w:sz="24" w:space="0" w:color="auto"/>
            </w:tcBorders>
            <w:vAlign w:val="center"/>
          </w:tcPr>
          <w:p w:rsidR="003D49E2" w:rsidRPr="00E73767" w:rsidRDefault="003D49E2"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3D49E2" w:rsidRPr="00E73767" w:rsidRDefault="003D49E2" w:rsidP="00BD1046">
            <w:pPr>
              <w:jc w:val="center"/>
              <w:rPr>
                <w:sz w:val="13"/>
                <w:szCs w:val="13"/>
              </w:rPr>
            </w:pPr>
          </w:p>
        </w:tc>
        <w:tc>
          <w:tcPr>
            <w:tcW w:w="1496" w:type="dxa"/>
            <w:vMerge/>
            <w:tcBorders>
              <w:left w:val="nil"/>
            </w:tcBorders>
            <w:vAlign w:val="center"/>
          </w:tcPr>
          <w:p w:rsidR="003D49E2" w:rsidRPr="00E73767" w:rsidRDefault="003D49E2" w:rsidP="00BD1046">
            <w:pPr>
              <w:rPr>
                <w:sz w:val="13"/>
                <w:szCs w:val="13"/>
              </w:rPr>
            </w:pPr>
          </w:p>
        </w:tc>
        <w:tc>
          <w:tcPr>
            <w:tcW w:w="2431" w:type="dxa"/>
            <w:vAlign w:val="center"/>
          </w:tcPr>
          <w:p w:rsidR="003D49E2" w:rsidRPr="00E73767" w:rsidRDefault="003D49E2" w:rsidP="00BD1046">
            <w:pPr>
              <w:rPr>
                <w:sz w:val="14"/>
                <w:szCs w:val="14"/>
              </w:rPr>
            </w:pPr>
            <w:r w:rsidRPr="00E73767">
              <w:rPr>
                <w:sz w:val="14"/>
                <w:szCs w:val="14"/>
              </w:rPr>
              <w:t>Blindate, automobile şi tractoare</w:t>
            </w:r>
          </w:p>
        </w:tc>
        <w:tc>
          <w:tcPr>
            <w:tcW w:w="1122" w:type="dxa"/>
            <w:vMerge/>
            <w:vAlign w:val="center"/>
          </w:tcPr>
          <w:p w:rsidR="003D49E2" w:rsidRPr="00E73767" w:rsidRDefault="003D49E2" w:rsidP="00BD1046">
            <w:pPr>
              <w:jc w:val="center"/>
              <w:rPr>
                <w:sz w:val="13"/>
                <w:szCs w:val="13"/>
              </w:rPr>
            </w:pPr>
          </w:p>
        </w:tc>
        <w:tc>
          <w:tcPr>
            <w:tcW w:w="3386" w:type="dxa"/>
            <w:vMerge/>
            <w:vAlign w:val="center"/>
          </w:tcPr>
          <w:p w:rsidR="003D49E2" w:rsidRPr="00E73767" w:rsidRDefault="003D49E2" w:rsidP="00BD1046">
            <w:pPr>
              <w:jc w:val="right"/>
              <w:rPr>
                <w:sz w:val="13"/>
                <w:szCs w:val="13"/>
              </w:rPr>
            </w:pPr>
          </w:p>
        </w:tc>
        <w:tc>
          <w:tcPr>
            <w:tcW w:w="426" w:type="dxa"/>
            <w:vMerge/>
            <w:tcBorders>
              <w:right w:val="thinThickSmallGap" w:sz="24" w:space="0" w:color="auto"/>
            </w:tcBorders>
            <w:vAlign w:val="center"/>
          </w:tcPr>
          <w:p w:rsidR="003D49E2" w:rsidRPr="00E73767" w:rsidRDefault="003D49E2" w:rsidP="00BD1046">
            <w:pPr>
              <w:jc w:val="center"/>
              <w:rPr>
                <w:sz w:val="13"/>
                <w:szCs w:val="13"/>
              </w:rPr>
            </w:pPr>
          </w:p>
        </w:tc>
        <w:tc>
          <w:tcPr>
            <w:tcW w:w="1487" w:type="dxa"/>
            <w:vMerge/>
            <w:tcBorders>
              <w:left w:val="nil"/>
              <w:right w:val="thinThickSmallGap" w:sz="24" w:space="0" w:color="auto"/>
            </w:tcBorders>
            <w:vAlign w:val="center"/>
          </w:tcPr>
          <w:p w:rsidR="003D49E2" w:rsidRPr="00E73767" w:rsidRDefault="003D49E2"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ŞTIINŢE INGINEREŞTI APLICATE</w:t>
            </w:r>
          </w:p>
        </w:tc>
        <w:tc>
          <w:tcPr>
            <w:tcW w:w="2431" w:type="dxa"/>
            <w:vAlign w:val="center"/>
          </w:tcPr>
          <w:p w:rsidR="00D115F1" w:rsidRPr="00E73767" w:rsidRDefault="00D115F1" w:rsidP="00D115F1">
            <w:pPr>
              <w:rPr>
                <w:sz w:val="13"/>
                <w:szCs w:val="13"/>
              </w:rPr>
            </w:pPr>
            <w:r w:rsidRPr="00E73767">
              <w:rPr>
                <w:sz w:val="13"/>
                <w:szCs w:val="13"/>
              </w:rPr>
              <w:t>Informatică industrială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Informatică aplicată în ingineria materialelor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4"/>
                <w:szCs w:val="14"/>
              </w:rPr>
            </w:pPr>
            <w:r w:rsidRPr="00E73767">
              <w:rPr>
                <w:sz w:val="14"/>
                <w:szCs w:val="14"/>
              </w:rPr>
              <w:t>Inginerie medicală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val="restart"/>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D115F1" w:rsidRPr="00E73767" w:rsidRDefault="00D115F1" w:rsidP="00D115F1">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INGINERIA MATERIALELOR</w:t>
            </w:r>
          </w:p>
        </w:tc>
        <w:tc>
          <w:tcPr>
            <w:tcW w:w="2431" w:type="dxa"/>
            <w:vAlign w:val="center"/>
          </w:tcPr>
          <w:p w:rsidR="00D115F1" w:rsidRPr="00E73767" w:rsidRDefault="00D115F1" w:rsidP="00D115F1">
            <w:pPr>
              <w:rPr>
                <w:sz w:val="13"/>
                <w:szCs w:val="13"/>
              </w:rPr>
            </w:pPr>
            <w:r w:rsidRPr="00E73767">
              <w:rPr>
                <w:sz w:val="13"/>
                <w:szCs w:val="13"/>
              </w:rPr>
              <w:t>Ştiinţa materialelor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 xml:space="preserve">Ingineria elaborării materialelor metalice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2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 xml:space="preserve">Ingineria procesării materialelor metalice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Inginerie minieră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Prepararea substanţelor minerale utile</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 xml:space="preserve">Mecanică/ </w:t>
            </w:r>
          </w:p>
          <w:p w:rsidR="00D115F1" w:rsidRPr="00E73767" w:rsidRDefault="00D115F1" w:rsidP="00D115F1">
            <w:pPr>
              <w:jc w:val="center"/>
              <w:rPr>
                <w:sz w:val="13"/>
                <w:szCs w:val="13"/>
              </w:rPr>
            </w:pPr>
            <w:r w:rsidRPr="00E73767">
              <w:rPr>
                <w:sz w:val="13"/>
                <w:szCs w:val="13"/>
              </w:rPr>
              <w:t>Mecanică agricolă</w:t>
            </w:r>
          </w:p>
        </w:tc>
        <w:tc>
          <w:tcPr>
            <w:tcW w:w="1122" w:type="dxa"/>
            <w:tcBorders>
              <w:left w:val="nil"/>
            </w:tcBorders>
            <w:vAlign w:val="center"/>
          </w:tcPr>
          <w:p w:rsidR="00D115F1" w:rsidRPr="00E73767" w:rsidRDefault="00D115F1" w:rsidP="00D115F1">
            <w:pPr>
              <w:jc w:val="center"/>
              <w:rPr>
                <w:sz w:val="13"/>
                <w:szCs w:val="13"/>
              </w:rPr>
            </w:pPr>
            <w:r w:rsidRPr="00E73767">
              <w:rPr>
                <w:sz w:val="13"/>
                <w:szCs w:val="13"/>
              </w:rPr>
              <w:t>ŞTIINŢE AGRICOLE ŞI SILVICE</w:t>
            </w:r>
          </w:p>
        </w:tc>
        <w:tc>
          <w:tcPr>
            <w:tcW w:w="1496" w:type="dxa"/>
            <w:tcBorders>
              <w:left w:val="nil"/>
            </w:tcBorders>
            <w:vAlign w:val="center"/>
          </w:tcPr>
          <w:p w:rsidR="00D115F1" w:rsidRPr="00E73767" w:rsidRDefault="00D115F1" w:rsidP="00D115F1">
            <w:pPr>
              <w:rPr>
                <w:sz w:val="13"/>
                <w:szCs w:val="13"/>
              </w:rPr>
            </w:pPr>
            <w:r w:rsidRPr="00E73767">
              <w:rPr>
                <w:sz w:val="13"/>
                <w:szCs w:val="13"/>
              </w:rPr>
              <w:t>AGRONOMIE</w:t>
            </w:r>
          </w:p>
        </w:tc>
        <w:tc>
          <w:tcPr>
            <w:tcW w:w="2431" w:type="dxa"/>
            <w:vAlign w:val="center"/>
          </w:tcPr>
          <w:p w:rsidR="00D115F1" w:rsidRPr="00E73767" w:rsidRDefault="00D115F1" w:rsidP="00D115F1">
            <w:pPr>
              <w:rPr>
                <w:sz w:val="13"/>
                <w:szCs w:val="13"/>
              </w:rPr>
            </w:pPr>
            <w:r w:rsidRPr="00E73767">
              <w:rPr>
                <w:sz w:val="13"/>
                <w:szCs w:val="13"/>
              </w:rPr>
              <w:t xml:space="preserve">Exploatarea maşinilor şi instalaţiilor pentru agricultură şi industria alimentară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Mecanică/</w:t>
            </w:r>
          </w:p>
          <w:p w:rsidR="00D115F1" w:rsidRPr="00E73767" w:rsidRDefault="00D115F1" w:rsidP="00D115F1">
            <w:pPr>
              <w:jc w:val="center"/>
              <w:rPr>
                <w:sz w:val="13"/>
                <w:szCs w:val="13"/>
              </w:rPr>
            </w:pPr>
            <w:r w:rsidRPr="00E73767">
              <w:rPr>
                <w:sz w:val="13"/>
                <w:szCs w:val="13"/>
              </w:rPr>
              <w:t>Mecanică în construcţii</w:t>
            </w:r>
          </w:p>
        </w:tc>
        <w:tc>
          <w:tcPr>
            <w:tcW w:w="1122" w:type="dxa"/>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496" w:type="dxa"/>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Topografie minieră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INGINERIE NAVALĂ ŞI NAVIGŢIE</w:t>
            </w:r>
          </w:p>
        </w:tc>
        <w:tc>
          <w:tcPr>
            <w:tcW w:w="2431"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Arhitectură navală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ARHITECTURĂ NAVALĂ</w:t>
            </w:r>
          </w:p>
        </w:tc>
        <w:tc>
          <w:tcPr>
            <w:tcW w:w="2431"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Arhitectură navală</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496"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431" w:type="dxa"/>
            <w:vAlign w:val="center"/>
          </w:tcPr>
          <w:p w:rsidR="00D115F1" w:rsidRPr="00E73767" w:rsidRDefault="00D115F1" w:rsidP="00D115F1">
            <w:pPr>
              <w:rPr>
                <w:sz w:val="13"/>
                <w:szCs w:val="13"/>
              </w:rPr>
            </w:pPr>
            <w:r w:rsidRPr="00E73767">
              <w:rPr>
                <w:sz w:val="13"/>
                <w:szCs w:val="13"/>
              </w:rPr>
              <w:t>Inginerie de petrol şi gaze</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D115F1"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1309" w:type="dxa"/>
            <w:vMerge/>
            <w:tcBorders>
              <w:right w:val="thinThickSmallGap" w:sz="24" w:space="0" w:color="auto"/>
            </w:tcBorders>
            <w:vAlign w:val="center"/>
          </w:tcPr>
          <w:p w:rsidR="00D115F1" w:rsidRPr="00E73767" w:rsidRDefault="00D115F1" w:rsidP="00D115F1">
            <w:pPr>
              <w:pStyle w:val="Heading5"/>
              <w:rPr>
                <w:b w:val="0"/>
                <w:b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496" w:type="dxa"/>
            <w:vMerge/>
            <w:tcBorders>
              <w:left w:val="nil"/>
            </w:tcBorders>
            <w:vAlign w:val="center"/>
          </w:tcPr>
          <w:p w:rsidR="00D115F1" w:rsidRPr="00E73767" w:rsidRDefault="00D115F1" w:rsidP="00D115F1">
            <w:pPr>
              <w:rPr>
                <w:sz w:val="13"/>
                <w:szCs w:val="13"/>
              </w:rPr>
            </w:pPr>
          </w:p>
        </w:tc>
        <w:tc>
          <w:tcPr>
            <w:tcW w:w="2431" w:type="dxa"/>
            <w:vAlign w:val="center"/>
          </w:tcPr>
          <w:p w:rsidR="00D115F1" w:rsidRPr="00E73767" w:rsidRDefault="00D115F1" w:rsidP="00D115F1">
            <w:pPr>
              <w:rPr>
                <w:sz w:val="13"/>
                <w:szCs w:val="13"/>
              </w:rPr>
            </w:pPr>
            <w:r w:rsidRPr="00E73767">
              <w:rPr>
                <w:sz w:val="13"/>
                <w:szCs w:val="13"/>
              </w:rPr>
              <w:t>Transportul, depozitarea şi distribuţia hidrocarburilor</w:t>
            </w:r>
          </w:p>
        </w:tc>
        <w:tc>
          <w:tcPr>
            <w:tcW w:w="1122" w:type="dxa"/>
            <w:vMerge/>
            <w:vAlign w:val="center"/>
          </w:tcPr>
          <w:p w:rsidR="00D115F1" w:rsidRPr="00E73767" w:rsidRDefault="00D115F1" w:rsidP="00D115F1">
            <w:pPr>
              <w:jc w:val="center"/>
              <w:rPr>
                <w:sz w:val="13"/>
                <w:szCs w:val="13"/>
              </w:rPr>
            </w:pPr>
          </w:p>
        </w:tc>
        <w:tc>
          <w:tcPr>
            <w:tcW w:w="3386" w:type="dxa"/>
            <w:vMerge/>
            <w:vAlign w:val="center"/>
          </w:tcPr>
          <w:p w:rsidR="00D115F1" w:rsidRPr="00E73767" w:rsidRDefault="00D115F1" w:rsidP="00D115F1">
            <w:pPr>
              <w:jc w:val="right"/>
              <w:rPr>
                <w:sz w:val="13"/>
                <w:szCs w:val="13"/>
              </w:rPr>
            </w:pPr>
          </w:p>
        </w:tc>
        <w:tc>
          <w:tcPr>
            <w:tcW w:w="426"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bl>
    <w:p w:rsidR="00F62AE7" w:rsidRPr="00E73767" w:rsidRDefault="00F62AE7"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134"/>
        <w:gridCol w:w="3330"/>
        <w:gridCol w:w="567"/>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2F0B2A" w:rsidRPr="00E73767" w:rsidRDefault="002F0B2A" w:rsidP="002F0B2A">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2F0B2A" w:rsidRPr="00E73767" w:rsidRDefault="002F0B2A" w:rsidP="002F0B2A">
            <w:pPr>
              <w:rPr>
                <w:sz w:val="14"/>
                <w:szCs w:val="14"/>
              </w:rPr>
            </w:pPr>
            <w:r w:rsidRPr="00E73767">
              <w:rPr>
                <w:sz w:val="14"/>
                <w:szCs w:val="14"/>
              </w:rPr>
              <w:t xml:space="preserve"> 1. Machete / construcţii de maşini</w:t>
            </w:r>
          </w:p>
          <w:p w:rsidR="002F0B2A" w:rsidRPr="00E73767" w:rsidRDefault="002F0B2A" w:rsidP="002F0B2A">
            <w:pPr>
              <w:rPr>
                <w:sz w:val="14"/>
                <w:szCs w:val="14"/>
              </w:rPr>
            </w:pPr>
            <w:r w:rsidRPr="00E73767">
              <w:rPr>
                <w:sz w:val="14"/>
                <w:szCs w:val="14"/>
              </w:rPr>
              <w:t>2. Prietenii pompierilor</w:t>
            </w:r>
          </w:p>
          <w:p w:rsidR="002F0B2A" w:rsidRPr="00E73767" w:rsidRDefault="002F0B2A" w:rsidP="002F0B2A">
            <w:pPr>
              <w:rPr>
                <w:sz w:val="14"/>
                <w:szCs w:val="14"/>
              </w:rPr>
            </w:pPr>
            <w:r w:rsidRPr="00E73767">
              <w:rPr>
                <w:sz w:val="14"/>
                <w:szCs w:val="14"/>
              </w:rPr>
              <w:t>3. Protecţie civilă</w:t>
            </w:r>
          </w:p>
          <w:p w:rsidR="002F0B2A" w:rsidRPr="00E73767" w:rsidRDefault="002F0B2A" w:rsidP="002F0B2A">
            <w:pPr>
              <w:rPr>
                <w:sz w:val="14"/>
                <w:szCs w:val="14"/>
              </w:rPr>
            </w:pPr>
            <w:r w:rsidRPr="00E73767">
              <w:rPr>
                <w:sz w:val="14"/>
                <w:szCs w:val="14"/>
              </w:rPr>
              <w:t>4. Metaloplastie</w:t>
            </w:r>
          </w:p>
          <w:p w:rsidR="002F0B2A" w:rsidRPr="00E73767" w:rsidRDefault="002F0B2A" w:rsidP="002F0B2A">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IINGINERIE AEROSPAŢIALĂ</w:t>
            </w:r>
          </w:p>
        </w:tc>
        <w:tc>
          <w:tcPr>
            <w:tcW w:w="2693" w:type="dxa"/>
            <w:vAlign w:val="center"/>
          </w:tcPr>
          <w:p w:rsidR="002F0B2A" w:rsidRPr="00E73767" w:rsidRDefault="002F0B2A" w:rsidP="002F0B2A">
            <w:pPr>
              <w:rPr>
                <w:sz w:val="13"/>
                <w:szCs w:val="13"/>
              </w:rPr>
            </w:pPr>
            <w:r w:rsidRPr="00E73767">
              <w:rPr>
                <w:sz w:val="13"/>
                <w:szCs w:val="13"/>
              </w:rPr>
              <w:t>Construcţii aerospaţiale</w:t>
            </w:r>
          </w:p>
        </w:tc>
        <w:tc>
          <w:tcPr>
            <w:tcW w:w="1134" w:type="dxa"/>
            <w:vMerge w:val="restart"/>
            <w:vAlign w:val="center"/>
          </w:tcPr>
          <w:p w:rsidR="002F0B2A" w:rsidRPr="00E73767" w:rsidRDefault="002F0B2A" w:rsidP="002F0B2A">
            <w:pPr>
              <w:jc w:val="center"/>
              <w:rPr>
                <w:sz w:val="13"/>
                <w:szCs w:val="13"/>
              </w:rPr>
            </w:pPr>
            <w:r w:rsidRPr="00E73767">
              <w:rPr>
                <w:sz w:val="13"/>
                <w:szCs w:val="13"/>
              </w:rPr>
              <w:t>IINGINERIE MECANICĂ</w:t>
            </w:r>
          </w:p>
        </w:tc>
        <w:tc>
          <w:tcPr>
            <w:tcW w:w="3330" w:type="dxa"/>
            <w:vMerge w:val="restart"/>
            <w:vAlign w:val="center"/>
          </w:tcPr>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Analiza asistată de calculator a dinamicii maşinilor şi echipamentelor tehnologice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Analiza structurilor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Aplicaţii industriale prin simulare si expertiză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Concepţie integrată în ingineria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Concepţii integrate în ingineria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Controlul zgomotelor şi vibraţiilor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Consultanță în proiectarea sistemelor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Dezvoltarea şi optimizarea sistemelor tehnice şi tehnologice agroalimentare şi turistice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Diagnoze şi expertize tehnice în ingineria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Dinamica şi vibraţiile maşinilor şi utilajelor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Dinamica maşinilor şi structurilor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Echipamente pentru dezafectarea/demolarea construcţiilor şi reciclarea materialelor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Echipamente tehnologice pentru dezafectarea/demolarea construcţiilor şi reciclarea materialelor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Echipamente şi instalaţii industriale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Echipamente şi instalaţii pentru industria materialelor de construcţii</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Ecobiotehnologii agricole şi alimentare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Energoecologie în domeniul termic şi al vehiculelor de transport</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Energii regenerabile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Expertize şi diagnoze tehnice în ingineria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Evaluarea riscului, siguranţei şi integrităţii echipamentelor sub presiune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Fenomene de interacţiune vehicul - cale de rulare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Hidrodinamica maşinilor şi sistemelor hidromecanice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calităţii şi mediului în industriile de proces</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exploatării optimale a utilajului petrolier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relaţiilor de muncă, sănătate şi securitate în muncă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sistemelor de transport şi depozitare a hidrocarburilor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Ingineria şi managementul sistemelor şi echipamentelor termice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Ingineria şi managementul procesării şi păstrării produselor agroalimentare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biosistemelor mecanice pentru agricultură şi industria alimentară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biosistemelor în agricultură şi industrie alimentară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mediului şi managementul calităţii în domeniul feroviar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resurselor regenerabile de energie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Ingineria şi managementul calităţii şi mediului</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Inginerie şi proiectare asistate de calculator pentru maşini şi structuri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Inginerie mecanică avansată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Inginerie mecanică asistată de calculator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Inginerie mecanică de precizie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Inginerie de precizie si managementul calităţii</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Instalaţii şi echipamente de proces în minerit</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Instalaţii şi echipamente pentru procese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Managementul calităţii proceselor tehnologice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Managementul mentenanţei sistemelor mecanice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Managementul riscului şi ingineria fiabilităţii utilajului petrolier şi petrochimic</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Managementul şi gestionarea situaţiilor de urgenţă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Managementul şi optimizarea echipamentelor de proces</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Managementul energiei termice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Maşini termice, frigotehnie şi climatizare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Mecanica fluidelor aplicată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Mecanică de precizie</w:t>
            </w:r>
          </w:p>
          <w:p w:rsidR="002F0B2A" w:rsidRPr="00E73767" w:rsidRDefault="002F0B2A" w:rsidP="002F0B2A">
            <w:pPr>
              <w:tabs>
                <w:tab w:val="left" w:pos="176"/>
              </w:tabs>
              <w:rPr>
                <w:sz w:val="13"/>
                <w:szCs w:val="13"/>
              </w:rPr>
            </w:pPr>
            <w:r w:rsidRPr="00E73767">
              <w:rPr>
                <w:sz w:val="13"/>
                <w:szCs w:val="13"/>
              </w:rPr>
              <w:t xml:space="preserve"> </w:t>
            </w:r>
          </w:p>
        </w:tc>
        <w:tc>
          <w:tcPr>
            <w:tcW w:w="567" w:type="dxa"/>
            <w:vMerge w:val="restart"/>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2F0B2A" w:rsidRPr="00E73767" w:rsidRDefault="002F0B2A" w:rsidP="002F0B2A">
            <w:pPr>
              <w:jc w:val="center"/>
              <w:rPr>
                <w:sz w:val="14"/>
                <w:szCs w:val="14"/>
              </w:rPr>
            </w:pPr>
            <w:r w:rsidRPr="00E73767">
              <w:rPr>
                <w:sz w:val="14"/>
                <w:szCs w:val="14"/>
              </w:rPr>
              <w:t>Proba practico-metodică</w:t>
            </w:r>
          </w:p>
          <w:p w:rsidR="002F0B2A" w:rsidRPr="00E73767" w:rsidRDefault="002F0B2A" w:rsidP="002F0B2A">
            <w:pPr>
              <w:jc w:val="center"/>
              <w:rPr>
                <w:sz w:val="14"/>
                <w:szCs w:val="14"/>
              </w:rPr>
            </w:pPr>
            <w:r w:rsidRPr="00E73767">
              <w:rPr>
                <w:sz w:val="14"/>
                <w:szCs w:val="14"/>
              </w:rPr>
              <w:t>+</w:t>
            </w:r>
          </w:p>
          <w:p w:rsidR="002F0B2A" w:rsidRPr="00E73767" w:rsidRDefault="002F0B2A" w:rsidP="002F0B2A">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2F0B2A"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propulsie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Aeronave şi motoare de aviaţie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693" w:type="dxa"/>
            <w:vAlign w:val="center"/>
          </w:tcPr>
          <w:p w:rsidR="00F62AE7" w:rsidRPr="00E73767" w:rsidRDefault="00F62AE7" w:rsidP="00432330">
            <w:pPr>
              <w:rPr>
                <w:sz w:val="13"/>
                <w:szCs w:val="13"/>
              </w:rPr>
            </w:pPr>
            <w:r w:rsidRPr="00E73767">
              <w:rPr>
                <w:sz w:val="13"/>
                <w:szCs w:val="13"/>
              </w:rPr>
              <w:t>Tehnologia construcţiilor de maşini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unelte şi sisteme de producţie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sudării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Design industrial</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calităţii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securităţii în industrie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693" w:type="dxa"/>
            <w:vAlign w:val="center"/>
          </w:tcPr>
          <w:p w:rsidR="00F62AE7" w:rsidRPr="00E73767" w:rsidRDefault="00F62AE7" w:rsidP="00432330">
            <w:pPr>
              <w:rPr>
                <w:sz w:val="13"/>
                <w:szCs w:val="13"/>
              </w:rPr>
            </w:pPr>
            <w:r w:rsidRPr="00E73767">
              <w:rPr>
                <w:sz w:val="13"/>
                <w:szCs w:val="13"/>
              </w:rPr>
              <w:t>Sisteme şi echipamente termice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Mecanică fină şi nanotehnologii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echipamente miniere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Inginerie mecanică</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petroliere şi petrochimice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Echipamente pentru procese industriale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construcţii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935"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511" w:type="dxa"/>
            <w:vMerge/>
            <w:tcBorders>
              <w:left w:val="nil"/>
            </w:tcBorders>
            <w:vAlign w:val="center"/>
          </w:tcPr>
          <w:p w:rsidR="00787B61" w:rsidRPr="00E73767" w:rsidRDefault="00787B61" w:rsidP="00432330">
            <w:pPr>
              <w:rPr>
                <w:sz w:val="13"/>
                <w:szCs w:val="13"/>
              </w:rPr>
            </w:pPr>
          </w:p>
        </w:tc>
        <w:tc>
          <w:tcPr>
            <w:tcW w:w="2693" w:type="dxa"/>
            <w:vAlign w:val="center"/>
          </w:tcPr>
          <w:p w:rsidR="00787B61" w:rsidRPr="00E73767" w:rsidRDefault="00787B61" w:rsidP="00432330">
            <w:pPr>
              <w:rPr>
                <w:sz w:val="13"/>
                <w:szCs w:val="13"/>
              </w:rPr>
            </w:pPr>
            <w:r w:rsidRPr="00E73767">
              <w:rPr>
                <w:sz w:val="13"/>
                <w:szCs w:val="13"/>
              </w:rPr>
              <w:t>Utilaje pentru textile şi pielărie</w:t>
            </w:r>
          </w:p>
        </w:tc>
        <w:tc>
          <w:tcPr>
            <w:tcW w:w="1134" w:type="dxa"/>
            <w:vMerge/>
            <w:vAlign w:val="center"/>
          </w:tcPr>
          <w:p w:rsidR="00787B61" w:rsidRPr="00E73767" w:rsidRDefault="00787B61" w:rsidP="00432330">
            <w:pPr>
              <w:jc w:val="center"/>
              <w:rPr>
                <w:sz w:val="13"/>
                <w:szCs w:val="13"/>
              </w:rPr>
            </w:pPr>
          </w:p>
        </w:tc>
        <w:tc>
          <w:tcPr>
            <w:tcW w:w="3330" w:type="dxa"/>
            <w:vMerge/>
            <w:vAlign w:val="center"/>
          </w:tcPr>
          <w:p w:rsidR="00787B61" w:rsidRPr="00E73767" w:rsidRDefault="00787B61" w:rsidP="00432330">
            <w:pPr>
              <w:tabs>
                <w:tab w:val="left" w:pos="266"/>
              </w:tabs>
              <w:jc w:val="right"/>
              <w:rPr>
                <w:sz w:val="13"/>
                <w:szCs w:val="13"/>
              </w:rPr>
            </w:pPr>
          </w:p>
        </w:tc>
        <w:tc>
          <w:tcPr>
            <w:tcW w:w="567"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Autovehicule rutiere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Vehicule pentru transportul feroviar</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şi instalaţii portuare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5"/>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693" w:type="dxa"/>
            <w:vAlign w:val="center"/>
          </w:tcPr>
          <w:p w:rsidR="00683B1C" w:rsidRPr="00E73767" w:rsidRDefault="00683B1C" w:rsidP="00432330">
            <w:pPr>
              <w:rPr>
                <w:sz w:val="13"/>
                <w:szCs w:val="13"/>
              </w:rPr>
            </w:pPr>
            <w:r w:rsidRPr="00E73767">
              <w:rPr>
                <w:sz w:val="13"/>
                <w:szCs w:val="13"/>
              </w:rPr>
              <w:t>Inginerie economică în domeniul mecanic</w:t>
            </w:r>
          </w:p>
        </w:tc>
        <w:tc>
          <w:tcPr>
            <w:tcW w:w="1134" w:type="dxa"/>
            <w:vMerge/>
            <w:vAlign w:val="center"/>
          </w:tcPr>
          <w:p w:rsidR="00683B1C" w:rsidRPr="00E73767" w:rsidRDefault="00683B1C" w:rsidP="00432330">
            <w:pPr>
              <w:jc w:val="center"/>
              <w:rPr>
                <w:sz w:val="13"/>
                <w:szCs w:val="13"/>
              </w:rPr>
            </w:pPr>
          </w:p>
        </w:tc>
        <w:tc>
          <w:tcPr>
            <w:tcW w:w="3330" w:type="dxa"/>
            <w:vMerge/>
            <w:vAlign w:val="center"/>
          </w:tcPr>
          <w:p w:rsidR="00683B1C" w:rsidRPr="00E73767" w:rsidRDefault="00683B1C" w:rsidP="00432330">
            <w:pPr>
              <w:tabs>
                <w:tab w:val="left" w:pos="266"/>
              </w:tabs>
              <w:jc w:val="right"/>
              <w:rPr>
                <w:sz w:val="13"/>
                <w:szCs w:val="13"/>
              </w:rPr>
            </w:pPr>
          </w:p>
        </w:tc>
        <w:tc>
          <w:tcPr>
            <w:tcW w:w="567"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78"/>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tcBorders>
              <w:left w:val="nil"/>
            </w:tcBorders>
            <w:vAlign w:val="center"/>
          </w:tcPr>
          <w:p w:rsidR="00683B1C" w:rsidRPr="00E73767" w:rsidRDefault="00683B1C" w:rsidP="00432330">
            <w:pPr>
              <w:rPr>
                <w:sz w:val="13"/>
                <w:szCs w:val="13"/>
              </w:rPr>
            </w:pPr>
          </w:p>
        </w:tc>
        <w:tc>
          <w:tcPr>
            <w:tcW w:w="2693" w:type="dxa"/>
            <w:vAlign w:val="center"/>
          </w:tcPr>
          <w:p w:rsidR="00683B1C" w:rsidRPr="00E73767" w:rsidRDefault="00683B1C" w:rsidP="00432330">
            <w:pPr>
              <w:rPr>
                <w:sz w:val="13"/>
                <w:szCs w:val="13"/>
              </w:rPr>
            </w:pPr>
            <w:r w:rsidRPr="00E73767">
              <w:rPr>
                <w:sz w:val="13"/>
                <w:szCs w:val="13"/>
              </w:rPr>
              <w:t>Inginerie economică industrială</w:t>
            </w:r>
          </w:p>
        </w:tc>
        <w:tc>
          <w:tcPr>
            <w:tcW w:w="1134" w:type="dxa"/>
            <w:vMerge/>
            <w:vAlign w:val="center"/>
          </w:tcPr>
          <w:p w:rsidR="00683B1C" w:rsidRPr="00E73767" w:rsidRDefault="00683B1C" w:rsidP="00432330">
            <w:pPr>
              <w:jc w:val="center"/>
              <w:rPr>
                <w:sz w:val="13"/>
                <w:szCs w:val="13"/>
              </w:rPr>
            </w:pPr>
          </w:p>
        </w:tc>
        <w:tc>
          <w:tcPr>
            <w:tcW w:w="3330" w:type="dxa"/>
            <w:vMerge/>
            <w:vAlign w:val="center"/>
          </w:tcPr>
          <w:p w:rsidR="00683B1C" w:rsidRPr="00E73767" w:rsidRDefault="00683B1C" w:rsidP="00432330">
            <w:pPr>
              <w:tabs>
                <w:tab w:val="left" w:pos="266"/>
              </w:tabs>
              <w:jc w:val="right"/>
              <w:rPr>
                <w:sz w:val="13"/>
                <w:szCs w:val="13"/>
              </w:rPr>
            </w:pPr>
          </w:p>
        </w:tc>
        <w:tc>
          <w:tcPr>
            <w:tcW w:w="567"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693" w:type="dxa"/>
            <w:vAlign w:val="center"/>
          </w:tcPr>
          <w:p w:rsidR="00F62AE7" w:rsidRPr="00E73767" w:rsidRDefault="00F62AE7" w:rsidP="00432330">
            <w:pPr>
              <w:rPr>
                <w:sz w:val="13"/>
                <w:szCs w:val="13"/>
              </w:rPr>
            </w:pPr>
            <w:r w:rsidRPr="00E73767">
              <w:rPr>
                <w:sz w:val="13"/>
                <w:szCs w:val="13"/>
              </w:rPr>
              <w:t>Mecatronică</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Robotică</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693" w:type="dxa"/>
            <w:vAlign w:val="center"/>
          </w:tcPr>
          <w:p w:rsidR="00F62AE7" w:rsidRPr="00E73767" w:rsidRDefault="00F62AE7" w:rsidP="00432330">
            <w:pPr>
              <w:rPr>
                <w:sz w:val="14"/>
                <w:szCs w:val="14"/>
              </w:rPr>
            </w:pPr>
            <w:r w:rsidRPr="00E73767">
              <w:rPr>
                <w:sz w:val="14"/>
                <w:szCs w:val="14"/>
              </w:rPr>
              <w:t>Construcţii de autovehicule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Autovehicule rutiere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Blindate, automobile şi tractoare</w:t>
            </w:r>
          </w:p>
        </w:tc>
        <w:tc>
          <w:tcPr>
            <w:tcW w:w="1134" w:type="dxa"/>
            <w:vMerge/>
            <w:vAlign w:val="center"/>
          </w:tcPr>
          <w:p w:rsidR="00F62AE7" w:rsidRPr="00E73767" w:rsidRDefault="00F62AE7" w:rsidP="00432330">
            <w:pPr>
              <w:jc w:val="center"/>
              <w:rPr>
                <w:sz w:val="13"/>
                <w:szCs w:val="13"/>
              </w:rPr>
            </w:pPr>
          </w:p>
        </w:tc>
        <w:tc>
          <w:tcPr>
            <w:tcW w:w="3330" w:type="dxa"/>
            <w:vMerge/>
            <w:vAlign w:val="center"/>
          </w:tcPr>
          <w:p w:rsidR="00F62AE7" w:rsidRPr="00E73767" w:rsidRDefault="00F62AE7" w:rsidP="00432330">
            <w:pPr>
              <w:tabs>
                <w:tab w:val="left" w:pos="266"/>
              </w:tabs>
              <w:jc w:val="right"/>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ŞTIINŢE INGINEREŞTI APLICATE</w:t>
            </w:r>
          </w:p>
        </w:tc>
        <w:tc>
          <w:tcPr>
            <w:tcW w:w="2693" w:type="dxa"/>
            <w:vAlign w:val="center"/>
          </w:tcPr>
          <w:p w:rsidR="00D115F1" w:rsidRPr="00E73767" w:rsidRDefault="00D115F1" w:rsidP="00D115F1">
            <w:pPr>
              <w:rPr>
                <w:sz w:val="13"/>
                <w:szCs w:val="13"/>
              </w:rPr>
            </w:pPr>
            <w:r w:rsidRPr="00E73767">
              <w:rPr>
                <w:sz w:val="13"/>
                <w:szCs w:val="13"/>
              </w:rPr>
              <w:t>Informatică industrială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Informatică aplicată în ingineria materialelor</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4"/>
                <w:szCs w:val="14"/>
              </w:rPr>
            </w:pPr>
            <w:r w:rsidRPr="00E73767">
              <w:rPr>
                <w:sz w:val="14"/>
                <w:szCs w:val="14"/>
              </w:rPr>
              <w:t>Inginerie medicală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val="restart"/>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D115F1" w:rsidRPr="00E73767" w:rsidRDefault="00D115F1" w:rsidP="00D115F1">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INGINERIA MATERIALELOR</w:t>
            </w:r>
          </w:p>
        </w:tc>
        <w:tc>
          <w:tcPr>
            <w:tcW w:w="2693" w:type="dxa"/>
            <w:vAlign w:val="center"/>
          </w:tcPr>
          <w:p w:rsidR="00D115F1" w:rsidRPr="00E73767" w:rsidRDefault="00D115F1" w:rsidP="00D115F1">
            <w:pPr>
              <w:rPr>
                <w:sz w:val="13"/>
                <w:szCs w:val="13"/>
              </w:rPr>
            </w:pPr>
            <w:r w:rsidRPr="00E73767">
              <w:rPr>
                <w:sz w:val="13"/>
                <w:szCs w:val="13"/>
              </w:rPr>
              <w:t>Ştiinţa materialelor</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 xml:space="preserve">Ingineria elaborării materialelor metalice       </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 xml:space="preserve">Ingineria procesării materialelor metalice       </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693" w:type="dxa"/>
            <w:vAlign w:val="center"/>
          </w:tcPr>
          <w:p w:rsidR="00D115F1" w:rsidRPr="00E73767" w:rsidRDefault="00D115F1" w:rsidP="00D115F1">
            <w:pPr>
              <w:rPr>
                <w:sz w:val="13"/>
                <w:szCs w:val="13"/>
              </w:rPr>
            </w:pPr>
            <w:r w:rsidRPr="00E73767">
              <w:rPr>
                <w:sz w:val="13"/>
                <w:szCs w:val="13"/>
              </w:rPr>
              <w:t>Inginerie minieră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Prepararea substanţelor minerale utile</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 xml:space="preserve">Mecanică/ </w:t>
            </w:r>
          </w:p>
          <w:p w:rsidR="00D115F1" w:rsidRPr="00E73767" w:rsidRDefault="00D115F1" w:rsidP="00D115F1">
            <w:pPr>
              <w:jc w:val="center"/>
              <w:rPr>
                <w:sz w:val="13"/>
                <w:szCs w:val="13"/>
              </w:rPr>
            </w:pPr>
            <w:r w:rsidRPr="00E73767">
              <w:rPr>
                <w:sz w:val="13"/>
                <w:szCs w:val="13"/>
              </w:rPr>
              <w:t>Mecanică agricolă</w:t>
            </w:r>
          </w:p>
        </w:tc>
        <w:tc>
          <w:tcPr>
            <w:tcW w:w="1122" w:type="dxa"/>
            <w:tcBorders>
              <w:left w:val="nil"/>
            </w:tcBorders>
            <w:vAlign w:val="center"/>
          </w:tcPr>
          <w:p w:rsidR="00D115F1" w:rsidRPr="00E73767" w:rsidRDefault="00D115F1" w:rsidP="00D115F1">
            <w:pPr>
              <w:jc w:val="center"/>
              <w:rPr>
                <w:sz w:val="13"/>
                <w:szCs w:val="13"/>
              </w:rPr>
            </w:pPr>
            <w:r w:rsidRPr="00E73767">
              <w:rPr>
                <w:sz w:val="13"/>
                <w:szCs w:val="13"/>
              </w:rPr>
              <w:t>ŞTIINŢE AGRICOLE ŞI SILVICE</w:t>
            </w:r>
          </w:p>
        </w:tc>
        <w:tc>
          <w:tcPr>
            <w:tcW w:w="1511" w:type="dxa"/>
            <w:tcBorders>
              <w:left w:val="nil"/>
            </w:tcBorders>
            <w:vAlign w:val="center"/>
          </w:tcPr>
          <w:p w:rsidR="00D115F1" w:rsidRPr="00E73767" w:rsidRDefault="00D115F1" w:rsidP="00D115F1">
            <w:pPr>
              <w:rPr>
                <w:sz w:val="13"/>
                <w:szCs w:val="13"/>
              </w:rPr>
            </w:pPr>
            <w:r w:rsidRPr="00E73767">
              <w:rPr>
                <w:sz w:val="13"/>
                <w:szCs w:val="13"/>
              </w:rPr>
              <w:t>AGRONOMIE</w:t>
            </w:r>
          </w:p>
        </w:tc>
        <w:tc>
          <w:tcPr>
            <w:tcW w:w="2693" w:type="dxa"/>
            <w:vAlign w:val="center"/>
          </w:tcPr>
          <w:p w:rsidR="00D115F1" w:rsidRPr="00E73767" w:rsidRDefault="00D115F1" w:rsidP="00D115F1">
            <w:pPr>
              <w:rPr>
                <w:sz w:val="13"/>
                <w:szCs w:val="13"/>
              </w:rPr>
            </w:pPr>
            <w:r w:rsidRPr="00E73767">
              <w:rPr>
                <w:sz w:val="13"/>
                <w:szCs w:val="13"/>
              </w:rPr>
              <w:t xml:space="preserve">Exploatarea maşinilor şi instalaţiilor pentru agricultură şi industria alimentară                                         </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tcBorders>
              <w:right w:val="thinThickSmallGap" w:sz="24" w:space="0" w:color="auto"/>
            </w:tcBorders>
            <w:vAlign w:val="center"/>
          </w:tcPr>
          <w:p w:rsidR="00D115F1" w:rsidRPr="00E73767" w:rsidRDefault="00D115F1" w:rsidP="00D115F1">
            <w:pPr>
              <w:jc w:val="center"/>
              <w:rPr>
                <w:sz w:val="13"/>
                <w:szCs w:val="13"/>
              </w:rPr>
            </w:pPr>
            <w:r w:rsidRPr="00E73767">
              <w:rPr>
                <w:sz w:val="13"/>
                <w:szCs w:val="13"/>
              </w:rPr>
              <w:t>Mecanică/</w:t>
            </w:r>
          </w:p>
          <w:p w:rsidR="00D115F1" w:rsidRPr="00E73767" w:rsidRDefault="00D115F1" w:rsidP="00D115F1">
            <w:pPr>
              <w:jc w:val="center"/>
              <w:rPr>
                <w:sz w:val="13"/>
                <w:szCs w:val="13"/>
              </w:rPr>
            </w:pPr>
            <w:r w:rsidRPr="00E73767">
              <w:rPr>
                <w:sz w:val="13"/>
                <w:szCs w:val="13"/>
              </w:rPr>
              <w:t>Mecanică în construcţii</w:t>
            </w:r>
          </w:p>
        </w:tc>
        <w:tc>
          <w:tcPr>
            <w:tcW w:w="1122" w:type="dxa"/>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511" w:type="dxa"/>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693" w:type="dxa"/>
            <w:vAlign w:val="center"/>
          </w:tcPr>
          <w:p w:rsidR="00D115F1" w:rsidRPr="00E73767" w:rsidRDefault="00D115F1" w:rsidP="00D115F1">
            <w:pPr>
              <w:rPr>
                <w:sz w:val="13"/>
                <w:szCs w:val="13"/>
              </w:rPr>
            </w:pPr>
            <w:r w:rsidRPr="00E73767">
              <w:rPr>
                <w:sz w:val="13"/>
                <w:szCs w:val="13"/>
              </w:rPr>
              <w:t>Topografie minieră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INGINERIE NAVALĂ ŞI NAVIGŢIE</w:t>
            </w:r>
          </w:p>
        </w:tc>
        <w:tc>
          <w:tcPr>
            <w:tcW w:w="2693"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Arhitectură navală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ARHITECTURĂ NAVALĂ</w:t>
            </w:r>
          </w:p>
        </w:tc>
        <w:tc>
          <w:tcPr>
            <w:tcW w:w="2693" w:type="dxa"/>
            <w:vAlign w:val="center"/>
          </w:tcPr>
          <w:p w:rsidR="00D115F1" w:rsidRPr="00E73767" w:rsidRDefault="00D115F1" w:rsidP="00D115F1">
            <w:pPr>
              <w:rPr>
                <w:sz w:val="13"/>
                <w:szCs w:val="13"/>
              </w:rPr>
            </w:pPr>
            <w:r w:rsidRPr="00E73767">
              <w:rPr>
                <w:sz w:val="13"/>
                <w:szCs w:val="13"/>
              </w:rPr>
              <w:t xml:space="preserve">Sisteme şi echipamente navale  </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Arhitectură navală</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val="restart"/>
            <w:tcBorders>
              <w:right w:val="thinThickSmallGap" w:sz="24" w:space="0" w:color="auto"/>
            </w:tcBorders>
            <w:vAlign w:val="center"/>
          </w:tcPr>
          <w:p w:rsidR="00D115F1" w:rsidRPr="00E73767" w:rsidRDefault="00D115F1" w:rsidP="00D115F1">
            <w:pPr>
              <w:pStyle w:val="Heading5"/>
              <w:rPr>
                <w:b w:val="0"/>
                <w:bCs w:val="0"/>
                <w:sz w:val="13"/>
                <w:szCs w:val="13"/>
              </w:rPr>
            </w:pPr>
            <w:r w:rsidRPr="00E73767">
              <w:rPr>
                <w:b w:val="0"/>
                <w:bCs w:val="0"/>
                <w:sz w:val="13"/>
                <w:szCs w:val="13"/>
              </w:rPr>
              <w:t>Mecanică /</w:t>
            </w:r>
          </w:p>
          <w:p w:rsidR="00D115F1" w:rsidRPr="00E73767" w:rsidRDefault="00D115F1" w:rsidP="00D115F1">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D115F1" w:rsidRPr="00E73767" w:rsidRDefault="00D115F1" w:rsidP="00D115F1">
            <w:pPr>
              <w:jc w:val="center"/>
              <w:rPr>
                <w:sz w:val="13"/>
                <w:szCs w:val="13"/>
              </w:rPr>
            </w:pPr>
            <w:r w:rsidRPr="00E73767">
              <w:rPr>
                <w:sz w:val="13"/>
                <w:szCs w:val="13"/>
              </w:rPr>
              <w:t>ŞTIINŢE INGINEREŞTI</w:t>
            </w:r>
          </w:p>
          <w:p w:rsidR="00D115F1" w:rsidRPr="00E73767" w:rsidRDefault="00D115F1" w:rsidP="00D115F1">
            <w:pPr>
              <w:jc w:val="center"/>
              <w:rPr>
                <w:sz w:val="13"/>
                <w:szCs w:val="13"/>
              </w:rPr>
            </w:pPr>
          </w:p>
        </w:tc>
        <w:tc>
          <w:tcPr>
            <w:tcW w:w="1511" w:type="dxa"/>
            <w:vMerge w:val="restart"/>
            <w:tcBorders>
              <w:left w:val="nil"/>
            </w:tcBorders>
            <w:vAlign w:val="center"/>
          </w:tcPr>
          <w:p w:rsidR="00D115F1" w:rsidRPr="00E73767" w:rsidRDefault="00D115F1" w:rsidP="00D115F1">
            <w:pPr>
              <w:rPr>
                <w:sz w:val="13"/>
                <w:szCs w:val="13"/>
              </w:rPr>
            </w:pPr>
            <w:r w:rsidRPr="00E73767">
              <w:rPr>
                <w:sz w:val="13"/>
                <w:szCs w:val="13"/>
              </w:rPr>
              <w:t>MINE, PETROL ŞI GAZE</w:t>
            </w:r>
          </w:p>
        </w:tc>
        <w:tc>
          <w:tcPr>
            <w:tcW w:w="2693" w:type="dxa"/>
            <w:vAlign w:val="center"/>
          </w:tcPr>
          <w:p w:rsidR="00D115F1" w:rsidRPr="00E73767" w:rsidRDefault="00D115F1" w:rsidP="00D115F1">
            <w:pPr>
              <w:rPr>
                <w:sz w:val="13"/>
                <w:szCs w:val="13"/>
              </w:rPr>
            </w:pPr>
            <w:r w:rsidRPr="00E73767">
              <w:rPr>
                <w:sz w:val="13"/>
                <w:szCs w:val="13"/>
              </w:rPr>
              <w:t>Inginerie de petrol şi gaze</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r w:rsidR="00D115F1" w:rsidRPr="00E73767" w:rsidTr="00D85703">
        <w:trPr>
          <w:cantSplit/>
          <w:trHeight w:val="284"/>
          <w:jc w:val="center"/>
        </w:trPr>
        <w:tc>
          <w:tcPr>
            <w:tcW w:w="1008" w:type="dxa"/>
            <w:vMerge/>
            <w:tcBorders>
              <w:left w:val="thinThickSmallGap" w:sz="24" w:space="0" w:color="auto"/>
            </w:tcBorders>
            <w:vAlign w:val="center"/>
          </w:tcPr>
          <w:p w:rsidR="00D115F1" w:rsidRPr="00E73767" w:rsidRDefault="00D115F1" w:rsidP="00D115F1">
            <w:pPr>
              <w:jc w:val="center"/>
              <w:rPr>
                <w:b/>
                <w:bCs/>
                <w:sz w:val="13"/>
                <w:szCs w:val="13"/>
              </w:rPr>
            </w:pPr>
          </w:p>
        </w:tc>
        <w:tc>
          <w:tcPr>
            <w:tcW w:w="1122" w:type="dxa"/>
            <w:vMerge/>
            <w:tcBorders>
              <w:right w:val="thinThickSmallGap" w:sz="24" w:space="0" w:color="auto"/>
            </w:tcBorders>
            <w:vAlign w:val="center"/>
          </w:tcPr>
          <w:p w:rsidR="00D115F1" w:rsidRPr="00E73767" w:rsidRDefault="00D115F1" w:rsidP="00D115F1">
            <w:pPr>
              <w:rPr>
                <w:sz w:val="13"/>
                <w:szCs w:val="13"/>
              </w:rPr>
            </w:pPr>
          </w:p>
        </w:tc>
        <w:tc>
          <w:tcPr>
            <w:tcW w:w="935" w:type="dxa"/>
            <w:vMerge/>
            <w:tcBorders>
              <w:right w:val="thinThickSmallGap" w:sz="24" w:space="0" w:color="auto"/>
            </w:tcBorders>
            <w:vAlign w:val="center"/>
          </w:tcPr>
          <w:p w:rsidR="00D115F1" w:rsidRPr="00E73767" w:rsidRDefault="00D115F1" w:rsidP="00D115F1">
            <w:pPr>
              <w:pStyle w:val="Heading5"/>
              <w:rPr>
                <w:b w:val="0"/>
                <w:bCs w:val="0"/>
                <w:sz w:val="13"/>
                <w:szCs w:val="13"/>
              </w:rPr>
            </w:pPr>
          </w:p>
        </w:tc>
        <w:tc>
          <w:tcPr>
            <w:tcW w:w="1122" w:type="dxa"/>
            <w:vMerge/>
            <w:tcBorders>
              <w:left w:val="nil"/>
            </w:tcBorders>
            <w:vAlign w:val="center"/>
          </w:tcPr>
          <w:p w:rsidR="00D115F1" w:rsidRPr="00E73767" w:rsidRDefault="00D115F1" w:rsidP="00D115F1">
            <w:pPr>
              <w:jc w:val="center"/>
              <w:rPr>
                <w:sz w:val="13"/>
                <w:szCs w:val="13"/>
              </w:rPr>
            </w:pPr>
          </w:p>
        </w:tc>
        <w:tc>
          <w:tcPr>
            <w:tcW w:w="1511" w:type="dxa"/>
            <w:vMerge/>
            <w:tcBorders>
              <w:left w:val="nil"/>
            </w:tcBorders>
            <w:vAlign w:val="center"/>
          </w:tcPr>
          <w:p w:rsidR="00D115F1" w:rsidRPr="00E73767" w:rsidRDefault="00D115F1" w:rsidP="00D115F1">
            <w:pPr>
              <w:rPr>
                <w:sz w:val="13"/>
                <w:szCs w:val="13"/>
              </w:rPr>
            </w:pPr>
          </w:p>
        </w:tc>
        <w:tc>
          <w:tcPr>
            <w:tcW w:w="2693" w:type="dxa"/>
            <w:vAlign w:val="center"/>
          </w:tcPr>
          <w:p w:rsidR="00D115F1" w:rsidRPr="00E73767" w:rsidRDefault="00D115F1" w:rsidP="00D115F1">
            <w:pPr>
              <w:rPr>
                <w:sz w:val="13"/>
                <w:szCs w:val="13"/>
              </w:rPr>
            </w:pPr>
            <w:r w:rsidRPr="00E73767">
              <w:rPr>
                <w:sz w:val="13"/>
                <w:szCs w:val="13"/>
              </w:rPr>
              <w:t>Transportul, depozitarea şi distribuţia hidrocarburilor</w:t>
            </w:r>
          </w:p>
        </w:tc>
        <w:tc>
          <w:tcPr>
            <w:tcW w:w="1134" w:type="dxa"/>
            <w:vMerge/>
            <w:vAlign w:val="center"/>
          </w:tcPr>
          <w:p w:rsidR="00D115F1" w:rsidRPr="00E73767" w:rsidRDefault="00D115F1" w:rsidP="00D115F1">
            <w:pPr>
              <w:jc w:val="center"/>
              <w:rPr>
                <w:sz w:val="13"/>
                <w:szCs w:val="13"/>
              </w:rPr>
            </w:pPr>
          </w:p>
        </w:tc>
        <w:tc>
          <w:tcPr>
            <w:tcW w:w="3330" w:type="dxa"/>
            <w:vMerge/>
            <w:vAlign w:val="center"/>
          </w:tcPr>
          <w:p w:rsidR="00D115F1" w:rsidRPr="00E73767" w:rsidRDefault="00D115F1" w:rsidP="00D115F1">
            <w:pPr>
              <w:tabs>
                <w:tab w:val="left" w:pos="266"/>
              </w:tabs>
              <w:jc w:val="right"/>
              <w:rPr>
                <w:sz w:val="13"/>
                <w:szCs w:val="13"/>
              </w:rPr>
            </w:pPr>
          </w:p>
        </w:tc>
        <w:tc>
          <w:tcPr>
            <w:tcW w:w="567" w:type="dxa"/>
            <w:vMerge/>
            <w:tcBorders>
              <w:right w:val="thinThickSmallGap" w:sz="24" w:space="0" w:color="auto"/>
            </w:tcBorders>
            <w:vAlign w:val="center"/>
          </w:tcPr>
          <w:p w:rsidR="00D115F1" w:rsidRPr="00E73767" w:rsidRDefault="00D115F1" w:rsidP="00D115F1">
            <w:pPr>
              <w:jc w:val="center"/>
              <w:rPr>
                <w:sz w:val="13"/>
                <w:szCs w:val="13"/>
              </w:rPr>
            </w:pPr>
          </w:p>
        </w:tc>
        <w:tc>
          <w:tcPr>
            <w:tcW w:w="1487" w:type="dxa"/>
            <w:vMerge/>
            <w:tcBorders>
              <w:left w:val="nil"/>
              <w:right w:val="thinThickSmallGap" w:sz="24" w:space="0" w:color="auto"/>
            </w:tcBorders>
            <w:vAlign w:val="center"/>
          </w:tcPr>
          <w:p w:rsidR="00D115F1" w:rsidRPr="00E73767" w:rsidRDefault="00D115F1" w:rsidP="00D115F1">
            <w:pPr>
              <w:jc w:val="center"/>
              <w:rPr>
                <w:b/>
                <w:bCs/>
                <w:sz w:val="13"/>
                <w:szCs w:val="13"/>
              </w:rPr>
            </w:pPr>
          </w:p>
        </w:tc>
      </w:tr>
    </w:tbl>
    <w:p w:rsidR="00F62AE7" w:rsidRPr="00E73767" w:rsidRDefault="00F62AE7" w:rsidP="00F11F04">
      <w:pPr>
        <w:rPr>
          <w:sz w:val="16"/>
          <w:szCs w:val="16"/>
        </w:rPr>
      </w:pPr>
    </w:p>
    <w:p w:rsidR="003D49E2" w:rsidRPr="00E73767" w:rsidRDefault="003D49E2"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134"/>
        <w:gridCol w:w="3188"/>
        <w:gridCol w:w="709"/>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BD1046">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CB7A10" w:rsidRPr="00E73767" w:rsidRDefault="00CB7A10" w:rsidP="00BD1046">
            <w:pPr>
              <w:rPr>
                <w:sz w:val="14"/>
                <w:szCs w:val="14"/>
              </w:rPr>
            </w:pPr>
            <w:r w:rsidRPr="00E73767">
              <w:rPr>
                <w:sz w:val="14"/>
                <w:szCs w:val="14"/>
              </w:rPr>
              <w:t xml:space="preserve"> 1. Machete / construcţii de maşini</w:t>
            </w:r>
          </w:p>
          <w:p w:rsidR="00CB7A10" w:rsidRPr="00E73767" w:rsidRDefault="00CB7A10" w:rsidP="00BD1046">
            <w:pPr>
              <w:rPr>
                <w:sz w:val="14"/>
                <w:szCs w:val="14"/>
              </w:rPr>
            </w:pPr>
            <w:r w:rsidRPr="00E73767">
              <w:rPr>
                <w:sz w:val="14"/>
                <w:szCs w:val="14"/>
              </w:rPr>
              <w:t>2. Prietenii pompierilor</w:t>
            </w:r>
          </w:p>
          <w:p w:rsidR="00CB7A10" w:rsidRPr="00E73767" w:rsidRDefault="00CB7A10" w:rsidP="00BD1046">
            <w:pPr>
              <w:rPr>
                <w:sz w:val="14"/>
                <w:szCs w:val="14"/>
              </w:rPr>
            </w:pPr>
            <w:r w:rsidRPr="00E73767">
              <w:rPr>
                <w:sz w:val="14"/>
                <w:szCs w:val="14"/>
              </w:rPr>
              <w:t>3. Protecţie civilă</w:t>
            </w:r>
          </w:p>
          <w:p w:rsidR="00CB7A10" w:rsidRPr="00E73767" w:rsidRDefault="00CB7A10" w:rsidP="00BD1046">
            <w:pPr>
              <w:rPr>
                <w:sz w:val="14"/>
                <w:szCs w:val="14"/>
              </w:rPr>
            </w:pPr>
            <w:r w:rsidRPr="00E73767">
              <w:rPr>
                <w:sz w:val="14"/>
                <w:szCs w:val="14"/>
              </w:rPr>
              <w:t>4. Metaloplastie</w:t>
            </w:r>
          </w:p>
          <w:p w:rsidR="00CB7A10" w:rsidRPr="00E73767" w:rsidRDefault="00CB7A10" w:rsidP="00BD1046">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IINGINERIE AEROSPAŢIALĂ</w:t>
            </w:r>
          </w:p>
        </w:tc>
        <w:tc>
          <w:tcPr>
            <w:tcW w:w="2693" w:type="dxa"/>
            <w:vAlign w:val="center"/>
          </w:tcPr>
          <w:p w:rsidR="00CB7A10" w:rsidRPr="00E73767" w:rsidRDefault="00CB7A10" w:rsidP="00BD1046">
            <w:pPr>
              <w:rPr>
                <w:sz w:val="13"/>
                <w:szCs w:val="13"/>
              </w:rPr>
            </w:pPr>
            <w:r w:rsidRPr="00E73767">
              <w:rPr>
                <w:sz w:val="13"/>
                <w:szCs w:val="13"/>
              </w:rPr>
              <w:t>Construcţii aerospaţiale</w:t>
            </w:r>
          </w:p>
        </w:tc>
        <w:tc>
          <w:tcPr>
            <w:tcW w:w="1134" w:type="dxa"/>
            <w:vMerge w:val="restart"/>
            <w:vAlign w:val="center"/>
          </w:tcPr>
          <w:p w:rsidR="00CB7A10" w:rsidRPr="00E73767" w:rsidRDefault="00CB7A10" w:rsidP="00BD1046">
            <w:pPr>
              <w:jc w:val="center"/>
              <w:rPr>
                <w:sz w:val="13"/>
                <w:szCs w:val="13"/>
              </w:rPr>
            </w:pPr>
            <w:r w:rsidRPr="00E73767">
              <w:rPr>
                <w:sz w:val="13"/>
                <w:szCs w:val="13"/>
              </w:rPr>
              <w:t>IINGINERIE MECANICĂ</w:t>
            </w:r>
          </w:p>
        </w:tc>
        <w:tc>
          <w:tcPr>
            <w:tcW w:w="3188" w:type="dxa"/>
            <w:vMerge w:val="restart"/>
            <w:vAlign w:val="center"/>
          </w:tcPr>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Metode avansate de proiectare şi analiză în ingineria mecanică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Metode moderne de proiectare şi fabricare a utilajului petrochimic şi de rafinărie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Metode numerice si experimentale in proiectarea structurilor din industria de petrol şi gaze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Modelare avansată şi informatică în inginerie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Modelare şi simulare în ingineria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Modelarea și simularea sistemelor mecanice mobile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Optimizarea fabricaţiei echipamentelor de proces</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Optimizarea tehnologiilor portuare şi a funcţionării utilajelor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Optimizarea sistemelor si echipamentelor termice şi frigorifice        </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Proiectarea maşinilor şi echipamentelor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Reabilitarea structurilor, materialelor şi mediului</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Siguranţa şi integritatea structurilor</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Simulare şi testare în inginerie mecanică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avansate de modernizare a vehiculelor feroviare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feroviare moderne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industriale pentru tehnologii moderne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integrate pentru fabricaţia agroalimentară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hidraulice şi pneumatice avansate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hidro-pneumatice avansate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mecanice avansate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şi echipamente termice şi protecţia mediului</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Sisteme de transport pe calea ferată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Tehnici nepoluante în industria agroalimentară</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Termomecanica echipamentelor pentru procese industriale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Tehnologii avansate de fabricare şi proiectare a utilajului petrolier de foraj-extractie</w:t>
            </w:r>
          </w:p>
          <w:p w:rsidR="002F0B2A"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Vehicule feroviare pentru mari viteze  </w:t>
            </w:r>
          </w:p>
          <w:p w:rsidR="00CB7A10" w:rsidRPr="00E73767" w:rsidRDefault="002F0B2A" w:rsidP="00387D0C">
            <w:pPr>
              <w:numPr>
                <w:ilvl w:val="0"/>
                <w:numId w:val="42"/>
              </w:numPr>
              <w:tabs>
                <w:tab w:val="clear" w:pos="720"/>
                <w:tab w:val="left" w:pos="176"/>
              </w:tabs>
              <w:ind w:left="0" w:firstLine="0"/>
              <w:rPr>
                <w:sz w:val="13"/>
                <w:szCs w:val="13"/>
              </w:rPr>
            </w:pPr>
            <w:r w:rsidRPr="00E73767">
              <w:rPr>
                <w:sz w:val="13"/>
                <w:szCs w:val="13"/>
              </w:rPr>
              <w:t xml:space="preserve">Vehicule feroviare de mare viteză  </w:t>
            </w:r>
          </w:p>
        </w:tc>
        <w:tc>
          <w:tcPr>
            <w:tcW w:w="709" w:type="dxa"/>
            <w:vMerge w:val="restart"/>
            <w:tcBorders>
              <w:right w:val="thinThickSmallGap" w:sz="24" w:space="0" w:color="auto"/>
            </w:tcBorders>
            <w:vAlign w:val="center"/>
          </w:tcPr>
          <w:p w:rsidR="00CB7A10" w:rsidRPr="00E73767" w:rsidRDefault="00CB7A10" w:rsidP="00BD1046">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CB7A10"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Sisteme de propulsie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Aeronave şi motoare de aviaţie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INDUSTRIALĂ</w:t>
            </w:r>
          </w:p>
        </w:tc>
        <w:tc>
          <w:tcPr>
            <w:tcW w:w="2693" w:type="dxa"/>
            <w:vAlign w:val="center"/>
          </w:tcPr>
          <w:p w:rsidR="00CB7A10" w:rsidRPr="00E73767" w:rsidRDefault="00CB7A10" w:rsidP="00BD1046">
            <w:pPr>
              <w:rPr>
                <w:sz w:val="13"/>
                <w:szCs w:val="13"/>
              </w:rPr>
            </w:pPr>
            <w:r w:rsidRPr="00E73767">
              <w:rPr>
                <w:sz w:val="13"/>
                <w:szCs w:val="13"/>
              </w:rPr>
              <w:t>Tehnologia construcţiilor de maşini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unelte şi sisteme de producţie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sudării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Design industrial</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şi managementul calităţii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securităţii în industrie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Nanotehnologii şi sisteme neconvenţionale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MECANICĂ</w:t>
            </w:r>
          </w:p>
        </w:tc>
        <w:tc>
          <w:tcPr>
            <w:tcW w:w="2693" w:type="dxa"/>
            <w:vAlign w:val="center"/>
          </w:tcPr>
          <w:p w:rsidR="00CB7A10" w:rsidRPr="00E73767" w:rsidRDefault="00CB7A10" w:rsidP="00BD1046">
            <w:pPr>
              <w:rPr>
                <w:sz w:val="13"/>
                <w:szCs w:val="13"/>
              </w:rPr>
            </w:pPr>
            <w:r w:rsidRPr="00E73767">
              <w:rPr>
                <w:sz w:val="13"/>
                <w:szCs w:val="13"/>
              </w:rPr>
              <w:t>Sisteme şi echipamente termice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sisteme hidraulice şi pneumatice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Mecanică fină şi nanotehnologii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echipamente miniere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Inginerie mecanică</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instalaţii pentru agricultură şi industrie alimentară</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petroliere şi petrochimice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pentru transportul şi depozitarea hidrocarburilor</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Echipamente pentru procese industriale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tehnologice pentru construcţii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şi managementul resurselor tehnologice în construcţii</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8"/>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tehnologice pentru textile şi pielărie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pentru textile şi pielărie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Autovehicule rutiere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Vehicule pentru transportul feroviar</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şi instalaţii portuare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Sisteme de blindate şi autovehicule rutiere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5"/>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ŞI MANAGEMENT</w:t>
            </w:r>
          </w:p>
        </w:tc>
        <w:tc>
          <w:tcPr>
            <w:tcW w:w="2693" w:type="dxa"/>
            <w:vAlign w:val="center"/>
          </w:tcPr>
          <w:p w:rsidR="00CB7A10" w:rsidRPr="00E73767" w:rsidRDefault="00CB7A10" w:rsidP="00BD1046">
            <w:pPr>
              <w:rPr>
                <w:sz w:val="13"/>
                <w:szCs w:val="13"/>
              </w:rPr>
            </w:pPr>
            <w:r w:rsidRPr="00E73767">
              <w:rPr>
                <w:sz w:val="13"/>
                <w:szCs w:val="13"/>
              </w:rPr>
              <w:t>Inginerie economică în domeniul mecanic</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78"/>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Inginerie economică industrială</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MECATRONICĂ </w:t>
            </w:r>
          </w:p>
          <w:p w:rsidR="00CB7A10" w:rsidRPr="00E73767" w:rsidRDefault="00CB7A10" w:rsidP="00BD1046">
            <w:pPr>
              <w:rPr>
                <w:sz w:val="13"/>
                <w:szCs w:val="13"/>
              </w:rPr>
            </w:pPr>
            <w:r w:rsidRPr="00E73767">
              <w:rPr>
                <w:sz w:val="13"/>
                <w:szCs w:val="13"/>
              </w:rPr>
              <w:t xml:space="preserve">ŞI ROBOTICĂ </w:t>
            </w:r>
          </w:p>
        </w:tc>
        <w:tc>
          <w:tcPr>
            <w:tcW w:w="2693" w:type="dxa"/>
            <w:vAlign w:val="center"/>
          </w:tcPr>
          <w:p w:rsidR="00CB7A10" w:rsidRPr="00E73767" w:rsidRDefault="00CB7A10" w:rsidP="00BD1046">
            <w:pPr>
              <w:rPr>
                <w:sz w:val="13"/>
                <w:szCs w:val="13"/>
              </w:rPr>
            </w:pPr>
            <w:r w:rsidRPr="00E73767">
              <w:rPr>
                <w:sz w:val="13"/>
                <w:szCs w:val="13"/>
              </w:rPr>
              <w:t>Mecatronică</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Robotică</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INGINERIA AUTOVEHICULELOR</w:t>
            </w:r>
          </w:p>
        </w:tc>
        <w:tc>
          <w:tcPr>
            <w:tcW w:w="2693" w:type="dxa"/>
            <w:vAlign w:val="center"/>
          </w:tcPr>
          <w:p w:rsidR="00CB7A10" w:rsidRPr="00E73767" w:rsidRDefault="00CB7A10" w:rsidP="00BD1046">
            <w:pPr>
              <w:rPr>
                <w:sz w:val="14"/>
                <w:szCs w:val="14"/>
              </w:rPr>
            </w:pPr>
            <w:r w:rsidRPr="00E73767">
              <w:rPr>
                <w:sz w:val="14"/>
                <w:szCs w:val="14"/>
              </w:rPr>
              <w:t>Construcţii de autovehicule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Ingineria sistemelor de propulsie pentru autovehicule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Autovehicule rutiere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Echipamente şi sisteme de comandă şi control pentru autovehicule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Blindate, automobile şi tractoare</w:t>
            </w:r>
          </w:p>
        </w:tc>
        <w:tc>
          <w:tcPr>
            <w:tcW w:w="1134" w:type="dxa"/>
            <w:vMerge/>
            <w:vAlign w:val="center"/>
          </w:tcPr>
          <w:p w:rsidR="00CB7A10" w:rsidRPr="00E73767" w:rsidRDefault="00CB7A10" w:rsidP="00BD1046">
            <w:pPr>
              <w:jc w:val="center"/>
              <w:rPr>
                <w:sz w:val="13"/>
                <w:szCs w:val="13"/>
              </w:rPr>
            </w:pPr>
          </w:p>
        </w:tc>
        <w:tc>
          <w:tcPr>
            <w:tcW w:w="3188" w:type="dxa"/>
            <w:vMerge/>
            <w:vAlign w:val="center"/>
          </w:tcPr>
          <w:p w:rsidR="00CB7A10" w:rsidRPr="00E73767" w:rsidRDefault="00CB7A10" w:rsidP="00BD1046">
            <w:pPr>
              <w:tabs>
                <w:tab w:val="left" w:pos="266"/>
              </w:tabs>
              <w:jc w:val="right"/>
              <w:rPr>
                <w:sz w:val="13"/>
                <w:szCs w:val="13"/>
              </w:rPr>
            </w:pPr>
          </w:p>
        </w:tc>
        <w:tc>
          <w:tcPr>
            <w:tcW w:w="709" w:type="dxa"/>
            <w:vMerge/>
            <w:tcBorders>
              <w:right w:val="thinThickSmallGap" w:sz="24" w:space="0" w:color="auto"/>
            </w:tcBorders>
            <w:vAlign w:val="center"/>
          </w:tcPr>
          <w:p w:rsidR="00CB7A10" w:rsidRPr="00E73767" w:rsidRDefault="00CB7A10" w:rsidP="00BD1046">
            <w:pPr>
              <w:jc w:val="center"/>
              <w:rPr>
                <w:sz w:val="13"/>
                <w:szCs w:val="13"/>
              </w:rPr>
            </w:pPr>
          </w:p>
        </w:tc>
        <w:tc>
          <w:tcPr>
            <w:tcW w:w="1487"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ŞTIINŢE INGINEREŞTI APLICATE</w:t>
            </w:r>
          </w:p>
        </w:tc>
        <w:tc>
          <w:tcPr>
            <w:tcW w:w="2693" w:type="dxa"/>
            <w:vAlign w:val="center"/>
          </w:tcPr>
          <w:p w:rsidR="002F0B2A" w:rsidRPr="00E73767" w:rsidRDefault="002F0B2A" w:rsidP="002F0B2A">
            <w:pPr>
              <w:rPr>
                <w:sz w:val="13"/>
                <w:szCs w:val="13"/>
              </w:rPr>
            </w:pPr>
            <w:r w:rsidRPr="00E73767">
              <w:rPr>
                <w:sz w:val="13"/>
                <w:szCs w:val="13"/>
              </w:rPr>
              <w:t>Informatică industrială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Informatică aplicată în ingineria materialelor</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4"/>
                <w:szCs w:val="14"/>
              </w:rPr>
            </w:pPr>
            <w:r w:rsidRPr="00E73767">
              <w:rPr>
                <w:sz w:val="14"/>
                <w:szCs w:val="14"/>
              </w:rPr>
              <w:t>Inginerie medicală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2F0B2A" w:rsidRPr="00E73767" w:rsidRDefault="002F0B2A" w:rsidP="002F0B2A">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INGINERIA MATERIALELOR</w:t>
            </w:r>
          </w:p>
        </w:tc>
        <w:tc>
          <w:tcPr>
            <w:tcW w:w="2693" w:type="dxa"/>
            <w:vAlign w:val="center"/>
          </w:tcPr>
          <w:p w:rsidR="002F0B2A" w:rsidRPr="00E73767" w:rsidRDefault="002F0B2A" w:rsidP="002F0B2A">
            <w:pPr>
              <w:rPr>
                <w:sz w:val="13"/>
                <w:szCs w:val="13"/>
              </w:rPr>
            </w:pPr>
            <w:r w:rsidRPr="00E73767">
              <w:rPr>
                <w:sz w:val="13"/>
                <w:szCs w:val="13"/>
              </w:rPr>
              <w:t>Ştiinţa materialelor</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 xml:space="preserve">Ingineria elaborării materialelor metalice       </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 xml:space="preserve">Ingineria procesării materialelor metalice       </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693" w:type="dxa"/>
            <w:vAlign w:val="center"/>
          </w:tcPr>
          <w:p w:rsidR="002F0B2A" w:rsidRPr="00E73767" w:rsidRDefault="002F0B2A" w:rsidP="002F0B2A">
            <w:pPr>
              <w:rPr>
                <w:sz w:val="13"/>
                <w:szCs w:val="13"/>
              </w:rPr>
            </w:pPr>
            <w:r w:rsidRPr="00E73767">
              <w:rPr>
                <w:sz w:val="13"/>
                <w:szCs w:val="13"/>
              </w:rPr>
              <w:t>Inginerie minieră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Prepararea substanţelor minerale utile</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 xml:space="preserve">Mecanică/ </w:t>
            </w:r>
          </w:p>
          <w:p w:rsidR="002F0B2A" w:rsidRPr="00E73767" w:rsidRDefault="002F0B2A" w:rsidP="002F0B2A">
            <w:pPr>
              <w:jc w:val="center"/>
              <w:rPr>
                <w:sz w:val="13"/>
                <w:szCs w:val="13"/>
              </w:rPr>
            </w:pPr>
            <w:r w:rsidRPr="00E73767">
              <w:rPr>
                <w:sz w:val="13"/>
                <w:szCs w:val="13"/>
              </w:rPr>
              <w:t>Mecanică agricolă</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AGRICOLE ŞI SILVICE</w:t>
            </w:r>
          </w:p>
        </w:tc>
        <w:tc>
          <w:tcPr>
            <w:tcW w:w="1511" w:type="dxa"/>
            <w:tcBorders>
              <w:left w:val="nil"/>
            </w:tcBorders>
            <w:vAlign w:val="center"/>
          </w:tcPr>
          <w:p w:rsidR="002F0B2A" w:rsidRPr="00E73767" w:rsidRDefault="002F0B2A" w:rsidP="002F0B2A">
            <w:pPr>
              <w:rPr>
                <w:sz w:val="13"/>
                <w:szCs w:val="13"/>
              </w:rPr>
            </w:pPr>
            <w:r w:rsidRPr="00E73767">
              <w:rPr>
                <w:sz w:val="13"/>
                <w:szCs w:val="13"/>
              </w:rPr>
              <w:t>AGRONOMIE</w:t>
            </w:r>
          </w:p>
        </w:tc>
        <w:tc>
          <w:tcPr>
            <w:tcW w:w="2693" w:type="dxa"/>
            <w:vAlign w:val="center"/>
          </w:tcPr>
          <w:p w:rsidR="002F0B2A" w:rsidRPr="00E73767" w:rsidRDefault="002F0B2A" w:rsidP="002F0B2A">
            <w:pPr>
              <w:rPr>
                <w:sz w:val="13"/>
                <w:szCs w:val="13"/>
              </w:rPr>
            </w:pPr>
            <w:r w:rsidRPr="00E73767">
              <w:rPr>
                <w:sz w:val="13"/>
                <w:szCs w:val="13"/>
              </w:rPr>
              <w:t xml:space="preserve">Exploatarea maşinilor şi instalaţiilor pentru agricultură şi industria alimentară                                         </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Mecanică/</w:t>
            </w:r>
          </w:p>
          <w:p w:rsidR="002F0B2A" w:rsidRPr="00E73767" w:rsidRDefault="002F0B2A" w:rsidP="002F0B2A">
            <w:pPr>
              <w:jc w:val="center"/>
              <w:rPr>
                <w:sz w:val="13"/>
                <w:szCs w:val="13"/>
              </w:rPr>
            </w:pPr>
            <w:r w:rsidRPr="00E73767">
              <w:rPr>
                <w:sz w:val="13"/>
                <w:szCs w:val="13"/>
              </w:rPr>
              <w:t>Mecanică în construcţii</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511" w:type="dxa"/>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693" w:type="dxa"/>
            <w:vAlign w:val="center"/>
          </w:tcPr>
          <w:p w:rsidR="002F0B2A" w:rsidRPr="00E73767" w:rsidRDefault="002F0B2A" w:rsidP="002F0B2A">
            <w:pPr>
              <w:rPr>
                <w:sz w:val="13"/>
                <w:szCs w:val="13"/>
              </w:rPr>
            </w:pPr>
            <w:r w:rsidRPr="00E73767">
              <w:rPr>
                <w:sz w:val="13"/>
                <w:szCs w:val="13"/>
              </w:rPr>
              <w:t>Topografie minieră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INGINERIE NAVALĂ ŞI NAVIGŢIE</w:t>
            </w:r>
          </w:p>
        </w:tc>
        <w:tc>
          <w:tcPr>
            <w:tcW w:w="2693"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Arhitectură navală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ARHITECTURĂ NAVALĂ</w:t>
            </w:r>
          </w:p>
        </w:tc>
        <w:tc>
          <w:tcPr>
            <w:tcW w:w="2693"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Arhitectură navală</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693" w:type="dxa"/>
            <w:vAlign w:val="center"/>
          </w:tcPr>
          <w:p w:rsidR="002F0B2A" w:rsidRPr="00E73767" w:rsidRDefault="002F0B2A" w:rsidP="002F0B2A">
            <w:pPr>
              <w:rPr>
                <w:sz w:val="13"/>
                <w:szCs w:val="13"/>
              </w:rPr>
            </w:pPr>
            <w:r w:rsidRPr="00E73767">
              <w:rPr>
                <w:sz w:val="13"/>
                <w:szCs w:val="13"/>
              </w:rPr>
              <w:t>Inginerie de petrol şi gaze</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2F0B2A"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5"/>
              <w:rPr>
                <w:b w:val="0"/>
                <w:b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Transportul, depozitarea şi distribuţia hidrocarburilor</w:t>
            </w:r>
          </w:p>
        </w:tc>
        <w:tc>
          <w:tcPr>
            <w:tcW w:w="1134" w:type="dxa"/>
            <w:vMerge/>
            <w:vAlign w:val="center"/>
          </w:tcPr>
          <w:p w:rsidR="002F0B2A" w:rsidRPr="00E73767" w:rsidRDefault="002F0B2A" w:rsidP="002F0B2A">
            <w:pPr>
              <w:jc w:val="center"/>
              <w:rPr>
                <w:sz w:val="13"/>
                <w:szCs w:val="13"/>
              </w:rPr>
            </w:pPr>
          </w:p>
        </w:tc>
        <w:tc>
          <w:tcPr>
            <w:tcW w:w="3188" w:type="dxa"/>
            <w:vMerge/>
            <w:vAlign w:val="center"/>
          </w:tcPr>
          <w:p w:rsidR="002F0B2A" w:rsidRPr="00E73767" w:rsidRDefault="002F0B2A" w:rsidP="002F0B2A">
            <w:pPr>
              <w:tabs>
                <w:tab w:val="left" w:pos="266"/>
              </w:tabs>
              <w:jc w:val="right"/>
              <w:rPr>
                <w:sz w:val="13"/>
                <w:szCs w:val="13"/>
              </w:rPr>
            </w:pPr>
          </w:p>
        </w:tc>
        <w:tc>
          <w:tcPr>
            <w:tcW w:w="709"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bl>
    <w:p w:rsidR="00CB7A10" w:rsidRPr="00E73767" w:rsidRDefault="00CB7A10" w:rsidP="00F11F04">
      <w:pPr>
        <w:rPr>
          <w:sz w:val="16"/>
          <w:szCs w:val="16"/>
        </w:rPr>
      </w:pPr>
    </w:p>
    <w:p w:rsidR="00CB7A10" w:rsidRPr="00E73767" w:rsidRDefault="00CB7A10"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276"/>
        <w:gridCol w:w="3119"/>
        <w:gridCol w:w="777"/>
        <w:gridCol w:w="1418"/>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2F0B2A" w:rsidRPr="00E73767" w:rsidRDefault="002F0B2A" w:rsidP="002F0B2A">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2F0B2A" w:rsidRPr="00E73767" w:rsidRDefault="002F0B2A" w:rsidP="002F0B2A">
            <w:pPr>
              <w:rPr>
                <w:sz w:val="14"/>
                <w:szCs w:val="14"/>
              </w:rPr>
            </w:pPr>
            <w:r w:rsidRPr="00E73767">
              <w:rPr>
                <w:sz w:val="14"/>
                <w:szCs w:val="14"/>
              </w:rPr>
              <w:t xml:space="preserve"> 1. Machete / construcţii de maşini</w:t>
            </w:r>
          </w:p>
          <w:p w:rsidR="002F0B2A" w:rsidRPr="00E73767" w:rsidRDefault="002F0B2A" w:rsidP="002F0B2A">
            <w:pPr>
              <w:rPr>
                <w:sz w:val="14"/>
                <w:szCs w:val="14"/>
              </w:rPr>
            </w:pPr>
            <w:r w:rsidRPr="00E73767">
              <w:rPr>
                <w:sz w:val="14"/>
                <w:szCs w:val="14"/>
              </w:rPr>
              <w:t>2. Prietenii pompierilor</w:t>
            </w:r>
          </w:p>
          <w:p w:rsidR="002F0B2A" w:rsidRPr="00E73767" w:rsidRDefault="002F0B2A" w:rsidP="002F0B2A">
            <w:pPr>
              <w:rPr>
                <w:sz w:val="14"/>
                <w:szCs w:val="14"/>
              </w:rPr>
            </w:pPr>
            <w:r w:rsidRPr="00E73767">
              <w:rPr>
                <w:sz w:val="14"/>
                <w:szCs w:val="14"/>
              </w:rPr>
              <w:t>3. Protecţie civilă</w:t>
            </w:r>
          </w:p>
          <w:p w:rsidR="002F0B2A" w:rsidRPr="00E73767" w:rsidRDefault="002F0B2A" w:rsidP="002F0B2A">
            <w:pPr>
              <w:rPr>
                <w:sz w:val="14"/>
                <w:szCs w:val="14"/>
              </w:rPr>
            </w:pPr>
            <w:r w:rsidRPr="00E73767">
              <w:rPr>
                <w:sz w:val="14"/>
                <w:szCs w:val="14"/>
              </w:rPr>
              <w:t>4. Metaloplastie</w:t>
            </w:r>
          </w:p>
          <w:p w:rsidR="002F0B2A" w:rsidRPr="00E73767" w:rsidRDefault="002F0B2A" w:rsidP="002F0B2A">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IINGINERIE AEROSPAŢIALĂ</w:t>
            </w:r>
          </w:p>
        </w:tc>
        <w:tc>
          <w:tcPr>
            <w:tcW w:w="2551" w:type="dxa"/>
            <w:vAlign w:val="center"/>
          </w:tcPr>
          <w:p w:rsidR="002F0B2A" w:rsidRPr="00E73767" w:rsidRDefault="002F0B2A" w:rsidP="002F0B2A">
            <w:pPr>
              <w:rPr>
                <w:sz w:val="13"/>
                <w:szCs w:val="13"/>
              </w:rPr>
            </w:pPr>
            <w:r w:rsidRPr="00E73767">
              <w:rPr>
                <w:sz w:val="13"/>
                <w:szCs w:val="13"/>
              </w:rPr>
              <w:t>Construcţii aerospaţiale</w:t>
            </w:r>
          </w:p>
        </w:tc>
        <w:tc>
          <w:tcPr>
            <w:tcW w:w="1276" w:type="dxa"/>
            <w:vMerge w:val="restart"/>
            <w:vAlign w:val="center"/>
          </w:tcPr>
          <w:p w:rsidR="002F0B2A" w:rsidRPr="00E73767" w:rsidRDefault="002F0B2A" w:rsidP="002F0B2A">
            <w:pPr>
              <w:rPr>
                <w:sz w:val="13"/>
                <w:szCs w:val="13"/>
              </w:rPr>
            </w:pPr>
            <w:r w:rsidRPr="00E73767">
              <w:rPr>
                <w:sz w:val="13"/>
                <w:szCs w:val="13"/>
              </w:rPr>
              <w:t>INGINERIE ŞI MANAGEMENT</w:t>
            </w:r>
          </w:p>
        </w:tc>
        <w:tc>
          <w:tcPr>
            <w:tcW w:w="3119" w:type="dxa"/>
            <w:vMerge w:val="restart"/>
            <w:vAlign w:val="center"/>
          </w:tcPr>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Analiza structurilor mecanice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Consultanţă în proiectarea sistemelor mecanice</w:t>
            </w:r>
          </w:p>
          <w:p w:rsidR="002F0B2A" w:rsidRPr="00E73767" w:rsidRDefault="002F0B2A" w:rsidP="002F0B2A">
            <w:pPr>
              <w:pStyle w:val="ListParagraph"/>
              <w:tabs>
                <w:tab w:val="left" w:pos="274"/>
              </w:tabs>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sistemelor industriale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de producţie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calităţii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calităţii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calităţii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de fabricaţie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logistice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 xml:space="preserve">Inginerie şi management în domeniul autovehiculelor </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producţiei utilajului petrolier şi petrochimic</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industriale de combustie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producţiei materialelor metalice</w:t>
            </w:r>
          </w:p>
          <w:p w:rsidR="002F0B2A" w:rsidRPr="00E73767" w:rsidRDefault="002F0B2A" w:rsidP="002F0B2A">
            <w:pPr>
              <w:pStyle w:val="ListParagraph"/>
              <w:tabs>
                <w:tab w:val="left" w:pos="274"/>
              </w:tabs>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Ingineria şi managementul sistemelor mecanice</w:t>
            </w:r>
          </w:p>
          <w:p w:rsidR="002F0B2A" w:rsidRPr="00E73767" w:rsidRDefault="002F0B2A" w:rsidP="002F0B2A">
            <w:pPr>
              <w:pStyle w:val="ListParagraph"/>
              <w:tabs>
                <w:tab w:val="left" w:pos="274"/>
              </w:tabs>
              <w:ind w:left="33"/>
              <w:rPr>
                <w:sz w:val="14"/>
                <w:szCs w:val="14"/>
              </w:rPr>
            </w:pPr>
          </w:p>
          <w:p w:rsidR="002F0B2A" w:rsidRPr="00E73767" w:rsidRDefault="002F0B2A" w:rsidP="00387D0C">
            <w:pPr>
              <w:numPr>
                <w:ilvl w:val="0"/>
                <w:numId w:val="43"/>
              </w:numPr>
              <w:tabs>
                <w:tab w:val="clear" w:pos="720"/>
                <w:tab w:val="left" w:pos="181"/>
                <w:tab w:val="left" w:pos="274"/>
              </w:tabs>
              <w:autoSpaceDE w:val="0"/>
              <w:autoSpaceDN w:val="0"/>
              <w:adjustRightInd w:val="0"/>
              <w:ind w:left="33" w:firstLine="0"/>
              <w:rPr>
                <w:sz w:val="14"/>
                <w:szCs w:val="14"/>
              </w:rPr>
            </w:pPr>
            <w:r w:rsidRPr="00E73767">
              <w:rPr>
                <w:sz w:val="14"/>
                <w:szCs w:val="14"/>
              </w:rPr>
              <w:t>Ingineria și managementul producerii materialelor metalice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2F0B2A">
            <w:pPr>
              <w:pStyle w:val="ListParagraph"/>
              <w:tabs>
                <w:tab w:val="left" w:pos="274"/>
              </w:tabs>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Inginerie şi management naval şi portuar</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 xml:space="preserve">Inovare şi tehnologie integrativă </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Inovare şi tehnologie integrativă (în limba engleză)</w:t>
            </w:r>
          </w:p>
          <w:p w:rsidR="002F0B2A" w:rsidRPr="00E73767" w:rsidRDefault="002F0B2A" w:rsidP="002F0B2A">
            <w:pPr>
              <w:pStyle w:val="ListParagraph"/>
              <w:tabs>
                <w:tab w:val="left" w:pos="274"/>
              </w:tabs>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Logistică</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sistemelor industriale de producţie şi servicii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sistemelor logistice</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logisticii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producţiei şi al logisticii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producţiei şi logisticii</w:t>
            </w:r>
          </w:p>
          <w:p w:rsidR="002F0B2A" w:rsidRPr="00E73767" w:rsidRDefault="002F0B2A" w:rsidP="002F0B2A">
            <w:pPr>
              <w:tabs>
                <w:tab w:val="left" w:pos="274"/>
              </w:tabs>
              <w:autoSpaceDE w:val="0"/>
              <w:autoSpaceDN w:val="0"/>
              <w:adjustRightInd w:val="0"/>
              <w:ind w:left="33"/>
              <w:rPr>
                <w:sz w:val="14"/>
                <w:szCs w:val="14"/>
              </w:rPr>
            </w:pPr>
          </w:p>
          <w:p w:rsidR="002F0B2A" w:rsidRPr="00E73767" w:rsidRDefault="002F0B2A" w:rsidP="00387D0C">
            <w:pPr>
              <w:numPr>
                <w:ilvl w:val="0"/>
                <w:numId w:val="43"/>
              </w:numPr>
              <w:tabs>
                <w:tab w:val="clear" w:pos="720"/>
                <w:tab w:val="left" w:pos="274"/>
              </w:tabs>
              <w:autoSpaceDE w:val="0"/>
              <w:autoSpaceDN w:val="0"/>
              <w:adjustRightInd w:val="0"/>
              <w:ind w:left="33" w:firstLine="0"/>
              <w:rPr>
                <w:sz w:val="14"/>
                <w:szCs w:val="14"/>
              </w:rPr>
            </w:pPr>
            <w:r w:rsidRPr="00E73767">
              <w:rPr>
                <w:sz w:val="14"/>
                <w:szCs w:val="14"/>
              </w:rPr>
              <w:t>Managementul securităţii şi condiţiilor de asigurare a sănătăţii în muncă</w:t>
            </w:r>
          </w:p>
          <w:p w:rsidR="002F0B2A" w:rsidRPr="00E73767" w:rsidRDefault="002F0B2A" w:rsidP="002F0B2A">
            <w:pPr>
              <w:tabs>
                <w:tab w:val="left" w:pos="274"/>
              </w:tabs>
              <w:autoSpaceDE w:val="0"/>
              <w:autoSpaceDN w:val="0"/>
              <w:adjustRightInd w:val="0"/>
              <w:ind w:left="33"/>
              <w:rPr>
                <w:sz w:val="14"/>
                <w:szCs w:val="14"/>
              </w:rPr>
            </w:pPr>
          </w:p>
        </w:tc>
        <w:tc>
          <w:tcPr>
            <w:tcW w:w="777" w:type="dxa"/>
            <w:vMerge w:val="restart"/>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x</w:t>
            </w:r>
          </w:p>
        </w:tc>
        <w:tc>
          <w:tcPr>
            <w:tcW w:w="1418" w:type="dxa"/>
            <w:vMerge w:val="restart"/>
            <w:tcBorders>
              <w:left w:val="nil"/>
              <w:right w:val="thinThickSmallGap" w:sz="24" w:space="0" w:color="auto"/>
            </w:tcBorders>
            <w:vAlign w:val="center"/>
          </w:tcPr>
          <w:p w:rsidR="002F0B2A" w:rsidRPr="00E73767" w:rsidRDefault="002F0B2A" w:rsidP="002F0B2A">
            <w:pPr>
              <w:jc w:val="center"/>
              <w:rPr>
                <w:sz w:val="14"/>
                <w:szCs w:val="14"/>
              </w:rPr>
            </w:pPr>
            <w:r w:rsidRPr="00E73767">
              <w:rPr>
                <w:sz w:val="14"/>
                <w:szCs w:val="14"/>
              </w:rPr>
              <w:t>Proba practico-metodică</w:t>
            </w:r>
          </w:p>
          <w:p w:rsidR="002F0B2A" w:rsidRPr="00E73767" w:rsidRDefault="002F0B2A" w:rsidP="002F0B2A">
            <w:pPr>
              <w:jc w:val="center"/>
              <w:rPr>
                <w:sz w:val="14"/>
                <w:szCs w:val="14"/>
              </w:rPr>
            </w:pPr>
            <w:r w:rsidRPr="00E73767">
              <w:rPr>
                <w:sz w:val="14"/>
                <w:szCs w:val="14"/>
              </w:rPr>
              <w:t>+</w:t>
            </w:r>
          </w:p>
          <w:p w:rsidR="002F0B2A" w:rsidRPr="00E73767" w:rsidRDefault="002F0B2A" w:rsidP="002F0B2A">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2F0B2A"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propulsie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Aeronave şi motoare de aviaţie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551" w:type="dxa"/>
            <w:vAlign w:val="center"/>
          </w:tcPr>
          <w:p w:rsidR="00F62AE7" w:rsidRPr="00E73767" w:rsidRDefault="00F62AE7" w:rsidP="00432330">
            <w:pPr>
              <w:rPr>
                <w:sz w:val="13"/>
                <w:szCs w:val="13"/>
              </w:rPr>
            </w:pPr>
            <w:r w:rsidRPr="00E73767">
              <w:rPr>
                <w:sz w:val="13"/>
                <w:szCs w:val="13"/>
              </w:rPr>
              <w:t>Tehnologia construcţiilor de maşini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unelte şi sisteme de producţie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sudării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Design industrial</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calităţii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securităţii în industrie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551" w:type="dxa"/>
            <w:vAlign w:val="center"/>
          </w:tcPr>
          <w:p w:rsidR="00F62AE7" w:rsidRPr="00E73767" w:rsidRDefault="00F62AE7" w:rsidP="00432330">
            <w:pPr>
              <w:rPr>
                <w:sz w:val="13"/>
                <w:szCs w:val="13"/>
              </w:rPr>
            </w:pPr>
            <w:r w:rsidRPr="00E73767">
              <w:rPr>
                <w:sz w:val="13"/>
                <w:szCs w:val="13"/>
              </w:rPr>
              <w:t>Sisteme şi echipamente termice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Mecanică fină şi nanotehnologii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echipamente miniere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Inginerie mecanică</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petroliere şi petrochimice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Echipamente pentru procese industriale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construcţii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Autovehicule rutiere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Vehicule pentru transportul feroviar</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şi instalaţii portuare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935"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653" w:type="dxa"/>
            <w:vMerge/>
            <w:tcBorders>
              <w:left w:val="nil"/>
            </w:tcBorders>
            <w:vAlign w:val="center"/>
          </w:tcPr>
          <w:p w:rsidR="00787B61" w:rsidRPr="00E73767" w:rsidRDefault="00787B61" w:rsidP="00432330">
            <w:pPr>
              <w:rPr>
                <w:sz w:val="13"/>
                <w:szCs w:val="13"/>
              </w:rPr>
            </w:pPr>
          </w:p>
        </w:tc>
        <w:tc>
          <w:tcPr>
            <w:tcW w:w="2551" w:type="dxa"/>
            <w:vAlign w:val="center"/>
          </w:tcPr>
          <w:p w:rsidR="00787B61" w:rsidRPr="00E73767" w:rsidRDefault="00787B61" w:rsidP="00432330">
            <w:pPr>
              <w:rPr>
                <w:sz w:val="13"/>
                <w:szCs w:val="13"/>
              </w:rPr>
            </w:pPr>
            <w:r w:rsidRPr="00E73767">
              <w:rPr>
                <w:sz w:val="13"/>
                <w:szCs w:val="13"/>
              </w:rPr>
              <w:t>Utilaje pentru textile şi pielărie</w:t>
            </w:r>
          </w:p>
        </w:tc>
        <w:tc>
          <w:tcPr>
            <w:tcW w:w="1276" w:type="dxa"/>
            <w:vMerge/>
            <w:vAlign w:val="center"/>
          </w:tcPr>
          <w:p w:rsidR="00787B61" w:rsidRPr="00E73767" w:rsidRDefault="00787B61" w:rsidP="00432330">
            <w:pPr>
              <w:jc w:val="center"/>
              <w:rPr>
                <w:sz w:val="13"/>
                <w:szCs w:val="13"/>
              </w:rPr>
            </w:pPr>
          </w:p>
        </w:tc>
        <w:tc>
          <w:tcPr>
            <w:tcW w:w="3119" w:type="dxa"/>
            <w:vMerge/>
            <w:vAlign w:val="center"/>
          </w:tcPr>
          <w:p w:rsidR="00787B61" w:rsidRPr="00E73767" w:rsidRDefault="00787B61" w:rsidP="00432330">
            <w:pPr>
              <w:jc w:val="right"/>
              <w:rPr>
                <w:sz w:val="14"/>
                <w:szCs w:val="14"/>
              </w:rPr>
            </w:pPr>
          </w:p>
        </w:tc>
        <w:tc>
          <w:tcPr>
            <w:tcW w:w="777" w:type="dxa"/>
            <w:vMerge/>
            <w:tcBorders>
              <w:right w:val="thinThickSmallGap" w:sz="24" w:space="0" w:color="auto"/>
            </w:tcBorders>
            <w:vAlign w:val="center"/>
          </w:tcPr>
          <w:p w:rsidR="00787B61" w:rsidRPr="00E73767" w:rsidRDefault="00787B61" w:rsidP="00432330">
            <w:pPr>
              <w:jc w:val="center"/>
              <w:rPr>
                <w:sz w:val="13"/>
                <w:szCs w:val="13"/>
              </w:rPr>
            </w:pPr>
          </w:p>
        </w:tc>
        <w:tc>
          <w:tcPr>
            <w:tcW w:w="1418"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551" w:type="dxa"/>
            <w:vAlign w:val="center"/>
          </w:tcPr>
          <w:p w:rsidR="00683B1C" w:rsidRPr="00E73767" w:rsidRDefault="00683B1C" w:rsidP="00432330">
            <w:pPr>
              <w:rPr>
                <w:sz w:val="13"/>
                <w:szCs w:val="13"/>
              </w:rPr>
            </w:pPr>
            <w:r w:rsidRPr="00E73767">
              <w:rPr>
                <w:sz w:val="13"/>
                <w:szCs w:val="13"/>
              </w:rPr>
              <w:t>Inginerie economică în domeniul mecanic</w:t>
            </w:r>
          </w:p>
        </w:tc>
        <w:tc>
          <w:tcPr>
            <w:tcW w:w="1276" w:type="dxa"/>
            <w:vMerge/>
            <w:vAlign w:val="center"/>
          </w:tcPr>
          <w:p w:rsidR="00683B1C" w:rsidRPr="00E73767" w:rsidRDefault="00683B1C" w:rsidP="00432330">
            <w:pPr>
              <w:jc w:val="center"/>
              <w:rPr>
                <w:sz w:val="13"/>
                <w:szCs w:val="13"/>
              </w:rPr>
            </w:pPr>
          </w:p>
        </w:tc>
        <w:tc>
          <w:tcPr>
            <w:tcW w:w="3119" w:type="dxa"/>
            <w:vMerge/>
            <w:vAlign w:val="center"/>
          </w:tcPr>
          <w:p w:rsidR="00683B1C" w:rsidRPr="00E73767" w:rsidRDefault="00683B1C" w:rsidP="00432330">
            <w:pPr>
              <w:jc w:val="right"/>
              <w:rPr>
                <w:sz w:val="14"/>
                <w:szCs w:val="14"/>
              </w:rPr>
            </w:pPr>
          </w:p>
        </w:tc>
        <w:tc>
          <w:tcPr>
            <w:tcW w:w="777" w:type="dxa"/>
            <w:vMerge/>
            <w:tcBorders>
              <w:right w:val="thinThickSmallGap" w:sz="24" w:space="0" w:color="auto"/>
            </w:tcBorders>
            <w:vAlign w:val="center"/>
          </w:tcPr>
          <w:p w:rsidR="00683B1C" w:rsidRPr="00E73767" w:rsidRDefault="00683B1C" w:rsidP="00432330">
            <w:pPr>
              <w:jc w:val="center"/>
              <w:rPr>
                <w:sz w:val="13"/>
                <w:szCs w:val="13"/>
              </w:rPr>
            </w:pPr>
          </w:p>
        </w:tc>
        <w:tc>
          <w:tcPr>
            <w:tcW w:w="1418"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48"/>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tcBorders>
              <w:left w:val="nil"/>
            </w:tcBorders>
            <w:vAlign w:val="center"/>
          </w:tcPr>
          <w:p w:rsidR="00683B1C" w:rsidRPr="00E73767" w:rsidRDefault="00683B1C" w:rsidP="00432330">
            <w:pPr>
              <w:rPr>
                <w:sz w:val="13"/>
                <w:szCs w:val="13"/>
              </w:rPr>
            </w:pPr>
          </w:p>
        </w:tc>
        <w:tc>
          <w:tcPr>
            <w:tcW w:w="2551" w:type="dxa"/>
            <w:vAlign w:val="center"/>
          </w:tcPr>
          <w:p w:rsidR="00683B1C" w:rsidRPr="00E73767" w:rsidRDefault="00683B1C" w:rsidP="00432330">
            <w:pPr>
              <w:rPr>
                <w:sz w:val="13"/>
                <w:szCs w:val="13"/>
              </w:rPr>
            </w:pPr>
            <w:r w:rsidRPr="00E73767">
              <w:rPr>
                <w:sz w:val="13"/>
                <w:szCs w:val="13"/>
              </w:rPr>
              <w:t>Inginerie economică industrială</w:t>
            </w:r>
          </w:p>
        </w:tc>
        <w:tc>
          <w:tcPr>
            <w:tcW w:w="1276" w:type="dxa"/>
            <w:vMerge/>
            <w:vAlign w:val="center"/>
          </w:tcPr>
          <w:p w:rsidR="00683B1C" w:rsidRPr="00E73767" w:rsidRDefault="00683B1C" w:rsidP="00432330">
            <w:pPr>
              <w:jc w:val="center"/>
              <w:rPr>
                <w:sz w:val="13"/>
                <w:szCs w:val="13"/>
              </w:rPr>
            </w:pPr>
          </w:p>
        </w:tc>
        <w:tc>
          <w:tcPr>
            <w:tcW w:w="3119" w:type="dxa"/>
            <w:vMerge/>
            <w:vAlign w:val="center"/>
          </w:tcPr>
          <w:p w:rsidR="00683B1C" w:rsidRPr="00E73767" w:rsidRDefault="00683B1C" w:rsidP="00432330">
            <w:pPr>
              <w:jc w:val="right"/>
              <w:rPr>
                <w:sz w:val="14"/>
                <w:szCs w:val="14"/>
              </w:rPr>
            </w:pPr>
          </w:p>
        </w:tc>
        <w:tc>
          <w:tcPr>
            <w:tcW w:w="777" w:type="dxa"/>
            <w:vMerge/>
            <w:tcBorders>
              <w:right w:val="thinThickSmallGap" w:sz="24" w:space="0" w:color="auto"/>
            </w:tcBorders>
            <w:vAlign w:val="center"/>
          </w:tcPr>
          <w:p w:rsidR="00683B1C" w:rsidRPr="00E73767" w:rsidRDefault="00683B1C" w:rsidP="00432330">
            <w:pPr>
              <w:jc w:val="center"/>
              <w:rPr>
                <w:sz w:val="13"/>
                <w:szCs w:val="13"/>
              </w:rPr>
            </w:pPr>
          </w:p>
        </w:tc>
        <w:tc>
          <w:tcPr>
            <w:tcW w:w="1418"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551" w:type="dxa"/>
            <w:vAlign w:val="center"/>
          </w:tcPr>
          <w:p w:rsidR="00F62AE7" w:rsidRPr="00E73767" w:rsidRDefault="00F62AE7" w:rsidP="00432330">
            <w:pPr>
              <w:rPr>
                <w:sz w:val="13"/>
                <w:szCs w:val="13"/>
              </w:rPr>
            </w:pPr>
            <w:r w:rsidRPr="00E73767">
              <w:rPr>
                <w:sz w:val="13"/>
                <w:szCs w:val="13"/>
              </w:rPr>
              <w:t>Mecatronică</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Robotică</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551" w:type="dxa"/>
            <w:vAlign w:val="center"/>
          </w:tcPr>
          <w:p w:rsidR="00F62AE7" w:rsidRPr="00E73767" w:rsidRDefault="00F62AE7" w:rsidP="00432330">
            <w:pPr>
              <w:rPr>
                <w:sz w:val="14"/>
                <w:szCs w:val="14"/>
              </w:rPr>
            </w:pPr>
            <w:r w:rsidRPr="00E73767">
              <w:rPr>
                <w:sz w:val="14"/>
                <w:szCs w:val="14"/>
              </w:rPr>
              <w:t>Construcţii de autovehicule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Autovehicule rutiere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Blindate, automobile şi tractoare</w:t>
            </w:r>
          </w:p>
        </w:tc>
        <w:tc>
          <w:tcPr>
            <w:tcW w:w="1276" w:type="dxa"/>
            <w:vMerge/>
            <w:vAlign w:val="center"/>
          </w:tcPr>
          <w:p w:rsidR="00F62AE7" w:rsidRPr="00E73767" w:rsidRDefault="00F62AE7" w:rsidP="00432330">
            <w:pPr>
              <w:jc w:val="center"/>
              <w:rPr>
                <w:sz w:val="13"/>
                <w:szCs w:val="13"/>
              </w:rPr>
            </w:pPr>
          </w:p>
        </w:tc>
        <w:tc>
          <w:tcPr>
            <w:tcW w:w="3119" w:type="dxa"/>
            <w:vMerge/>
            <w:vAlign w:val="center"/>
          </w:tcPr>
          <w:p w:rsidR="00F62AE7" w:rsidRPr="00E73767" w:rsidRDefault="00F62AE7" w:rsidP="00432330">
            <w:pPr>
              <w:jc w:val="right"/>
              <w:rPr>
                <w:sz w:val="14"/>
                <w:szCs w:val="14"/>
              </w:rPr>
            </w:pPr>
          </w:p>
        </w:tc>
        <w:tc>
          <w:tcPr>
            <w:tcW w:w="777" w:type="dxa"/>
            <w:vMerge/>
            <w:tcBorders>
              <w:right w:val="thinThickSmallGap" w:sz="24" w:space="0" w:color="auto"/>
            </w:tcBorders>
            <w:vAlign w:val="center"/>
          </w:tcPr>
          <w:p w:rsidR="00F62AE7" w:rsidRPr="00E73767" w:rsidRDefault="00F62AE7" w:rsidP="00432330">
            <w:pPr>
              <w:jc w:val="center"/>
              <w:rPr>
                <w:sz w:val="13"/>
                <w:szCs w:val="13"/>
              </w:rPr>
            </w:pPr>
          </w:p>
        </w:tc>
        <w:tc>
          <w:tcPr>
            <w:tcW w:w="1418"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ŞTIINŢE INGINEREŞTI APLICATE</w:t>
            </w:r>
          </w:p>
        </w:tc>
        <w:tc>
          <w:tcPr>
            <w:tcW w:w="2551" w:type="dxa"/>
            <w:vAlign w:val="center"/>
          </w:tcPr>
          <w:p w:rsidR="002F0B2A" w:rsidRPr="00E73767" w:rsidRDefault="002F0B2A" w:rsidP="002F0B2A">
            <w:pPr>
              <w:rPr>
                <w:sz w:val="13"/>
                <w:szCs w:val="13"/>
              </w:rPr>
            </w:pPr>
            <w:r w:rsidRPr="00E73767">
              <w:rPr>
                <w:sz w:val="13"/>
                <w:szCs w:val="13"/>
              </w:rPr>
              <w:t>Informatică industrială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Informatică aplicată în ingineria materialelor</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4"/>
                <w:szCs w:val="14"/>
              </w:rPr>
            </w:pPr>
            <w:r w:rsidRPr="00E73767">
              <w:rPr>
                <w:sz w:val="14"/>
                <w:szCs w:val="14"/>
              </w:rPr>
              <w:t>Inginerie medicală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2F0B2A" w:rsidRPr="00E73767" w:rsidRDefault="002F0B2A" w:rsidP="002F0B2A">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INGINERIA MATERIALELOR</w:t>
            </w:r>
          </w:p>
        </w:tc>
        <w:tc>
          <w:tcPr>
            <w:tcW w:w="2551" w:type="dxa"/>
            <w:vAlign w:val="center"/>
          </w:tcPr>
          <w:p w:rsidR="002F0B2A" w:rsidRPr="00E73767" w:rsidRDefault="002F0B2A" w:rsidP="002F0B2A">
            <w:pPr>
              <w:rPr>
                <w:sz w:val="13"/>
                <w:szCs w:val="13"/>
              </w:rPr>
            </w:pPr>
            <w:r w:rsidRPr="00E73767">
              <w:rPr>
                <w:sz w:val="13"/>
                <w:szCs w:val="13"/>
              </w:rPr>
              <w:t>Ştiinţa materialelor</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elaborării materialelor metalice       </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procesării materialelor metalice       </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minieră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Prepararea substanţelor minerale utile</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 xml:space="preserve">Mecanică/ </w:t>
            </w:r>
          </w:p>
          <w:p w:rsidR="002F0B2A" w:rsidRPr="00E73767" w:rsidRDefault="002F0B2A" w:rsidP="002F0B2A">
            <w:pPr>
              <w:jc w:val="center"/>
              <w:rPr>
                <w:sz w:val="13"/>
                <w:szCs w:val="13"/>
              </w:rPr>
            </w:pPr>
            <w:r w:rsidRPr="00E73767">
              <w:rPr>
                <w:sz w:val="13"/>
                <w:szCs w:val="13"/>
              </w:rPr>
              <w:t>Mecanică agricolă</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AGRICOLE ŞI SILVICE</w:t>
            </w:r>
          </w:p>
        </w:tc>
        <w:tc>
          <w:tcPr>
            <w:tcW w:w="1653" w:type="dxa"/>
            <w:tcBorders>
              <w:left w:val="nil"/>
            </w:tcBorders>
            <w:vAlign w:val="center"/>
          </w:tcPr>
          <w:p w:rsidR="002F0B2A" w:rsidRPr="00E73767" w:rsidRDefault="002F0B2A" w:rsidP="002F0B2A">
            <w:pPr>
              <w:rPr>
                <w:sz w:val="13"/>
                <w:szCs w:val="13"/>
              </w:rPr>
            </w:pPr>
            <w:r w:rsidRPr="00E73767">
              <w:rPr>
                <w:sz w:val="13"/>
                <w:szCs w:val="13"/>
              </w:rPr>
              <w:t>AGRONOMIE</w:t>
            </w:r>
          </w:p>
        </w:tc>
        <w:tc>
          <w:tcPr>
            <w:tcW w:w="2551" w:type="dxa"/>
            <w:vAlign w:val="center"/>
          </w:tcPr>
          <w:p w:rsidR="002F0B2A" w:rsidRPr="00E73767" w:rsidRDefault="002F0B2A" w:rsidP="002F0B2A">
            <w:pPr>
              <w:rPr>
                <w:sz w:val="13"/>
                <w:szCs w:val="13"/>
              </w:rPr>
            </w:pPr>
            <w:r w:rsidRPr="00E73767">
              <w:rPr>
                <w:sz w:val="13"/>
                <w:szCs w:val="13"/>
              </w:rPr>
              <w:t xml:space="preserve">Exploatarea maşinilor şi instalaţiilor pentru agricultură şi industria alimentară                                         </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Mecanică/</w:t>
            </w:r>
          </w:p>
          <w:p w:rsidR="002F0B2A" w:rsidRPr="00E73767" w:rsidRDefault="002F0B2A" w:rsidP="002F0B2A">
            <w:pPr>
              <w:jc w:val="center"/>
              <w:rPr>
                <w:sz w:val="13"/>
                <w:szCs w:val="13"/>
              </w:rPr>
            </w:pPr>
            <w:r w:rsidRPr="00E73767">
              <w:rPr>
                <w:sz w:val="13"/>
                <w:szCs w:val="13"/>
              </w:rPr>
              <w:t>Mecanică în construcţii</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Topografie minieră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INGINERIE NAVALĂ ŞI NAVIGŢIE</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ARHITECTURĂ NAVALĂ</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de petrol şi gaze</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2F0B2A"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5"/>
              <w:rPr>
                <w:b w:val="0"/>
                <w:b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Transportul, depozitarea şi distribuţia hidrocarburilor</w:t>
            </w:r>
          </w:p>
        </w:tc>
        <w:tc>
          <w:tcPr>
            <w:tcW w:w="1276" w:type="dxa"/>
            <w:vMerge/>
            <w:vAlign w:val="center"/>
          </w:tcPr>
          <w:p w:rsidR="002F0B2A" w:rsidRPr="00E73767" w:rsidRDefault="002F0B2A" w:rsidP="002F0B2A">
            <w:pPr>
              <w:jc w:val="center"/>
              <w:rPr>
                <w:sz w:val="13"/>
                <w:szCs w:val="13"/>
              </w:rPr>
            </w:pPr>
          </w:p>
        </w:tc>
        <w:tc>
          <w:tcPr>
            <w:tcW w:w="3119" w:type="dxa"/>
            <w:vMerge/>
            <w:vAlign w:val="center"/>
          </w:tcPr>
          <w:p w:rsidR="002F0B2A" w:rsidRPr="00E73767" w:rsidRDefault="002F0B2A" w:rsidP="002F0B2A">
            <w:pPr>
              <w:jc w:val="right"/>
              <w:rPr>
                <w:sz w:val="14"/>
                <w:szCs w:val="14"/>
              </w:rPr>
            </w:pPr>
          </w:p>
        </w:tc>
        <w:tc>
          <w:tcPr>
            <w:tcW w:w="777" w:type="dxa"/>
            <w:vMerge/>
            <w:tcBorders>
              <w:right w:val="thinThickSmallGap" w:sz="24" w:space="0" w:color="auto"/>
            </w:tcBorders>
            <w:vAlign w:val="center"/>
          </w:tcPr>
          <w:p w:rsidR="002F0B2A" w:rsidRPr="00E73767" w:rsidRDefault="002F0B2A" w:rsidP="002F0B2A">
            <w:pPr>
              <w:jc w:val="center"/>
              <w:rPr>
                <w:sz w:val="13"/>
                <w:szCs w:val="13"/>
              </w:rPr>
            </w:pPr>
          </w:p>
        </w:tc>
        <w:tc>
          <w:tcPr>
            <w:tcW w:w="1418"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bl>
    <w:p w:rsidR="00F62AE7" w:rsidRPr="00E73767" w:rsidRDefault="00F62AE7" w:rsidP="00F11F0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418"/>
        <w:gridCol w:w="2977"/>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5D2E87">
            <w:pPr>
              <w:rPr>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CB7A10" w:rsidRPr="00E73767" w:rsidRDefault="00CB7A10" w:rsidP="005D2E87">
            <w:pPr>
              <w:rPr>
                <w:sz w:val="14"/>
                <w:szCs w:val="14"/>
              </w:rPr>
            </w:pPr>
            <w:r w:rsidRPr="00E73767">
              <w:rPr>
                <w:sz w:val="14"/>
                <w:szCs w:val="14"/>
              </w:rPr>
              <w:t xml:space="preserve"> 1. Machete / construcţii de maşini</w:t>
            </w:r>
          </w:p>
          <w:p w:rsidR="00CB7A10" w:rsidRPr="00E73767" w:rsidRDefault="00CB7A10" w:rsidP="005D2E87">
            <w:pPr>
              <w:rPr>
                <w:sz w:val="14"/>
                <w:szCs w:val="14"/>
              </w:rPr>
            </w:pPr>
            <w:r w:rsidRPr="00E73767">
              <w:rPr>
                <w:sz w:val="14"/>
                <w:szCs w:val="14"/>
              </w:rPr>
              <w:t>2. Prietenii pompierilor</w:t>
            </w:r>
          </w:p>
          <w:p w:rsidR="00CB7A10" w:rsidRPr="00E73767" w:rsidRDefault="00CB7A10" w:rsidP="005D2E87">
            <w:pPr>
              <w:rPr>
                <w:sz w:val="14"/>
                <w:szCs w:val="14"/>
              </w:rPr>
            </w:pPr>
            <w:r w:rsidRPr="00E73767">
              <w:rPr>
                <w:sz w:val="14"/>
                <w:szCs w:val="14"/>
              </w:rPr>
              <w:t>3. Protecţie civilă</w:t>
            </w:r>
          </w:p>
          <w:p w:rsidR="00CB7A10" w:rsidRPr="00E73767" w:rsidRDefault="00CB7A10" w:rsidP="005D2E87">
            <w:pPr>
              <w:rPr>
                <w:sz w:val="14"/>
                <w:szCs w:val="14"/>
              </w:rPr>
            </w:pPr>
            <w:r w:rsidRPr="00E73767">
              <w:rPr>
                <w:sz w:val="14"/>
                <w:szCs w:val="14"/>
              </w:rPr>
              <w:t>4. Metaloplastie</w:t>
            </w:r>
          </w:p>
          <w:p w:rsidR="00CB7A10" w:rsidRPr="00E73767" w:rsidRDefault="00CB7A10" w:rsidP="005D2E87">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432330">
            <w:pPr>
              <w:jc w:val="center"/>
              <w:rPr>
                <w:sz w:val="13"/>
                <w:szCs w:val="13"/>
              </w:rPr>
            </w:pPr>
            <w:r w:rsidRPr="00E73767">
              <w:rPr>
                <w:sz w:val="13"/>
                <w:szCs w:val="13"/>
              </w:rPr>
              <w:t>ŞTIINŢE INGINEREŞTI</w:t>
            </w:r>
          </w:p>
        </w:tc>
        <w:tc>
          <w:tcPr>
            <w:tcW w:w="1653" w:type="dxa"/>
            <w:vMerge w:val="restart"/>
            <w:tcBorders>
              <w:left w:val="nil"/>
            </w:tcBorders>
            <w:vAlign w:val="center"/>
          </w:tcPr>
          <w:p w:rsidR="00CB7A10" w:rsidRPr="00E73767" w:rsidRDefault="00CB7A10" w:rsidP="00432330">
            <w:pPr>
              <w:rPr>
                <w:sz w:val="13"/>
                <w:szCs w:val="13"/>
              </w:rPr>
            </w:pPr>
            <w:r w:rsidRPr="00E73767">
              <w:rPr>
                <w:sz w:val="13"/>
                <w:szCs w:val="13"/>
              </w:rPr>
              <w:t>IINGINERIE AEROSPAŢIALĂ</w:t>
            </w:r>
          </w:p>
        </w:tc>
        <w:tc>
          <w:tcPr>
            <w:tcW w:w="2551" w:type="dxa"/>
            <w:vAlign w:val="center"/>
          </w:tcPr>
          <w:p w:rsidR="00CB7A10" w:rsidRPr="00E73767" w:rsidRDefault="00CB7A10" w:rsidP="00432330">
            <w:pPr>
              <w:rPr>
                <w:sz w:val="13"/>
                <w:szCs w:val="13"/>
              </w:rPr>
            </w:pPr>
            <w:r w:rsidRPr="00E73767">
              <w:rPr>
                <w:sz w:val="13"/>
                <w:szCs w:val="13"/>
              </w:rPr>
              <w:t>Construcţii aerospaţiale</w:t>
            </w:r>
          </w:p>
        </w:tc>
        <w:tc>
          <w:tcPr>
            <w:tcW w:w="1418" w:type="dxa"/>
            <w:vMerge w:val="restart"/>
            <w:vAlign w:val="center"/>
          </w:tcPr>
          <w:p w:rsidR="00CB7A10" w:rsidRPr="00E73767" w:rsidRDefault="00CB7A10" w:rsidP="00432330">
            <w:pPr>
              <w:rPr>
                <w:sz w:val="13"/>
                <w:szCs w:val="13"/>
              </w:rPr>
            </w:pPr>
            <w:r w:rsidRPr="00E73767">
              <w:rPr>
                <w:sz w:val="13"/>
                <w:szCs w:val="13"/>
              </w:rPr>
              <w:t>MECATRONICĂ </w:t>
            </w:r>
          </w:p>
          <w:p w:rsidR="00CB7A10" w:rsidRPr="00E73767" w:rsidRDefault="00CB7A10" w:rsidP="00432330">
            <w:pPr>
              <w:rPr>
                <w:sz w:val="13"/>
                <w:szCs w:val="13"/>
              </w:rPr>
            </w:pPr>
            <w:r w:rsidRPr="00E73767">
              <w:rPr>
                <w:sz w:val="13"/>
                <w:szCs w:val="13"/>
              </w:rPr>
              <w:t>ŞI ROBOTICĂ</w:t>
            </w:r>
          </w:p>
        </w:tc>
        <w:tc>
          <w:tcPr>
            <w:tcW w:w="2977" w:type="dxa"/>
            <w:vMerge w:val="restart"/>
            <w:vAlign w:val="center"/>
          </w:tcPr>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Comunicare organizaţională în mecatronică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Ergoinginerie în mecatronică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Echipamente şi tehnici miniaturale avansate</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Informatica mediilor virtuale</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Ingineria calităţii în mecatronică şi robotică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Ingineria mecatronică în optometrie</w:t>
            </w:r>
          </w:p>
          <w:p w:rsidR="00CB7A10" w:rsidRPr="00E73767" w:rsidRDefault="00CB7A10" w:rsidP="00BD1046">
            <w:pPr>
              <w:tabs>
                <w:tab w:val="left" w:pos="293"/>
              </w:tabs>
              <w:autoSpaceDE w:val="0"/>
              <w:autoSpaceDN w:val="0"/>
              <w:adjustRightInd w:val="0"/>
              <w:ind w:left="67"/>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Ingineria sistemelor mecatronice</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Implanturi, proteze şi evaluare biomecanică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Mecatronică avansată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Mecatronică aplicată</w:t>
            </w:r>
          </w:p>
          <w:p w:rsidR="00CB7A10" w:rsidRPr="00E73767" w:rsidRDefault="00CB7A10" w:rsidP="00BD1046">
            <w:pPr>
              <w:tabs>
                <w:tab w:val="left" w:pos="293"/>
              </w:tabs>
              <w:autoSpaceDE w:val="0"/>
              <w:autoSpaceDN w:val="0"/>
              <w:adjustRightInd w:val="0"/>
              <w:ind w:left="67"/>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Robotică</w:t>
            </w:r>
          </w:p>
          <w:p w:rsidR="00CB7A10" w:rsidRPr="00E73767" w:rsidRDefault="00CB7A10" w:rsidP="00BD1046">
            <w:pPr>
              <w:pStyle w:val="ListParagraph"/>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 xml:space="preserve">Sisteme mecatronice avansate </w:t>
            </w:r>
          </w:p>
          <w:p w:rsidR="00CB7A10" w:rsidRPr="00E73767" w:rsidRDefault="00CB7A10" w:rsidP="00BD1046">
            <w:pPr>
              <w:tabs>
                <w:tab w:val="left" w:pos="293"/>
              </w:tabs>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Sisteme mecatronice avansate (în limba engleză)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Sisteme mecatronice pentru industrie şi medicină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Sisteme de conducere în robotică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Sisteme robotizate</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4"/>
              </w:numPr>
              <w:tabs>
                <w:tab w:val="clear" w:pos="720"/>
                <w:tab w:val="left" w:pos="293"/>
              </w:tabs>
              <w:autoSpaceDE w:val="0"/>
              <w:autoSpaceDN w:val="0"/>
              <w:adjustRightInd w:val="0"/>
              <w:ind w:left="67" w:firstLine="0"/>
              <w:rPr>
                <w:sz w:val="16"/>
                <w:szCs w:val="16"/>
              </w:rPr>
            </w:pPr>
            <w:r w:rsidRPr="00E73767">
              <w:rPr>
                <w:sz w:val="16"/>
                <w:szCs w:val="16"/>
              </w:rPr>
              <w:t>Sisteme robotice cu inteligenţă artificială</w:t>
            </w:r>
          </w:p>
          <w:p w:rsidR="00CB7A10" w:rsidRPr="00E73767" w:rsidRDefault="00CB7A10" w:rsidP="00BD1046">
            <w:pPr>
              <w:autoSpaceDE w:val="0"/>
              <w:autoSpaceDN w:val="0"/>
              <w:adjustRightInd w:val="0"/>
              <w:rPr>
                <w:sz w:val="16"/>
                <w:szCs w:val="16"/>
              </w:rPr>
            </w:pPr>
          </w:p>
          <w:p w:rsidR="00CB7A10" w:rsidRPr="00E73767" w:rsidRDefault="00CB7A10" w:rsidP="00BD1046">
            <w:pPr>
              <w:autoSpaceDE w:val="0"/>
              <w:autoSpaceDN w:val="0"/>
              <w:adjustRightInd w:val="0"/>
              <w:rPr>
                <w:sz w:val="16"/>
                <w:szCs w:val="16"/>
              </w:rPr>
            </w:pPr>
          </w:p>
        </w:tc>
        <w:tc>
          <w:tcPr>
            <w:tcW w:w="636" w:type="dxa"/>
            <w:vMerge w:val="restart"/>
            <w:tcBorders>
              <w:right w:val="thinThickSmallGap" w:sz="24" w:space="0" w:color="auto"/>
            </w:tcBorders>
            <w:vAlign w:val="center"/>
          </w:tcPr>
          <w:p w:rsidR="00CB7A10" w:rsidRPr="00E73767" w:rsidRDefault="00CB7A10" w:rsidP="00432330">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CB7A10"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propulsie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Aeronave şi motoare de aviaţie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551" w:type="dxa"/>
            <w:vAlign w:val="center"/>
          </w:tcPr>
          <w:p w:rsidR="00F62AE7" w:rsidRPr="00E73767" w:rsidRDefault="00F62AE7" w:rsidP="00432330">
            <w:pPr>
              <w:rPr>
                <w:sz w:val="13"/>
                <w:szCs w:val="13"/>
              </w:rPr>
            </w:pPr>
            <w:r w:rsidRPr="00E73767">
              <w:rPr>
                <w:sz w:val="13"/>
                <w:szCs w:val="13"/>
              </w:rPr>
              <w:t>Tehnologia construcţiilor de maşini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unelte şi sisteme de producţie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sudării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Design industrial</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calităţii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securităţii în industrie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551" w:type="dxa"/>
            <w:vAlign w:val="center"/>
          </w:tcPr>
          <w:p w:rsidR="00F62AE7" w:rsidRPr="00E73767" w:rsidRDefault="00F62AE7" w:rsidP="00432330">
            <w:pPr>
              <w:rPr>
                <w:sz w:val="13"/>
                <w:szCs w:val="13"/>
              </w:rPr>
            </w:pPr>
            <w:r w:rsidRPr="00E73767">
              <w:rPr>
                <w:sz w:val="13"/>
                <w:szCs w:val="13"/>
              </w:rPr>
              <w:t>Sisteme şi echipamente termice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Mecanică fină şi nanotehnologii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echipamente miniere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Inginerie mecanică</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petroliere şi petrochimice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Echipamente pentru procese industriale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construcţii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90"/>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935"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653" w:type="dxa"/>
            <w:vMerge/>
            <w:tcBorders>
              <w:left w:val="nil"/>
            </w:tcBorders>
            <w:vAlign w:val="center"/>
          </w:tcPr>
          <w:p w:rsidR="00787B61" w:rsidRPr="00E73767" w:rsidRDefault="00787B61" w:rsidP="00432330">
            <w:pPr>
              <w:rPr>
                <w:sz w:val="13"/>
                <w:szCs w:val="13"/>
              </w:rPr>
            </w:pPr>
          </w:p>
        </w:tc>
        <w:tc>
          <w:tcPr>
            <w:tcW w:w="2551" w:type="dxa"/>
            <w:vAlign w:val="center"/>
          </w:tcPr>
          <w:p w:rsidR="00787B61" w:rsidRPr="00E73767" w:rsidRDefault="00787B61" w:rsidP="00432330">
            <w:pPr>
              <w:rPr>
                <w:sz w:val="13"/>
                <w:szCs w:val="13"/>
              </w:rPr>
            </w:pPr>
            <w:r w:rsidRPr="00E73767">
              <w:rPr>
                <w:sz w:val="13"/>
                <w:szCs w:val="13"/>
              </w:rPr>
              <w:t>Utilaje pentru textile şi pielărie</w:t>
            </w:r>
          </w:p>
        </w:tc>
        <w:tc>
          <w:tcPr>
            <w:tcW w:w="1418" w:type="dxa"/>
            <w:vMerge/>
            <w:vAlign w:val="center"/>
          </w:tcPr>
          <w:p w:rsidR="00787B61" w:rsidRPr="00E73767" w:rsidRDefault="00787B61" w:rsidP="00432330">
            <w:pPr>
              <w:jc w:val="center"/>
              <w:rPr>
                <w:sz w:val="13"/>
                <w:szCs w:val="13"/>
              </w:rPr>
            </w:pPr>
          </w:p>
        </w:tc>
        <w:tc>
          <w:tcPr>
            <w:tcW w:w="2977" w:type="dxa"/>
            <w:vMerge/>
            <w:vAlign w:val="center"/>
          </w:tcPr>
          <w:p w:rsidR="00787B61" w:rsidRPr="00E73767" w:rsidRDefault="00787B61" w:rsidP="00432330">
            <w:pPr>
              <w:jc w:val="right"/>
              <w:rPr>
                <w:sz w:val="16"/>
                <w:szCs w:val="16"/>
              </w:rPr>
            </w:pPr>
          </w:p>
        </w:tc>
        <w:tc>
          <w:tcPr>
            <w:tcW w:w="636"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Autovehicule rutiere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Vehicule pentru transportul feroviar</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şi instalaţii portuare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551" w:type="dxa"/>
            <w:vAlign w:val="center"/>
          </w:tcPr>
          <w:p w:rsidR="00683B1C" w:rsidRPr="00E73767" w:rsidRDefault="00683B1C" w:rsidP="00432330">
            <w:pPr>
              <w:rPr>
                <w:sz w:val="13"/>
                <w:szCs w:val="13"/>
              </w:rPr>
            </w:pPr>
            <w:r w:rsidRPr="00E73767">
              <w:rPr>
                <w:sz w:val="13"/>
                <w:szCs w:val="13"/>
              </w:rPr>
              <w:t>Inginerie economică în domeniul mecanic</w:t>
            </w:r>
          </w:p>
        </w:tc>
        <w:tc>
          <w:tcPr>
            <w:tcW w:w="1418" w:type="dxa"/>
            <w:vMerge/>
            <w:vAlign w:val="center"/>
          </w:tcPr>
          <w:p w:rsidR="00683B1C" w:rsidRPr="00E73767" w:rsidRDefault="00683B1C" w:rsidP="00432330">
            <w:pPr>
              <w:jc w:val="center"/>
              <w:rPr>
                <w:sz w:val="13"/>
                <w:szCs w:val="13"/>
              </w:rPr>
            </w:pPr>
          </w:p>
        </w:tc>
        <w:tc>
          <w:tcPr>
            <w:tcW w:w="2977" w:type="dxa"/>
            <w:vMerge/>
            <w:vAlign w:val="center"/>
          </w:tcPr>
          <w:p w:rsidR="00683B1C" w:rsidRPr="00E73767" w:rsidRDefault="00683B1C" w:rsidP="00432330">
            <w:pPr>
              <w:jc w:val="right"/>
              <w:rPr>
                <w:sz w:val="16"/>
                <w:szCs w:val="16"/>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217"/>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tcBorders>
              <w:left w:val="nil"/>
            </w:tcBorders>
            <w:vAlign w:val="center"/>
          </w:tcPr>
          <w:p w:rsidR="00683B1C" w:rsidRPr="00E73767" w:rsidRDefault="00683B1C" w:rsidP="00432330">
            <w:pPr>
              <w:rPr>
                <w:sz w:val="13"/>
                <w:szCs w:val="13"/>
              </w:rPr>
            </w:pPr>
          </w:p>
        </w:tc>
        <w:tc>
          <w:tcPr>
            <w:tcW w:w="2551" w:type="dxa"/>
            <w:vAlign w:val="center"/>
          </w:tcPr>
          <w:p w:rsidR="00683B1C" w:rsidRPr="00E73767" w:rsidRDefault="00683B1C" w:rsidP="00432330">
            <w:pPr>
              <w:rPr>
                <w:sz w:val="13"/>
                <w:szCs w:val="13"/>
              </w:rPr>
            </w:pPr>
            <w:r w:rsidRPr="00E73767">
              <w:rPr>
                <w:sz w:val="13"/>
                <w:szCs w:val="13"/>
              </w:rPr>
              <w:t>Inginerie economică industrială</w:t>
            </w:r>
          </w:p>
        </w:tc>
        <w:tc>
          <w:tcPr>
            <w:tcW w:w="1418" w:type="dxa"/>
            <w:vMerge/>
            <w:vAlign w:val="center"/>
          </w:tcPr>
          <w:p w:rsidR="00683B1C" w:rsidRPr="00E73767" w:rsidRDefault="00683B1C" w:rsidP="00432330">
            <w:pPr>
              <w:jc w:val="center"/>
              <w:rPr>
                <w:sz w:val="13"/>
                <w:szCs w:val="13"/>
              </w:rPr>
            </w:pPr>
          </w:p>
        </w:tc>
        <w:tc>
          <w:tcPr>
            <w:tcW w:w="2977" w:type="dxa"/>
            <w:vMerge/>
            <w:vAlign w:val="center"/>
          </w:tcPr>
          <w:p w:rsidR="00683B1C" w:rsidRPr="00E73767" w:rsidRDefault="00683B1C" w:rsidP="00432330">
            <w:pPr>
              <w:jc w:val="right"/>
              <w:rPr>
                <w:sz w:val="16"/>
                <w:szCs w:val="16"/>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551" w:type="dxa"/>
            <w:vAlign w:val="center"/>
          </w:tcPr>
          <w:p w:rsidR="00F62AE7" w:rsidRPr="00E73767" w:rsidRDefault="00F62AE7" w:rsidP="00432330">
            <w:pPr>
              <w:rPr>
                <w:sz w:val="13"/>
                <w:szCs w:val="13"/>
              </w:rPr>
            </w:pPr>
            <w:r w:rsidRPr="00E73767">
              <w:rPr>
                <w:sz w:val="13"/>
                <w:szCs w:val="13"/>
              </w:rPr>
              <w:t>Mecatronică</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Robotică</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551" w:type="dxa"/>
            <w:vAlign w:val="center"/>
          </w:tcPr>
          <w:p w:rsidR="00F62AE7" w:rsidRPr="00E73767" w:rsidRDefault="00F62AE7" w:rsidP="00432330">
            <w:pPr>
              <w:rPr>
                <w:sz w:val="14"/>
                <w:szCs w:val="14"/>
              </w:rPr>
            </w:pPr>
            <w:r w:rsidRPr="00E73767">
              <w:rPr>
                <w:sz w:val="14"/>
                <w:szCs w:val="14"/>
              </w:rPr>
              <w:t>Construcţii de autovehicule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Autovehicule rutiere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Blindate, automobile şi tractoare</w:t>
            </w:r>
          </w:p>
        </w:tc>
        <w:tc>
          <w:tcPr>
            <w:tcW w:w="1418" w:type="dxa"/>
            <w:vMerge/>
            <w:vAlign w:val="center"/>
          </w:tcPr>
          <w:p w:rsidR="00F62AE7" w:rsidRPr="00E73767" w:rsidRDefault="00F62AE7" w:rsidP="00432330">
            <w:pPr>
              <w:jc w:val="center"/>
              <w:rPr>
                <w:sz w:val="13"/>
                <w:szCs w:val="13"/>
              </w:rPr>
            </w:pPr>
          </w:p>
        </w:tc>
        <w:tc>
          <w:tcPr>
            <w:tcW w:w="2977" w:type="dxa"/>
            <w:vMerge/>
            <w:vAlign w:val="center"/>
          </w:tcPr>
          <w:p w:rsidR="00F62AE7" w:rsidRPr="00E73767" w:rsidRDefault="00F62AE7" w:rsidP="00432330">
            <w:pPr>
              <w:jc w:val="right"/>
              <w:rPr>
                <w:sz w:val="16"/>
                <w:szCs w:val="16"/>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ŞTIINŢE INGINEREŞTI APLICATE</w:t>
            </w:r>
          </w:p>
        </w:tc>
        <w:tc>
          <w:tcPr>
            <w:tcW w:w="2551" w:type="dxa"/>
            <w:vAlign w:val="center"/>
          </w:tcPr>
          <w:p w:rsidR="002F0B2A" w:rsidRPr="00E73767" w:rsidRDefault="002F0B2A" w:rsidP="002F0B2A">
            <w:pPr>
              <w:rPr>
                <w:sz w:val="13"/>
                <w:szCs w:val="13"/>
              </w:rPr>
            </w:pPr>
            <w:r w:rsidRPr="00E73767">
              <w:rPr>
                <w:sz w:val="13"/>
                <w:szCs w:val="13"/>
              </w:rPr>
              <w:t>Informatică industrială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Informatică aplicată în ingineria materialelor</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4"/>
                <w:szCs w:val="14"/>
              </w:rPr>
            </w:pPr>
            <w:r w:rsidRPr="00E73767">
              <w:rPr>
                <w:sz w:val="14"/>
                <w:szCs w:val="14"/>
              </w:rPr>
              <w:t>Inginerie medicală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2F0B2A" w:rsidRPr="00E73767" w:rsidRDefault="002F0B2A" w:rsidP="002F0B2A">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INGINERIA MATERIALELOR</w:t>
            </w:r>
          </w:p>
        </w:tc>
        <w:tc>
          <w:tcPr>
            <w:tcW w:w="2551" w:type="dxa"/>
            <w:vAlign w:val="center"/>
          </w:tcPr>
          <w:p w:rsidR="002F0B2A" w:rsidRPr="00E73767" w:rsidRDefault="002F0B2A" w:rsidP="002F0B2A">
            <w:pPr>
              <w:rPr>
                <w:sz w:val="13"/>
                <w:szCs w:val="13"/>
              </w:rPr>
            </w:pPr>
            <w:r w:rsidRPr="00E73767">
              <w:rPr>
                <w:sz w:val="13"/>
                <w:szCs w:val="13"/>
              </w:rPr>
              <w:t>Ştiinţa materialelor</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elaborării materialelor metalice       </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procesării materialelor metalice       </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minieră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Prepararea substanţelor minerale utile</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 xml:space="preserve">Mecanică/ </w:t>
            </w:r>
          </w:p>
          <w:p w:rsidR="002F0B2A" w:rsidRPr="00E73767" w:rsidRDefault="002F0B2A" w:rsidP="002F0B2A">
            <w:pPr>
              <w:jc w:val="center"/>
              <w:rPr>
                <w:sz w:val="13"/>
                <w:szCs w:val="13"/>
              </w:rPr>
            </w:pPr>
            <w:r w:rsidRPr="00E73767">
              <w:rPr>
                <w:sz w:val="13"/>
                <w:szCs w:val="13"/>
              </w:rPr>
              <w:t>Mecanică agricolă</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AGRICOLE ŞI SILVICE</w:t>
            </w:r>
          </w:p>
        </w:tc>
        <w:tc>
          <w:tcPr>
            <w:tcW w:w="1653" w:type="dxa"/>
            <w:tcBorders>
              <w:left w:val="nil"/>
            </w:tcBorders>
            <w:vAlign w:val="center"/>
          </w:tcPr>
          <w:p w:rsidR="002F0B2A" w:rsidRPr="00E73767" w:rsidRDefault="002F0B2A" w:rsidP="002F0B2A">
            <w:pPr>
              <w:rPr>
                <w:sz w:val="13"/>
                <w:szCs w:val="13"/>
              </w:rPr>
            </w:pPr>
            <w:r w:rsidRPr="00E73767">
              <w:rPr>
                <w:sz w:val="13"/>
                <w:szCs w:val="13"/>
              </w:rPr>
              <w:t>AGRONOMIE</w:t>
            </w:r>
          </w:p>
        </w:tc>
        <w:tc>
          <w:tcPr>
            <w:tcW w:w="2551" w:type="dxa"/>
            <w:vAlign w:val="center"/>
          </w:tcPr>
          <w:p w:rsidR="002F0B2A" w:rsidRPr="00E73767" w:rsidRDefault="002F0B2A" w:rsidP="002F0B2A">
            <w:pPr>
              <w:rPr>
                <w:sz w:val="13"/>
                <w:szCs w:val="13"/>
              </w:rPr>
            </w:pPr>
            <w:r w:rsidRPr="00E73767">
              <w:rPr>
                <w:sz w:val="13"/>
                <w:szCs w:val="13"/>
              </w:rPr>
              <w:t xml:space="preserve">Exploatarea maşinilor şi instalaţiilor pentru agricultură şi industria alimentară                                         </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Mecanică/</w:t>
            </w:r>
          </w:p>
          <w:p w:rsidR="002F0B2A" w:rsidRPr="00E73767" w:rsidRDefault="002F0B2A" w:rsidP="002F0B2A">
            <w:pPr>
              <w:jc w:val="center"/>
              <w:rPr>
                <w:sz w:val="13"/>
                <w:szCs w:val="13"/>
              </w:rPr>
            </w:pPr>
            <w:r w:rsidRPr="00E73767">
              <w:rPr>
                <w:sz w:val="13"/>
                <w:szCs w:val="13"/>
              </w:rPr>
              <w:t>Mecanică în construcţii</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Topografie minieră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INGINERIE NAVALĂ ŞI NAVIGŢIE</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ARHITECTURĂ NAVALĂ</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de petrol şi gaze</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2F0B2A"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5"/>
              <w:rPr>
                <w:b w:val="0"/>
                <w:b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Transportul, depozitarea şi distribuţia hidrocarburilor</w:t>
            </w:r>
          </w:p>
        </w:tc>
        <w:tc>
          <w:tcPr>
            <w:tcW w:w="1418" w:type="dxa"/>
            <w:vMerge/>
            <w:vAlign w:val="center"/>
          </w:tcPr>
          <w:p w:rsidR="002F0B2A" w:rsidRPr="00E73767" w:rsidRDefault="002F0B2A" w:rsidP="002F0B2A">
            <w:pPr>
              <w:jc w:val="center"/>
              <w:rPr>
                <w:sz w:val="13"/>
                <w:szCs w:val="13"/>
              </w:rPr>
            </w:pPr>
          </w:p>
        </w:tc>
        <w:tc>
          <w:tcPr>
            <w:tcW w:w="2977" w:type="dxa"/>
            <w:vMerge/>
            <w:vAlign w:val="center"/>
          </w:tcPr>
          <w:p w:rsidR="002F0B2A" w:rsidRPr="00E73767" w:rsidRDefault="002F0B2A" w:rsidP="002F0B2A">
            <w:pPr>
              <w:jc w:val="right"/>
              <w:rPr>
                <w:sz w:val="16"/>
                <w:szCs w:val="16"/>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bl>
    <w:p w:rsidR="00CB7A10" w:rsidRPr="00E73767" w:rsidRDefault="00CB7A10" w:rsidP="00F11F04">
      <w:pPr>
        <w:rPr>
          <w:sz w:val="12"/>
          <w:szCs w:val="12"/>
        </w:rPr>
      </w:pPr>
    </w:p>
    <w:p w:rsidR="00D85703" w:rsidRPr="00E73767" w:rsidRDefault="00D85703"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2F0B2A" w:rsidRPr="00E73767" w:rsidRDefault="002F0B2A" w:rsidP="002F0B2A">
            <w:pPr>
              <w:rPr>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2F0B2A" w:rsidRPr="00E73767" w:rsidRDefault="002F0B2A" w:rsidP="002F0B2A">
            <w:pPr>
              <w:rPr>
                <w:sz w:val="14"/>
                <w:szCs w:val="14"/>
              </w:rPr>
            </w:pPr>
            <w:r w:rsidRPr="00E73767">
              <w:rPr>
                <w:sz w:val="14"/>
                <w:szCs w:val="14"/>
              </w:rPr>
              <w:t xml:space="preserve"> 1. Machete / construcţii de maşini</w:t>
            </w:r>
          </w:p>
          <w:p w:rsidR="002F0B2A" w:rsidRPr="00E73767" w:rsidRDefault="002F0B2A" w:rsidP="002F0B2A">
            <w:pPr>
              <w:rPr>
                <w:sz w:val="14"/>
                <w:szCs w:val="14"/>
              </w:rPr>
            </w:pPr>
            <w:r w:rsidRPr="00E73767">
              <w:rPr>
                <w:sz w:val="14"/>
                <w:szCs w:val="14"/>
              </w:rPr>
              <w:t>2. Prietenii pompierilor</w:t>
            </w:r>
          </w:p>
          <w:p w:rsidR="002F0B2A" w:rsidRPr="00E73767" w:rsidRDefault="002F0B2A" w:rsidP="002F0B2A">
            <w:pPr>
              <w:rPr>
                <w:sz w:val="14"/>
                <w:szCs w:val="14"/>
              </w:rPr>
            </w:pPr>
            <w:r w:rsidRPr="00E73767">
              <w:rPr>
                <w:sz w:val="14"/>
                <w:szCs w:val="14"/>
              </w:rPr>
              <w:t>3. Protecţie civilă</w:t>
            </w:r>
          </w:p>
          <w:p w:rsidR="002F0B2A" w:rsidRPr="00E73767" w:rsidRDefault="002F0B2A" w:rsidP="002F0B2A">
            <w:pPr>
              <w:rPr>
                <w:sz w:val="14"/>
                <w:szCs w:val="14"/>
              </w:rPr>
            </w:pPr>
            <w:r w:rsidRPr="00E73767">
              <w:rPr>
                <w:sz w:val="14"/>
                <w:szCs w:val="14"/>
              </w:rPr>
              <w:t>4. Metaloplastie</w:t>
            </w:r>
          </w:p>
          <w:p w:rsidR="002F0B2A" w:rsidRPr="00E73767" w:rsidRDefault="002F0B2A" w:rsidP="002F0B2A">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IINGINERIE AEROSPAŢIALĂ</w:t>
            </w:r>
          </w:p>
        </w:tc>
        <w:tc>
          <w:tcPr>
            <w:tcW w:w="2693" w:type="dxa"/>
            <w:vAlign w:val="center"/>
          </w:tcPr>
          <w:p w:rsidR="002F0B2A" w:rsidRPr="00E73767" w:rsidRDefault="002F0B2A" w:rsidP="002F0B2A">
            <w:pPr>
              <w:rPr>
                <w:sz w:val="13"/>
                <w:szCs w:val="13"/>
              </w:rPr>
            </w:pPr>
            <w:r w:rsidRPr="00E73767">
              <w:rPr>
                <w:sz w:val="13"/>
                <w:szCs w:val="13"/>
              </w:rPr>
              <w:t>Construcţii aerospaţiale</w:t>
            </w:r>
          </w:p>
        </w:tc>
        <w:tc>
          <w:tcPr>
            <w:tcW w:w="1560" w:type="dxa"/>
            <w:vMerge w:val="restart"/>
            <w:vAlign w:val="center"/>
          </w:tcPr>
          <w:p w:rsidR="002F0B2A" w:rsidRPr="00E73767" w:rsidRDefault="002F0B2A" w:rsidP="002F0B2A">
            <w:pPr>
              <w:rPr>
                <w:sz w:val="13"/>
                <w:szCs w:val="13"/>
              </w:rPr>
            </w:pPr>
            <w:r w:rsidRPr="00E73767">
              <w:rPr>
                <w:sz w:val="13"/>
                <w:szCs w:val="13"/>
              </w:rPr>
              <w:t>INGINERIA AUTOVEHICULELOR</w:t>
            </w:r>
          </w:p>
        </w:tc>
        <w:tc>
          <w:tcPr>
            <w:tcW w:w="2835" w:type="dxa"/>
            <w:vMerge w:val="restart"/>
            <w:vAlign w:val="center"/>
          </w:tcPr>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Autovehiculul şi mediul</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Automobilul şi mediul</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Autovehiculul şi tehnologiile</w:t>
            </w:r>
          </w:p>
          <w:p w:rsidR="002F0B2A" w:rsidRPr="00E73767" w:rsidRDefault="002F0B2A" w:rsidP="002F0B2A">
            <w:pPr>
              <w:tabs>
                <w:tab w:val="left" w:pos="284"/>
              </w:tabs>
              <w:autoSpaceDE w:val="0"/>
              <w:autoSpaceDN w:val="0"/>
              <w:adjustRightInd w:val="0"/>
              <w:ind w:left="79"/>
              <w:rPr>
                <w:sz w:val="14"/>
                <w:szCs w:val="14"/>
              </w:rPr>
            </w:pPr>
            <w:r w:rsidRPr="00E73767">
              <w:rPr>
                <w:sz w:val="14"/>
                <w:szCs w:val="14"/>
              </w:rPr>
              <w:t>viitorului</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Cercetare şi dezvoltare în ingineria autovehiculelor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Concepţia şi managementul proiectării automobilului</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Concepţia şi proiectarea autovehiculelor moderne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Construcţia şi exploatarea autovehiculelor rutiere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Echipamente şi tehnologii în ingineria autovehiculelor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Exploatarea tehnică a autovehiculelor rutiere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Ingineria sistemelor de propulsie pentru autovehicule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Ingineria asistată pentru autoturisme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 xml:space="preserve">Ingineria automobilelor pentru o mobilitate durabilă </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Ingineria automobilelor pentru o mobilitate durabilă (în limba engleză)</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Ingineria sistemelor de propulsie pentru autovehicule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Inginerie virtuală în proiectarea autovehiculelor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Logistica transporturilor rutiere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Managementul calităţii în industria de automobile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Optimizarea constructivă a autoturismelor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Optimizarea sistemelor de transport</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Optimizarea sistemelor de transport rutier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Proiectarea modernă a autovehiculelor rutiere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Securitate rutieră, transport şi interacţiunea cu mediul</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Siguranţa şi performanţele circulaţiei rutiere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Sisteme mecanice avansate cu aplicaţii în industria de autovehicule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Sistemica transporturilor autopropulsate</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Sisteme şi tehnologii avansate in domeniul autovehiculelor</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Sistemul integrat om - autovehicul – mediu</w:t>
            </w:r>
          </w:p>
          <w:p w:rsidR="002F0B2A" w:rsidRPr="00E73767" w:rsidRDefault="002F0B2A" w:rsidP="00387D0C">
            <w:pPr>
              <w:numPr>
                <w:ilvl w:val="0"/>
                <w:numId w:val="107"/>
              </w:numPr>
              <w:tabs>
                <w:tab w:val="clear" w:pos="720"/>
                <w:tab w:val="left" w:pos="284"/>
              </w:tabs>
              <w:autoSpaceDE w:val="0"/>
              <w:autoSpaceDN w:val="0"/>
              <w:adjustRightInd w:val="0"/>
              <w:ind w:left="79" w:firstLine="0"/>
              <w:rPr>
                <w:sz w:val="14"/>
                <w:szCs w:val="14"/>
              </w:rPr>
            </w:pPr>
            <w:r w:rsidRPr="00E73767">
              <w:rPr>
                <w:sz w:val="14"/>
                <w:szCs w:val="14"/>
              </w:rPr>
              <w:t>Trafic rutier şi evaluarea accidentelor de circulaţie</w:t>
            </w:r>
          </w:p>
        </w:tc>
        <w:tc>
          <w:tcPr>
            <w:tcW w:w="636" w:type="dxa"/>
            <w:vMerge w:val="restart"/>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2F0B2A" w:rsidRPr="00E73767" w:rsidRDefault="002F0B2A" w:rsidP="002F0B2A">
            <w:pPr>
              <w:jc w:val="center"/>
              <w:rPr>
                <w:sz w:val="14"/>
                <w:szCs w:val="14"/>
              </w:rPr>
            </w:pPr>
            <w:r w:rsidRPr="00E73767">
              <w:rPr>
                <w:sz w:val="14"/>
                <w:szCs w:val="14"/>
              </w:rPr>
              <w:t>Proba practico-metodică</w:t>
            </w:r>
          </w:p>
          <w:p w:rsidR="002F0B2A" w:rsidRPr="00E73767" w:rsidRDefault="002F0B2A" w:rsidP="002F0B2A">
            <w:pPr>
              <w:jc w:val="center"/>
              <w:rPr>
                <w:sz w:val="14"/>
                <w:szCs w:val="14"/>
              </w:rPr>
            </w:pPr>
            <w:r w:rsidRPr="00E73767">
              <w:rPr>
                <w:sz w:val="14"/>
                <w:szCs w:val="14"/>
              </w:rPr>
              <w:t>+</w:t>
            </w:r>
          </w:p>
          <w:p w:rsidR="002F0B2A" w:rsidRPr="00E73767" w:rsidRDefault="002F0B2A" w:rsidP="002F0B2A">
            <w:pPr>
              <w:jc w:val="center"/>
              <w:rPr>
                <w:sz w:val="14"/>
                <w:szCs w:val="14"/>
              </w:rPr>
            </w:pPr>
            <w:r w:rsidRPr="00E73767">
              <w:rPr>
                <w:sz w:val="14"/>
                <w:szCs w:val="14"/>
              </w:rPr>
              <w:t>Proba scrisă:</w:t>
            </w: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pStyle w:val="Heading5"/>
              <w:rPr>
                <w:b w:val="0"/>
                <w:bCs w:val="0"/>
                <w:i/>
                <w:iCs/>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D85703" w:rsidRPr="00E73767" w:rsidRDefault="00D85703" w:rsidP="00D85703"/>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2F0B2A"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propulsie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Aeronave şi motoare de aviaţie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693" w:type="dxa"/>
            <w:vAlign w:val="center"/>
          </w:tcPr>
          <w:p w:rsidR="00F62AE7" w:rsidRPr="00E73767" w:rsidRDefault="00F62AE7" w:rsidP="00432330">
            <w:pPr>
              <w:rPr>
                <w:sz w:val="13"/>
                <w:szCs w:val="13"/>
              </w:rPr>
            </w:pPr>
            <w:r w:rsidRPr="00E73767">
              <w:rPr>
                <w:sz w:val="13"/>
                <w:szCs w:val="13"/>
              </w:rPr>
              <w:t>Tehnologia construcţiilor de maşini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unelte şi sisteme de producţie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sudării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Design industrial</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calităţii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securităţii în industrie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693" w:type="dxa"/>
            <w:vAlign w:val="center"/>
          </w:tcPr>
          <w:p w:rsidR="00F62AE7" w:rsidRPr="00E73767" w:rsidRDefault="00F62AE7" w:rsidP="00432330">
            <w:pPr>
              <w:rPr>
                <w:sz w:val="13"/>
                <w:szCs w:val="13"/>
              </w:rPr>
            </w:pPr>
            <w:r w:rsidRPr="00E73767">
              <w:rPr>
                <w:sz w:val="13"/>
                <w:szCs w:val="13"/>
              </w:rPr>
              <w:t>Sisteme şi echipamente termice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Mecanică fină şi nanotehnologii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echipamente miniere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Inginerie mecanică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petroliere şi petrochimice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Echipamente pentru procese industriale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43"/>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935"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511" w:type="dxa"/>
            <w:vMerge/>
            <w:tcBorders>
              <w:left w:val="nil"/>
            </w:tcBorders>
            <w:vAlign w:val="center"/>
          </w:tcPr>
          <w:p w:rsidR="00787B61" w:rsidRPr="00E73767" w:rsidRDefault="00787B61" w:rsidP="00432330">
            <w:pPr>
              <w:rPr>
                <w:sz w:val="13"/>
                <w:szCs w:val="13"/>
              </w:rPr>
            </w:pPr>
          </w:p>
        </w:tc>
        <w:tc>
          <w:tcPr>
            <w:tcW w:w="2693" w:type="dxa"/>
            <w:vAlign w:val="center"/>
          </w:tcPr>
          <w:p w:rsidR="00787B61" w:rsidRPr="00E73767" w:rsidRDefault="00787B61" w:rsidP="00432330">
            <w:pPr>
              <w:rPr>
                <w:sz w:val="13"/>
                <w:szCs w:val="13"/>
              </w:rPr>
            </w:pPr>
            <w:r w:rsidRPr="00E73767">
              <w:rPr>
                <w:sz w:val="13"/>
                <w:szCs w:val="13"/>
              </w:rPr>
              <w:t>Utilaje pentru textile şi pielărie</w:t>
            </w:r>
          </w:p>
        </w:tc>
        <w:tc>
          <w:tcPr>
            <w:tcW w:w="1560" w:type="dxa"/>
            <w:vMerge/>
            <w:vAlign w:val="center"/>
          </w:tcPr>
          <w:p w:rsidR="00787B61" w:rsidRPr="00E73767" w:rsidRDefault="00787B61" w:rsidP="00432330">
            <w:pPr>
              <w:jc w:val="center"/>
              <w:rPr>
                <w:sz w:val="13"/>
                <w:szCs w:val="13"/>
              </w:rPr>
            </w:pPr>
          </w:p>
        </w:tc>
        <w:tc>
          <w:tcPr>
            <w:tcW w:w="2835" w:type="dxa"/>
            <w:vMerge/>
            <w:vAlign w:val="center"/>
          </w:tcPr>
          <w:p w:rsidR="00787B61" w:rsidRPr="00E73767" w:rsidRDefault="00787B61" w:rsidP="00432330">
            <w:pPr>
              <w:jc w:val="right"/>
              <w:rPr>
                <w:sz w:val="14"/>
                <w:szCs w:val="14"/>
              </w:rPr>
            </w:pPr>
          </w:p>
        </w:tc>
        <w:tc>
          <w:tcPr>
            <w:tcW w:w="636"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Vehicule pentru transportul feroviar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şi instalaţii portuare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5"/>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693" w:type="dxa"/>
            <w:vAlign w:val="center"/>
          </w:tcPr>
          <w:p w:rsidR="00683B1C" w:rsidRPr="00E73767" w:rsidRDefault="00683B1C" w:rsidP="00432330">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78"/>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tcBorders>
              <w:left w:val="nil"/>
            </w:tcBorders>
            <w:vAlign w:val="center"/>
          </w:tcPr>
          <w:p w:rsidR="00683B1C" w:rsidRPr="00E73767" w:rsidRDefault="00683B1C" w:rsidP="00432330">
            <w:pPr>
              <w:rPr>
                <w:sz w:val="13"/>
                <w:szCs w:val="13"/>
              </w:rPr>
            </w:pPr>
          </w:p>
        </w:tc>
        <w:tc>
          <w:tcPr>
            <w:tcW w:w="2693" w:type="dxa"/>
            <w:vAlign w:val="center"/>
          </w:tcPr>
          <w:p w:rsidR="00683B1C" w:rsidRPr="00E73767" w:rsidRDefault="00683B1C" w:rsidP="00432330">
            <w:pPr>
              <w:rPr>
                <w:sz w:val="13"/>
                <w:szCs w:val="13"/>
              </w:rPr>
            </w:pPr>
            <w:r w:rsidRPr="00E73767">
              <w:rPr>
                <w:sz w:val="13"/>
                <w:szCs w:val="13"/>
              </w:rPr>
              <w:t>Inginerie economică industrială</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693" w:type="dxa"/>
            <w:vAlign w:val="center"/>
          </w:tcPr>
          <w:p w:rsidR="00F62AE7" w:rsidRPr="00E73767" w:rsidRDefault="00F62AE7" w:rsidP="00432330">
            <w:pPr>
              <w:rPr>
                <w:sz w:val="13"/>
                <w:szCs w:val="13"/>
              </w:rPr>
            </w:pPr>
            <w:r w:rsidRPr="00E73767">
              <w:rPr>
                <w:sz w:val="13"/>
                <w:szCs w:val="13"/>
              </w:rPr>
              <w:t>Mecatronică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Robotică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693" w:type="dxa"/>
            <w:vAlign w:val="center"/>
          </w:tcPr>
          <w:p w:rsidR="00F62AE7" w:rsidRPr="00E73767" w:rsidRDefault="00F62AE7" w:rsidP="00432330">
            <w:pPr>
              <w:rPr>
                <w:sz w:val="14"/>
                <w:szCs w:val="14"/>
              </w:rPr>
            </w:pPr>
            <w:r w:rsidRPr="00E73767">
              <w:rPr>
                <w:sz w:val="14"/>
                <w:szCs w:val="14"/>
              </w:rPr>
              <w:t>Construcţii de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Blindate, automobile şi tractoare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val="restart"/>
            <w:tcBorders>
              <w:left w:val="nil"/>
            </w:tcBorders>
            <w:vAlign w:val="center"/>
          </w:tcPr>
          <w:p w:rsidR="002F0B2A" w:rsidRPr="00E73767" w:rsidRDefault="002F0B2A" w:rsidP="002F0B2A">
            <w:pPr>
              <w:rPr>
                <w:sz w:val="13"/>
                <w:szCs w:val="13"/>
              </w:rPr>
            </w:pPr>
            <w:r w:rsidRPr="00E73767">
              <w:rPr>
                <w:sz w:val="13"/>
                <w:szCs w:val="13"/>
              </w:rPr>
              <w:t>ŞTIINŢE INGINEREŞTI APLICATE</w:t>
            </w:r>
          </w:p>
        </w:tc>
        <w:tc>
          <w:tcPr>
            <w:tcW w:w="2693" w:type="dxa"/>
            <w:vAlign w:val="center"/>
          </w:tcPr>
          <w:p w:rsidR="002F0B2A" w:rsidRPr="00E73767" w:rsidRDefault="002F0B2A" w:rsidP="002F0B2A">
            <w:pPr>
              <w:rPr>
                <w:sz w:val="13"/>
                <w:szCs w:val="13"/>
              </w:rPr>
            </w:pPr>
            <w:r w:rsidRPr="00E73767">
              <w:rPr>
                <w:sz w:val="13"/>
                <w:szCs w:val="13"/>
              </w:rPr>
              <w:t>Informatică industrială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511" w:type="dxa"/>
            <w:vMerge/>
            <w:tcBorders>
              <w:left w:val="nil"/>
            </w:tcBorders>
            <w:vAlign w:val="center"/>
          </w:tcPr>
          <w:p w:rsidR="002F0B2A" w:rsidRPr="00E73767" w:rsidRDefault="002F0B2A" w:rsidP="002F0B2A">
            <w:pPr>
              <w:rPr>
                <w:sz w:val="13"/>
                <w:szCs w:val="13"/>
              </w:rPr>
            </w:pPr>
          </w:p>
        </w:tc>
        <w:tc>
          <w:tcPr>
            <w:tcW w:w="2693" w:type="dxa"/>
            <w:vAlign w:val="center"/>
          </w:tcPr>
          <w:p w:rsidR="002F0B2A" w:rsidRPr="00E73767" w:rsidRDefault="002F0B2A" w:rsidP="002F0B2A">
            <w:pPr>
              <w:rPr>
                <w:sz w:val="13"/>
                <w:szCs w:val="13"/>
              </w:rPr>
            </w:pPr>
            <w:r w:rsidRPr="00E73767">
              <w:rPr>
                <w:sz w:val="13"/>
                <w:szCs w:val="13"/>
              </w:rPr>
              <w:t>Informatică aplicată în ingineria materialelor</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432330">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432330">
            <w:pPr>
              <w:rPr>
                <w:sz w:val="13"/>
                <w:szCs w:val="13"/>
              </w:rPr>
            </w:pPr>
          </w:p>
        </w:tc>
        <w:tc>
          <w:tcPr>
            <w:tcW w:w="935" w:type="dxa"/>
            <w:vMerge/>
            <w:tcBorders>
              <w:right w:val="thinThickSmallGap" w:sz="24" w:space="0" w:color="auto"/>
            </w:tcBorders>
            <w:vAlign w:val="center"/>
          </w:tcPr>
          <w:p w:rsidR="002F0B2A" w:rsidRPr="00E73767" w:rsidRDefault="002F0B2A"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432330">
            <w:pPr>
              <w:jc w:val="center"/>
              <w:rPr>
                <w:sz w:val="13"/>
                <w:szCs w:val="13"/>
              </w:rPr>
            </w:pPr>
          </w:p>
        </w:tc>
        <w:tc>
          <w:tcPr>
            <w:tcW w:w="1511" w:type="dxa"/>
            <w:vMerge/>
            <w:tcBorders>
              <w:left w:val="nil"/>
            </w:tcBorders>
            <w:vAlign w:val="center"/>
          </w:tcPr>
          <w:p w:rsidR="002F0B2A" w:rsidRPr="00E73767" w:rsidRDefault="002F0B2A" w:rsidP="00032C41">
            <w:pPr>
              <w:rPr>
                <w:sz w:val="13"/>
                <w:szCs w:val="13"/>
              </w:rPr>
            </w:pPr>
          </w:p>
        </w:tc>
        <w:tc>
          <w:tcPr>
            <w:tcW w:w="2693" w:type="dxa"/>
            <w:vAlign w:val="center"/>
          </w:tcPr>
          <w:p w:rsidR="002F0B2A" w:rsidRPr="00E73767" w:rsidRDefault="002F0B2A" w:rsidP="00032C41">
            <w:pPr>
              <w:rPr>
                <w:sz w:val="14"/>
                <w:szCs w:val="14"/>
              </w:rPr>
            </w:pPr>
            <w:r w:rsidRPr="00E73767">
              <w:rPr>
                <w:sz w:val="14"/>
                <w:szCs w:val="14"/>
              </w:rPr>
              <w:t>Inginerie medicală</w:t>
            </w:r>
          </w:p>
        </w:tc>
        <w:tc>
          <w:tcPr>
            <w:tcW w:w="1560" w:type="dxa"/>
            <w:vMerge/>
            <w:vAlign w:val="center"/>
          </w:tcPr>
          <w:p w:rsidR="002F0B2A" w:rsidRPr="00E73767" w:rsidRDefault="002F0B2A" w:rsidP="00432330">
            <w:pPr>
              <w:jc w:val="center"/>
              <w:rPr>
                <w:sz w:val="13"/>
                <w:szCs w:val="13"/>
              </w:rPr>
            </w:pPr>
          </w:p>
        </w:tc>
        <w:tc>
          <w:tcPr>
            <w:tcW w:w="2835" w:type="dxa"/>
            <w:vMerge/>
            <w:vAlign w:val="center"/>
          </w:tcPr>
          <w:p w:rsidR="002F0B2A" w:rsidRPr="00E73767" w:rsidRDefault="002F0B2A" w:rsidP="00432330">
            <w:pPr>
              <w:jc w:val="right"/>
              <w:rPr>
                <w:sz w:val="14"/>
                <w:szCs w:val="14"/>
              </w:rPr>
            </w:pPr>
          </w:p>
        </w:tc>
        <w:tc>
          <w:tcPr>
            <w:tcW w:w="636" w:type="dxa"/>
            <w:vMerge/>
            <w:tcBorders>
              <w:right w:val="thinThickSmallGap" w:sz="24" w:space="0" w:color="auto"/>
            </w:tcBorders>
            <w:vAlign w:val="center"/>
          </w:tcPr>
          <w:p w:rsidR="002F0B2A" w:rsidRPr="00E73767" w:rsidRDefault="002F0B2A" w:rsidP="00432330">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432330">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val="restart"/>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F62AE7" w:rsidRPr="00E73767" w:rsidRDefault="00F62AE7" w:rsidP="00432330">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INGINERIA MATERIALELOR</w:t>
            </w:r>
          </w:p>
        </w:tc>
        <w:tc>
          <w:tcPr>
            <w:tcW w:w="2693" w:type="dxa"/>
            <w:vAlign w:val="center"/>
          </w:tcPr>
          <w:p w:rsidR="00F62AE7" w:rsidRPr="00E73767" w:rsidRDefault="00F62AE7" w:rsidP="00432330">
            <w:pPr>
              <w:rPr>
                <w:sz w:val="13"/>
                <w:szCs w:val="13"/>
              </w:rPr>
            </w:pPr>
            <w:r w:rsidRPr="00E73767">
              <w:rPr>
                <w:sz w:val="13"/>
                <w:szCs w:val="13"/>
              </w:rPr>
              <w:t>Ştiinţa materialelor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 xml:space="preserve">Ingineria elaborării materialelor metalice       </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 xml:space="preserve">Ingineria procesării materialelor metalice       </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MINE, PETROL ŞI GAZE</w:t>
            </w:r>
          </w:p>
        </w:tc>
        <w:tc>
          <w:tcPr>
            <w:tcW w:w="2693" w:type="dxa"/>
            <w:vAlign w:val="center"/>
          </w:tcPr>
          <w:p w:rsidR="00F62AE7" w:rsidRPr="00E73767" w:rsidRDefault="00F62AE7" w:rsidP="00432330">
            <w:pPr>
              <w:rPr>
                <w:sz w:val="13"/>
                <w:szCs w:val="13"/>
              </w:rPr>
            </w:pPr>
            <w:r w:rsidRPr="00E73767">
              <w:rPr>
                <w:sz w:val="13"/>
                <w:szCs w:val="13"/>
              </w:rPr>
              <w:t>Inginerie minieră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Prepararea substanţelor minerale utile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 xml:space="preserve">Mecanică/ </w:t>
            </w:r>
          </w:p>
          <w:p w:rsidR="00F62AE7" w:rsidRPr="00E73767" w:rsidRDefault="00F62AE7" w:rsidP="00432330">
            <w:pPr>
              <w:jc w:val="center"/>
              <w:rPr>
                <w:sz w:val="13"/>
                <w:szCs w:val="13"/>
              </w:rPr>
            </w:pPr>
            <w:r w:rsidRPr="00E73767">
              <w:rPr>
                <w:sz w:val="13"/>
                <w:szCs w:val="13"/>
              </w:rPr>
              <w:t>Mecanică agricolă</w:t>
            </w:r>
          </w:p>
        </w:tc>
        <w:tc>
          <w:tcPr>
            <w:tcW w:w="1122" w:type="dxa"/>
            <w:tcBorders>
              <w:left w:val="nil"/>
            </w:tcBorders>
            <w:vAlign w:val="center"/>
          </w:tcPr>
          <w:p w:rsidR="00F62AE7" w:rsidRPr="00E73767" w:rsidRDefault="00F62AE7" w:rsidP="00432330">
            <w:pPr>
              <w:jc w:val="center"/>
              <w:rPr>
                <w:sz w:val="13"/>
                <w:szCs w:val="13"/>
              </w:rPr>
            </w:pPr>
            <w:r w:rsidRPr="00E73767">
              <w:rPr>
                <w:sz w:val="13"/>
                <w:szCs w:val="13"/>
              </w:rPr>
              <w:t>ŞTIINŢE AGRICOLE ŞI SILVICE</w:t>
            </w:r>
          </w:p>
        </w:tc>
        <w:tc>
          <w:tcPr>
            <w:tcW w:w="1511" w:type="dxa"/>
            <w:tcBorders>
              <w:left w:val="nil"/>
            </w:tcBorders>
            <w:vAlign w:val="center"/>
          </w:tcPr>
          <w:p w:rsidR="00F62AE7" w:rsidRPr="00E73767" w:rsidRDefault="00F62AE7" w:rsidP="00432330">
            <w:pPr>
              <w:rPr>
                <w:sz w:val="13"/>
                <w:szCs w:val="13"/>
              </w:rPr>
            </w:pPr>
            <w:r w:rsidRPr="00E73767">
              <w:rPr>
                <w:sz w:val="13"/>
                <w:szCs w:val="13"/>
              </w:rPr>
              <w:t>AGRONOMIE</w:t>
            </w:r>
          </w:p>
        </w:tc>
        <w:tc>
          <w:tcPr>
            <w:tcW w:w="2693" w:type="dxa"/>
            <w:vAlign w:val="center"/>
          </w:tcPr>
          <w:p w:rsidR="00F62AE7" w:rsidRPr="00E73767" w:rsidRDefault="00F62AE7" w:rsidP="00432330">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Mecanică/</w:t>
            </w:r>
          </w:p>
          <w:p w:rsidR="00F62AE7" w:rsidRPr="00E73767" w:rsidRDefault="00F62AE7" w:rsidP="00432330">
            <w:pPr>
              <w:jc w:val="center"/>
              <w:rPr>
                <w:sz w:val="13"/>
                <w:szCs w:val="13"/>
              </w:rPr>
            </w:pPr>
            <w:r w:rsidRPr="00E73767">
              <w:rPr>
                <w:sz w:val="13"/>
                <w:szCs w:val="13"/>
              </w:rPr>
              <w:t>Mecanică în construcţii</w:t>
            </w:r>
          </w:p>
        </w:tc>
        <w:tc>
          <w:tcPr>
            <w:tcW w:w="1122" w:type="dxa"/>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p w:rsidR="00F62AE7" w:rsidRPr="00E73767" w:rsidRDefault="00F62AE7" w:rsidP="00432330">
            <w:pPr>
              <w:jc w:val="center"/>
              <w:rPr>
                <w:sz w:val="13"/>
                <w:szCs w:val="13"/>
              </w:rPr>
            </w:pPr>
          </w:p>
        </w:tc>
        <w:tc>
          <w:tcPr>
            <w:tcW w:w="1511" w:type="dxa"/>
            <w:tcBorders>
              <w:left w:val="nil"/>
            </w:tcBorders>
            <w:vAlign w:val="center"/>
          </w:tcPr>
          <w:p w:rsidR="00F62AE7" w:rsidRPr="00E73767" w:rsidRDefault="00F62AE7" w:rsidP="00432330">
            <w:pPr>
              <w:rPr>
                <w:sz w:val="13"/>
                <w:szCs w:val="13"/>
              </w:rPr>
            </w:pPr>
            <w:r w:rsidRPr="00E73767">
              <w:rPr>
                <w:sz w:val="13"/>
                <w:szCs w:val="13"/>
              </w:rPr>
              <w:t>MINE, PETROL ŞI GAZE</w:t>
            </w:r>
          </w:p>
        </w:tc>
        <w:tc>
          <w:tcPr>
            <w:tcW w:w="2693" w:type="dxa"/>
            <w:vAlign w:val="center"/>
          </w:tcPr>
          <w:p w:rsidR="00F62AE7" w:rsidRPr="00E73767" w:rsidRDefault="00F62AE7" w:rsidP="00432330">
            <w:pPr>
              <w:rPr>
                <w:sz w:val="13"/>
                <w:szCs w:val="13"/>
              </w:rPr>
            </w:pPr>
            <w:r w:rsidRPr="00E73767">
              <w:rPr>
                <w:sz w:val="13"/>
                <w:szCs w:val="13"/>
              </w:rPr>
              <w:t>Topografie minieră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Mecanică /</w:t>
            </w:r>
          </w:p>
          <w:p w:rsidR="00F62AE7" w:rsidRPr="00E73767" w:rsidRDefault="00F62AE7"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NAVALĂ ŞI NAVIGŢIE</w:t>
            </w:r>
          </w:p>
        </w:tc>
        <w:tc>
          <w:tcPr>
            <w:tcW w:w="2693" w:type="dxa"/>
            <w:vAlign w:val="center"/>
          </w:tcPr>
          <w:p w:rsidR="00F62AE7" w:rsidRPr="00E73767" w:rsidRDefault="00F62AE7" w:rsidP="00432330">
            <w:pPr>
              <w:rPr>
                <w:sz w:val="13"/>
                <w:szCs w:val="13"/>
              </w:rPr>
            </w:pPr>
            <w:r w:rsidRPr="00E73767">
              <w:rPr>
                <w:sz w:val="13"/>
                <w:szCs w:val="13"/>
              </w:rPr>
              <w:t xml:space="preserve">Sisteme şi echipamente navale  </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Arhitectură navală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ARHITECTURǍ NAVALǍ</w:t>
            </w:r>
          </w:p>
        </w:tc>
        <w:tc>
          <w:tcPr>
            <w:tcW w:w="2693" w:type="dxa"/>
            <w:vAlign w:val="center"/>
          </w:tcPr>
          <w:p w:rsidR="00F62AE7" w:rsidRPr="00E73767" w:rsidRDefault="00F62AE7" w:rsidP="00432330">
            <w:pPr>
              <w:rPr>
                <w:sz w:val="13"/>
                <w:szCs w:val="13"/>
              </w:rPr>
            </w:pPr>
            <w:r w:rsidRPr="00E73767">
              <w:rPr>
                <w:sz w:val="13"/>
                <w:szCs w:val="13"/>
              </w:rPr>
              <w:t xml:space="preserve">Sisteme şi echipamente navale  </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Arhitectură navală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Mecanică /</w:t>
            </w:r>
          </w:p>
          <w:p w:rsidR="00F62AE7" w:rsidRPr="00E73767" w:rsidRDefault="00F62AE7"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MINE, PETROL ŞI GAZE</w:t>
            </w:r>
          </w:p>
        </w:tc>
        <w:tc>
          <w:tcPr>
            <w:tcW w:w="2693" w:type="dxa"/>
            <w:vAlign w:val="center"/>
          </w:tcPr>
          <w:p w:rsidR="00F62AE7" w:rsidRPr="00E73767" w:rsidRDefault="00F62AE7" w:rsidP="00432330">
            <w:pPr>
              <w:rPr>
                <w:sz w:val="13"/>
                <w:szCs w:val="13"/>
              </w:rPr>
            </w:pPr>
            <w:r w:rsidRPr="00E73767">
              <w:rPr>
                <w:sz w:val="13"/>
                <w:szCs w:val="13"/>
              </w:rPr>
              <w:t>Inginerie de petrol şi gaze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F62AE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Transportul, depozitarea şi distribuţia hidrocarburilor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bl>
    <w:p w:rsidR="00F62AE7" w:rsidRPr="00E73767" w:rsidRDefault="00F62AE7" w:rsidP="00F11F04"/>
    <w:p w:rsidR="00D85703" w:rsidRPr="00E73767" w:rsidRDefault="00D85703" w:rsidP="00F11F04"/>
    <w:p w:rsidR="00CB7A10" w:rsidRPr="00E73767" w:rsidRDefault="00CB7A10"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53"/>
        <w:gridCol w:w="2551"/>
        <w:gridCol w:w="1560"/>
        <w:gridCol w:w="2835"/>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5D2E87">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CB7A10" w:rsidRPr="00E73767" w:rsidRDefault="00CB7A10" w:rsidP="005D2E87">
            <w:pPr>
              <w:rPr>
                <w:sz w:val="14"/>
                <w:szCs w:val="14"/>
              </w:rPr>
            </w:pPr>
            <w:r w:rsidRPr="00E73767">
              <w:rPr>
                <w:sz w:val="14"/>
                <w:szCs w:val="14"/>
              </w:rPr>
              <w:t xml:space="preserve"> 1. Machete / construcţii de maşini</w:t>
            </w:r>
          </w:p>
          <w:p w:rsidR="00CB7A10" w:rsidRPr="00E73767" w:rsidRDefault="00CB7A10" w:rsidP="005D2E87">
            <w:pPr>
              <w:rPr>
                <w:sz w:val="14"/>
                <w:szCs w:val="14"/>
              </w:rPr>
            </w:pPr>
            <w:r w:rsidRPr="00E73767">
              <w:rPr>
                <w:sz w:val="14"/>
                <w:szCs w:val="14"/>
              </w:rPr>
              <w:t>2. Prietenii pompierilor</w:t>
            </w:r>
          </w:p>
          <w:p w:rsidR="00CB7A10" w:rsidRPr="00E73767" w:rsidRDefault="00CB7A10" w:rsidP="005D2E87">
            <w:pPr>
              <w:rPr>
                <w:sz w:val="14"/>
                <w:szCs w:val="14"/>
              </w:rPr>
            </w:pPr>
            <w:r w:rsidRPr="00E73767">
              <w:rPr>
                <w:sz w:val="14"/>
                <w:szCs w:val="14"/>
              </w:rPr>
              <w:t>3. Protecţie civilă</w:t>
            </w:r>
          </w:p>
          <w:p w:rsidR="00CB7A10" w:rsidRPr="00E73767" w:rsidRDefault="00CB7A10" w:rsidP="005D2E87">
            <w:pPr>
              <w:rPr>
                <w:sz w:val="14"/>
                <w:szCs w:val="14"/>
              </w:rPr>
            </w:pPr>
            <w:r w:rsidRPr="00E73767">
              <w:rPr>
                <w:sz w:val="14"/>
                <w:szCs w:val="14"/>
              </w:rPr>
              <w:t>4. Metaloplastie</w:t>
            </w:r>
          </w:p>
          <w:p w:rsidR="00CB7A10" w:rsidRPr="00E73767" w:rsidRDefault="00CB7A10" w:rsidP="005D2E87">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432330">
            <w:pPr>
              <w:jc w:val="center"/>
              <w:rPr>
                <w:sz w:val="13"/>
                <w:szCs w:val="13"/>
              </w:rPr>
            </w:pPr>
            <w:r w:rsidRPr="00E73767">
              <w:rPr>
                <w:sz w:val="13"/>
                <w:szCs w:val="13"/>
              </w:rPr>
              <w:t>ŞTIINŢE INGINEREŞTI</w:t>
            </w:r>
          </w:p>
        </w:tc>
        <w:tc>
          <w:tcPr>
            <w:tcW w:w="1653" w:type="dxa"/>
            <w:vMerge w:val="restart"/>
            <w:tcBorders>
              <w:left w:val="nil"/>
            </w:tcBorders>
            <w:vAlign w:val="center"/>
          </w:tcPr>
          <w:p w:rsidR="00CB7A10" w:rsidRPr="00E73767" w:rsidRDefault="00CB7A10" w:rsidP="00432330">
            <w:pPr>
              <w:rPr>
                <w:sz w:val="13"/>
                <w:szCs w:val="13"/>
              </w:rPr>
            </w:pPr>
            <w:r w:rsidRPr="00E73767">
              <w:rPr>
                <w:sz w:val="13"/>
                <w:szCs w:val="13"/>
              </w:rPr>
              <w:t>IINGINERIE AEROSPAŢIALĂ</w:t>
            </w:r>
          </w:p>
        </w:tc>
        <w:tc>
          <w:tcPr>
            <w:tcW w:w="2551" w:type="dxa"/>
            <w:vAlign w:val="center"/>
          </w:tcPr>
          <w:p w:rsidR="00CB7A10" w:rsidRPr="00E73767" w:rsidRDefault="00CB7A10" w:rsidP="00432330">
            <w:pPr>
              <w:rPr>
                <w:sz w:val="13"/>
                <w:szCs w:val="13"/>
              </w:rPr>
            </w:pPr>
            <w:r w:rsidRPr="00E73767">
              <w:rPr>
                <w:sz w:val="13"/>
                <w:szCs w:val="13"/>
              </w:rPr>
              <w:t>Construcţii aerospaţiale</w:t>
            </w:r>
          </w:p>
        </w:tc>
        <w:tc>
          <w:tcPr>
            <w:tcW w:w="1560" w:type="dxa"/>
            <w:vMerge w:val="restart"/>
            <w:vAlign w:val="center"/>
          </w:tcPr>
          <w:p w:rsidR="00CB7A10" w:rsidRPr="00E73767" w:rsidRDefault="00CB7A10" w:rsidP="00432330">
            <w:pPr>
              <w:rPr>
                <w:sz w:val="13"/>
                <w:szCs w:val="13"/>
              </w:rPr>
            </w:pPr>
            <w:r w:rsidRPr="00E73767">
              <w:rPr>
                <w:sz w:val="13"/>
                <w:szCs w:val="13"/>
              </w:rPr>
              <w:t>MINE, PETROL ŞI GAZE</w:t>
            </w:r>
          </w:p>
        </w:tc>
        <w:tc>
          <w:tcPr>
            <w:tcW w:w="2835" w:type="dxa"/>
            <w:vMerge w:val="restart"/>
            <w:vAlign w:val="center"/>
          </w:tcPr>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Tehnologia transportului, depozitării şi distribuţiei hidrocarburilor</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Inginerie de zăcământ</w:t>
            </w:r>
          </w:p>
          <w:p w:rsidR="00CB7A10" w:rsidRPr="00E73767" w:rsidRDefault="00CB7A10" w:rsidP="00BD1046">
            <w:pPr>
              <w:tabs>
                <w:tab w:val="left" w:pos="151"/>
              </w:tabs>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Ingineria gazelor naturale</w:t>
            </w:r>
          </w:p>
          <w:p w:rsidR="00CB7A10" w:rsidRPr="00E73767" w:rsidRDefault="00CB7A10" w:rsidP="00BD1046">
            <w:pPr>
              <w:pStyle w:val="ListParagraph"/>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Ingineria şi managementul gazelor naturale</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Forajul sondelor</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Extracţia petrolului</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Management în industria petrolieră</w:t>
            </w:r>
          </w:p>
          <w:p w:rsidR="00CB7A10" w:rsidRPr="00E73767" w:rsidRDefault="00CB7A10" w:rsidP="00BD1046">
            <w:pPr>
              <w:pStyle w:val="ListParagraph"/>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Managementul securităţii şi sănătăţii în muncă</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151"/>
              </w:tabs>
              <w:autoSpaceDE w:val="0"/>
              <w:autoSpaceDN w:val="0"/>
              <w:adjustRightInd w:val="0"/>
              <w:ind w:left="0" w:firstLine="0"/>
              <w:rPr>
                <w:sz w:val="16"/>
                <w:szCs w:val="16"/>
              </w:rPr>
            </w:pPr>
            <w:r w:rsidRPr="00E73767">
              <w:rPr>
                <w:sz w:val="16"/>
                <w:szCs w:val="16"/>
              </w:rPr>
              <w:t>Securitatea şi reabilitarea perimetrelor miniere</w:t>
            </w:r>
          </w:p>
          <w:p w:rsidR="00CB7A10" w:rsidRPr="00E73767" w:rsidRDefault="00CB7A10" w:rsidP="00BD1046">
            <w:pPr>
              <w:pStyle w:val="ListParagraph"/>
              <w:rPr>
                <w:sz w:val="16"/>
                <w:szCs w:val="16"/>
              </w:rPr>
            </w:pPr>
          </w:p>
          <w:p w:rsidR="00CB7A10" w:rsidRPr="00E73767" w:rsidRDefault="00CB7A10" w:rsidP="00387D0C">
            <w:pPr>
              <w:numPr>
                <w:ilvl w:val="0"/>
                <w:numId w:val="45"/>
              </w:numPr>
              <w:tabs>
                <w:tab w:val="clear" w:pos="720"/>
                <w:tab w:val="left" w:pos="317"/>
              </w:tabs>
              <w:autoSpaceDE w:val="0"/>
              <w:autoSpaceDN w:val="0"/>
              <w:adjustRightInd w:val="0"/>
              <w:ind w:left="0" w:firstLine="0"/>
              <w:rPr>
                <w:sz w:val="16"/>
                <w:szCs w:val="16"/>
              </w:rPr>
            </w:pPr>
            <w:r w:rsidRPr="00E73767">
              <w:rPr>
                <w:sz w:val="16"/>
                <w:szCs w:val="16"/>
              </w:rPr>
              <w:t>Tehnologia transportului, depozitării şi distribuţiei hidrocarburilor</w:t>
            </w:r>
          </w:p>
          <w:p w:rsidR="00CB7A10" w:rsidRPr="00E73767" w:rsidRDefault="00CB7A10" w:rsidP="00BD1046">
            <w:pPr>
              <w:autoSpaceDE w:val="0"/>
              <w:autoSpaceDN w:val="0"/>
              <w:adjustRightInd w:val="0"/>
              <w:rPr>
                <w:sz w:val="16"/>
                <w:szCs w:val="16"/>
              </w:rPr>
            </w:pPr>
          </w:p>
          <w:p w:rsidR="00CB7A10" w:rsidRPr="00E73767" w:rsidRDefault="00CB7A10" w:rsidP="00387D0C">
            <w:pPr>
              <w:numPr>
                <w:ilvl w:val="0"/>
                <w:numId w:val="45"/>
              </w:numPr>
              <w:tabs>
                <w:tab w:val="clear" w:pos="720"/>
                <w:tab w:val="left" w:pos="317"/>
              </w:tabs>
              <w:autoSpaceDE w:val="0"/>
              <w:autoSpaceDN w:val="0"/>
              <w:adjustRightInd w:val="0"/>
              <w:ind w:left="0" w:firstLine="0"/>
              <w:rPr>
                <w:sz w:val="16"/>
                <w:szCs w:val="16"/>
              </w:rPr>
            </w:pPr>
            <w:r w:rsidRPr="00E73767">
              <w:rPr>
                <w:sz w:val="16"/>
                <w:szCs w:val="16"/>
              </w:rPr>
              <w:t>Topografie minieră informatizată şi cadastru</w:t>
            </w:r>
          </w:p>
        </w:tc>
        <w:tc>
          <w:tcPr>
            <w:tcW w:w="636" w:type="dxa"/>
            <w:vMerge w:val="restart"/>
            <w:tcBorders>
              <w:right w:val="thinThickSmallGap" w:sz="24" w:space="0" w:color="auto"/>
            </w:tcBorders>
            <w:vAlign w:val="center"/>
          </w:tcPr>
          <w:p w:rsidR="00CB7A10" w:rsidRPr="00E73767" w:rsidRDefault="00CB7A10" w:rsidP="00432330">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CB7A10" w:rsidRPr="00E73767" w:rsidRDefault="00CB7A10" w:rsidP="00432330">
            <w:pPr>
              <w:pStyle w:val="Heading5"/>
              <w:rPr>
                <w:caps/>
                <w:sz w:val="14"/>
                <w:szCs w:val="14"/>
              </w:rPr>
            </w:pPr>
            <w:r w:rsidRPr="00E73767">
              <w:rPr>
                <w:caps/>
                <w:sz w:val="14"/>
                <w:szCs w:val="14"/>
              </w:rPr>
              <w:t xml:space="preserve">MECAnică  </w:t>
            </w:r>
          </w:p>
          <w:p w:rsidR="00CB7A10" w:rsidRPr="00E73767" w:rsidRDefault="00CB7A10" w:rsidP="00432330">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CB7A10" w:rsidRPr="00E73767" w:rsidRDefault="00CB7A10" w:rsidP="00432330">
            <w:pPr>
              <w:jc w:val="center"/>
              <w:rPr>
                <w:sz w:val="16"/>
                <w:szCs w:val="16"/>
              </w:rPr>
            </w:pPr>
            <w:r w:rsidRPr="00E73767">
              <w:rPr>
                <w:sz w:val="12"/>
                <w:szCs w:val="12"/>
              </w:rPr>
              <w:t>nr. 5620 / 2010</w:t>
            </w:r>
            <w:r w:rsidRPr="00E73767">
              <w:rPr>
                <w:sz w:val="16"/>
                <w:szCs w:val="16"/>
              </w:rPr>
              <w:t>)</w:t>
            </w:r>
          </w:p>
          <w:p w:rsidR="00D85703" w:rsidRPr="00E73767" w:rsidRDefault="00D85703" w:rsidP="00432330">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propulsie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Aeronave şi motoare de aviaţie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551" w:type="dxa"/>
            <w:vAlign w:val="center"/>
          </w:tcPr>
          <w:p w:rsidR="00F62AE7" w:rsidRPr="00E73767" w:rsidRDefault="00F62AE7" w:rsidP="00432330">
            <w:pPr>
              <w:rPr>
                <w:sz w:val="13"/>
                <w:szCs w:val="13"/>
              </w:rPr>
            </w:pPr>
            <w:r w:rsidRPr="00E73767">
              <w:rPr>
                <w:sz w:val="13"/>
                <w:szCs w:val="13"/>
              </w:rPr>
              <w:t>Tehnologia construcţiilor de maşini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unelte şi sisteme de producţie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sudării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Design industrial</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calităţii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securităţii în industrie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551" w:type="dxa"/>
            <w:vAlign w:val="center"/>
          </w:tcPr>
          <w:p w:rsidR="00F62AE7" w:rsidRPr="00E73767" w:rsidRDefault="00F62AE7" w:rsidP="00432330">
            <w:pPr>
              <w:rPr>
                <w:sz w:val="13"/>
                <w:szCs w:val="13"/>
              </w:rPr>
            </w:pPr>
            <w:r w:rsidRPr="00E73767">
              <w:rPr>
                <w:sz w:val="13"/>
                <w:szCs w:val="13"/>
              </w:rPr>
              <w:t>Sisteme şi echipamente termice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Mecanică fină şi nanotehnologii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echipamente miniere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Inginerie mecanică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petroliere şi petrochimice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Echipamente pentru procese industriale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90"/>
          <w:jc w:val="center"/>
        </w:trPr>
        <w:tc>
          <w:tcPr>
            <w:tcW w:w="1008" w:type="dxa"/>
            <w:vMerge/>
            <w:tcBorders>
              <w:left w:val="thinThickSmallGap" w:sz="24" w:space="0" w:color="auto"/>
            </w:tcBorders>
            <w:vAlign w:val="center"/>
          </w:tcPr>
          <w:p w:rsidR="00787B61" w:rsidRPr="00E73767" w:rsidRDefault="00787B61" w:rsidP="00432330">
            <w:pPr>
              <w:jc w:val="center"/>
              <w:rPr>
                <w:b/>
                <w:bCs/>
                <w:sz w:val="13"/>
                <w:szCs w:val="13"/>
              </w:rPr>
            </w:pPr>
          </w:p>
        </w:tc>
        <w:tc>
          <w:tcPr>
            <w:tcW w:w="1122" w:type="dxa"/>
            <w:vMerge/>
            <w:tcBorders>
              <w:right w:val="thinThickSmallGap" w:sz="24" w:space="0" w:color="auto"/>
            </w:tcBorders>
            <w:vAlign w:val="center"/>
          </w:tcPr>
          <w:p w:rsidR="00787B61" w:rsidRPr="00E73767" w:rsidRDefault="00787B61" w:rsidP="00432330">
            <w:pPr>
              <w:rPr>
                <w:sz w:val="13"/>
                <w:szCs w:val="13"/>
              </w:rPr>
            </w:pPr>
          </w:p>
        </w:tc>
        <w:tc>
          <w:tcPr>
            <w:tcW w:w="935" w:type="dxa"/>
            <w:vMerge/>
            <w:tcBorders>
              <w:right w:val="thinThickSmallGap" w:sz="24" w:space="0" w:color="auto"/>
            </w:tcBorders>
            <w:vAlign w:val="center"/>
          </w:tcPr>
          <w:p w:rsidR="00787B61" w:rsidRPr="00E73767" w:rsidRDefault="00787B6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787B61" w:rsidRPr="00E73767" w:rsidRDefault="00787B61" w:rsidP="00432330">
            <w:pPr>
              <w:jc w:val="center"/>
              <w:rPr>
                <w:sz w:val="13"/>
                <w:szCs w:val="13"/>
              </w:rPr>
            </w:pPr>
          </w:p>
        </w:tc>
        <w:tc>
          <w:tcPr>
            <w:tcW w:w="1653" w:type="dxa"/>
            <w:vMerge/>
            <w:tcBorders>
              <w:left w:val="nil"/>
            </w:tcBorders>
            <w:vAlign w:val="center"/>
          </w:tcPr>
          <w:p w:rsidR="00787B61" w:rsidRPr="00E73767" w:rsidRDefault="00787B61" w:rsidP="00432330">
            <w:pPr>
              <w:rPr>
                <w:sz w:val="13"/>
                <w:szCs w:val="13"/>
              </w:rPr>
            </w:pPr>
          </w:p>
        </w:tc>
        <w:tc>
          <w:tcPr>
            <w:tcW w:w="2551" w:type="dxa"/>
            <w:vAlign w:val="center"/>
          </w:tcPr>
          <w:p w:rsidR="00787B61" w:rsidRPr="00E73767" w:rsidRDefault="00787B61" w:rsidP="00432330">
            <w:pPr>
              <w:rPr>
                <w:sz w:val="13"/>
                <w:szCs w:val="13"/>
              </w:rPr>
            </w:pPr>
            <w:r w:rsidRPr="00E73767">
              <w:rPr>
                <w:sz w:val="13"/>
                <w:szCs w:val="13"/>
              </w:rPr>
              <w:t>Utilaje pentru textile şi pielărie</w:t>
            </w:r>
          </w:p>
        </w:tc>
        <w:tc>
          <w:tcPr>
            <w:tcW w:w="1560" w:type="dxa"/>
            <w:vMerge/>
            <w:vAlign w:val="center"/>
          </w:tcPr>
          <w:p w:rsidR="00787B61" w:rsidRPr="00E73767" w:rsidRDefault="00787B61" w:rsidP="00432330">
            <w:pPr>
              <w:jc w:val="center"/>
              <w:rPr>
                <w:sz w:val="13"/>
                <w:szCs w:val="13"/>
              </w:rPr>
            </w:pPr>
          </w:p>
        </w:tc>
        <w:tc>
          <w:tcPr>
            <w:tcW w:w="2835" w:type="dxa"/>
            <w:vMerge/>
            <w:vAlign w:val="center"/>
          </w:tcPr>
          <w:p w:rsidR="00787B61" w:rsidRPr="00E73767" w:rsidRDefault="00787B61" w:rsidP="00432330">
            <w:pPr>
              <w:jc w:val="right"/>
              <w:rPr>
                <w:sz w:val="14"/>
                <w:szCs w:val="14"/>
              </w:rPr>
            </w:pPr>
          </w:p>
        </w:tc>
        <w:tc>
          <w:tcPr>
            <w:tcW w:w="636" w:type="dxa"/>
            <w:vMerge/>
            <w:tcBorders>
              <w:right w:val="thinThickSmallGap" w:sz="24" w:space="0" w:color="auto"/>
            </w:tcBorders>
            <w:vAlign w:val="center"/>
          </w:tcPr>
          <w:p w:rsidR="00787B61" w:rsidRPr="00E73767" w:rsidRDefault="00787B61" w:rsidP="00432330">
            <w:pPr>
              <w:jc w:val="center"/>
              <w:rPr>
                <w:sz w:val="13"/>
                <w:szCs w:val="13"/>
              </w:rPr>
            </w:pPr>
          </w:p>
        </w:tc>
        <w:tc>
          <w:tcPr>
            <w:tcW w:w="1487" w:type="dxa"/>
            <w:vMerge/>
            <w:tcBorders>
              <w:left w:val="nil"/>
              <w:right w:val="thinThickSmallGap" w:sz="24" w:space="0" w:color="auto"/>
            </w:tcBorders>
            <w:vAlign w:val="center"/>
          </w:tcPr>
          <w:p w:rsidR="00787B61" w:rsidRPr="00E73767" w:rsidRDefault="00787B6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Vehicule pentru transportul feroviar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Utilaje şi instalaţii portuare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551" w:type="dxa"/>
            <w:vAlign w:val="center"/>
          </w:tcPr>
          <w:p w:rsidR="00683B1C" w:rsidRPr="00E73767" w:rsidRDefault="00683B1C" w:rsidP="00432330">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217"/>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653" w:type="dxa"/>
            <w:vMerge/>
            <w:tcBorders>
              <w:left w:val="nil"/>
            </w:tcBorders>
            <w:vAlign w:val="center"/>
          </w:tcPr>
          <w:p w:rsidR="00683B1C" w:rsidRPr="00E73767" w:rsidRDefault="00683B1C" w:rsidP="00432330">
            <w:pPr>
              <w:rPr>
                <w:sz w:val="13"/>
                <w:szCs w:val="13"/>
              </w:rPr>
            </w:pPr>
          </w:p>
        </w:tc>
        <w:tc>
          <w:tcPr>
            <w:tcW w:w="2551" w:type="dxa"/>
            <w:vAlign w:val="center"/>
          </w:tcPr>
          <w:p w:rsidR="00683B1C" w:rsidRPr="00E73767" w:rsidRDefault="00683B1C" w:rsidP="00432330">
            <w:pPr>
              <w:rPr>
                <w:sz w:val="13"/>
                <w:szCs w:val="13"/>
              </w:rPr>
            </w:pPr>
            <w:r w:rsidRPr="00E73767">
              <w:rPr>
                <w:sz w:val="13"/>
                <w:szCs w:val="13"/>
              </w:rPr>
              <w:t>Inginerie economică industrială</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551" w:type="dxa"/>
            <w:vAlign w:val="center"/>
          </w:tcPr>
          <w:p w:rsidR="00F62AE7" w:rsidRPr="00E73767" w:rsidRDefault="00F62AE7" w:rsidP="00432330">
            <w:pPr>
              <w:rPr>
                <w:sz w:val="13"/>
                <w:szCs w:val="13"/>
              </w:rPr>
            </w:pPr>
            <w:r w:rsidRPr="00E73767">
              <w:rPr>
                <w:sz w:val="13"/>
                <w:szCs w:val="13"/>
              </w:rPr>
              <w:t>Mecatronică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3"/>
                <w:szCs w:val="13"/>
              </w:rPr>
            </w:pPr>
            <w:r w:rsidRPr="00E73767">
              <w:rPr>
                <w:sz w:val="13"/>
                <w:szCs w:val="13"/>
              </w:rPr>
              <w:t>Robotică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551" w:type="dxa"/>
            <w:vAlign w:val="center"/>
          </w:tcPr>
          <w:p w:rsidR="00F62AE7" w:rsidRPr="00E73767" w:rsidRDefault="00F62AE7" w:rsidP="00432330">
            <w:pPr>
              <w:rPr>
                <w:sz w:val="14"/>
                <w:szCs w:val="14"/>
              </w:rPr>
            </w:pPr>
            <w:r w:rsidRPr="00E73767">
              <w:rPr>
                <w:sz w:val="14"/>
                <w:szCs w:val="14"/>
              </w:rPr>
              <w:t>Construcţii de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53" w:type="dxa"/>
            <w:vMerge/>
            <w:tcBorders>
              <w:left w:val="nil"/>
            </w:tcBorders>
            <w:vAlign w:val="center"/>
          </w:tcPr>
          <w:p w:rsidR="00F62AE7" w:rsidRPr="00E73767" w:rsidRDefault="00F62AE7" w:rsidP="00432330">
            <w:pPr>
              <w:rPr>
                <w:sz w:val="13"/>
                <w:szCs w:val="13"/>
              </w:rPr>
            </w:pPr>
          </w:p>
        </w:tc>
        <w:tc>
          <w:tcPr>
            <w:tcW w:w="2551" w:type="dxa"/>
            <w:vAlign w:val="center"/>
          </w:tcPr>
          <w:p w:rsidR="00F62AE7" w:rsidRPr="00E73767" w:rsidRDefault="00F62AE7" w:rsidP="00432330">
            <w:pPr>
              <w:rPr>
                <w:sz w:val="14"/>
                <w:szCs w:val="14"/>
              </w:rPr>
            </w:pPr>
            <w:r w:rsidRPr="00E73767">
              <w:rPr>
                <w:sz w:val="14"/>
                <w:szCs w:val="14"/>
              </w:rPr>
              <w:t>Blindate, automobile şi tractoare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ŞTIINŢE INGINEREŞTI APLICATE</w:t>
            </w:r>
          </w:p>
        </w:tc>
        <w:tc>
          <w:tcPr>
            <w:tcW w:w="2551" w:type="dxa"/>
            <w:vAlign w:val="center"/>
          </w:tcPr>
          <w:p w:rsidR="002F0B2A" w:rsidRPr="00E73767" w:rsidRDefault="002F0B2A" w:rsidP="002F0B2A">
            <w:pPr>
              <w:rPr>
                <w:sz w:val="13"/>
                <w:szCs w:val="13"/>
              </w:rPr>
            </w:pPr>
            <w:r w:rsidRPr="00E73767">
              <w:rPr>
                <w:sz w:val="13"/>
                <w:szCs w:val="13"/>
              </w:rPr>
              <w:t>Informatică industrială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Informatică aplicată în ingineria materialelor</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4"/>
                <w:szCs w:val="14"/>
              </w:rPr>
            </w:pPr>
            <w:r w:rsidRPr="00E73767">
              <w:rPr>
                <w:sz w:val="14"/>
                <w:szCs w:val="14"/>
              </w:rPr>
              <w:t>Inginerie medicală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2F0B2A" w:rsidRPr="00E73767" w:rsidRDefault="002F0B2A" w:rsidP="002F0B2A">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INGINERIA MATERIALELOR</w:t>
            </w:r>
          </w:p>
        </w:tc>
        <w:tc>
          <w:tcPr>
            <w:tcW w:w="2551" w:type="dxa"/>
            <w:vAlign w:val="center"/>
          </w:tcPr>
          <w:p w:rsidR="002F0B2A" w:rsidRPr="00E73767" w:rsidRDefault="002F0B2A" w:rsidP="002F0B2A">
            <w:pPr>
              <w:rPr>
                <w:sz w:val="13"/>
                <w:szCs w:val="13"/>
              </w:rPr>
            </w:pPr>
            <w:r w:rsidRPr="00E73767">
              <w:rPr>
                <w:sz w:val="13"/>
                <w:szCs w:val="13"/>
              </w:rPr>
              <w:t>Ştiinţa materialelor</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elaborării materialelor metalice       </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3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 xml:space="preserve">Ingineria procesării materialelor metalice       </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minieră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Prepararea substanţelor minerale utile</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 xml:space="preserve">Mecanică/ </w:t>
            </w:r>
          </w:p>
          <w:p w:rsidR="002F0B2A" w:rsidRPr="00E73767" w:rsidRDefault="002F0B2A" w:rsidP="002F0B2A">
            <w:pPr>
              <w:jc w:val="center"/>
              <w:rPr>
                <w:sz w:val="13"/>
                <w:szCs w:val="13"/>
              </w:rPr>
            </w:pPr>
            <w:r w:rsidRPr="00E73767">
              <w:rPr>
                <w:sz w:val="13"/>
                <w:szCs w:val="13"/>
              </w:rPr>
              <w:t>Mecanică agricolă</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AGRICOLE ŞI SILVICE</w:t>
            </w:r>
          </w:p>
        </w:tc>
        <w:tc>
          <w:tcPr>
            <w:tcW w:w="1653" w:type="dxa"/>
            <w:tcBorders>
              <w:left w:val="nil"/>
            </w:tcBorders>
            <w:vAlign w:val="center"/>
          </w:tcPr>
          <w:p w:rsidR="002F0B2A" w:rsidRPr="00E73767" w:rsidRDefault="002F0B2A" w:rsidP="002F0B2A">
            <w:pPr>
              <w:rPr>
                <w:sz w:val="13"/>
                <w:szCs w:val="13"/>
              </w:rPr>
            </w:pPr>
            <w:r w:rsidRPr="00E73767">
              <w:rPr>
                <w:sz w:val="13"/>
                <w:szCs w:val="13"/>
              </w:rPr>
              <w:t>AGRONOMIE</w:t>
            </w:r>
          </w:p>
        </w:tc>
        <w:tc>
          <w:tcPr>
            <w:tcW w:w="2551" w:type="dxa"/>
            <w:vAlign w:val="center"/>
          </w:tcPr>
          <w:p w:rsidR="002F0B2A" w:rsidRPr="00E73767" w:rsidRDefault="002F0B2A" w:rsidP="002F0B2A">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tcBorders>
              <w:right w:val="thinThickSmallGap" w:sz="24" w:space="0" w:color="auto"/>
            </w:tcBorders>
            <w:vAlign w:val="center"/>
          </w:tcPr>
          <w:p w:rsidR="002F0B2A" w:rsidRPr="00E73767" w:rsidRDefault="002F0B2A" w:rsidP="002F0B2A">
            <w:pPr>
              <w:jc w:val="center"/>
              <w:rPr>
                <w:sz w:val="13"/>
                <w:szCs w:val="13"/>
              </w:rPr>
            </w:pPr>
            <w:r w:rsidRPr="00E73767">
              <w:rPr>
                <w:sz w:val="13"/>
                <w:szCs w:val="13"/>
              </w:rPr>
              <w:t>Mecanică/</w:t>
            </w:r>
          </w:p>
          <w:p w:rsidR="002F0B2A" w:rsidRPr="00E73767" w:rsidRDefault="002F0B2A" w:rsidP="002F0B2A">
            <w:pPr>
              <w:jc w:val="center"/>
              <w:rPr>
                <w:sz w:val="13"/>
                <w:szCs w:val="13"/>
              </w:rPr>
            </w:pPr>
            <w:r w:rsidRPr="00E73767">
              <w:rPr>
                <w:sz w:val="13"/>
                <w:szCs w:val="13"/>
              </w:rPr>
              <w:t>Mecanică în construcţii</w:t>
            </w:r>
          </w:p>
        </w:tc>
        <w:tc>
          <w:tcPr>
            <w:tcW w:w="1122" w:type="dxa"/>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Topografie minieră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INGINERIE NAVALĂ ŞI NAVIGŢIE</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ARHITECTURĂ NAVALĂ</w:t>
            </w:r>
          </w:p>
        </w:tc>
        <w:tc>
          <w:tcPr>
            <w:tcW w:w="2551" w:type="dxa"/>
            <w:vAlign w:val="center"/>
          </w:tcPr>
          <w:p w:rsidR="002F0B2A" w:rsidRPr="00E73767" w:rsidRDefault="002F0B2A" w:rsidP="002F0B2A">
            <w:pPr>
              <w:rPr>
                <w:sz w:val="13"/>
                <w:szCs w:val="13"/>
              </w:rPr>
            </w:pPr>
            <w:r w:rsidRPr="00E73767">
              <w:rPr>
                <w:sz w:val="13"/>
                <w:szCs w:val="13"/>
              </w:rPr>
              <w:t xml:space="preserve">Sisteme şi echipamente navale  </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95"/>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Arhitectură navală</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val="restart"/>
            <w:tcBorders>
              <w:right w:val="thinThickSmallGap" w:sz="24" w:space="0" w:color="auto"/>
            </w:tcBorders>
            <w:vAlign w:val="center"/>
          </w:tcPr>
          <w:p w:rsidR="002F0B2A" w:rsidRPr="00E73767" w:rsidRDefault="002F0B2A" w:rsidP="002F0B2A">
            <w:pPr>
              <w:pStyle w:val="Heading5"/>
              <w:rPr>
                <w:b w:val="0"/>
                <w:bCs w:val="0"/>
                <w:sz w:val="13"/>
                <w:szCs w:val="13"/>
              </w:rPr>
            </w:pPr>
            <w:r w:rsidRPr="00E73767">
              <w:rPr>
                <w:b w:val="0"/>
                <w:bCs w:val="0"/>
                <w:sz w:val="13"/>
                <w:szCs w:val="13"/>
              </w:rPr>
              <w:t>Mecanică /</w:t>
            </w:r>
          </w:p>
          <w:p w:rsidR="002F0B2A" w:rsidRPr="00E73767" w:rsidRDefault="002F0B2A" w:rsidP="002F0B2A">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2F0B2A" w:rsidRPr="00E73767" w:rsidRDefault="002F0B2A" w:rsidP="002F0B2A">
            <w:pPr>
              <w:jc w:val="center"/>
              <w:rPr>
                <w:sz w:val="13"/>
                <w:szCs w:val="13"/>
              </w:rPr>
            </w:pPr>
            <w:r w:rsidRPr="00E73767">
              <w:rPr>
                <w:sz w:val="13"/>
                <w:szCs w:val="13"/>
              </w:rPr>
              <w:t>ŞTIINŢE INGINEREŞTI</w:t>
            </w:r>
          </w:p>
          <w:p w:rsidR="002F0B2A" w:rsidRPr="00E73767" w:rsidRDefault="002F0B2A" w:rsidP="002F0B2A">
            <w:pPr>
              <w:jc w:val="center"/>
              <w:rPr>
                <w:sz w:val="13"/>
                <w:szCs w:val="13"/>
              </w:rPr>
            </w:pPr>
          </w:p>
        </w:tc>
        <w:tc>
          <w:tcPr>
            <w:tcW w:w="1653" w:type="dxa"/>
            <w:vMerge w:val="restart"/>
            <w:tcBorders>
              <w:left w:val="nil"/>
            </w:tcBorders>
            <w:vAlign w:val="center"/>
          </w:tcPr>
          <w:p w:rsidR="002F0B2A" w:rsidRPr="00E73767" w:rsidRDefault="002F0B2A" w:rsidP="002F0B2A">
            <w:pPr>
              <w:rPr>
                <w:sz w:val="13"/>
                <w:szCs w:val="13"/>
              </w:rPr>
            </w:pPr>
            <w:r w:rsidRPr="00E73767">
              <w:rPr>
                <w:sz w:val="13"/>
                <w:szCs w:val="13"/>
              </w:rPr>
              <w:t>MINE, PETROL ŞI GAZE</w:t>
            </w:r>
          </w:p>
        </w:tc>
        <w:tc>
          <w:tcPr>
            <w:tcW w:w="2551" w:type="dxa"/>
            <w:vAlign w:val="center"/>
          </w:tcPr>
          <w:p w:rsidR="002F0B2A" w:rsidRPr="00E73767" w:rsidRDefault="002F0B2A" w:rsidP="002F0B2A">
            <w:pPr>
              <w:rPr>
                <w:sz w:val="13"/>
                <w:szCs w:val="13"/>
              </w:rPr>
            </w:pPr>
            <w:r w:rsidRPr="00E73767">
              <w:rPr>
                <w:sz w:val="13"/>
                <w:szCs w:val="13"/>
              </w:rPr>
              <w:t>Inginerie de petrol şi gaze</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r w:rsidR="002F0B2A" w:rsidRPr="00E73767" w:rsidTr="00D85703">
        <w:trPr>
          <w:cantSplit/>
          <w:trHeight w:val="284"/>
          <w:jc w:val="center"/>
        </w:trPr>
        <w:tc>
          <w:tcPr>
            <w:tcW w:w="1008" w:type="dxa"/>
            <w:vMerge/>
            <w:tcBorders>
              <w:left w:val="thinThickSmallGap" w:sz="24" w:space="0" w:color="auto"/>
            </w:tcBorders>
            <w:vAlign w:val="center"/>
          </w:tcPr>
          <w:p w:rsidR="002F0B2A" w:rsidRPr="00E73767" w:rsidRDefault="002F0B2A" w:rsidP="002F0B2A">
            <w:pPr>
              <w:jc w:val="center"/>
              <w:rPr>
                <w:b/>
                <w:bCs/>
                <w:sz w:val="13"/>
                <w:szCs w:val="13"/>
              </w:rPr>
            </w:pPr>
          </w:p>
        </w:tc>
        <w:tc>
          <w:tcPr>
            <w:tcW w:w="1122" w:type="dxa"/>
            <w:vMerge/>
            <w:tcBorders>
              <w:right w:val="thinThickSmallGap" w:sz="24" w:space="0" w:color="auto"/>
            </w:tcBorders>
            <w:vAlign w:val="center"/>
          </w:tcPr>
          <w:p w:rsidR="002F0B2A" w:rsidRPr="00E73767" w:rsidRDefault="002F0B2A" w:rsidP="002F0B2A">
            <w:pPr>
              <w:rPr>
                <w:sz w:val="13"/>
                <w:szCs w:val="13"/>
              </w:rPr>
            </w:pPr>
          </w:p>
        </w:tc>
        <w:tc>
          <w:tcPr>
            <w:tcW w:w="935" w:type="dxa"/>
            <w:vMerge/>
            <w:tcBorders>
              <w:right w:val="thinThickSmallGap" w:sz="24" w:space="0" w:color="auto"/>
            </w:tcBorders>
            <w:vAlign w:val="center"/>
          </w:tcPr>
          <w:p w:rsidR="002F0B2A" w:rsidRPr="00E73767" w:rsidRDefault="002F0B2A" w:rsidP="002F0B2A">
            <w:pPr>
              <w:pStyle w:val="Heading5"/>
              <w:rPr>
                <w:b w:val="0"/>
                <w:bCs w:val="0"/>
                <w:sz w:val="13"/>
                <w:szCs w:val="13"/>
              </w:rPr>
            </w:pPr>
          </w:p>
        </w:tc>
        <w:tc>
          <w:tcPr>
            <w:tcW w:w="1122" w:type="dxa"/>
            <w:vMerge/>
            <w:tcBorders>
              <w:left w:val="nil"/>
            </w:tcBorders>
            <w:vAlign w:val="center"/>
          </w:tcPr>
          <w:p w:rsidR="002F0B2A" w:rsidRPr="00E73767" w:rsidRDefault="002F0B2A" w:rsidP="002F0B2A">
            <w:pPr>
              <w:jc w:val="center"/>
              <w:rPr>
                <w:sz w:val="13"/>
                <w:szCs w:val="13"/>
              </w:rPr>
            </w:pPr>
          </w:p>
        </w:tc>
        <w:tc>
          <w:tcPr>
            <w:tcW w:w="1653" w:type="dxa"/>
            <w:vMerge/>
            <w:tcBorders>
              <w:left w:val="nil"/>
            </w:tcBorders>
            <w:vAlign w:val="center"/>
          </w:tcPr>
          <w:p w:rsidR="002F0B2A" w:rsidRPr="00E73767" w:rsidRDefault="002F0B2A" w:rsidP="002F0B2A">
            <w:pPr>
              <w:rPr>
                <w:sz w:val="13"/>
                <w:szCs w:val="13"/>
              </w:rPr>
            </w:pPr>
          </w:p>
        </w:tc>
        <w:tc>
          <w:tcPr>
            <w:tcW w:w="2551" w:type="dxa"/>
            <w:vAlign w:val="center"/>
          </w:tcPr>
          <w:p w:rsidR="002F0B2A" w:rsidRPr="00E73767" w:rsidRDefault="002F0B2A" w:rsidP="002F0B2A">
            <w:pPr>
              <w:rPr>
                <w:sz w:val="13"/>
                <w:szCs w:val="13"/>
              </w:rPr>
            </w:pPr>
            <w:r w:rsidRPr="00E73767">
              <w:rPr>
                <w:sz w:val="13"/>
                <w:szCs w:val="13"/>
              </w:rPr>
              <w:t>Transportul, depozitarea şi distribuţia hidrocarburilor</w:t>
            </w:r>
          </w:p>
        </w:tc>
        <w:tc>
          <w:tcPr>
            <w:tcW w:w="1560" w:type="dxa"/>
            <w:vMerge/>
            <w:vAlign w:val="center"/>
          </w:tcPr>
          <w:p w:rsidR="002F0B2A" w:rsidRPr="00E73767" w:rsidRDefault="002F0B2A" w:rsidP="002F0B2A">
            <w:pPr>
              <w:jc w:val="center"/>
              <w:rPr>
                <w:sz w:val="13"/>
                <w:szCs w:val="13"/>
              </w:rPr>
            </w:pPr>
          </w:p>
        </w:tc>
        <w:tc>
          <w:tcPr>
            <w:tcW w:w="2835" w:type="dxa"/>
            <w:vMerge/>
            <w:vAlign w:val="center"/>
          </w:tcPr>
          <w:p w:rsidR="002F0B2A" w:rsidRPr="00E73767" w:rsidRDefault="002F0B2A" w:rsidP="002F0B2A">
            <w:pPr>
              <w:jc w:val="right"/>
              <w:rPr>
                <w:sz w:val="14"/>
                <w:szCs w:val="14"/>
              </w:rPr>
            </w:pPr>
          </w:p>
        </w:tc>
        <w:tc>
          <w:tcPr>
            <w:tcW w:w="636" w:type="dxa"/>
            <w:vMerge/>
            <w:tcBorders>
              <w:right w:val="thinThickSmallGap" w:sz="24" w:space="0" w:color="auto"/>
            </w:tcBorders>
            <w:vAlign w:val="center"/>
          </w:tcPr>
          <w:p w:rsidR="002F0B2A" w:rsidRPr="00E73767" w:rsidRDefault="002F0B2A" w:rsidP="002F0B2A">
            <w:pPr>
              <w:jc w:val="center"/>
              <w:rPr>
                <w:sz w:val="13"/>
                <w:szCs w:val="13"/>
              </w:rPr>
            </w:pPr>
          </w:p>
        </w:tc>
        <w:tc>
          <w:tcPr>
            <w:tcW w:w="1487" w:type="dxa"/>
            <w:vMerge/>
            <w:tcBorders>
              <w:left w:val="nil"/>
              <w:right w:val="thinThickSmallGap" w:sz="24" w:space="0" w:color="auto"/>
            </w:tcBorders>
            <w:vAlign w:val="center"/>
          </w:tcPr>
          <w:p w:rsidR="002F0B2A" w:rsidRPr="00E73767" w:rsidRDefault="002F0B2A" w:rsidP="002F0B2A">
            <w:pPr>
              <w:jc w:val="center"/>
              <w:rPr>
                <w:b/>
                <w:bCs/>
                <w:sz w:val="13"/>
                <w:szCs w:val="13"/>
              </w:rPr>
            </w:pPr>
          </w:p>
        </w:tc>
      </w:tr>
    </w:tbl>
    <w:p w:rsidR="00F62AE7" w:rsidRPr="00E73767" w:rsidRDefault="00F62AE7" w:rsidP="00F11F04"/>
    <w:p w:rsidR="00F62AE7" w:rsidRPr="00E73767" w:rsidRDefault="00F62AE7"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5D2E87">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CB7A10" w:rsidRPr="00E73767" w:rsidRDefault="00CB7A10" w:rsidP="005D2E87">
            <w:pPr>
              <w:rPr>
                <w:sz w:val="14"/>
                <w:szCs w:val="14"/>
              </w:rPr>
            </w:pPr>
            <w:r w:rsidRPr="00E73767">
              <w:rPr>
                <w:sz w:val="14"/>
                <w:szCs w:val="14"/>
              </w:rPr>
              <w:t xml:space="preserve"> 1. Machete / construcţii de maşini</w:t>
            </w:r>
          </w:p>
          <w:p w:rsidR="00CB7A10" w:rsidRPr="00E73767" w:rsidRDefault="00CB7A10" w:rsidP="005D2E87">
            <w:pPr>
              <w:rPr>
                <w:sz w:val="14"/>
                <w:szCs w:val="14"/>
              </w:rPr>
            </w:pPr>
            <w:r w:rsidRPr="00E73767">
              <w:rPr>
                <w:sz w:val="14"/>
                <w:szCs w:val="14"/>
              </w:rPr>
              <w:t>2. Prietenii pompierilor</w:t>
            </w:r>
          </w:p>
          <w:p w:rsidR="00CB7A10" w:rsidRPr="00E73767" w:rsidRDefault="00CB7A10" w:rsidP="005D2E87">
            <w:pPr>
              <w:rPr>
                <w:sz w:val="14"/>
                <w:szCs w:val="14"/>
              </w:rPr>
            </w:pPr>
            <w:r w:rsidRPr="00E73767">
              <w:rPr>
                <w:sz w:val="14"/>
                <w:szCs w:val="14"/>
              </w:rPr>
              <w:t>3. Protecţie civilă</w:t>
            </w:r>
          </w:p>
          <w:p w:rsidR="00CB7A10" w:rsidRPr="00E73767" w:rsidRDefault="00CB7A10" w:rsidP="005D2E87">
            <w:pPr>
              <w:rPr>
                <w:sz w:val="14"/>
                <w:szCs w:val="14"/>
              </w:rPr>
            </w:pPr>
            <w:r w:rsidRPr="00E73767">
              <w:rPr>
                <w:sz w:val="14"/>
                <w:szCs w:val="14"/>
              </w:rPr>
              <w:t>4. Metaloplastie</w:t>
            </w:r>
          </w:p>
          <w:p w:rsidR="00CB7A10" w:rsidRPr="00E73767" w:rsidRDefault="00CB7A10" w:rsidP="005D2E87">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432330">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432330">
            <w:pPr>
              <w:rPr>
                <w:sz w:val="13"/>
                <w:szCs w:val="13"/>
              </w:rPr>
            </w:pPr>
            <w:r w:rsidRPr="00E73767">
              <w:rPr>
                <w:sz w:val="13"/>
                <w:szCs w:val="13"/>
              </w:rPr>
              <w:t>IINGINERIE AEROSPAŢIALĂ</w:t>
            </w:r>
          </w:p>
        </w:tc>
        <w:tc>
          <w:tcPr>
            <w:tcW w:w="2693" w:type="dxa"/>
            <w:vAlign w:val="center"/>
          </w:tcPr>
          <w:p w:rsidR="00CB7A10" w:rsidRPr="00E73767" w:rsidRDefault="00CB7A10" w:rsidP="00432330">
            <w:pPr>
              <w:rPr>
                <w:sz w:val="13"/>
                <w:szCs w:val="13"/>
              </w:rPr>
            </w:pPr>
            <w:r w:rsidRPr="00E73767">
              <w:rPr>
                <w:sz w:val="13"/>
                <w:szCs w:val="13"/>
              </w:rPr>
              <w:t>Construcţii aerospaţiale</w:t>
            </w:r>
          </w:p>
        </w:tc>
        <w:tc>
          <w:tcPr>
            <w:tcW w:w="1560" w:type="dxa"/>
            <w:vMerge w:val="restart"/>
            <w:vAlign w:val="center"/>
          </w:tcPr>
          <w:p w:rsidR="00CB7A10" w:rsidRPr="00E73767" w:rsidRDefault="00CB7A10" w:rsidP="00BD1046">
            <w:pPr>
              <w:rPr>
                <w:sz w:val="14"/>
                <w:szCs w:val="14"/>
              </w:rPr>
            </w:pPr>
            <w:r w:rsidRPr="00E73767">
              <w:rPr>
                <w:sz w:val="14"/>
                <w:szCs w:val="14"/>
              </w:rPr>
              <w:t>INGINERIE MARINĂ ŞI NAVIGŢIE</w:t>
            </w:r>
          </w:p>
        </w:tc>
        <w:tc>
          <w:tcPr>
            <w:tcW w:w="2835" w:type="dxa"/>
            <w:vMerge w:val="restart"/>
            <w:vAlign w:val="center"/>
          </w:tcPr>
          <w:p w:rsidR="00CB7A10" w:rsidRPr="00E73767" w:rsidRDefault="00CB7A10" w:rsidP="00387D0C">
            <w:pPr>
              <w:numPr>
                <w:ilvl w:val="0"/>
                <w:numId w:val="153"/>
              </w:numPr>
              <w:tabs>
                <w:tab w:val="left" w:pos="176"/>
              </w:tabs>
              <w:ind w:left="34" w:firstLine="0"/>
              <w:rPr>
                <w:sz w:val="14"/>
                <w:szCs w:val="14"/>
              </w:rPr>
            </w:pPr>
            <w:r w:rsidRPr="00E73767">
              <w:rPr>
                <w:sz w:val="14"/>
                <w:szCs w:val="14"/>
              </w:rPr>
              <w:t>Concepte moderne de inginerie mecanică navală</w:t>
            </w:r>
          </w:p>
          <w:p w:rsidR="00CB7A10" w:rsidRPr="00E73767" w:rsidRDefault="00CB7A10" w:rsidP="00387D0C">
            <w:pPr>
              <w:numPr>
                <w:ilvl w:val="0"/>
                <w:numId w:val="153"/>
              </w:numPr>
              <w:tabs>
                <w:tab w:val="left" w:pos="176"/>
              </w:tabs>
              <w:ind w:left="34" w:firstLine="0"/>
              <w:rPr>
                <w:sz w:val="14"/>
                <w:szCs w:val="14"/>
              </w:rPr>
            </w:pPr>
            <w:r w:rsidRPr="00E73767">
              <w:rPr>
                <w:sz w:val="14"/>
                <w:szCs w:val="14"/>
              </w:rPr>
              <w:t xml:space="preserve"> Inginerie şi management în domeniul maritim şi portuar </w:t>
            </w:r>
          </w:p>
          <w:p w:rsidR="00CB7A10" w:rsidRPr="00E73767" w:rsidRDefault="00CB7A10" w:rsidP="00387D0C">
            <w:pPr>
              <w:numPr>
                <w:ilvl w:val="0"/>
                <w:numId w:val="153"/>
              </w:numPr>
              <w:tabs>
                <w:tab w:val="left" w:pos="176"/>
              </w:tabs>
              <w:ind w:left="34" w:firstLine="0"/>
              <w:rPr>
                <w:sz w:val="14"/>
                <w:szCs w:val="14"/>
              </w:rPr>
            </w:pPr>
            <w:r w:rsidRPr="00E73767">
              <w:rPr>
                <w:sz w:val="14"/>
                <w:szCs w:val="14"/>
              </w:rPr>
              <w:t xml:space="preserve"> Transport maritim - aspecte economice şi juridice</w:t>
            </w:r>
          </w:p>
          <w:p w:rsidR="00CB7A10" w:rsidRPr="00E73767" w:rsidRDefault="00CB7A10" w:rsidP="00387D0C">
            <w:pPr>
              <w:numPr>
                <w:ilvl w:val="0"/>
                <w:numId w:val="153"/>
              </w:numPr>
              <w:tabs>
                <w:tab w:val="left" w:pos="176"/>
              </w:tabs>
              <w:ind w:left="34" w:firstLine="0"/>
              <w:rPr>
                <w:sz w:val="14"/>
                <w:szCs w:val="14"/>
                <w:lang w:eastAsia="en-US"/>
              </w:rPr>
            </w:pPr>
            <w:r w:rsidRPr="00E73767">
              <w:rPr>
                <w:sz w:val="14"/>
                <w:szCs w:val="14"/>
                <w:lang w:eastAsia="en-US"/>
              </w:rPr>
              <w:t xml:space="preserve"> </w:t>
            </w:r>
            <w:r w:rsidRPr="00E73767">
              <w:rPr>
                <w:sz w:val="14"/>
                <w:szCs w:val="14"/>
              </w:rPr>
              <w:t>Transport</w:t>
            </w:r>
            <w:r w:rsidRPr="00E73767">
              <w:rPr>
                <w:sz w:val="14"/>
                <w:szCs w:val="14"/>
                <w:lang w:eastAsia="en-US"/>
              </w:rPr>
              <w:t xml:space="preserve"> maritim</w:t>
            </w:r>
          </w:p>
          <w:p w:rsidR="00CB7A10" w:rsidRPr="00E73767" w:rsidRDefault="00CB7A10" w:rsidP="00387D0C">
            <w:pPr>
              <w:numPr>
                <w:ilvl w:val="0"/>
                <w:numId w:val="153"/>
              </w:numPr>
              <w:tabs>
                <w:tab w:val="left" w:pos="176"/>
              </w:tabs>
              <w:ind w:left="34" w:firstLine="0"/>
              <w:rPr>
                <w:sz w:val="14"/>
                <w:szCs w:val="14"/>
                <w:lang w:eastAsia="en-US"/>
              </w:rPr>
            </w:pPr>
            <w:r w:rsidRPr="00E73767">
              <w:rPr>
                <w:sz w:val="14"/>
                <w:szCs w:val="14"/>
                <w:lang w:eastAsia="en-US"/>
              </w:rPr>
              <w:t xml:space="preserve"> </w:t>
            </w:r>
            <w:r w:rsidRPr="00E73767">
              <w:rPr>
                <w:sz w:val="14"/>
                <w:szCs w:val="14"/>
              </w:rPr>
              <w:t>Ştiinţe</w:t>
            </w:r>
            <w:r w:rsidRPr="00E73767">
              <w:rPr>
                <w:sz w:val="14"/>
                <w:szCs w:val="14"/>
                <w:lang w:eastAsia="en-US"/>
              </w:rPr>
              <w:t xml:space="preserve"> nautice</w:t>
            </w:r>
          </w:p>
        </w:tc>
        <w:tc>
          <w:tcPr>
            <w:tcW w:w="636" w:type="dxa"/>
            <w:vMerge w:val="restart"/>
            <w:tcBorders>
              <w:right w:val="thinThickSmallGap" w:sz="24" w:space="0" w:color="auto"/>
            </w:tcBorders>
            <w:vAlign w:val="center"/>
          </w:tcPr>
          <w:p w:rsidR="00CB7A10" w:rsidRPr="00E73767" w:rsidRDefault="00CB7A10" w:rsidP="00432330">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CB7A10" w:rsidRPr="00E73767" w:rsidRDefault="00CB7A10" w:rsidP="00432330">
            <w:pPr>
              <w:pStyle w:val="Heading5"/>
              <w:rPr>
                <w:caps/>
                <w:sz w:val="14"/>
                <w:szCs w:val="14"/>
              </w:rPr>
            </w:pPr>
            <w:r w:rsidRPr="00E73767">
              <w:rPr>
                <w:caps/>
                <w:sz w:val="14"/>
                <w:szCs w:val="14"/>
              </w:rPr>
              <w:t xml:space="preserve">MECAnică  </w:t>
            </w:r>
          </w:p>
          <w:p w:rsidR="00CB7A10" w:rsidRPr="00E73767" w:rsidRDefault="00CB7A10" w:rsidP="00432330">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CB7A10" w:rsidRPr="00E73767" w:rsidRDefault="00CB7A10" w:rsidP="00432330">
            <w:pPr>
              <w:jc w:val="center"/>
              <w:rPr>
                <w:sz w:val="16"/>
                <w:szCs w:val="16"/>
              </w:rPr>
            </w:pPr>
            <w:r w:rsidRPr="00E73767">
              <w:rPr>
                <w:sz w:val="12"/>
                <w:szCs w:val="12"/>
              </w:rPr>
              <w:t>nr. 5620 / 2010</w:t>
            </w:r>
            <w:r w:rsidRPr="00E73767">
              <w:rPr>
                <w:sz w:val="16"/>
                <w:szCs w:val="16"/>
              </w:rPr>
              <w:t>)</w:t>
            </w:r>
          </w:p>
          <w:p w:rsidR="00D85703" w:rsidRPr="00E73767" w:rsidRDefault="00D85703" w:rsidP="00432330">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propulsie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Aeronave şi motoare de aviaţie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693" w:type="dxa"/>
            <w:vAlign w:val="center"/>
          </w:tcPr>
          <w:p w:rsidR="00F62AE7" w:rsidRPr="00E73767" w:rsidRDefault="00F62AE7" w:rsidP="00432330">
            <w:pPr>
              <w:rPr>
                <w:sz w:val="13"/>
                <w:szCs w:val="13"/>
              </w:rPr>
            </w:pPr>
            <w:r w:rsidRPr="00E73767">
              <w:rPr>
                <w:sz w:val="13"/>
                <w:szCs w:val="13"/>
              </w:rPr>
              <w:t>Tehnologia construcţiilor de maşini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unelte şi sisteme de producţie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sudării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Design industrial</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calităţii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securităţii în industrie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693" w:type="dxa"/>
            <w:vAlign w:val="center"/>
          </w:tcPr>
          <w:p w:rsidR="00F62AE7" w:rsidRPr="00E73767" w:rsidRDefault="00F62AE7" w:rsidP="00432330">
            <w:pPr>
              <w:rPr>
                <w:sz w:val="13"/>
                <w:szCs w:val="13"/>
              </w:rPr>
            </w:pPr>
            <w:r w:rsidRPr="00E73767">
              <w:rPr>
                <w:sz w:val="13"/>
                <w:szCs w:val="13"/>
              </w:rPr>
              <w:t>Sisteme şi echipamente termice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Mecanică fină şi nanotehnologii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echipamente miniere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Inginerie mecanică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petroliere şi petrochimice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Echipamente pentru procese industriale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17"/>
          <w:jc w:val="center"/>
        </w:trPr>
        <w:tc>
          <w:tcPr>
            <w:tcW w:w="1008" w:type="dxa"/>
            <w:vMerge/>
            <w:tcBorders>
              <w:left w:val="thinThickSmallGap" w:sz="24" w:space="0" w:color="auto"/>
            </w:tcBorders>
            <w:vAlign w:val="center"/>
          </w:tcPr>
          <w:p w:rsidR="008917D1" w:rsidRPr="00E73767" w:rsidRDefault="008917D1" w:rsidP="00432330">
            <w:pPr>
              <w:jc w:val="center"/>
              <w:rPr>
                <w:b/>
                <w:bCs/>
                <w:sz w:val="13"/>
                <w:szCs w:val="13"/>
              </w:rPr>
            </w:pPr>
          </w:p>
        </w:tc>
        <w:tc>
          <w:tcPr>
            <w:tcW w:w="1122" w:type="dxa"/>
            <w:vMerge/>
            <w:tcBorders>
              <w:right w:val="thinThickSmallGap" w:sz="24" w:space="0" w:color="auto"/>
            </w:tcBorders>
            <w:vAlign w:val="center"/>
          </w:tcPr>
          <w:p w:rsidR="008917D1" w:rsidRPr="00E73767" w:rsidRDefault="008917D1" w:rsidP="00432330">
            <w:pPr>
              <w:rPr>
                <w:sz w:val="13"/>
                <w:szCs w:val="13"/>
              </w:rPr>
            </w:pPr>
          </w:p>
        </w:tc>
        <w:tc>
          <w:tcPr>
            <w:tcW w:w="935" w:type="dxa"/>
            <w:vMerge/>
            <w:tcBorders>
              <w:right w:val="thinThickSmallGap" w:sz="24" w:space="0" w:color="auto"/>
            </w:tcBorders>
            <w:vAlign w:val="center"/>
          </w:tcPr>
          <w:p w:rsidR="008917D1" w:rsidRPr="00E73767" w:rsidRDefault="008917D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8917D1" w:rsidRPr="00E73767" w:rsidRDefault="008917D1" w:rsidP="00432330">
            <w:pPr>
              <w:jc w:val="center"/>
              <w:rPr>
                <w:sz w:val="13"/>
                <w:szCs w:val="13"/>
              </w:rPr>
            </w:pPr>
          </w:p>
        </w:tc>
        <w:tc>
          <w:tcPr>
            <w:tcW w:w="1511" w:type="dxa"/>
            <w:vMerge/>
            <w:tcBorders>
              <w:left w:val="nil"/>
            </w:tcBorders>
            <w:vAlign w:val="center"/>
          </w:tcPr>
          <w:p w:rsidR="008917D1" w:rsidRPr="00E73767" w:rsidRDefault="008917D1" w:rsidP="00432330">
            <w:pPr>
              <w:rPr>
                <w:sz w:val="13"/>
                <w:szCs w:val="13"/>
              </w:rPr>
            </w:pPr>
          </w:p>
        </w:tc>
        <w:tc>
          <w:tcPr>
            <w:tcW w:w="2693" w:type="dxa"/>
            <w:vAlign w:val="center"/>
          </w:tcPr>
          <w:p w:rsidR="008917D1" w:rsidRPr="00E73767" w:rsidRDefault="008917D1" w:rsidP="00432330">
            <w:pPr>
              <w:rPr>
                <w:sz w:val="13"/>
                <w:szCs w:val="13"/>
              </w:rPr>
            </w:pPr>
            <w:r w:rsidRPr="00E73767">
              <w:rPr>
                <w:sz w:val="13"/>
                <w:szCs w:val="13"/>
              </w:rPr>
              <w:t>Utilaje pentru textile şi pielărie</w:t>
            </w:r>
          </w:p>
        </w:tc>
        <w:tc>
          <w:tcPr>
            <w:tcW w:w="1560" w:type="dxa"/>
            <w:vMerge/>
            <w:vAlign w:val="center"/>
          </w:tcPr>
          <w:p w:rsidR="008917D1" w:rsidRPr="00E73767" w:rsidRDefault="008917D1" w:rsidP="00432330">
            <w:pPr>
              <w:jc w:val="center"/>
              <w:rPr>
                <w:sz w:val="13"/>
                <w:szCs w:val="13"/>
              </w:rPr>
            </w:pPr>
          </w:p>
        </w:tc>
        <w:tc>
          <w:tcPr>
            <w:tcW w:w="2835" w:type="dxa"/>
            <w:vMerge/>
            <w:vAlign w:val="center"/>
          </w:tcPr>
          <w:p w:rsidR="008917D1" w:rsidRPr="00E73767" w:rsidRDefault="008917D1" w:rsidP="00432330">
            <w:pPr>
              <w:jc w:val="right"/>
              <w:rPr>
                <w:sz w:val="14"/>
                <w:szCs w:val="14"/>
              </w:rPr>
            </w:pPr>
          </w:p>
        </w:tc>
        <w:tc>
          <w:tcPr>
            <w:tcW w:w="636" w:type="dxa"/>
            <w:vMerge/>
            <w:tcBorders>
              <w:right w:val="thinThickSmallGap" w:sz="24" w:space="0" w:color="auto"/>
            </w:tcBorders>
            <w:vAlign w:val="center"/>
          </w:tcPr>
          <w:p w:rsidR="008917D1" w:rsidRPr="00E73767" w:rsidRDefault="008917D1" w:rsidP="00432330">
            <w:pPr>
              <w:jc w:val="center"/>
              <w:rPr>
                <w:sz w:val="13"/>
                <w:szCs w:val="13"/>
              </w:rPr>
            </w:pPr>
          </w:p>
        </w:tc>
        <w:tc>
          <w:tcPr>
            <w:tcW w:w="1487" w:type="dxa"/>
            <w:vMerge/>
            <w:tcBorders>
              <w:left w:val="nil"/>
              <w:right w:val="thinThickSmallGap" w:sz="24" w:space="0" w:color="auto"/>
            </w:tcBorders>
            <w:vAlign w:val="center"/>
          </w:tcPr>
          <w:p w:rsidR="008917D1" w:rsidRPr="00E73767" w:rsidRDefault="008917D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Vehicule pentru transportul feroviar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şi instalaţii portuare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693" w:type="dxa"/>
            <w:vAlign w:val="center"/>
          </w:tcPr>
          <w:p w:rsidR="00683B1C" w:rsidRPr="00E73767" w:rsidRDefault="00683B1C" w:rsidP="00432330">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tcBorders>
              <w:left w:val="nil"/>
            </w:tcBorders>
            <w:vAlign w:val="center"/>
          </w:tcPr>
          <w:p w:rsidR="00683B1C" w:rsidRPr="00E73767" w:rsidRDefault="00683B1C" w:rsidP="00432330">
            <w:pPr>
              <w:rPr>
                <w:sz w:val="13"/>
                <w:szCs w:val="13"/>
              </w:rPr>
            </w:pPr>
          </w:p>
        </w:tc>
        <w:tc>
          <w:tcPr>
            <w:tcW w:w="2693" w:type="dxa"/>
            <w:vAlign w:val="center"/>
          </w:tcPr>
          <w:p w:rsidR="00683B1C" w:rsidRPr="00E73767" w:rsidRDefault="00683B1C" w:rsidP="00432330">
            <w:pPr>
              <w:rPr>
                <w:sz w:val="13"/>
                <w:szCs w:val="13"/>
              </w:rPr>
            </w:pPr>
            <w:r w:rsidRPr="00E73767">
              <w:rPr>
                <w:sz w:val="13"/>
                <w:szCs w:val="13"/>
              </w:rPr>
              <w:t>Inginerie economică industrială</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636" w:type="dxa"/>
            <w:vMerge/>
            <w:tcBorders>
              <w:right w:val="thinThickSmallGap" w:sz="24" w:space="0" w:color="auto"/>
            </w:tcBorders>
            <w:vAlign w:val="center"/>
          </w:tcPr>
          <w:p w:rsidR="00683B1C" w:rsidRPr="00E73767" w:rsidRDefault="00683B1C" w:rsidP="00432330">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693" w:type="dxa"/>
            <w:vAlign w:val="center"/>
          </w:tcPr>
          <w:p w:rsidR="00F62AE7" w:rsidRPr="00E73767" w:rsidRDefault="00F62AE7" w:rsidP="00432330">
            <w:pPr>
              <w:rPr>
                <w:sz w:val="13"/>
                <w:szCs w:val="13"/>
              </w:rPr>
            </w:pPr>
            <w:r w:rsidRPr="00E73767">
              <w:rPr>
                <w:sz w:val="13"/>
                <w:szCs w:val="13"/>
              </w:rPr>
              <w:t>Mecatronică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Robotică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693" w:type="dxa"/>
            <w:vAlign w:val="center"/>
          </w:tcPr>
          <w:p w:rsidR="00F62AE7" w:rsidRPr="00E73767" w:rsidRDefault="00F62AE7" w:rsidP="00432330">
            <w:pPr>
              <w:rPr>
                <w:sz w:val="14"/>
                <w:szCs w:val="14"/>
              </w:rPr>
            </w:pPr>
            <w:r w:rsidRPr="00E73767">
              <w:rPr>
                <w:sz w:val="14"/>
                <w:szCs w:val="14"/>
              </w:rPr>
              <w:t>Construcţii de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Blindate, automobile şi tractoare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636" w:type="dxa"/>
            <w:vMerge/>
            <w:tcBorders>
              <w:right w:val="thinThickSmallGap" w:sz="24" w:space="0" w:color="auto"/>
            </w:tcBorders>
            <w:vAlign w:val="center"/>
          </w:tcPr>
          <w:p w:rsidR="00F62AE7" w:rsidRPr="00E73767" w:rsidRDefault="00F62AE7" w:rsidP="00432330">
            <w:pPr>
              <w:jc w:val="center"/>
              <w:rPr>
                <w:sz w:val="13"/>
                <w:szCs w:val="13"/>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Inginerie medicală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A32937" w:rsidRPr="00E73767" w:rsidRDefault="00A32937" w:rsidP="00A32937">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INGINERIA MATERIALELOR</w:t>
            </w:r>
          </w:p>
        </w:tc>
        <w:tc>
          <w:tcPr>
            <w:tcW w:w="2693" w:type="dxa"/>
            <w:vAlign w:val="center"/>
          </w:tcPr>
          <w:p w:rsidR="00A32937" w:rsidRPr="00E73767" w:rsidRDefault="00A32937" w:rsidP="00A32937">
            <w:pPr>
              <w:rPr>
                <w:sz w:val="13"/>
                <w:szCs w:val="13"/>
              </w:rPr>
            </w:pPr>
            <w:r w:rsidRPr="00E73767">
              <w:rPr>
                <w:sz w:val="13"/>
                <w:szCs w:val="13"/>
              </w:rPr>
              <w:t>Ştiinţa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elaborării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procesării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Prepararea substanţelor minerale utile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 xml:space="preserve">Mecanică/ </w:t>
            </w:r>
          </w:p>
          <w:p w:rsidR="00A32937" w:rsidRPr="00E73767" w:rsidRDefault="00A32937" w:rsidP="00A32937">
            <w:pPr>
              <w:jc w:val="center"/>
              <w:rPr>
                <w:sz w:val="13"/>
                <w:szCs w:val="13"/>
              </w:rPr>
            </w:pPr>
            <w:r w:rsidRPr="00E73767">
              <w:rPr>
                <w:sz w:val="13"/>
                <w:szCs w:val="13"/>
              </w:rPr>
              <w:t>Mecanică agricolă</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AGRICOLE ŞI SILVICE</w:t>
            </w:r>
          </w:p>
        </w:tc>
        <w:tc>
          <w:tcPr>
            <w:tcW w:w="1511" w:type="dxa"/>
            <w:tcBorders>
              <w:left w:val="nil"/>
            </w:tcBorders>
            <w:vAlign w:val="center"/>
          </w:tcPr>
          <w:p w:rsidR="00A32937" w:rsidRPr="00E73767" w:rsidRDefault="00A32937" w:rsidP="00A32937">
            <w:pPr>
              <w:rPr>
                <w:sz w:val="13"/>
                <w:szCs w:val="13"/>
              </w:rPr>
            </w:pPr>
            <w:r w:rsidRPr="00E73767">
              <w:rPr>
                <w:sz w:val="13"/>
                <w:szCs w:val="13"/>
              </w:rPr>
              <w:t>AGRONOMIE</w:t>
            </w:r>
          </w:p>
        </w:tc>
        <w:tc>
          <w:tcPr>
            <w:tcW w:w="2693" w:type="dxa"/>
            <w:vAlign w:val="center"/>
          </w:tcPr>
          <w:p w:rsidR="00A32937" w:rsidRPr="00E73767" w:rsidRDefault="00A32937" w:rsidP="00A32937">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Mecanică/</w:t>
            </w:r>
          </w:p>
          <w:p w:rsidR="00A32937" w:rsidRPr="00E73767" w:rsidRDefault="00A32937" w:rsidP="00A32937">
            <w:pPr>
              <w:jc w:val="center"/>
              <w:rPr>
                <w:sz w:val="13"/>
                <w:szCs w:val="13"/>
              </w:rPr>
            </w:pPr>
            <w:r w:rsidRPr="00E73767">
              <w:rPr>
                <w:sz w:val="13"/>
                <w:szCs w:val="13"/>
              </w:rPr>
              <w:t>Mecanică în construcţii</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Topografie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INGINERIE NAVALĂ ŞI NAVIGŢIE</w:t>
            </w: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ARHITECTURĂ NAVALĂ</w:t>
            </w: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de petrol şi gaze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A3293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5"/>
              <w:rPr>
                <w:b w:val="0"/>
                <w:b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Transportul, depozitarea şi distribuţia hidrocarburilor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bl>
    <w:p w:rsidR="00F62AE7" w:rsidRPr="00E73767" w:rsidRDefault="00F62AE7" w:rsidP="00F11F04">
      <w:pPr>
        <w:rPr>
          <w:sz w:val="2"/>
          <w:szCs w:val="2"/>
        </w:rPr>
      </w:pPr>
    </w:p>
    <w:p w:rsidR="00CB7A10" w:rsidRPr="00E73767" w:rsidRDefault="00CB7A10" w:rsidP="00F11F04">
      <w:pPr>
        <w:rPr>
          <w:sz w:val="2"/>
          <w:szCs w:val="2"/>
        </w:rPr>
      </w:pPr>
    </w:p>
    <w:p w:rsidR="00CB7A10" w:rsidRPr="00E73767" w:rsidRDefault="00CB7A10" w:rsidP="00F11F04">
      <w:pPr>
        <w:rPr>
          <w:sz w:val="2"/>
          <w:szCs w:val="2"/>
        </w:rPr>
      </w:pPr>
    </w:p>
    <w:p w:rsidR="00CB7A10" w:rsidRPr="00E73767" w:rsidRDefault="00CB7A10" w:rsidP="00F11F04">
      <w:pPr>
        <w:rPr>
          <w:sz w:val="2"/>
          <w:szCs w:val="2"/>
        </w:rPr>
      </w:pPr>
    </w:p>
    <w:p w:rsidR="00CB7A10" w:rsidRPr="00E73767" w:rsidRDefault="00CB7A10" w:rsidP="00F11F04">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494"/>
        <w:gridCol w:w="1629"/>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BD1046">
            <w:pPr>
              <w:rPr>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CB7A10" w:rsidRPr="00E73767" w:rsidRDefault="00CB7A10" w:rsidP="00BD1046">
            <w:pPr>
              <w:rPr>
                <w:sz w:val="14"/>
                <w:szCs w:val="14"/>
              </w:rPr>
            </w:pPr>
            <w:r w:rsidRPr="00E73767">
              <w:rPr>
                <w:sz w:val="14"/>
                <w:szCs w:val="14"/>
              </w:rPr>
              <w:t xml:space="preserve"> 1. Machete / construcţii de maşini</w:t>
            </w:r>
          </w:p>
          <w:p w:rsidR="00CB7A10" w:rsidRPr="00E73767" w:rsidRDefault="00CB7A10" w:rsidP="00BD1046">
            <w:pPr>
              <w:rPr>
                <w:sz w:val="14"/>
                <w:szCs w:val="14"/>
              </w:rPr>
            </w:pPr>
            <w:r w:rsidRPr="00E73767">
              <w:rPr>
                <w:sz w:val="14"/>
                <w:szCs w:val="14"/>
              </w:rPr>
              <w:t>2. Prietenii pompierilor</w:t>
            </w:r>
          </w:p>
          <w:p w:rsidR="00CB7A10" w:rsidRPr="00E73767" w:rsidRDefault="00CB7A10" w:rsidP="00BD1046">
            <w:pPr>
              <w:rPr>
                <w:sz w:val="14"/>
                <w:szCs w:val="14"/>
              </w:rPr>
            </w:pPr>
            <w:r w:rsidRPr="00E73767">
              <w:rPr>
                <w:sz w:val="14"/>
                <w:szCs w:val="14"/>
              </w:rPr>
              <w:t>3. Protecţie civilă</w:t>
            </w:r>
          </w:p>
          <w:p w:rsidR="00CB7A10" w:rsidRPr="00E73767" w:rsidRDefault="00CB7A10" w:rsidP="00BD1046">
            <w:pPr>
              <w:rPr>
                <w:sz w:val="14"/>
                <w:szCs w:val="14"/>
              </w:rPr>
            </w:pPr>
            <w:r w:rsidRPr="00E73767">
              <w:rPr>
                <w:sz w:val="14"/>
                <w:szCs w:val="14"/>
              </w:rPr>
              <w:t>4. Metaloplastie</w:t>
            </w:r>
          </w:p>
          <w:p w:rsidR="00CB7A10" w:rsidRPr="00E73767" w:rsidRDefault="00CB7A10" w:rsidP="00BD1046">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IINGINERIE AEROSPAŢIALĂ</w:t>
            </w:r>
          </w:p>
        </w:tc>
        <w:tc>
          <w:tcPr>
            <w:tcW w:w="2693" w:type="dxa"/>
            <w:vAlign w:val="center"/>
          </w:tcPr>
          <w:p w:rsidR="00CB7A10" w:rsidRPr="00E73767" w:rsidRDefault="00CB7A10" w:rsidP="00BD1046">
            <w:pPr>
              <w:rPr>
                <w:sz w:val="13"/>
                <w:szCs w:val="13"/>
              </w:rPr>
            </w:pPr>
            <w:r w:rsidRPr="00E73767">
              <w:rPr>
                <w:sz w:val="13"/>
                <w:szCs w:val="13"/>
              </w:rPr>
              <w:t>Construcţii aerospaţiale</w:t>
            </w:r>
          </w:p>
        </w:tc>
        <w:tc>
          <w:tcPr>
            <w:tcW w:w="1560" w:type="dxa"/>
            <w:vMerge w:val="restart"/>
            <w:vAlign w:val="center"/>
          </w:tcPr>
          <w:p w:rsidR="00CB7A10" w:rsidRPr="00E73767" w:rsidRDefault="00CB7A10" w:rsidP="00BD1046">
            <w:pPr>
              <w:rPr>
                <w:sz w:val="13"/>
                <w:szCs w:val="13"/>
              </w:rPr>
            </w:pPr>
            <w:r w:rsidRPr="00E73767">
              <w:rPr>
                <w:sz w:val="13"/>
                <w:szCs w:val="13"/>
              </w:rPr>
              <w:t>INGINERIE NAVALĂ ŞI NAVIGŢIE</w:t>
            </w:r>
          </w:p>
        </w:tc>
        <w:tc>
          <w:tcPr>
            <w:tcW w:w="2835" w:type="dxa"/>
            <w:vMerge w:val="restart"/>
            <w:vAlign w:val="center"/>
          </w:tcPr>
          <w:p w:rsidR="00A32937" w:rsidRPr="00E73767" w:rsidRDefault="00A32937" w:rsidP="00387D0C">
            <w:pPr>
              <w:numPr>
                <w:ilvl w:val="0"/>
                <w:numId w:val="46"/>
              </w:numPr>
              <w:tabs>
                <w:tab w:val="clear" w:pos="720"/>
                <w:tab w:val="left" w:pos="175"/>
              </w:tabs>
              <w:ind w:left="33" w:firstLine="0"/>
              <w:rPr>
                <w:sz w:val="14"/>
                <w:szCs w:val="14"/>
              </w:rPr>
            </w:pPr>
            <w:r w:rsidRPr="00E73767">
              <w:rPr>
                <w:sz w:val="14"/>
                <w:szCs w:val="14"/>
              </w:rPr>
              <w:t>Concepte moderne de inginerie mecanică navală</w:t>
            </w:r>
          </w:p>
          <w:p w:rsidR="00A32937" w:rsidRPr="00E73767" w:rsidRDefault="00A32937" w:rsidP="00387D0C">
            <w:pPr>
              <w:numPr>
                <w:ilvl w:val="0"/>
                <w:numId w:val="46"/>
              </w:numPr>
              <w:tabs>
                <w:tab w:val="clear" w:pos="720"/>
                <w:tab w:val="left" w:pos="175"/>
              </w:tabs>
              <w:ind w:left="33" w:firstLine="0"/>
              <w:rPr>
                <w:sz w:val="14"/>
                <w:szCs w:val="14"/>
              </w:rPr>
            </w:pPr>
            <w:r w:rsidRPr="00E73767">
              <w:rPr>
                <w:sz w:val="14"/>
                <w:szCs w:val="14"/>
              </w:rPr>
              <w:t xml:space="preserve"> Inginerie şi management în domeniul maritim şi portuar </w:t>
            </w:r>
          </w:p>
          <w:p w:rsidR="00A32937" w:rsidRPr="00E73767" w:rsidRDefault="00A32937" w:rsidP="00387D0C">
            <w:pPr>
              <w:numPr>
                <w:ilvl w:val="0"/>
                <w:numId w:val="46"/>
              </w:numPr>
              <w:tabs>
                <w:tab w:val="clear" w:pos="720"/>
                <w:tab w:val="left" w:pos="175"/>
              </w:tabs>
              <w:ind w:left="33" w:firstLine="0"/>
              <w:rPr>
                <w:sz w:val="14"/>
                <w:szCs w:val="14"/>
              </w:rPr>
            </w:pPr>
            <w:r w:rsidRPr="00E73767">
              <w:rPr>
                <w:sz w:val="14"/>
                <w:szCs w:val="14"/>
              </w:rPr>
              <w:t xml:space="preserve"> Transport maritim - aspecte economice şi juridice</w:t>
            </w:r>
          </w:p>
          <w:p w:rsidR="00A32937" w:rsidRPr="00E73767" w:rsidRDefault="00A32937" w:rsidP="00387D0C">
            <w:pPr>
              <w:numPr>
                <w:ilvl w:val="0"/>
                <w:numId w:val="46"/>
              </w:numPr>
              <w:tabs>
                <w:tab w:val="clear" w:pos="720"/>
                <w:tab w:val="left" w:pos="175"/>
              </w:tabs>
              <w:ind w:left="33" w:firstLine="0"/>
              <w:rPr>
                <w:sz w:val="14"/>
                <w:szCs w:val="14"/>
                <w:lang w:eastAsia="en-US"/>
              </w:rPr>
            </w:pPr>
            <w:r w:rsidRPr="00E73767">
              <w:rPr>
                <w:sz w:val="14"/>
                <w:szCs w:val="14"/>
                <w:lang w:eastAsia="en-US"/>
              </w:rPr>
              <w:t xml:space="preserve"> </w:t>
            </w:r>
            <w:r w:rsidRPr="00E73767">
              <w:rPr>
                <w:sz w:val="14"/>
                <w:szCs w:val="14"/>
              </w:rPr>
              <w:t>Transport</w:t>
            </w:r>
            <w:r w:rsidRPr="00E73767">
              <w:rPr>
                <w:sz w:val="14"/>
                <w:szCs w:val="14"/>
                <w:lang w:eastAsia="en-US"/>
              </w:rPr>
              <w:t xml:space="preserve"> maritim</w:t>
            </w:r>
          </w:p>
          <w:p w:rsidR="00CB7A10" w:rsidRPr="00E73767" w:rsidRDefault="00A32937" w:rsidP="00387D0C">
            <w:pPr>
              <w:numPr>
                <w:ilvl w:val="0"/>
                <w:numId w:val="46"/>
              </w:numPr>
              <w:tabs>
                <w:tab w:val="clear" w:pos="720"/>
                <w:tab w:val="left" w:pos="175"/>
              </w:tabs>
              <w:autoSpaceDE w:val="0"/>
              <w:autoSpaceDN w:val="0"/>
              <w:adjustRightInd w:val="0"/>
              <w:ind w:left="33" w:firstLine="0"/>
              <w:rPr>
                <w:sz w:val="16"/>
                <w:szCs w:val="16"/>
              </w:rPr>
            </w:pPr>
            <w:r w:rsidRPr="00E73767">
              <w:rPr>
                <w:sz w:val="14"/>
                <w:szCs w:val="14"/>
                <w:lang w:eastAsia="en-US"/>
              </w:rPr>
              <w:t xml:space="preserve"> </w:t>
            </w:r>
            <w:r w:rsidRPr="00E73767">
              <w:rPr>
                <w:sz w:val="14"/>
                <w:szCs w:val="14"/>
              </w:rPr>
              <w:t>Ştiinţe</w:t>
            </w:r>
            <w:r w:rsidRPr="00E73767">
              <w:rPr>
                <w:sz w:val="14"/>
                <w:szCs w:val="14"/>
                <w:lang w:eastAsia="en-US"/>
              </w:rPr>
              <w:t xml:space="preserve"> nautice</w:t>
            </w:r>
          </w:p>
        </w:tc>
        <w:tc>
          <w:tcPr>
            <w:tcW w:w="494" w:type="dxa"/>
            <w:vMerge w:val="restart"/>
            <w:tcBorders>
              <w:right w:val="thinThickSmallGap" w:sz="24" w:space="0" w:color="auto"/>
            </w:tcBorders>
            <w:vAlign w:val="center"/>
          </w:tcPr>
          <w:p w:rsidR="00CB7A10" w:rsidRPr="00E73767" w:rsidRDefault="00CB7A10" w:rsidP="00BD1046">
            <w:pPr>
              <w:jc w:val="center"/>
              <w:rPr>
                <w:sz w:val="13"/>
                <w:szCs w:val="13"/>
              </w:rPr>
            </w:pPr>
            <w:r w:rsidRPr="00E73767">
              <w:rPr>
                <w:sz w:val="13"/>
                <w:szCs w:val="13"/>
              </w:rPr>
              <w:t>x</w:t>
            </w:r>
          </w:p>
        </w:tc>
        <w:tc>
          <w:tcPr>
            <w:tcW w:w="1629"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CB7A10" w:rsidRPr="00E73767" w:rsidRDefault="00CB7A10" w:rsidP="00BD1046">
            <w:pPr>
              <w:pStyle w:val="Heading5"/>
              <w:rPr>
                <w:caps/>
                <w:sz w:val="14"/>
                <w:szCs w:val="14"/>
              </w:rPr>
            </w:pPr>
            <w:r w:rsidRPr="00E73767">
              <w:rPr>
                <w:caps/>
                <w:sz w:val="14"/>
                <w:szCs w:val="14"/>
              </w:rPr>
              <w:t xml:space="preserve">MECAnică  </w:t>
            </w:r>
          </w:p>
          <w:p w:rsidR="00CB7A10" w:rsidRPr="00E73767" w:rsidRDefault="00CB7A10" w:rsidP="00BD1046">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CB7A10" w:rsidRPr="00E73767" w:rsidRDefault="00CB7A10" w:rsidP="00BD1046">
            <w:pPr>
              <w:jc w:val="center"/>
              <w:rPr>
                <w:sz w:val="16"/>
                <w:szCs w:val="16"/>
              </w:rPr>
            </w:pPr>
            <w:r w:rsidRPr="00E73767">
              <w:rPr>
                <w:sz w:val="12"/>
                <w:szCs w:val="12"/>
              </w:rPr>
              <w:t>nr. 5620 / 2010</w:t>
            </w:r>
            <w:r w:rsidRPr="00E73767">
              <w:rPr>
                <w:sz w:val="16"/>
                <w:szCs w:val="16"/>
              </w:rPr>
              <w:t>)</w:t>
            </w:r>
          </w:p>
          <w:p w:rsidR="00D85703" w:rsidRPr="00E73767" w:rsidRDefault="00D85703" w:rsidP="00BD1046">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Sisteme de propulsie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Aeronave şi motoare de aviaţie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INDUSTRIALĂ</w:t>
            </w:r>
          </w:p>
        </w:tc>
        <w:tc>
          <w:tcPr>
            <w:tcW w:w="2693" w:type="dxa"/>
            <w:vAlign w:val="center"/>
          </w:tcPr>
          <w:p w:rsidR="00CB7A10" w:rsidRPr="00E73767" w:rsidRDefault="00CB7A10" w:rsidP="00BD1046">
            <w:pPr>
              <w:rPr>
                <w:sz w:val="13"/>
                <w:szCs w:val="13"/>
              </w:rPr>
            </w:pPr>
            <w:r w:rsidRPr="00E73767">
              <w:rPr>
                <w:sz w:val="13"/>
                <w:szCs w:val="13"/>
              </w:rPr>
              <w:t>Tehnologia construcţiilor de maşini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unelte şi sisteme de producţie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sudării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Design industrial</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şi managementul calităţii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securităţii în industrie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Nanotehnologii şi sisteme neconvenţionale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MECANICĂ</w:t>
            </w:r>
          </w:p>
        </w:tc>
        <w:tc>
          <w:tcPr>
            <w:tcW w:w="2693" w:type="dxa"/>
            <w:vAlign w:val="center"/>
          </w:tcPr>
          <w:p w:rsidR="00CB7A10" w:rsidRPr="00E73767" w:rsidRDefault="00CB7A10" w:rsidP="00BD1046">
            <w:pPr>
              <w:rPr>
                <w:sz w:val="13"/>
                <w:szCs w:val="13"/>
              </w:rPr>
            </w:pPr>
            <w:r w:rsidRPr="00E73767">
              <w:rPr>
                <w:sz w:val="13"/>
                <w:szCs w:val="13"/>
              </w:rPr>
              <w:t>Sisteme şi echipamente termice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sisteme hidraulice şi pneumatice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Mecanică fină şi nanotehnologii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echipamente miniere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Inginerie mecanică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Maşini şi instalaţii pentru agricultură şi industrie alimentară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petroliere şi petrochimice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pentru transportul şi depozitarea hidrocarburilor</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Echipamente pentru procese industriale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tehnologice pentru construcţii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Ingineria şi managementul resurselor tehnologice în construcţii</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tehnologice pentru textile şi pielărie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1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pentru textile şi pielărie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Autovehicule rutiere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Vehicule pentru transportul feroviar</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Utilaje şi instalaţii portuare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Sisteme de blindate şi autovehicule rutiere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ŞI MANAGEMENT</w:t>
            </w:r>
          </w:p>
        </w:tc>
        <w:tc>
          <w:tcPr>
            <w:tcW w:w="2693" w:type="dxa"/>
            <w:vAlign w:val="center"/>
          </w:tcPr>
          <w:p w:rsidR="00CB7A10" w:rsidRPr="00E73767" w:rsidRDefault="00CB7A10" w:rsidP="00BD1046">
            <w:pPr>
              <w:rPr>
                <w:sz w:val="13"/>
                <w:szCs w:val="13"/>
              </w:rPr>
            </w:pPr>
            <w:r w:rsidRPr="00E73767">
              <w:rPr>
                <w:sz w:val="13"/>
                <w:szCs w:val="13"/>
              </w:rPr>
              <w:t>Inginerie economică în domeniul mecanic</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Inginerie economică industrială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MECATRONICĂ </w:t>
            </w:r>
          </w:p>
          <w:p w:rsidR="00CB7A10" w:rsidRPr="00E73767" w:rsidRDefault="00CB7A10" w:rsidP="00BD1046">
            <w:pPr>
              <w:rPr>
                <w:sz w:val="13"/>
                <w:szCs w:val="13"/>
              </w:rPr>
            </w:pPr>
            <w:r w:rsidRPr="00E73767">
              <w:rPr>
                <w:sz w:val="13"/>
                <w:szCs w:val="13"/>
              </w:rPr>
              <w:t xml:space="preserve">ŞI ROBOTICĂ </w:t>
            </w:r>
          </w:p>
        </w:tc>
        <w:tc>
          <w:tcPr>
            <w:tcW w:w="2693" w:type="dxa"/>
            <w:vAlign w:val="center"/>
          </w:tcPr>
          <w:p w:rsidR="00CB7A10" w:rsidRPr="00E73767" w:rsidRDefault="00CB7A10" w:rsidP="00BD1046">
            <w:pPr>
              <w:rPr>
                <w:sz w:val="13"/>
                <w:szCs w:val="13"/>
              </w:rPr>
            </w:pPr>
            <w:r w:rsidRPr="00E73767">
              <w:rPr>
                <w:sz w:val="13"/>
                <w:szCs w:val="13"/>
              </w:rPr>
              <w:t>Mecatronică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Robotică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INGINERIA AUTOVEHICULELOR</w:t>
            </w:r>
          </w:p>
        </w:tc>
        <w:tc>
          <w:tcPr>
            <w:tcW w:w="2693" w:type="dxa"/>
            <w:vAlign w:val="center"/>
          </w:tcPr>
          <w:p w:rsidR="00CB7A10" w:rsidRPr="00E73767" w:rsidRDefault="00CB7A10" w:rsidP="00BD1046">
            <w:pPr>
              <w:rPr>
                <w:sz w:val="14"/>
                <w:szCs w:val="14"/>
              </w:rPr>
            </w:pPr>
            <w:r w:rsidRPr="00E73767">
              <w:rPr>
                <w:sz w:val="14"/>
                <w:szCs w:val="14"/>
              </w:rPr>
              <w:t>Construcţii de autovehicule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Ingineria sistemelor de propulsie pentru autovehicule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Autovehicule rutiere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Echipamente şi sisteme de comandă şi control pentru autovehicule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4"/>
                <w:szCs w:val="14"/>
              </w:rPr>
            </w:pPr>
            <w:r w:rsidRPr="00E73767">
              <w:rPr>
                <w:sz w:val="14"/>
                <w:szCs w:val="14"/>
              </w:rPr>
              <w:t>Blindate, automobile şi tractoare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BD1046">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BD1046">
            <w:pPr>
              <w:rPr>
                <w:sz w:val="13"/>
                <w:szCs w:val="13"/>
              </w:rPr>
            </w:pPr>
          </w:p>
        </w:tc>
        <w:tc>
          <w:tcPr>
            <w:tcW w:w="935" w:type="dxa"/>
            <w:vMerge/>
            <w:tcBorders>
              <w:right w:val="thinThickSmallGap" w:sz="24" w:space="0" w:color="auto"/>
            </w:tcBorders>
            <w:vAlign w:val="center"/>
          </w:tcPr>
          <w:p w:rsidR="00A32937" w:rsidRPr="00E73767" w:rsidRDefault="00A32937" w:rsidP="00BD1046">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BD1046">
            <w:pPr>
              <w:jc w:val="center"/>
              <w:rPr>
                <w:sz w:val="13"/>
                <w:szCs w:val="13"/>
              </w:rPr>
            </w:pPr>
          </w:p>
        </w:tc>
        <w:tc>
          <w:tcPr>
            <w:tcW w:w="1511" w:type="dxa"/>
            <w:vMerge/>
            <w:tcBorders>
              <w:left w:val="nil"/>
            </w:tcBorders>
            <w:vAlign w:val="center"/>
          </w:tcPr>
          <w:p w:rsidR="00A32937" w:rsidRPr="00E73767" w:rsidRDefault="00A32937" w:rsidP="00BD1046">
            <w:pPr>
              <w:rPr>
                <w:sz w:val="13"/>
                <w:szCs w:val="13"/>
              </w:rPr>
            </w:pPr>
          </w:p>
        </w:tc>
        <w:tc>
          <w:tcPr>
            <w:tcW w:w="2693" w:type="dxa"/>
            <w:vAlign w:val="center"/>
          </w:tcPr>
          <w:p w:rsidR="00A32937" w:rsidRPr="00E73767" w:rsidRDefault="00A32937" w:rsidP="00BD1046">
            <w:pPr>
              <w:rPr>
                <w:sz w:val="13"/>
                <w:szCs w:val="13"/>
              </w:rPr>
            </w:pPr>
            <w:r w:rsidRPr="00E73767">
              <w:rPr>
                <w:sz w:val="13"/>
                <w:szCs w:val="13"/>
              </w:rPr>
              <w:t>Inginerie medicală</w:t>
            </w:r>
          </w:p>
        </w:tc>
        <w:tc>
          <w:tcPr>
            <w:tcW w:w="1560" w:type="dxa"/>
            <w:vMerge/>
            <w:vAlign w:val="center"/>
          </w:tcPr>
          <w:p w:rsidR="00A32937" w:rsidRPr="00E73767" w:rsidRDefault="00A32937" w:rsidP="00BD1046">
            <w:pPr>
              <w:jc w:val="center"/>
              <w:rPr>
                <w:sz w:val="13"/>
                <w:szCs w:val="13"/>
              </w:rPr>
            </w:pPr>
          </w:p>
        </w:tc>
        <w:tc>
          <w:tcPr>
            <w:tcW w:w="2835" w:type="dxa"/>
            <w:vMerge/>
            <w:vAlign w:val="center"/>
          </w:tcPr>
          <w:p w:rsidR="00A32937" w:rsidRPr="00E73767" w:rsidRDefault="00A32937" w:rsidP="00BD1046">
            <w:pPr>
              <w:jc w:val="right"/>
              <w:rPr>
                <w:sz w:val="14"/>
                <w:szCs w:val="14"/>
              </w:rPr>
            </w:pPr>
          </w:p>
        </w:tc>
        <w:tc>
          <w:tcPr>
            <w:tcW w:w="494" w:type="dxa"/>
            <w:vMerge/>
            <w:tcBorders>
              <w:right w:val="thinThickSmallGap" w:sz="24" w:space="0" w:color="auto"/>
            </w:tcBorders>
            <w:vAlign w:val="center"/>
          </w:tcPr>
          <w:p w:rsidR="00A32937" w:rsidRPr="00E73767" w:rsidRDefault="00A32937" w:rsidP="00BD1046">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BD1046">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val="restart"/>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CB7A10" w:rsidRPr="00E73767" w:rsidRDefault="00CB7A10" w:rsidP="00BD1046">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INGINERIA MATERIALELOR</w:t>
            </w:r>
          </w:p>
        </w:tc>
        <w:tc>
          <w:tcPr>
            <w:tcW w:w="2693" w:type="dxa"/>
            <w:vAlign w:val="center"/>
          </w:tcPr>
          <w:p w:rsidR="00CB7A10" w:rsidRPr="00E73767" w:rsidRDefault="00CB7A10" w:rsidP="00BD1046">
            <w:pPr>
              <w:rPr>
                <w:sz w:val="13"/>
                <w:szCs w:val="13"/>
              </w:rPr>
            </w:pPr>
            <w:r w:rsidRPr="00E73767">
              <w:rPr>
                <w:sz w:val="13"/>
                <w:szCs w:val="13"/>
              </w:rPr>
              <w:t>Ştiinţa materialelor</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 xml:space="preserve">Ingineria elaborării materialelor metalice       </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 xml:space="preserve">Ingineria procesării materialelor metalice       </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MINE, PETROL ŞI GAZE</w:t>
            </w:r>
          </w:p>
        </w:tc>
        <w:tc>
          <w:tcPr>
            <w:tcW w:w="2693" w:type="dxa"/>
            <w:vAlign w:val="center"/>
          </w:tcPr>
          <w:p w:rsidR="00CB7A10" w:rsidRPr="00E73767" w:rsidRDefault="00CB7A10" w:rsidP="00BD1046">
            <w:pPr>
              <w:rPr>
                <w:sz w:val="13"/>
                <w:szCs w:val="13"/>
              </w:rPr>
            </w:pPr>
            <w:r w:rsidRPr="00E73767">
              <w:rPr>
                <w:sz w:val="13"/>
                <w:szCs w:val="13"/>
              </w:rPr>
              <w:t>Inginerie minieră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Prepararea substanţelor minerale utile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tcBorders>
              <w:right w:val="thinThickSmallGap" w:sz="24" w:space="0" w:color="auto"/>
            </w:tcBorders>
            <w:vAlign w:val="center"/>
          </w:tcPr>
          <w:p w:rsidR="00CB7A10" w:rsidRPr="00E73767" w:rsidRDefault="00CB7A10" w:rsidP="00BD1046">
            <w:pPr>
              <w:jc w:val="center"/>
              <w:rPr>
                <w:sz w:val="13"/>
                <w:szCs w:val="13"/>
              </w:rPr>
            </w:pPr>
            <w:r w:rsidRPr="00E73767">
              <w:rPr>
                <w:sz w:val="13"/>
                <w:szCs w:val="13"/>
              </w:rPr>
              <w:t xml:space="preserve">Mecanică/ </w:t>
            </w:r>
          </w:p>
          <w:p w:rsidR="00CB7A10" w:rsidRPr="00E73767" w:rsidRDefault="00CB7A10" w:rsidP="00BD1046">
            <w:pPr>
              <w:jc w:val="center"/>
              <w:rPr>
                <w:sz w:val="13"/>
                <w:szCs w:val="13"/>
              </w:rPr>
            </w:pPr>
            <w:r w:rsidRPr="00E73767">
              <w:rPr>
                <w:sz w:val="13"/>
                <w:szCs w:val="13"/>
              </w:rPr>
              <w:t>Mecanică agricolă</w:t>
            </w:r>
          </w:p>
        </w:tc>
        <w:tc>
          <w:tcPr>
            <w:tcW w:w="1122" w:type="dxa"/>
            <w:tcBorders>
              <w:left w:val="nil"/>
            </w:tcBorders>
            <w:vAlign w:val="center"/>
          </w:tcPr>
          <w:p w:rsidR="00CB7A10" w:rsidRPr="00E73767" w:rsidRDefault="00CB7A10" w:rsidP="00BD1046">
            <w:pPr>
              <w:jc w:val="center"/>
              <w:rPr>
                <w:sz w:val="13"/>
                <w:szCs w:val="13"/>
              </w:rPr>
            </w:pPr>
            <w:r w:rsidRPr="00E73767">
              <w:rPr>
                <w:sz w:val="13"/>
                <w:szCs w:val="13"/>
              </w:rPr>
              <w:t>ŞTIINŢE AGRICOLE ŞI SILVICE</w:t>
            </w:r>
          </w:p>
        </w:tc>
        <w:tc>
          <w:tcPr>
            <w:tcW w:w="1511" w:type="dxa"/>
            <w:tcBorders>
              <w:left w:val="nil"/>
            </w:tcBorders>
            <w:vAlign w:val="center"/>
          </w:tcPr>
          <w:p w:rsidR="00CB7A10" w:rsidRPr="00E73767" w:rsidRDefault="00CB7A10" w:rsidP="00BD1046">
            <w:pPr>
              <w:rPr>
                <w:sz w:val="13"/>
                <w:szCs w:val="13"/>
              </w:rPr>
            </w:pPr>
            <w:r w:rsidRPr="00E73767">
              <w:rPr>
                <w:sz w:val="13"/>
                <w:szCs w:val="13"/>
              </w:rPr>
              <w:t>AGRONOMIE</w:t>
            </w:r>
          </w:p>
        </w:tc>
        <w:tc>
          <w:tcPr>
            <w:tcW w:w="2693" w:type="dxa"/>
            <w:vAlign w:val="center"/>
          </w:tcPr>
          <w:p w:rsidR="00CB7A10" w:rsidRPr="00E73767" w:rsidRDefault="00CB7A10" w:rsidP="00BD1046">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tcBorders>
              <w:right w:val="thinThickSmallGap" w:sz="24" w:space="0" w:color="auto"/>
            </w:tcBorders>
            <w:vAlign w:val="center"/>
          </w:tcPr>
          <w:p w:rsidR="00CB7A10" w:rsidRPr="00E73767" w:rsidRDefault="00CB7A10" w:rsidP="00BD1046">
            <w:pPr>
              <w:jc w:val="center"/>
              <w:rPr>
                <w:sz w:val="13"/>
                <w:szCs w:val="13"/>
              </w:rPr>
            </w:pPr>
            <w:r w:rsidRPr="00E73767">
              <w:rPr>
                <w:sz w:val="13"/>
                <w:szCs w:val="13"/>
              </w:rPr>
              <w:t>Mecanică/</w:t>
            </w:r>
          </w:p>
          <w:p w:rsidR="00CB7A10" w:rsidRPr="00E73767" w:rsidRDefault="00CB7A10" w:rsidP="00BD1046">
            <w:pPr>
              <w:jc w:val="center"/>
              <w:rPr>
                <w:sz w:val="13"/>
                <w:szCs w:val="13"/>
              </w:rPr>
            </w:pPr>
            <w:r w:rsidRPr="00E73767">
              <w:rPr>
                <w:sz w:val="13"/>
                <w:szCs w:val="13"/>
              </w:rPr>
              <w:t>Mecanică în construcţii</w:t>
            </w:r>
          </w:p>
        </w:tc>
        <w:tc>
          <w:tcPr>
            <w:tcW w:w="1122" w:type="dxa"/>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p w:rsidR="00CB7A10" w:rsidRPr="00E73767" w:rsidRDefault="00CB7A10" w:rsidP="00BD1046">
            <w:pPr>
              <w:jc w:val="center"/>
              <w:rPr>
                <w:sz w:val="13"/>
                <w:szCs w:val="13"/>
              </w:rPr>
            </w:pPr>
          </w:p>
        </w:tc>
        <w:tc>
          <w:tcPr>
            <w:tcW w:w="1511" w:type="dxa"/>
            <w:tcBorders>
              <w:left w:val="nil"/>
            </w:tcBorders>
            <w:vAlign w:val="center"/>
          </w:tcPr>
          <w:p w:rsidR="00CB7A10" w:rsidRPr="00E73767" w:rsidRDefault="00CB7A10" w:rsidP="00BD1046">
            <w:pPr>
              <w:rPr>
                <w:sz w:val="13"/>
                <w:szCs w:val="13"/>
              </w:rPr>
            </w:pPr>
            <w:r w:rsidRPr="00E73767">
              <w:rPr>
                <w:sz w:val="13"/>
                <w:szCs w:val="13"/>
              </w:rPr>
              <w:t>MINE, PETROL ŞI GAZE</w:t>
            </w:r>
          </w:p>
        </w:tc>
        <w:tc>
          <w:tcPr>
            <w:tcW w:w="2693" w:type="dxa"/>
            <w:vAlign w:val="center"/>
          </w:tcPr>
          <w:p w:rsidR="00CB7A10" w:rsidRPr="00E73767" w:rsidRDefault="00CB7A10" w:rsidP="00BD1046">
            <w:pPr>
              <w:rPr>
                <w:sz w:val="13"/>
                <w:szCs w:val="13"/>
              </w:rPr>
            </w:pPr>
            <w:r w:rsidRPr="00E73767">
              <w:rPr>
                <w:sz w:val="13"/>
                <w:szCs w:val="13"/>
              </w:rPr>
              <w:t>Topografie minieră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val="restart"/>
            <w:tcBorders>
              <w:right w:val="thinThickSmallGap" w:sz="24" w:space="0" w:color="auto"/>
            </w:tcBorders>
            <w:vAlign w:val="center"/>
          </w:tcPr>
          <w:p w:rsidR="00CB7A10" w:rsidRPr="00E73767" w:rsidRDefault="00CB7A10" w:rsidP="00BD1046">
            <w:pPr>
              <w:pStyle w:val="Heading5"/>
              <w:rPr>
                <w:b w:val="0"/>
                <w:bCs w:val="0"/>
                <w:sz w:val="13"/>
                <w:szCs w:val="13"/>
              </w:rPr>
            </w:pPr>
            <w:r w:rsidRPr="00E73767">
              <w:rPr>
                <w:b w:val="0"/>
                <w:bCs w:val="0"/>
                <w:sz w:val="13"/>
                <w:szCs w:val="13"/>
              </w:rPr>
              <w:t>Mecanică /</w:t>
            </w:r>
          </w:p>
          <w:p w:rsidR="00CB7A10" w:rsidRPr="00E73767" w:rsidRDefault="00CB7A10" w:rsidP="00BD1046">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INGINERIE NAVALĂ ŞI NAVIGŢIE</w:t>
            </w:r>
          </w:p>
        </w:tc>
        <w:tc>
          <w:tcPr>
            <w:tcW w:w="2693" w:type="dxa"/>
            <w:vAlign w:val="center"/>
          </w:tcPr>
          <w:p w:rsidR="00CB7A10" w:rsidRPr="00E73767" w:rsidRDefault="00CB7A10" w:rsidP="00BD1046">
            <w:pPr>
              <w:rPr>
                <w:sz w:val="13"/>
                <w:szCs w:val="13"/>
              </w:rPr>
            </w:pPr>
            <w:r w:rsidRPr="00E73767">
              <w:rPr>
                <w:sz w:val="13"/>
                <w:szCs w:val="13"/>
              </w:rPr>
              <w:t xml:space="preserve">Sisteme şi echipamente navale  </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Arhitectură navală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ARHITECTURĂ NAVALĂ</w:t>
            </w:r>
          </w:p>
        </w:tc>
        <w:tc>
          <w:tcPr>
            <w:tcW w:w="2693" w:type="dxa"/>
            <w:vAlign w:val="center"/>
          </w:tcPr>
          <w:p w:rsidR="00CB7A10" w:rsidRPr="00E73767" w:rsidRDefault="00CB7A10" w:rsidP="00BD1046">
            <w:pPr>
              <w:rPr>
                <w:sz w:val="13"/>
                <w:szCs w:val="13"/>
              </w:rPr>
            </w:pPr>
            <w:r w:rsidRPr="00E73767">
              <w:rPr>
                <w:sz w:val="13"/>
                <w:szCs w:val="13"/>
              </w:rPr>
              <w:t>Arhitectură navală</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 xml:space="preserve">Sisteme şi echipamente navale  </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val="restart"/>
            <w:tcBorders>
              <w:right w:val="thinThickSmallGap" w:sz="24" w:space="0" w:color="auto"/>
            </w:tcBorders>
            <w:vAlign w:val="center"/>
          </w:tcPr>
          <w:p w:rsidR="00CB7A10" w:rsidRPr="00E73767" w:rsidRDefault="00CB7A10" w:rsidP="00BD1046">
            <w:pPr>
              <w:pStyle w:val="Heading5"/>
              <w:rPr>
                <w:b w:val="0"/>
                <w:bCs w:val="0"/>
                <w:sz w:val="13"/>
                <w:szCs w:val="13"/>
              </w:rPr>
            </w:pPr>
            <w:r w:rsidRPr="00E73767">
              <w:rPr>
                <w:b w:val="0"/>
                <w:bCs w:val="0"/>
                <w:sz w:val="13"/>
                <w:szCs w:val="13"/>
              </w:rPr>
              <w:t>Mecanică /</w:t>
            </w:r>
          </w:p>
          <w:p w:rsidR="00CB7A10" w:rsidRPr="00E73767" w:rsidRDefault="00CB7A10" w:rsidP="00BD1046">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CB7A10" w:rsidRPr="00E73767" w:rsidRDefault="00CB7A10" w:rsidP="00BD1046">
            <w:pPr>
              <w:jc w:val="center"/>
              <w:rPr>
                <w:sz w:val="13"/>
                <w:szCs w:val="13"/>
              </w:rPr>
            </w:pPr>
            <w:r w:rsidRPr="00E73767">
              <w:rPr>
                <w:sz w:val="13"/>
                <w:szCs w:val="13"/>
              </w:rPr>
              <w:t>ŞTIINŢE INGINEREŞTI</w:t>
            </w:r>
          </w:p>
          <w:p w:rsidR="00CB7A10" w:rsidRPr="00E73767" w:rsidRDefault="00CB7A10" w:rsidP="00BD1046">
            <w:pPr>
              <w:jc w:val="center"/>
              <w:rPr>
                <w:sz w:val="13"/>
                <w:szCs w:val="13"/>
              </w:rPr>
            </w:pPr>
          </w:p>
        </w:tc>
        <w:tc>
          <w:tcPr>
            <w:tcW w:w="1511" w:type="dxa"/>
            <w:vMerge w:val="restart"/>
            <w:tcBorders>
              <w:left w:val="nil"/>
            </w:tcBorders>
            <w:vAlign w:val="center"/>
          </w:tcPr>
          <w:p w:rsidR="00CB7A10" w:rsidRPr="00E73767" w:rsidRDefault="00CB7A10" w:rsidP="00BD1046">
            <w:pPr>
              <w:rPr>
                <w:sz w:val="13"/>
                <w:szCs w:val="13"/>
              </w:rPr>
            </w:pPr>
            <w:r w:rsidRPr="00E73767">
              <w:rPr>
                <w:sz w:val="13"/>
                <w:szCs w:val="13"/>
              </w:rPr>
              <w:t>MINE, PETROL ŞI GAZE</w:t>
            </w:r>
          </w:p>
        </w:tc>
        <w:tc>
          <w:tcPr>
            <w:tcW w:w="2693" w:type="dxa"/>
            <w:vAlign w:val="center"/>
          </w:tcPr>
          <w:p w:rsidR="00CB7A10" w:rsidRPr="00E73767" w:rsidRDefault="00CB7A10" w:rsidP="00BD1046">
            <w:pPr>
              <w:rPr>
                <w:sz w:val="13"/>
                <w:szCs w:val="13"/>
              </w:rPr>
            </w:pPr>
            <w:r w:rsidRPr="00E73767">
              <w:rPr>
                <w:sz w:val="13"/>
                <w:szCs w:val="13"/>
              </w:rPr>
              <w:t>Inginerie de petrol şi gaze</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r w:rsidR="00CB7A10" w:rsidRPr="00E73767" w:rsidTr="00D85703">
        <w:trPr>
          <w:cantSplit/>
          <w:trHeight w:val="284"/>
          <w:jc w:val="center"/>
        </w:trPr>
        <w:tc>
          <w:tcPr>
            <w:tcW w:w="1008" w:type="dxa"/>
            <w:vMerge/>
            <w:tcBorders>
              <w:left w:val="thinThickSmallGap" w:sz="24" w:space="0" w:color="auto"/>
            </w:tcBorders>
            <w:vAlign w:val="center"/>
          </w:tcPr>
          <w:p w:rsidR="00CB7A10" w:rsidRPr="00E73767" w:rsidRDefault="00CB7A10" w:rsidP="00BD1046">
            <w:pPr>
              <w:jc w:val="center"/>
              <w:rPr>
                <w:b/>
                <w:bCs/>
                <w:sz w:val="13"/>
                <w:szCs w:val="13"/>
              </w:rPr>
            </w:pPr>
          </w:p>
        </w:tc>
        <w:tc>
          <w:tcPr>
            <w:tcW w:w="1122" w:type="dxa"/>
            <w:vMerge/>
            <w:tcBorders>
              <w:right w:val="thinThickSmallGap" w:sz="24" w:space="0" w:color="auto"/>
            </w:tcBorders>
            <w:vAlign w:val="center"/>
          </w:tcPr>
          <w:p w:rsidR="00CB7A10" w:rsidRPr="00E73767" w:rsidRDefault="00CB7A10" w:rsidP="00BD1046">
            <w:pPr>
              <w:rPr>
                <w:sz w:val="13"/>
                <w:szCs w:val="13"/>
              </w:rPr>
            </w:pPr>
          </w:p>
        </w:tc>
        <w:tc>
          <w:tcPr>
            <w:tcW w:w="935" w:type="dxa"/>
            <w:vMerge/>
            <w:tcBorders>
              <w:right w:val="thinThickSmallGap" w:sz="24" w:space="0" w:color="auto"/>
            </w:tcBorders>
            <w:vAlign w:val="center"/>
          </w:tcPr>
          <w:p w:rsidR="00CB7A10" w:rsidRPr="00E73767" w:rsidRDefault="00CB7A10" w:rsidP="00BD1046">
            <w:pPr>
              <w:pStyle w:val="Heading5"/>
              <w:rPr>
                <w:b w:val="0"/>
                <w:bCs w:val="0"/>
                <w:sz w:val="13"/>
                <w:szCs w:val="13"/>
              </w:rPr>
            </w:pPr>
          </w:p>
        </w:tc>
        <w:tc>
          <w:tcPr>
            <w:tcW w:w="1122" w:type="dxa"/>
            <w:vMerge/>
            <w:tcBorders>
              <w:left w:val="nil"/>
            </w:tcBorders>
            <w:vAlign w:val="center"/>
          </w:tcPr>
          <w:p w:rsidR="00CB7A10" w:rsidRPr="00E73767" w:rsidRDefault="00CB7A10" w:rsidP="00BD1046">
            <w:pPr>
              <w:jc w:val="center"/>
              <w:rPr>
                <w:sz w:val="13"/>
                <w:szCs w:val="13"/>
              </w:rPr>
            </w:pPr>
          </w:p>
        </w:tc>
        <w:tc>
          <w:tcPr>
            <w:tcW w:w="1511" w:type="dxa"/>
            <w:vMerge/>
            <w:tcBorders>
              <w:left w:val="nil"/>
            </w:tcBorders>
            <w:vAlign w:val="center"/>
          </w:tcPr>
          <w:p w:rsidR="00CB7A10" w:rsidRPr="00E73767" w:rsidRDefault="00CB7A10" w:rsidP="00BD1046">
            <w:pPr>
              <w:rPr>
                <w:sz w:val="13"/>
                <w:szCs w:val="13"/>
              </w:rPr>
            </w:pPr>
          </w:p>
        </w:tc>
        <w:tc>
          <w:tcPr>
            <w:tcW w:w="2693" w:type="dxa"/>
            <w:vAlign w:val="center"/>
          </w:tcPr>
          <w:p w:rsidR="00CB7A10" w:rsidRPr="00E73767" w:rsidRDefault="00CB7A10" w:rsidP="00BD1046">
            <w:pPr>
              <w:rPr>
                <w:sz w:val="13"/>
                <w:szCs w:val="13"/>
              </w:rPr>
            </w:pPr>
            <w:r w:rsidRPr="00E73767">
              <w:rPr>
                <w:sz w:val="13"/>
                <w:szCs w:val="13"/>
              </w:rPr>
              <w:t>Transportul, depozitarea şi distribuţia hidrocarburilor</w:t>
            </w:r>
          </w:p>
        </w:tc>
        <w:tc>
          <w:tcPr>
            <w:tcW w:w="1560" w:type="dxa"/>
            <w:vMerge/>
            <w:vAlign w:val="center"/>
          </w:tcPr>
          <w:p w:rsidR="00CB7A10" w:rsidRPr="00E73767" w:rsidRDefault="00CB7A10" w:rsidP="00BD1046">
            <w:pPr>
              <w:jc w:val="center"/>
              <w:rPr>
                <w:sz w:val="13"/>
                <w:szCs w:val="13"/>
              </w:rPr>
            </w:pPr>
          </w:p>
        </w:tc>
        <w:tc>
          <w:tcPr>
            <w:tcW w:w="2835" w:type="dxa"/>
            <w:vMerge/>
            <w:vAlign w:val="center"/>
          </w:tcPr>
          <w:p w:rsidR="00CB7A10" w:rsidRPr="00E73767" w:rsidRDefault="00CB7A10" w:rsidP="00BD1046">
            <w:pPr>
              <w:jc w:val="right"/>
              <w:rPr>
                <w:sz w:val="14"/>
                <w:szCs w:val="14"/>
              </w:rPr>
            </w:pPr>
          </w:p>
        </w:tc>
        <w:tc>
          <w:tcPr>
            <w:tcW w:w="494" w:type="dxa"/>
            <w:vMerge/>
            <w:tcBorders>
              <w:right w:val="thinThickSmallGap" w:sz="24" w:space="0" w:color="auto"/>
            </w:tcBorders>
            <w:vAlign w:val="center"/>
          </w:tcPr>
          <w:p w:rsidR="00CB7A10" w:rsidRPr="00E73767" w:rsidRDefault="00CB7A10" w:rsidP="00BD1046">
            <w:pPr>
              <w:jc w:val="center"/>
              <w:rPr>
                <w:sz w:val="13"/>
                <w:szCs w:val="13"/>
              </w:rPr>
            </w:pPr>
          </w:p>
        </w:tc>
        <w:tc>
          <w:tcPr>
            <w:tcW w:w="1629" w:type="dxa"/>
            <w:vMerge/>
            <w:tcBorders>
              <w:left w:val="nil"/>
              <w:right w:val="thinThickSmallGap" w:sz="24" w:space="0" w:color="auto"/>
            </w:tcBorders>
            <w:vAlign w:val="center"/>
          </w:tcPr>
          <w:p w:rsidR="00CB7A10" w:rsidRPr="00E73767" w:rsidRDefault="00CB7A10" w:rsidP="00BD1046">
            <w:pPr>
              <w:jc w:val="center"/>
              <w:rPr>
                <w:b/>
                <w:bCs/>
                <w:sz w:val="13"/>
                <w:szCs w:val="13"/>
              </w:rPr>
            </w:pPr>
          </w:p>
        </w:tc>
      </w:tr>
    </w:tbl>
    <w:p w:rsidR="008917D1" w:rsidRPr="00E73767" w:rsidRDefault="008917D1" w:rsidP="00F11F04">
      <w:pPr>
        <w:rPr>
          <w:sz w:val="16"/>
          <w:szCs w:val="16"/>
        </w:rPr>
      </w:pPr>
    </w:p>
    <w:p w:rsidR="00CB7A10" w:rsidRPr="00E73767" w:rsidRDefault="00CB7A10"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494"/>
        <w:gridCol w:w="1629"/>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26276E" w:rsidRPr="00E73767" w:rsidRDefault="0026276E" w:rsidP="005D2E87">
            <w:pPr>
              <w:rPr>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26276E" w:rsidRPr="00E73767" w:rsidRDefault="0026276E" w:rsidP="005D2E87">
            <w:pPr>
              <w:rPr>
                <w:sz w:val="14"/>
                <w:szCs w:val="14"/>
              </w:rPr>
            </w:pPr>
            <w:r w:rsidRPr="00E73767">
              <w:rPr>
                <w:sz w:val="14"/>
                <w:szCs w:val="14"/>
              </w:rPr>
              <w:t xml:space="preserve"> 1. Machete / construcţii de maşini</w:t>
            </w:r>
          </w:p>
          <w:p w:rsidR="0026276E" w:rsidRPr="00E73767" w:rsidRDefault="0026276E" w:rsidP="005D2E87">
            <w:pPr>
              <w:rPr>
                <w:sz w:val="14"/>
                <w:szCs w:val="14"/>
              </w:rPr>
            </w:pPr>
            <w:r w:rsidRPr="00E73767">
              <w:rPr>
                <w:sz w:val="14"/>
                <w:szCs w:val="14"/>
              </w:rPr>
              <w:t>2. Prietenii pompierilor</w:t>
            </w:r>
          </w:p>
          <w:p w:rsidR="0026276E" w:rsidRPr="00E73767" w:rsidRDefault="0026276E" w:rsidP="005D2E87">
            <w:pPr>
              <w:rPr>
                <w:sz w:val="14"/>
                <w:szCs w:val="14"/>
              </w:rPr>
            </w:pPr>
            <w:r w:rsidRPr="00E73767">
              <w:rPr>
                <w:sz w:val="14"/>
                <w:szCs w:val="14"/>
              </w:rPr>
              <w:t>3. Protecţie civilă</w:t>
            </w:r>
          </w:p>
          <w:p w:rsidR="0026276E" w:rsidRPr="00E73767" w:rsidRDefault="0026276E" w:rsidP="005D2E87">
            <w:pPr>
              <w:rPr>
                <w:sz w:val="14"/>
                <w:szCs w:val="14"/>
              </w:rPr>
            </w:pPr>
            <w:r w:rsidRPr="00E73767">
              <w:rPr>
                <w:sz w:val="14"/>
                <w:szCs w:val="14"/>
              </w:rPr>
              <w:t>4. Metaloplastie</w:t>
            </w:r>
          </w:p>
          <w:p w:rsidR="0026276E" w:rsidRPr="00E73767" w:rsidRDefault="0026276E" w:rsidP="005D2E87">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26276E" w:rsidRPr="00E73767" w:rsidRDefault="0026276E"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26276E" w:rsidRPr="00E73767" w:rsidRDefault="0026276E" w:rsidP="00432330">
            <w:pPr>
              <w:jc w:val="center"/>
              <w:rPr>
                <w:sz w:val="13"/>
                <w:szCs w:val="13"/>
              </w:rPr>
            </w:pPr>
            <w:r w:rsidRPr="00E73767">
              <w:rPr>
                <w:sz w:val="13"/>
                <w:szCs w:val="13"/>
              </w:rPr>
              <w:t>ŞTIINŢE INGINEREŞTI</w:t>
            </w:r>
          </w:p>
        </w:tc>
        <w:tc>
          <w:tcPr>
            <w:tcW w:w="1511" w:type="dxa"/>
            <w:vMerge w:val="restart"/>
            <w:tcBorders>
              <w:left w:val="nil"/>
            </w:tcBorders>
            <w:vAlign w:val="center"/>
          </w:tcPr>
          <w:p w:rsidR="0026276E" w:rsidRPr="00E73767" w:rsidRDefault="0026276E" w:rsidP="00432330">
            <w:pPr>
              <w:rPr>
                <w:sz w:val="13"/>
                <w:szCs w:val="13"/>
              </w:rPr>
            </w:pPr>
            <w:r w:rsidRPr="00E73767">
              <w:rPr>
                <w:sz w:val="13"/>
                <w:szCs w:val="13"/>
              </w:rPr>
              <w:t>IINGINERIE AEROSPAŢIALĂ</w:t>
            </w:r>
          </w:p>
        </w:tc>
        <w:tc>
          <w:tcPr>
            <w:tcW w:w="2693" w:type="dxa"/>
            <w:vAlign w:val="center"/>
          </w:tcPr>
          <w:p w:rsidR="0026276E" w:rsidRPr="00E73767" w:rsidRDefault="0026276E" w:rsidP="00432330">
            <w:pPr>
              <w:rPr>
                <w:sz w:val="13"/>
                <w:szCs w:val="13"/>
              </w:rPr>
            </w:pPr>
            <w:r w:rsidRPr="00E73767">
              <w:rPr>
                <w:sz w:val="13"/>
                <w:szCs w:val="13"/>
              </w:rPr>
              <w:t>Construcţii aerospaţiale</w:t>
            </w:r>
          </w:p>
        </w:tc>
        <w:tc>
          <w:tcPr>
            <w:tcW w:w="1560" w:type="dxa"/>
            <w:vMerge w:val="restart"/>
            <w:vAlign w:val="center"/>
          </w:tcPr>
          <w:p w:rsidR="0026276E" w:rsidRPr="00E73767" w:rsidRDefault="0026276E" w:rsidP="00432330">
            <w:pPr>
              <w:rPr>
                <w:sz w:val="13"/>
                <w:szCs w:val="13"/>
              </w:rPr>
            </w:pPr>
            <w:r w:rsidRPr="00E73767">
              <w:rPr>
                <w:sz w:val="13"/>
                <w:szCs w:val="13"/>
              </w:rPr>
              <w:t>ARHITECTURĂ NAVALĂ</w:t>
            </w:r>
          </w:p>
        </w:tc>
        <w:tc>
          <w:tcPr>
            <w:tcW w:w="2835" w:type="dxa"/>
            <w:vMerge w:val="restart"/>
            <w:vAlign w:val="center"/>
          </w:tcPr>
          <w:p w:rsidR="0026276E" w:rsidRPr="00E73767" w:rsidRDefault="0026276E" w:rsidP="00387D0C">
            <w:pPr>
              <w:numPr>
                <w:ilvl w:val="0"/>
                <w:numId w:val="47"/>
              </w:numPr>
              <w:tabs>
                <w:tab w:val="clear" w:pos="720"/>
                <w:tab w:val="left" w:pos="318"/>
              </w:tabs>
              <w:autoSpaceDE w:val="0"/>
              <w:autoSpaceDN w:val="0"/>
              <w:adjustRightInd w:val="0"/>
              <w:ind w:left="112" w:firstLine="0"/>
              <w:rPr>
                <w:sz w:val="16"/>
                <w:szCs w:val="16"/>
              </w:rPr>
            </w:pPr>
            <w:r w:rsidRPr="00E73767">
              <w:rPr>
                <w:sz w:val="16"/>
                <w:szCs w:val="16"/>
              </w:rPr>
              <w:t>Arhitectură navală</w:t>
            </w:r>
          </w:p>
          <w:p w:rsidR="0026276E" w:rsidRPr="00E73767" w:rsidRDefault="0026276E" w:rsidP="00D97F5B">
            <w:pPr>
              <w:tabs>
                <w:tab w:val="left" w:pos="318"/>
              </w:tabs>
              <w:autoSpaceDE w:val="0"/>
              <w:autoSpaceDN w:val="0"/>
              <w:adjustRightInd w:val="0"/>
              <w:ind w:left="112"/>
              <w:rPr>
                <w:sz w:val="16"/>
                <w:szCs w:val="16"/>
              </w:rPr>
            </w:pPr>
          </w:p>
          <w:p w:rsidR="0026276E" w:rsidRPr="00E73767" w:rsidRDefault="0026276E" w:rsidP="00D97F5B">
            <w:pPr>
              <w:tabs>
                <w:tab w:val="left" w:pos="318"/>
              </w:tabs>
              <w:autoSpaceDE w:val="0"/>
              <w:autoSpaceDN w:val="0"/>
              <w:adjustRightInd w:val="0"/>
              <w:ind w:left="112"/>
              <w:rPr>
                <w:sz w:val="16"/>
                <w:szCs w:val="16"/>
              </w:rPr>
            </w:pPr>
          </w:p>
          <w:p w:rsidR="0026276E" w:rsidRPr="00E73767" w:rsidRDefault="0026276E" w:rsidP="00387D0C">
            <w:pPr>
              <w:numPr>
                <w:ilvl w:val="0"/>
                <w:numId w:val="47"/>
              </w:numPr>
              <w:tabs>
                <w:tab w:val="clear" w:pos="720"/>
                <w:tab w:val="left" w:pos="318"/>
              </w:tabs>
              <w:autoSpaceDE w:val="0"/>
              <w:autoSpaceDN w:val="0"/>
              <w:adjustRightInd w:val="0"/>
              <w:ind w:left="112" w:firstLine="0"/>
              <w:rPr>
                <w:sz w:val="16"/>
                <w:szCs w:val="16"/>
              </w:rPr>
            </w:pPr>
            <w:r w:rsidRPr="00E73767">
              <w:rPr>
                <w:sz w:val="16"/>
                <w:szCs w:val="16"/>
              </w:rPr>
              <w:t>Arhitectură navală (în limba engleză)</w:t>
            </w:r>
          </w:p>
          <w:p w:rsidR="0026276E" w:rsidRPr="00E73767" w:rsidRDefault="0026276E" w:rsidP="00D97F5B">
            <w:pPr>
              <w:tabs>
                <w:tab w:val="left" w:pos="318"/>
              </w:tabs>
              <w:autoSpaceDE w:val="0"/>
              <w:autoSpaceDN w:val="0"/>
              <w:adjustRightInd w:val="0"/>
              <w:ind w:left="112"/>
              <w:rPr>
                <w:sz w:val="16"/>
                <w:szCs w:val="16"/>
              </w:rPr>
            </w:pPr>
          </w:p>
          <w:p w:rsidR="0026276E" w:rsidRPr="00E73767" w:rsidRDefault="0026276E" w:rsidP="00387D0C">
            <w:pPr>
              <w:numPr>
                <w:ilvl w:val="0"/>
                <w:numId w:val="47"/>
              </w:numPr>
              <w:tabs>
                <w:tab w:val="clear" w:pos="720"/>
                <w:tab w:val="left" w:pos="318"/>
              </w:tabs>
              <w:autoSpaceDE w:val="0"/>
              <w:autoSpaceDN w:val="0"/>
              <w:adjustRightInd w:val="0"/>
              <w:ind w:left="112" w:firstLine="0"/>
              <w:rPr>
                <w:sz w:val="16"/>
                <w:szCs w:val="16"/>
              </w:rPr>
            </w:pPr>
            <w:r w:rsidRPr="00E73767">
              <w:rPr>
                <w:sz w:val="16"/>
                <w:szCs w:val="16"/>
              </w:rPr>
              <w:t>Tehnologii avansate în construcţii navale (în limba engleză)</w:t>
            </w:r>
          </w:p>
          <w:p w:rsidR="00787B61" w:rsidRPr="00E73767" w:rsidRDefault="00787B61" w:rsidP="00787B61">
            <w:pPr>
              <w:tabs>
                <w:tab w:val="left" w:pos="318"/>
              </w:tabs>
              <w:autoSpaceDE w:val="0"/>
              <w:autoSpaceDN w:val="0"/>
              <w:adjustRightInd w:val="0"/>
              <w:ind w:left="112"/>
              <w:rPr>
                <w:sz w:val="16"/>
                <w:szCs w:val="16"/>
              </w:rPr>
            </w:pPr>
          </w:p>
          <w:p w:rsidR="00787B61" w:rsidRPr="00E73767" w:rsidRDefault="00787B61" w:rsidP="00387D0C">
            <w:pPr>
              <w:numPr>
                <w:ilvl w:val="0"/>
                <w:numId w:val="47"/>
              </w:numPr>
              <w:tabs>
                <w:tab w:val="clear" w:pos="720"/>
                <w:tab w:val="left" w:pos="299"/>
              </w:tabs>
              <w:ind w:left="112" w:firstLine="0"/>
              <w:rPr>
                <w:sz w:val="16"/>
                <w:szCs w:val="16"/>
              </w:rPr>
            </w:pPr>
            <w:r w:rsidRPr="00E73767">
              <w:rPr>
                <w:sz w:val="16"/>
                <w:szCs w:val="16"/>
              </w:rPr>
              <w:t>Ingineria şi managementul sistemelor şi echipamentelor navale</w:t>
            </w:r>
          </w:p>
          <w:p w:rsidR="00787B61" w:rsidRPr="00E73767" w:rsidRDefault="00787B61" w:rsidP="00787B61">
            <w:pPr>
              <w:tabs>
                <w:tab w:val="left" w:pos="318"/>
              </w:tabs>
              <w:autoSpaceDE w:val="0"/>
              <w:autoSpaceDN w:val="0"/>
              <w:adjustRightInd w:val="0"/>
              <w:ind w:left="112"/>
              <w:rPr>
                <w:sz w:val="16"/>
                <w:szCs w:val="16"/>
              </w:rPr>
            </w:pPr>
          </w:p>
        </w:tc>
        <w:tc>
          <w:tcPr>
            <w:tcW w:w="494" w:type="dxa"/>
            <w:vMerge w:val="restart"/>
            <w:tcBorders>
              <w:right w:val="thinThickSmallGap" w:sz="24" w:space="0" w:color="auto"/>
            </w:tcBorders>
            <w:vAlign w:val="center"/>
          </w:tcPr>
          <w:p w:rsidR="0026276E" w:rsidRPr="00E73767" w:rsidRDefault="0026276E" w:rsidP="00432330">
            <w:pPr>
              <w:jc w:val="center"/>
              <w:rPr>
                <w:sz w:val="13"/>
                <w:szCs w:val="13"/>
              </w:rPr>
            </w:pPr>
            <w:r w:rsidRPr="00E73767">
              <w:rPr>
                <w:sz w:val="13"/>
                <w:szCs w:val="13"/>
              </w:rPr>
              <w:t>x</w:t>
            </w:r>
          </w:p>
        </w:tc>
        <w:tc>
          <w:tcPr>
            <w:tcW w:w="1629"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26276E" w:rsidRPr="00E73767" w:rsidRDefault="0026276E" w:rsidP="00432330">
            <w:pPr>
              <w:pStyle w:val="Heading5"/>
              <w:rPr>
                <w:caps/>
                <w:sz w:val="14"/>
                <w:szCs w:val="14"/>
              </w:rPr>
            </w:pPr>
            <w:r w:rsidRPr="00E73767">
              <w:rPr>
                <w:caps/>
                <w:sz w:val="14"/>
                <w:szCs w:val="14"/>
              </w:rPr>
              <w:t xml:space="preserve">MECAnică  </w:t>
            </w:r>
          </w:p>
          <w:p w:rsidR="0026276E" w:rsidRPr="00E73767" w:rsidRDefault="0026276E" w:rsidP="00432330">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26276E" w:rsidRPr="00E73767" w:rsidRDefault="0026276E" w:rsidP="00432330">
            <w:pPr>
              <w:jc w:val="center"/>
              <w:rPr>
                <w:sz w:val="16"/>
                <w:szCs w:val="16"/>
              </w:rPr>
            </w:pPr>
            <w:r w:rsidRPr="00E73767">
              <w:rPr>
                <w:sz w:val="12"/>
                <w:szCs w:val="12"/>
              </w:rPr>
              <w:t>nr. 5620 / 2010</w:t>
            </w:r>
            <w:r w:rsidRPr="00E73767">
              <w:rPr>
                <w:sz w:val="16"/>
                <w:szCs w:val="16"/>
              </w:rPr>
              <w:t>)</w:t>
            </w:r>
          </w:p>
          <w:p w:rsidR="00D85703" w:rsidRPr="00E73767" w:rsidRDefault="00D85703" w:rsidP="00432330">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propulsie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Aeronave şi motoare de aviaţie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2693" w:type="dxa"/>
            <w:vAlign w:val="center"/>
          </w:tcPr>
          <w:p w:rsidR="00F62AE7" w:rsidRPr="00E73767" w:rsidRDefault="00F62AE7" w:rsidP="00432330">
            <w:pPr>
              <w:rPr>
                <w:sz w:val="13"/>
                <w:szCs w:val="13"/>
              </w:rPr>
            </w:pPr>
            <w:r w:rsidRPr="00E73767">
              <w:rPr>
                <w:sz w:val="13"/>
                <w:szCs w:val="13"/>
              </w:rPr>
              <w:t>Tehnologia construcţiilor de maşini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unelte şi sisteme de producţie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sudării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Design industrial</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calităţii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securităţii în industrie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Nanotehnologii şi sisteme neconvenţionale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INGINERIE MECANICĂ</w:t>
            </w:r>
          </w:p>
        </w:tc>
        <w:tc>
          <w:tcPr>
            <w:tcW w:w="2693" w:type="dxa"/>
            <w:vAlign w:val="center"/>
          </w:tcPr>
          <w:p w:rsidR="00F62AE7" w:rsidRPr="00E73767" w:rsidRDefault="00F62AE7" w:rsidP="00432330">
            <w:pPr>
              <w:rPr>
                <w:sz w:val="13"/>
                <w:szCs w:val="13"/>
              </w:rPr>
            </w:pPr>
            <w:r w:rsidRPr="00E73767">
              <w:rPr>
                <w:sz w:val="13"/>
                <w:szCs w:val="13"/>
              </w:rPr>
              <w:t>Sisteme şi echipamente termice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sisteme hidraulice şi pneumatice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Mecanică fină şi nanotehnologii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echipamente miniere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Inginerie mecanică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Maşini şi instalaţii pentru agricultură şi industrie alimentară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petroliere şi petrochimice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pentru transportul şi depozitarea hidrocarburilor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Echipamente pentru procese industriale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Ingineria şi managementul resurselor tehnologice în construcţii</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tehnologice pentru textile şi pielărie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90"/>
          <w:jc w:val="center"/>
        </w:trPr>
        <w:tc>
          <w:tcPr>
            <w:tcW w:w="1008" w:type="dxa"/>
            <w:vMerge/>
            <w:tcBorders>
              <w:left w:val="thinThickSmallGap" w:sz="24" w:space="0" w:color="auto"/>
            </w:tcBorders>
            <w:vAlign w:val="center"/>
          </w:tcPr>
          <w:p w:rsidR="008917D1" w:rsidRPr="00E73767" w:rsidRDefault="008917D1" w:rsidP="00432330">
            <w:pPr>
              <w:jc w:val="center"/>
              <w:rPr>
                <w:b/>
                <w:bCs/>
                <w:sz w:val="13"/>
                <w:szCs w:val="13"/>
              </w:rPr>
            </w:pPr>
          </w:p>
        </w:tc>
        <w:tc>
          <w:tcPr>
            <w:tcW w:w="1122" w:type="dxa"/>
            <w:vMerge/>
            <w:tcBorders>
              <w:right w:val="thinThickSmallGap" w:sz="24" w:space="0" w:color="auto"/>
            </w:tcBorders>
            <w:vAlign w:val="center"/>
          </w:tcPr>
          <w:p w:rsidR="008917D1" w:rsidRPr="00E73767" w:rsidRDefault="008917D1" w:rsidP="00432330">
            <w:pPr>
              <w:rPr>
                <w:sz w:val="13"/>
                <w:szCs w:val="13"/>
              </w:rPr>
            </w:pPr>
          </w:p>
        </w:tc>
        <w:tc>
          <w:tcPr>
            <w:tcW w:w="935" w:type="dxa"/>
            <w:vMerge/>
            <w:tcBorders>
              <w:right w:val="thinThickSmallGap" w:sz="24" w:space="0" w:color="auto"/>
            </w:tcBorders>
            <w:vAlign w:val="center"/>
          </w:tcPr>
          <w:p w:rsidR="008917D1" w:rsidRPr="00E73767" w:rsidRDefault="008917D1"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8917D1" w:rsidRPr="00E73767" w:rsidRDefault="008917D1" w:rsidP="00432330">
            <w:pPr>
              <w:jc w:val="center"/>
              <w:rPr>
                <w:sz w:val="13"/>
                <w:szCs w:val="13"/>
              </w:rPr>
            </w:pPr>
          </w:p>
        </w:tc>
        <w:tc>
          <w:tcPr>
            <w:tcW w:w="1511" w:type="dxa"/>
            <w:vMerge/>
            <w:tcBorders>
              <w:left w:val="nil"/>
            </w:tcBorders>
            <w:vAlign w:val="center"/>
          </w:tcPr>
          <w:p w:rsidR="008917D1" w:rsidRPr="00E73767" w:rsidRDefault="008917D1" w:rsidP="00432330">
            <w:pPr>
              <w:rPr>
                <w:sz w:val="13"/>
                <w:szCs w:val="13"/>
              </w:rPr>
            </w:pPr>
          </w:p>
        </w:tc>
        <w:tc>
          <w:tcPr>
            <w:tcW w:w="2693" w:type="dxa"/>
            <w:vAlign w:val="center"/>
          </w:tcPr>
          <w:p w:rsidR="008917D1" w:rsidRPr="00E73767" w:rsidRDefault="008917D1" w:rsidP="00432330">
            <w:pPr>
              <w:rPr>
                <w:sz w:val="13"/>
                <w:szCs w:val="13"/>
              </w:rPr>
            </w:pPr>
            <w:r w:rsidRPr="00E73767">
              <w:rPr>
                <w:sz w:val="13"/>
                <w:szCs w:val="13"/>
              </w:rPr>
              <w:t>Utilaje pentru textile şi pielărie</w:t>
            </w:r>
          </w:p>
        </w:tc>
        <w:tc>
          <w:tcPr>
            <w:tcW w:w="1560" w:type="dxa"/>
            <w:vMerge/>
            <w:vAlign w:val="center"/>
          </w:tcPr>
          <w:p w:rsidR="008917D1" w:rsidRPr="00E73767" w:rsidRDefault="008917D1" w:rsidP="00432330">
            <w:pPr>
              <w:jc w:val="center"/>
              <w:rPr>
                <w:sz w:val="13"/>
                <w:szCs w:val="13"/>
              </w:rPr>
            </w:pPr>
          </w:p>
        </w:tc>
        <w:tc>
          <w:tcPr>
            <w:tcW w:w="2835" w:type="dxa"/>
            <w:vMerge/>
            <w:vAlign w:val="center"/>
          </w:tcPr>
          <w:p w:rsidR="008917D1" w:rsidRPr="00E73767" w:rsidRDefault="008917D1" w:rsidP="00432330">
            <w:pPr>
              <w:jc w:val="right"/>
              <w:rPr>
                <w:sz w:val="14"/>
                <w:szCs w:val="14"/>
              </w:rPr>
            </w:pPr>
          </w:p>
        </w:tc>
        <w:tc>
          <w:tcPr>
            <w:tcW w:w="494" w:type="dxa"/>
            <w:vMerge/>
            <w:tcBorders>
              <w:right w:val="thinThickSmallGap" w:sz="24" w:space="0" w:color="auto"/>
            </w:tcBorders>
            <w:vAlign w:val="center"/>
          </w:tcPr>
          <w:p w:rsidR="008917D1" w:rsidRPr="00E73767" w:rsidRDefault="008917D1" w:rsidP="00432330">
            <w:pPr>
              <w:jc w:val="center"/>
              <w:rPr>
                <w:sz w:val="13"/>
                <w:szCs w:val="13"/>
              </w:rPr>
            </w:pPr>
          </w:p>
        </w:tc>
        <w:tc>
          <w:tcPr>
            <w:tcW w:w="1629" w:type="dxa"/>
            <w:vMerge/>
            <w:tcBorders>
              <w:left w:val="nil"/>
              <w:right w:val="thinThickSmallGap" w:sz="24" w:space="0" w:color="auto"/>
            </w:tcBorders>
            <w:vAlign w:val="center"/>
          </w:tcPr>
          <w:p w:rsidR="008917D1" w:rsidRPr="00E73767" w:rsidRDefault="008917D1" w:rsidP="00432330">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Vehicule pentru transportul feroviar</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Utilaje şi instalaţii portuare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Sisteme de blindate şi 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val="restart"/>
            <w:tcBorders>
              <w:left w:val="nil"/>
            </w:tcBorders>
            <w:vAlign w:val="center"/>
          </w:tcPr>
          <w:p w:rsidR="00683B1C" w:rsidRPr="00E73767" w:rsidRDefault="00683B1C" w:rsidP="00432330">
            <w:pPr>
              <w:rPr>
                <w:sz w:val="13"/>
                <w:szCs w:val="13"/>
              </w:rPr>
            </w:pPr>
            <w:r w:rsidRPr="00E73767">
              <w:rPr>
                <w:sz w:val="13"/>
                <w:szCs w:val="13"/>
              </w:rPr>
              <w:t>INGINERIE ŞI MANAGEMENT</w:t>
            </w:r>
          </w:p>
        </w:tc>
        <w:tc>
          <w:tcPr>
            <w:tcW w:w="2693" w:type="dxa"/>
            <w:vAlign w:val="center"/>
          </w:tcPr>
          <w:p w:rsidR="00683B1C" w:rsidRPr="00E73767" w:rsidRDefault="00683B1C" w:rsidP="00432330">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494" w:type="dxa"/>
            <w:vMerge/>
            <w:tcBorders>
              <w:right w:val="thinThickSmallGap" w:sz="24" w:space="0" w:color="auto"/>
            </w:tcBorders>
            <w:vAlign w:val="center"/>
          </w:tcPr>
          <w:p w:rsidR="00683B1C" w:rsidRPr="00E73767" w:rsidRDefault="00683B1C" w:rsidP="00432330">
            <w:pPr>
              <w:jc w:val="center"/>
              <w:rPr>
                <w:sz w:val="13"/>
                <w:szCs w:val="13"/>
              </w:rPr>
            </w:pPr>
          </w:p>
        </w:tc>
        <w:tc>
          <w:tcPr>
            <w:tcW w:w="1629"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432330">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432330">
            <w:pPr>
              <w:rPr>
                <w:sz w:val="13"/>
                <w:szCs w:val="13"/>
              </w:rPr>
            </w:pPr>
          </w:p>
        </w:tc>
        <w:tc>
          <w:tcPr>
            <w:tcW w:w="935" w:type="dxa"/>
            <w:vMerge/>
            <w:tcBorders>
              <w:right w:val="thinThickSmallGap" w:sz="24" w:space="0" w:color="auto"/>
            </w:tcBorders>
            <w:vAlign w:val="center"/>
          </w:tcPr>
          <w:p w:rsidR="00683B1C" w:rsidRPr="00E73767" w:rsidRDefault="00683B1C"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432330">
            <w:pPr>
              <w:jc w:val="center"/>
              <w:rPr>
                <w:sz w:val="13"/>
                <w:szCs w:val="13"/>
              </w:rPr>
            </w:pPr>
          </w:p>
        </w:tc>
        <w:tc>
          <w:tcPr>
            <w:tcW w:w="1511" w:type="dxa"/>
            <w:vMerge/>
            <w:tcBorders>
              <w:left w:val="nil"/>
            </w:tcBorders>
            <w:vAlign w:val="center"/>
          </w:tcPr>
          <w:p w:rsidR="00683B1C" w:rsidRPr="00E73767" w:rsidRDefault="00683B1C" w:rsidP="00432330">
            <w:pPr>
              <w:rPr>
                <w:sz w:val="13"/>
                <w:szCs w:val="13"/>
              </w:rPr>
            </w:pPr>
          </w:p>
        </w:tc>
        <w:tc>
          <w:tcPr>
            <w:tcW w:w="2693" w:type="dxa"/>
            <w:vAlign w:val="center"/>
          </w:tcPr>
          <w:p w:rsidR="00683B1C" w:rsidRPr="00E73767" w:rsidRDefault="00683B1C" w:rsidP="00432330">
            <w:pPr>
              <w:rPr>
                <w:sz w:val="13"/>
                <w:szCs w:val="13"/>
              </w:rPr>
            </w:pPr>
            <w:r w:rsidRPr="00E73767">
              <w:rPr>
                <w:sz w:val="13"/>
                <w:szCs w:val="13"/>
              </w:rPr>
              <w:t>Inginerie economică industrială</w:t>
            </w:r>
          </w:p>
        </w:tc>
        <w:tc>
          <w:tcPr>
            <w:tcW w:w="1560" w:type="dxa"/>
            <w:vMerge/>
            <w:vAlign w:val="center"/>
          </w:tcPr>
          <w:p w:rsidR="00683B1C" w:rsidRPr="00E73767" w:rsidRDefault="00683B1C" w:rsidP="00432330">
            <w:pPr>
              <w:jc w:val="center"/>
              <w:rPr>
                <w:sz w:val="13"/>
                <w:szCs w:val="13"/>
              </w:rPr>
            </w:pPr>
          </w:p>
        </w:tc>
        <w:tc>
          <w:tcPr>
            <w:tcW w:w="2835" w:type="dxa"/>
            <w:vMerge/>
            <w:vAlign w:val="center"/>
          </w:tcPr>
          <w:p w:rsidR="00683B1C" w:rsidRPr="00E73767" w:rsidRDefault="00683B1C" w:rsidP="00432330">
            <w:pPr>
              <w:jc w:val="right"/>
              <w:rPr>
                <w:sz w:val="14"/>
                <w:szCs w:val="14"/>
              </w:rPr>
            </w:pPr>
          </w:p>
        </w:tc>
        <w:tc>
          <w:tcPr>
            <w:tcW w:w="494" w:type="dxa"/>
            <w:vMerge/>
            <w:tcBorders>
              <w:right w:val="thinThickSmallGap" w:sz="24" w:space="0" w:color="auto"/>
            </w:tcBorders>
            <w:vAlign w:val="center"/>
          </w:tcPr>
          <w:p w:rsidR="00683B1C" w:rsidRPr="00E73767" w:rsidRDefault="00683B1C" w:rsidP="00432330">
            <w:pPr>
              <w:jc w:val="center"/>
              <w:rPr>
                <w:sz w:val="13"/>
                <w:szCs w:val="13"/>
              </w:rPr>
            </w:pPr>
          </w:p>
        </w:tc>
        <w:tc>
          <w:tcPr>
            <w:tcW w:w="1629" w:type="dxa"/>
            <w:vMerge/>
            <w:tcBorders>
              <w:left w:val="nil"/>
              <w:right w:val="thinThickSmallGap" w:sz="24" w:space="0" w:color="auto"/>
            </w:tcBorders>
            <w:vAlign w:val="center"/>
          </w:tcPr>
          <w:p w:rsidR="00683B1C" w:rsidRPr="00E73767" w:rsidRDefault="00683B1C"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MECATRONICĂ </w:t>
            </w:r>
          </w:p>
          <w:p w:rsidR="00F62AE7" w:rsidRPr="00E73767" w:rsidRDefault="00F62AE7" w:rsidP="00432330">
            <w:pPr>
              <w:rPr>
                <w:sz w:val="13"/>
                <w:szCs w:val="13"/>
              </w:rPr>
            </w:pPr>
            <w:r w:rsidRPr="00E73767">
              <w:rPr>
                <w:sz w:val="13"/>
                <w:szCs w:val="13"/>
              </w:rPr>
              <w:t xml:space="preserve">ŞI ROBOTICĂ </w:t>
            </w:r>
          </w:p>
        </w:tc>
        <w:tc>
          <w:tcPr>
            <w:tcW w:w="2693" w:type="dxa"/>
            <w:vAlign w:val="center"/>
          </w:tcPr>
          <w:p w:rsidR="00F62AE7" w:rsidRPr="00E73767" w:rsidRDefault="00F62AE7" w:rsidP="00432330">
            <w:pPr>
              <w:rPr>
                <w:sz w:val="13"/>
                <w:szCs w:val="13"/>
              </w:rPr>
            </w:pPr>
            <w:r w:rsidRPr="00E73767">
              <w:rPr>
                <w:sz w:val="13"/>
                <w:szCs w:val="13"/>
              </w:rPr>
              <w:t>Mecatronică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3"/>
                <w:szCs w:val="13"/>
              </w:rPr>
            </w:pPr>
            <w:r w:rsidRPr="00E73767">
              <w:rPr>
                <w:sz w:val="13"/>
                <w:szCs w:val="13"/>
              </w:rPr>
              <w:t>Robotică</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val="restart"/>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2693" w:type="dxa"/>
            <w:vAlign w:val="center"/>
          </w:tcPr>
          <w:p w:rsidR="00F62AE7" w:rsidRPr="00E73767" w:rsidRDefault="00F62AE7" w:rsidP="00432330">
            <w:pPr>
              <w:rPr>
                <w:sz w:val="14"/>
                <w:szCs w:val="14"/>
              </w:rPr>
            </w:pPr>
            <w:r w:rsidRPr="00E73767">
              <w:rPr>
                <w:sz w:val="14"/>
                <w:szCs w:val="14"/>
              </w:rPr>
              <w:t>Construcţii de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Ingineria sistemelor de propulsie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Autovehicule rutiere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Echipamente şi sisteme de comandă şi control pentru autovehicule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3"/>
                <w:szCs w:val="13"/>
              </w:rPr>
            </w:pPr>
          </w:p>
        </w:tc>
        <w:tc>
          <w:tcPr>
            <w:tcW w:w="935" w:type="dxa"/>
            <w:vMerge/>
            <w:tcBorders>
              <w:right w:val="thinThickSmallGap" w:sz="24" w:space="0" w:color="auto"/>
            </w:tcBorders>
            <w:vAlign w:val="center"/>
          </w:tcPr>
          <w:p w:rsidR="00F62AE7" w:rsidRPr="00E73767" w:rsidRDefault="00F62AE7" w:rsidP="00432330">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511" w:type="dxa"/>
            <w:vMerge/>
            <w:tcBorders>
              <w:left w:val="nil"/>
            </w:tcBorders>
            <w:vAlign w:val="center"/>
          </w:tcPr>
          <w:p w:rsidR="00F62AE7" w:rsidRPr="00E73767" w:rsidRDefault="00F62AE7" w:rsidP="00432330">
            <w:pPr>
              <w:rPr>
                <w:sz w:val="13"/>
                <w:szCs w:val="13"/>
              </w:rPr>
            </w:pPr>
          </w:p>
        </w:tc>
        <w:tc>
          <w:tcPr>
            <w:tcW w:w="2693" w:type="dxa"/>
            <w:vAlign w:val="center"/>
          </w:tcPr>
          <w:p w:rsidR="00F62AE7" w:rsidRPr="00E73767" w:rsidRDefault="00F62AE7" w:rsidP="00432330">
            <w:pPr>
              <w:rPr>
                <w:sz w:val="14"/>
                <w:szCs w:val="14"/>
              </w:rPr>
            </w:pPr>
            <w:r w:rsidRPr="00E73767">
              <w:rPr>
                <w:sz w:val="14"/>
                <w:szCs w:val="14"/>
              </w:rPr>
              <w:t>Blindate, automobile şi tractoare</w:t>
            </w:r>
          </w:p>
        </w:tc>
        <w:tc>
          <w:tcPr>
            <w:tcW w:w="1560" w:type="dxa"/>
            <w:vMerge/>
            <w:vAlign w:val="center"/>
          </w:tcPr>
          <w:p w:rsidR="00F62AE7" w:rsidRPr="00E73767" w:rsidRDefault="00F62AE7" w:rsidP="00432330">
            <w:pPr>
              <w:jc w:val="center"/>
              <w:rPr>
                <w:sz w:val="13"/>
                <w:szCs w:val="13"/>
              </w:rPr>
            </w:pPr>
          </w:p>
        </w:tc>
        <w:tc>
          <w:tcPr>
            <w:tcW w:w="2835" w:type="dxa"/>
            <w:vMerge/>
            <w:vAlign w:val="center"/>
          </w:tcPr>
          <w:p w:rsidR="00F62AE7" w:rsidRPr="00E73767" w:rsidRDefault="00F62AE7" w:rsidP="00432330">
            <w:pPr>
              <w:jc w:val="right"/>
              <w:rPr>
                <w:sz w:val="14"/>
                <w:szCs w:val="14"/>
              </w:rPr>
            </w:pPr>
          </w:p>
        </w:tc>
        <w:tc>
          <w:tcPr>
            <w:tcW w:w="494" w:type="dxa"/>
            <w:vMerge/>
            <w:tcBorders>
              <w:right w:val="thinThickSmallGap" w:sz="24" w:space="0" w:color="auto"/>
            </w:tcBorders>
            <w:vAlign w:val="center"/>
          </w:tcPr>
          <w:p w:rsidR="00F62AE7" w:rsidRPr="00E73767" w:rsidRDefault="00F62AE7" w:rsidP="00432330">
            <w:pPr>
              <w:jc w:val="center"/>
              <w:rPr>
                <w:sz w:val="13"/>
                <w:szCs w:val="13"/>
              </w:rPr>
            </w:pPr>
          </w:p>
        </w:tc>
        <w:tc>
          <w:tcPr>
            <w:tcW w:w="1629" w:type="dxa"/>
            <w:vMerge/>
            <w:tcBorders>
              <w:left w:val="nil"/>
              <w:right w:val="thinThickSmallGap" w:sz="24" w:space="0" w:color="auto"/>
            </w:tcBorders>
            <w:vAlign w:val="center"/>
          </w:tcPr>
          <w:p w:rsidR="00F62AE7" w:rsidRPr="00E73767" w:rsidRDefault="00F62AE7" w:rsidP="00432330">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Inginerie medicală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A32937" w:rsidRPr="00E73767" w:rsidRDefault="00A32937" w:rsidP="00A32937">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INGINERIA MATERIALELOR</w:t>
            </w:r>
          </w:p>
        </w:tc>
        <w:tc>
          <w:tcPr>
            <w:tcW w:w="2693" w:type="dxa"/>
            <w:vAlign w:val="center"/>
          </w:tcPr>
          <w:p w:rsidR="00A32937" w:rsidRPr="00E73767" w:rsidRDefault="00A32937" w:rsidP="00A32937">
            <w:pPr>
              <w:rPr>
                <w:sz w:val="13"/>
                <w:szCs w:val="13"/>
              </w:rPr>
            </w:pPr>
            <w:r w:rsidRPr="00E73767">
              <w:rPr>
                <w:sz w:val="13"/>
                <w:szCs w:val="13"/>
              </w:rPr>
              <w:t>Ştiinţa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elaborării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procesării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Prepararea substanţelor minerale utile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 xml:space="preserve">Mecanică/ </w:t>
            </w:r>
          </w:p>
          <w:p w:rsidR="00A32937" w:rsidRPr="00E73767" w:rsidRDefault="00A32937" w:rsidP="00A32937">
            <w:pPr>
              <w:jc w:val="center"/>
              <w:rPr>
                <w:sz w:val="13"/>
                <w:szCs w:val="13"/>
              </w:rPr>
            </w:pPr>
            <w:r w:rsidRPr="00E73767">
              <w:rPr>
                <w:sz w:val="13"/>
                <w:szCs w:val="13"/>
              </w:rPr>
              <w:t>Mecanică agricolă</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AGRICOLE ŞI SILVICE</w:t>
            </w:r>
          </w:p>
        </w:tc>
        <w:tc>
          <w:tcPr>
            <w:tcW w:w="1511" w:type="dxa"/>
            <w:tcBorders>
              <w:left w:val="nil"/>
            </w:tcBorders>
            <w:vAlign w:val="center"/>
          </w:tcPr>
          <w:p w:rsidR="00A32937" w:rsidRPr="00E73767" w:rsidRDefault="00A32937" w:rsidP="00A32937">
            <w:pPr>
              <w:rPr>
                <w:sz w:val="13"/>
                <w:szCs w:val="13"/>
              </w:rPr>
            </w:pPr>
            <w:r w:rsidRPr="00E73767">
              <w:rPr>
                <w:sz w:val="13"/>
                <w:szCs w:val="13"/>
              </w:rPr>
              <w:t>AGRONOMIE</w:t>
            </w:r>
          </w:p>
        </w:tc>
        <w:tc>
          <w:tcPr>
            <w:tcW w:w="2693" w:type="dxa"/>
            <w:vAlign w:val="center"/>
          </w:tcPr>
          <w:p w:rsidR="00A32937" w:rsidRPr="00E73767" w:rsidRDefault="00A32937" w:rsidP="00A32937">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Mecanică/</w:t>
            </w:r>
          </w:p>
          <w:p w:rsidR="00A32937" w:rsidRPr="00E73767" w:rsidRDefault="00A32937" w:rsidP="00A32937">
            <w:pPr>
              <w:jc w:val="center"/>
              <w:rPr>
                <w:sz w:val="13"/>
                <w:szCs w:val="13"/>
              </w:rPr>
            </w:pPr>
            <w:r w:rsidRPr="00E73767">
              <w:rPr>
                <w:sz w:val="13"/>
                <w:szCs w:val="13"/>
              </w:rPr>
              <w:t>Mecanică în construcţii</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Topografie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INGINERIE NAVALĂ ŞI NAVIGŢIE</w:t>
            </w: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ARHITECTURĂ NAVALĂ</w:t>
            </w: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de petrol şi gaze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A3293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5"/>
              <w:rPr>
                <w:b w:val="0"/>
                <w:b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Transportul, depozitarea şi distribuţia hidrocarburilor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bl>
    <w:p w:rsidR="00F62AE7" w:rsidRPr="00E73767" w:rsidRDefault="00F62AE7" w:rsidP="00F11F04"/>
    <w:p w:rsidR="00CB7A10" w:rsidRPr="00E73767" w:rsidRDefault="00CB7A10" w:rsidP="00F11F04">
      <w:pPr>
        <w:rPr>
          <w:sz w:val="12"/>
          <w:szCs w:val="12"/>
        </w:rPr>
      </w:pPr>
    </w:p>
    <w:p w:rsidR="0026276E" w:rsidRPr="00E73767" w:rsidRDefault="00F62AE7" w:rsidP="00F11F04">
      <w:pPr>
        <w:rPr>
          <w:sz w:val="12"/>
          <w:szCs w:val="12"/>
        </w:rPr>
      </w:pPr>
      <w:r w:rsidRPr="00E73767">
        <w:rPr>
          <w:sz w:val="12"/>
          <w:szCs w:val="12"/>
        </w:rPr>
        <w:lastRenderedPageBreak/>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494"/>
        <w:gridCol w:w="1629"/>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CB7A10" w:rsidRPr="00E73767" w:rsidRDefault="00CB7A10" w:rsidP="00D97F5B">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CB7A10" w:rsidRPr="00E73767" w:rsidRDefault="00CB7A10" w:rsidP="00D97F5B">
            <w:pPr>
              <w:rPr>
                <w:sz w:val="14"/>
                <w:szCs w:val="14"/>
              </w:rPr>
            </w:pPr>
            <w:r w:rsidRPr="00E73767">
              <w:rPr>
                <w:sz w:val="14"/>
                <w:szCs w:val="14"/>
              </w:rPr>
              <w:t xml:space="preserve"> 1. Machete / construcţii de maşini</w:t>
            </w:r>
          </w:p>
          <w:p w:rsidR="00CB7A10" w:rsidRPr="00E73767" w:rsidRDefault="00CB7A10" w:rsidP="00D97F5B">
            <w:pPr>
              <w:rPr>
                <w:sz w:val="14"/>
                <w:szCs w:val="14"/>
              </w:rPr>
            </w:pPr>
            <w:r w:rsidRPr="00E73767">
              <w:rPr>
                <w:sz w:val="14"/>
                <w:szCs w:val="14"/>
              </w:rPr>
              <w:t>2. Prietenii pompierilor</w:t>
            </w:r>
          </w:p>
          <w:p w:rsidR="00CB7A10" w:rsidRPr="00E73767" w:rsidRDefault="00CB7A10" w:rsidP="00D97F5B">
            <w:pPr>
              <w:rPr>
                <w:sz w:val="14"/>
                <w:szCs w:val="14"/>
              </w:rPr>
            </w:pPr>
            <w:r w:rsidRPr="00E73767">
              <w:rPr>
                <w:sz w:val="14"/>
                <w:szCs w:val="14"/>
              </w:rPr>
              <w:t>3. Protecţie civilă</w:t>
            </w:r>
          </w:p>
          <w:p w:rsidR="00CB7A10" w:rsidRPr="00E73767" w:rsidRDefault="00CB7A10" w:rsidP="00D97F5B">
            <w:pPr>
              <w:rPr>
                <w:sz w:val="14"/>
                <w:szCs w:val="14"/>
              </w:rPr>
            </w:pPr>
            <w:r w:rsidRPr="00E73767">
              <w:rPr>
                <w:sz w:val="14"/>
                <w:szCs w:val="14"/>
              </w:rPr>
              <w:t>4. Metaloplastie</w:t>
            </w:r>
          </w:p>
          <w:p w:rsidR="00CB7A10" w:rsidRPr="00E73767" w:rsidRDefault="00CB7A10" w:rsidP="00D97F5B">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CB7A10" w:rsidRPr="00E73767" w:rsidRDefault="00CB7A10" w:rsidP="00D97F5B">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CB7A10" w:rsidRPr="00E73767" w:rsidRDefault="00CB7A10" w:rsidP="00D97F5B">
            <w:pPr>
              <w:jc w:val="center"/>
              <w:rPr>
                <w:sz w:val="13"/>
                <w:szCs w:val="13"/>
              </w:rPr>
            </w:pPr>
            <w:r w:rsidRPr="00E73767">
              <w:rPr>
                <w:sz w:val="13"/>
                <w:szCs w:val="13"/>
              </w:rPr>
              <w:t>ŞTIINŢE INGINEREŞTI</w:t>
            </w:r>
          </w:p>
        </w:tc>
        <w:tc>
          <w:tcPr>
            <w:tcW w:w="1511" w:type="dxa"/>
            <w:vMerge w:val="restart"/>
            <w:tcBorders>
              <w:left w:val="nil"/>
            </w:tcBorders>
            <w:vAlign w:val="center"/>
          </w:tcPr>
          <w:p w:rsidR="00CB7A10" w:rsidRPr="00E73767" w:rsidRDefault="00CB7A10" w:rsidP="00D97F5B">
            <w:pPr>
              <w:rPr>
                <w:sz w:val="13"/>
                <w:szCs w:val="13"/>
              </w:rPr>
            </w:pPr>
            <w:r w:rsidRPr="00E73767">
              <w:rPr>
                <w:sz w:val="13"/>
                <w:szCs w:val="13"/>
              </w:rPr>
              <w:t>IINGINERIE AEROSPAŢIALĂ</w:t>
            </w:r>
          </w:p>
        </w:tc>
        <w:tc>
          <w:tcPr>
            <w:tcW w:w="2693" w:type="dxa"/>
            <w:vAlign w:val="center"/>
          </w:tcPr>
          <w:p w:rsidR="00CB7A10" w:rsidRPr="00E73767" w:rsidRDefault="00CB7A10" w:rsidP="00D97F5B">
            <w:pPr>
              <w:rPr>
                <w:sz w:val="13"/>
                <w:szCs w:val="13"/>
              </w:rPr>
            </w:pPr>
            <w:r w:rsidRPr="00E73767">
              <w:rPr>
                <w:sz w:val="13"/>
                <w:szCs w:val="13"/>
              </w:rPr>
              <w:t>Construcţii aerospaţiale</w:t>
            </w:r>
          </w:p>
        </w:tc>
        <w:tc>
          <w:tcPr>
            <w:tcW w:w="1560" w:type="dxa"/>
            <w:vMerge w:val="restart"/>
            <w:vAlign w:val="center"/>
          </w:tcPr>
          <w:p w:rsidR="00CB7A10" w:rsidRPr="00E73767" w:rsidRDefault="00CB7A10" w:rsidP="00D97F5B">
            <w:pPr>
              <w:rPr>
                <w:sz w:val="14"/>
                <w:szCs w:val="14"/>
              </w:rPr>
            </w:pPr>
            <w:r w:rsidRPr="00E73767">
              <w:rPr>
                <w:sz w:val="14"/>
                <w:szCs w:val="14"/>
              </w:rPr>
              <w:t>INGINERIA TRANSPORTURILOR</w:t>
            </w:r>
          </w:p>
        </w:tc>
        <w:tc>
          <w:tcPr>
            <w:tcW w:w="2835" w:type="dxa"/>
            <w:vMerge w:val="restart"/>
            <w:vAlign w:val="center"/>
          </w:tcPr>
          <w:p w:rsidR="00CB7A10" w:rsidRPr="00E73767" w:rsidRDefault="00CB7A10" w:rsidP="00387D0C">
            <w:pPr>
              <w:numPr>
                <w:ilvl w:val="0"/>
                <w:numId w:val="88"/>
              </w:numPr>
              <w:tabs>
                <w:tab w:val="clear" w:pos="720"/>
                <w:tab w:val="left" w:pos="186"/>
              </w:tabs>
              <w:ind w:left="0" w:firstLine="0"/>
              <w:rPr>
                <w:sz w:val="16"/>
                <w:szCs w:val="16"/>
              </w:rPr>
            </w:pPr>
            <w:r w:rsidRPr="00E73767">
              <w:rPr>
                <w:sz w:val="16"/>
                <w:szCs w:val="16"/>
              </w:rPr>
              <w:t>Logistica transporturilor</w:t>
            </w:r>
          </w:p>
          <w:p w:rsidR="00CB7A10" w:rsidRPr="00E73767" w:rsidRDefault="00CB7A10" w:rsidP="00387D0C">
            <w:pPr>
              <w:numPr>
                <w:ilvl w:val="0"/>
                <w:numId w:val="88"/>
              </w:numPr>
              <w:tabs>
                <w:tab w:val="clear" w:pos="720"/>
                <w:tab w:val="left" w:pos="186"/>
              </w:tabs>
              <w:ind w:left="0" w:firstLine="0"/>
              <w:rPr>
                <w:sz w:val="16"/>
                <w:szCs w:val="16"/>
              </w:rPr>
            </w:pPr>
            <w:r w:rsidRPr="00E73767">
              <w:rPr>
                <w:sz w:val="16"/>
                <w:szCs w:val="16"/>
              </w:rPr>
              <w:t>Management în transporturi</w:t>
            </w:r>
          </w:p>
          <w:p w:rsidR="00CB7A10" w:rsidRPr="00E73767" w:rsidRDefault="00CB7A10" w:rsidP="00387D0C">
            <w:pPr>
              <w:numPr>
                <w:ilvl w:val="0"/>
                <w:numId w:val="88"/>
              </w:numPr>
              <w:tabs>
                <w:tab w:val="clear" w:pos="720"/>
                <w:tab w:val="left" w:pos="186"/>
              </w:tabs>
              <w:ind w:left="0" w:firstLine="0"/>
              <w:rPr>
                <w:sz w:val="16"/>
                <w:szCs w:val="16"/>
              </w:rPr>
            </w:pPr>
            <w:r w:rsidRPr="00E73767">
              <w:rPr>
                <w:sz w:val="16"/>
                <w:szCs w:val="16"/>
              </w:rPr>
              <w:t>Transport şi trafic urban</w:t>
            </w:r>
          </w:p>
          <w:p w:rsidR="00CB7A10" w:rsidRPr="00E73767" w:rsidRDefault="00CB7A10" w:rsidP="00387D0C">
            <w:pPr>
              <w:numPr>
                <w:ilvl w:val="0"/>
                <w:numId w:val="88"/>
              </w:numPr>
              <w:tabs>
                <w:tab w:val="clear" w:pos="720"/>
                <w:tab w:val="left" w:pos="186"/>
              </w:tabs>
              <w:ind w:left="0" w:firstLine="0"/>
              <w:rPr>
                <w:sz w:val="16"/>
                <w:szCs w:val="16"/>
                <w:lang w:eastAsia="en-US"/>
              </w:rPr>
            </w:pPr>
            <w:r w:rsidRPr="00E73767">
              <w:rPr>
                <w:sz w:val="16"/>
                <w:szCs w:val="16"/>
              </w:rPr>
              <w:t>Tehnici</w:t>
            </w:r>
            <w:r w:rsidRPr="00E73767">
              <w:rPr>
                <w:sz w:val="16"/>
                <w:szCs w:val="16"/>
                <w:lang w:eastAsia="en-US"/>
              </w:rPr>
              <w:t xml:space="preserve"> avansate în transportul rutier</w:t>
            </w:r>
            <w:r w:rsidRPr="00E73767">
              <w:t xml:space="preserve"> </w:t>
            </w:r>
          </w:p>
        </w:tc>
        <w:tc>
          <w:tcPr>
            <w:tcW w:w="494" w:type="dxa"/>
            <w:vMerge w:val="restart"/>
            <w:tcBorders>
              <w:right w:val="thinThickSmallGap" w:sz="24" w:space="0" w:color="auto"/>
            </w:tcBorders>
            <w:vAlign w:val="center"/>
          </w:tcPr>
          <w:p w:rsidR="00CB7A10" w:rsidRPr="00E73767" w:rsidRDefault="00CB7A10" w:rsidP="00D97F5B">
            <w:pPr>
              <w:jc w:val="center"/>
              <w:rPr>
                <w:sz w:val="13"/>
                <w:szCs w:val="13"/>
              </w:rPr>
            </w:pPr>
            <w:r w:rsidRPr="00E73767">
              <w:rPr>
                <w:sz w:val="13"/>
                <w:szCs w:val="13"/>
              </w:rPr>
              <w:t>x</w:t>
            </w:r>
          </w:p>
        </w:tc>
        <w:tc>
          <w:tcPr>
            <w:tcW w:w="1629"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CB7A10" w:rsidRPr="00E73767" w:rsidRDefault="00CB7A10" w:rsidP="00D97F5B">
            <w:pPr>
              <w:pStyle w:val="Heading5"/>
              <w:rPr>
                <w:caps/>
                <w:sz w:val="14"/>
                <w:szCs w:val="14"/>
              </w:rPr>
            </w:pPr>
            <w:r w:rsidRPr="00E73767">
              <w:rPr>
                <w:caps/>
                <w:sz w:val="14"/>
                <w:szCs w:val="14"/>
              </w:rPr>
              <w:t xml:space="preserve">MECAnică  </w:t>
            </w:r>
          </w:p>
          <w:p w:rsidR="00CB7A10" w:rsidRPr="00E73767" w:rsidRDefault="00CB7A10" w:rsidP="00D97F5B">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CB7A10" w:rsidRPr="00E73767" w:rsidRDefault="00CB7A10" w:rsidP="00D97F5B">
            <w:pPr>
              <w:jc w:val="center"/>
              <w:rPr>
                <w:sz w:val="16"/>
                <w:szCs w:val="16"/>
              </w:rPr>
            </w:pPr>
            <w:r w:rsidRPr="00E73767">
              <w:rPr>
                <w:sz w:val="12"/>
                <w:szCs w:val="12"/>
              </w:rPr>
              <w:t>nr. 5620 / 2010</w:t>
            </w:r>
            <w:r w:rsidRPr="00E73767">
              <w:rPr>
                <w:sz w:val="16"/>
                <w:szCs w:val="16"/>
              </w:rPr>
              <w:t>)</w:t>
            </w:r>
          </w:p>
          <w:p w:rsidR="00D85703" w:rsidRPr="00E73767" w:rsidRDefault="00D85703" w:rsidP="00D97F5B">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propulsie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Aeronave şi motoare de aviaţie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INDUSTRIALĂ</w:t>
            </w:r>
          </w:p>
        </w:tc>
        <w:tc>
          <w:tcPr>
            <w:tcW w:w="2693" w:type="dxa"/>
            <w:vAlign w:val="center"/>
          </w:tcPr>
          <w:p w:rsidR="0026276E" w:rsidRPr="00E73767" w:rsidRDefault="0026276E" w:rsidP="00D97F5B">
            <w:pPr>
              <w:rPr>
                <w:sz w:val="13"/>
                <w:szCs w:val="13"/>
              </w:rPr>
            </w:pPr>
            <w:r w:rsidRPr="00E73767">
              <w:rPr>
                <w:sz w:val="13"/>
                <w:szCs w:val="13"/>
              </w:rPr>
              <w:t>Tehnologia construcţiilor de maşini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unelte şi sisteme de producţie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sudării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Design industrial</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calităţii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securităţii în industrie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Nanotehnologii şi sisteme neconvenţionale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MECANICĂ</w:t>
            </w:r>
          </w:p>
        </w:tc>
        <w:tc>
          <w:tcPr>
            <w:tcW w:w="2693" w:type="dxa"/>
            <w:vAlign w:val="center"/>
          </w:tcPr>
          <w:p w:rsidR="0026276E" w:rsidRPr="00E73767" w:rsidRDefault="0026276E" w:rsidP="00D97F5B">
            <w:pPr>
              <w:rPr>
                <w:sz w:val="13"/>
                <w:szCs w:val="13"/>
              </w:rPr>
            </w:pPr>
            <w:r w:rsidRPr="00E73767">
              <w:rPr>
                <w:sz w:val="13"/>
                <w:szCs w:val="13"/>
              </w:rPr>
              <w:t>Sisteme şi echipamente termice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sisteme hidraulice şi pneumatice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Mecanică fină şi nanotehnologii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echipamente miniere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Inginerie mecanică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instalaţii pentru agricultură şi industrie alimentară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petroliere şi petrochimice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pentru transportul şi depozitarea hidrocarburilor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Echipamente pentru procese industriale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resurselor tehnologice în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8"/>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textile şi pielărie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43"/>
          <w:jc w:val="center"/>
        </w:trPr>
        <w:tc>
          <w:tcPr>
            <w:tcW w:w="1008" w:type="dxa"/>
            <w:vMerge/>
            <w:tcBorders>
              <w:left w:val="thinThickSmallGap" w:sz="24" w:space="0" w:color="auto"/>
            </w:tcBorders>
            <w:vAlign w:val="center"/>
          </w:tcPr>
          <w:p w:rsidR="008917D1" w:rsidRPr="00E73767" w:rsidRDefault="008917D1" w:rsidP="00D97F5B">
            <w:pPr>
              <w:jc w:val="center"/>
              <w:rPr>
                <w:b/>
                <w:bCs/>
                <w:sz w:val="13"/>
                <w:szCs w:val="13"/>
              </w:rPr>
            </w:pPr>
          </w:p>
        </w:tc>
        <w:tc>
          <w:tcPr>
            <w:tcW w:w="1122" w:type="dxa"/>
            <w:vMerge/>
            <w:tcBorders>
              <w:right w:val="thinThickSmallGap" w:sz="24" w:space="0" w:color="auto"/>
            </w:tcBorders>
            <w:vAlign w:val="center"/>
          </w:tcPr>
          <w:p w:rsidR="008917D1" w:rsidRPr="00E73767" w:rsidRDefault="008917D1" w:rsidP="00D97F5B">
            <w:pPr>
              <w:rPr>
                <w:sz w:val="13"/>
                <w:szCs w:val="13"/>
              </w:rPr>
            </w:pPr>
          </w:p>
        </w:tc>
        <w:tc>
          <w:tcPr>
            <w:tcW w:w="935" w:type="dxa"/>
            <w:vMerge/>
            <w:tcBorders>
              <w:right w:val="thinThickSmallGap" w:sz="24" w:space="0" w:color="auto"/>
            </w:tcBorders>
            <w:vAlign w:val="center"/>
          </w:tcPr>
          <w:p w:rsidR="008917D1" w:rsidRPr="00E73767" w:rsidRDefault="008917D1"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8917D1" w:rsidRPr="00E73767" w:rsidRDefault="008917D1" w:rsidP="00D97F5B">
            <w:pPr>
              <w:jc w:val="center"/>
              <w:rPr>
                <w:sz w:val="13"/>
                <w:szCs w:val="13"/>
              </w:rPr>
            </w:pPr>
          </w:p>
        </w:tc>
        <w:tc>
          <w:tcPr>
            <w:tcW w:w="1511" w:type="dxa"/>
            <w:vMerge/>
            <w:tcBorders>
              <w:left w:val="nil"/>
            </w:tcBorders>
            <w:vAlign w:val="center"/>
          </w:tcPr>
          <w:p w:rsidR="008917D1" w:rsidRPr="00E73767" w:rsidRDefault="008917D1" w:rsidP="00D97F5B">
            <w:pPr>
              <w:rPr>
                <w:sz w:val="13"/>
                <w:szCs w:val="13"/>
              </w:rPr>
            </w:pPr>
          </w:p>
        </w:tc>
        <w:tc>
          <w:tcPr>
            <w:tcW w:w="2693" w:type="dxa"/>
            <w:vAlign w:val="center"/>
          </w:tcPr>
          <w:p w:rsidR="008917D1" w:rsidRPr="00E73767" w:rsidRDefault="008917D1" w:rsidP="00D97F5B">
            <w:pPr>
              <w:rPr>
                <w:sz w:val="13"/>
                <w:szCs w:val="13"/>
              </w:rPr>
            </w:pPr>
            <w:r w:rsidRPr="00E73767">
              <w:rPr>
                <w:sz w:val="13"/>
                <w:szCs w:val="13"/>
              </w:rPr>
              <w:t>Utilaje pentru textile şi pielărie</w:t>
            </w:r>
          </w:p>
        </w:tc>
        <w:tc>
          <w:tcPr>
            <w:tcW w:w="1560" w:type="dxa"/>
            <w:vMerge/>
            <w:vAlign w:val="center"/>
          </w:tcPr>
          <w:p w:rsidR="008917D1" w:rsidRPr="00E73767" w:rsidRDefault="008917D1" w:rsidP="00D97F5B">
            <w:pPr>
              <w:jc w:val="center"/>
              <w:rPr>
                <w:sz w:val="13"/>
                <w:szCs w:val="13"/>
              </w:rPr>
            </w:pPr>
          </w:p>
        </w:tc>
        <w:tc>
          <w:tcPr>
            <w:tcW w:w="2835" w:type="dxa"/>
            <w:vMerge/>
            <w:vAlign w:val="center"/>
          </w:tcPr>
          <w:p w:rsidR="008917D1" w:rsidRPr="00E73767" w:rsidRDefault="008917D1" w:rsidP="00D97F5B">
            <w:pPr>
              <w:jc w:val="right"/>
              <w:rPr>
                <w:sz w:val="14"/>
                <w:szCs w:val="14"/>
              </w:rPr>
            </w:pPr>
          </w:p>
        </w:tc>
        <w:tc>
          <w:tcPr>
            <w:tcW w:w="494" w:type="dxa"/>
            <w:vMerge/>
            <w:tcBorders>
              <w:right w:val="thinThickSmallGap" w:sz="24" w:space="0" w:color="auto"/>
            </w:tcBorders>
            <w:vAlign w:val="center"/>
          </w:tcPr>
          <w:p w:rsidR="008917D1" w:rsidRPr="00E73767" w:rsidRDefault="008917D1" w:rsidP="00D97F5B">
            <w:pPr>
              <w:jc w:val="center"/>
              <w:rPr>
                <w:sz w:val="13"/>
                <w:szCs w:val="13"/>
              </w:rPr>
            </w:pPr>
          </w:p>
        </w:tc>
        <w:tc>
          <w:tcPr>
            <w:tcW w:w="1629" w:type="dxa"/>
            <w:vMerge/>
            <w:tcBorders>
              <w:left w:val="nil"/>
              <w:right w:val="thinThickSmallGap" w:sz="24" w:space="0" w:color="auto"/>
            </w:tcBorders>
            <w:vAlign w:val="center"/>
          </w:tcPr>
          <w:p w:rsidR="008917D1" w:rsidRPr="00E73767" w:rsidRDefault="008917D1" w:rsidP="00D97F5B">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Vehicule pentru transportul feroviar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şi instalaţii portuare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blindate şi 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val="restart"/>
            <w:tcBorders>
              <w:left w:val="nil"/>
            </w:tcBorders>
            <w:vAlign w:val="center"/>
          </w:tcPr>
          <w:p w:rsidR="00683B1C" w:rsidRPr="00E73767" w:rsidRDefault="00683B1C" w:rsidP="00D97F5B">
            <w:pPr>
              <w:rPr>
                <w:sz w:val="13"/>
                <w:szCs w:val="13"/>
              </w:rPr>
            </w:pPr>
            <w:r w:rsidRPr="00E73767">
              <w:rPr>
                <w:sz w:val="13"/>
                <w:szCs w:val="13"/>
              </w:rPr>
              <w:t>INGINERIE ŞI MANAGEMENT</w:t>
            </w:r>
          </w:p>
        </w:tc>
        <w:tc>
          <w:tcPr>
            <w:tcW w:w="2693" w:type="dxa"/>
            <w:vAlign w:val="center"/>
          </w:tcPr>
          <w:p w:rsidR="00683B1C" w:rsidRPr="00E73767" w:rsidRDefault="00683B1C" w:rsidP="00D97F5B">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494" w:type="dxa"/>
            <w:vMerge/>
            <w:tcBorders>
              <w:right w:val="thinThickSmallGap" w:sz="24" w:space="0" w:color="auto"/>
            </w:tcBorders>
            <w:vAlign w:val="center"/>
          </w:tcPr>
          <w:p w:rsidR="00683B1C" w:rsidRPr="00E73767" w:rsidRDefault="00683B1C" w:rsidP="00D97F5B">
            <w:pPr>
              <w:jc w:val="center"/>
              <w:rPr>
                <w:sz w:val="13"/>
                <w:szCs w:val="13"/>
              </w:rPr>
            </w:pPr>
          </w:p>
        </w:tc>
        <w:tc>
          <w:tcPr>
            <w:tcW w:w="1629"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tcBorders>
              <w:left w:val="nil"/>
            </w:tcBorders>
            <w:vAlign w:val="center"/>
          </w:tcPr>
          <w:p w:rsidR="00683B1C" w:rsidRPr="00E73767" w:rsidRDefault="00683B1C" w:rsidP="00D97F5B">
            <w:pPr>
              <w:rPr>
                <w:sz w:val="13"/>
                <w:szCs w:val="13"/>
              </w:rPr>
            </w:pPr>
          </w:p>
        </w:tc>
        <w:tc>
          <w:tcPr>
            <w:tcW w:w="2693" w:type="dxa"/>
            <w:vAlign w:val="center"/>
          </w:tcPr>
          <w:p w:rsidR="00683B1C" w:rsidRPr="00E73767" w:rsidRDefault="00683B1C" w:rsidP="00D97F5B">
            <w:pPr>
              <w:rPr>
                <w:sz w:val="13"/>
                <w:szCs w:val="13"/>
              </w:rPr>
            </w:pPr>
            <w:r w:rsidRPr="00E73767">
              <w:rPr>
                <w:sz w:val="13"/>
                <w:szCs w:val="13"/>
              </w:rPr>
              <w:t>Inginerie economică industrială</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494" w:type="dxa"/>
            <w:vMerge/>
            <w:tcBorders>
              <w:right w:val="thinThickSmallGap" w:sz="24" w:space="0" w:color="auto"/>
            </w:tcBorders>
            <w:vAlign w:val="center"/>
          </w:tcPr>
          <w:p w:rsidR="00683B1C" w:rsidRPr="00E73767" w:rsidRDefault="00683B1C" w:rsidP="00D97F5B">
            <w:pPr>
              <w:jc w:val="center"/>
              <w:rPr>
                <w:sz w:val="13"/>
                <w:szCs w:val="13"/>
              </w:rPr>
            </w:pPr>
          </w:p>
        </w:tc>
        <w:tc>
          <w:tcPr>
            <w:tcW w:w="1629"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MECATRONICĂ </w:t>
            </w:r>
          </w:p>
          <w:p w:rsidR="0026276E" w:rsidRPr="00E73767" w:rsidRDefault="0026276E" w:rsidP="00D97F5B">
            <w:pPr>
              <w:rPr>
                <w:sz w:val="13"/>
                <w:szCs w:val="13"/>
              </w:rPr>
            </w:pPr>
            <w:r w:rsidRPr="00E73767">
              <w:rPr>
                <w:sz w:val="13"/>
                <w:szCs w:val="13"/>
              </w:rPr>
              <w:t xml:space="preserve">ŞI ROBOTICĂ </w:t>
            </w:r>
          </w:p>
        </w:tc>
        <w:tc>
          <w:tcPr>
            <w:tcW w:w="2693" w:type="dxa"/>
            <w:vAlign w:val="center"/>
          </w:tcPr>
          <w:p w:rsidR="0026276E" w:rsidRPr="00E73767" w:rsidRDefault="0026276E" w:rsidP="00D97F5B">
            <w:pPr>
              <w:rPr>
                <w:sz w:val="13"/>
                <w:szCs w:val="13"/>
              </w:rPr>
            </w:pPr>
            <w:r w:rsidRPr="00E73767">
              <w:rPr>
                <w:sz w:val="13"/>
                <w:szCs w:val="13"/>
              </w:rPr>
              <w:t>Mecatronică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Robotică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INGINERIA AUTOVEHICULELOR</w:t>
            </w:r>
          </w:p>
        </w:tc>
        <w:tc>
          <w:tcPr>
            <w:tcW w:w="2693" w:type="dxa"/>
            <w:vAlign w:val="center"/>
          </w:tcPr>
          <w:p w:rsidR="0026276E" w:rsidRPr="00E73767" w:rsidRDefault="0026276E" w:rsidP="00D97F5B">
            <w:pPr>
              <w:rPr>
                <w:sz w:val="14"/>
                <w:szCs w:val="14"/>
              </w:rPr>
            </w:pPr>
            <w:r w:rsidRPr="00E73767">
              <w:rPr>
                <w:sz w:val="14"/>
                <w:szCs w:val="14"/>
              </w:rPr>
              <w:t>Construcţii de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Ingineria sistemelor de propulsie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Echipamente şi sisteme de comandă şi control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Blindate, automobile şi tractoare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494" w:type="dxa"/>
            <w:vMerge/>
            <w:tcBorders>
              <w:right w:val="thinThickSmallGap" w:sz="24" w:space="0" w:color="auto"/>
            </w:tcBorders>
            <w:vAlign w:val="center"/>
          </w:tcPr>
          <w:p w:rsidR="0026276E" w:rsidRPr="00E73767" w:rsidRDefault="0026276E" w:rsidP="00D97F5B">
            <w:pPr>
              <w:jc w:val="center"/>
              <w:rPr>
                <w:sz w:val="13"/>
                <w:szCs w:val="13"/>
              </w:rPr>
            </w:pPr>
          </w:p>
        </w:tc>
        <w:tc>
          <w:tcPr>
            <w:tcW w:w="1629"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Inginerie medicală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A32937" w:rsidRPr="00E73767" w:rsidRDefault="00A32937" w:rsidP="00A32937">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INGINERIA MATERIALELOR</w:t>
            </w:r>
          </w:p>
        </w:tc>
        <w:tc>
          <w:tcPr>
            <w:tcW w:w="2693" w:type="dxa"/>
            <w:vAlign w:val="center"/>
          </w:tcPr>
          <w:p w:rsidR="00A32937" w:rsidRPr="00E73767" w:rsidRDefault="00A32937" w:rsidP="00A32937">
            <w:pPr>
              <w:rPr>
                <w:sz w:val="13"/>
                <w:szCs w:val="13"/>
              </w:rPr>
            </w:pPr>
            <w:r w:rsidRPr="00E73767">
              <w:rPr>
                <w:sz w:val="13"/>
                <w:szCs w:val="13"/>
              </w:rPr>
              <w:t>Ştiinţa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elaborării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procesării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Prepararea substanţelor minerale utile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 xml:space="preserve">Mecanică/ </w:t>
            </w:r>
          </w:p>
          <w:p w:rsidR="00A32937" w:rsidRPr="00E73767" w:rsidRDefault="00A32937" w:rsidP="00A32937">
            <w:pPr>
              <w:jc w:val="center"/>
              <w:rPr>
                <w:sz w:val="13"/>
                <w:szCs w:val="13"/>
              </w:rPr>
            </w:pPr>
            <w:r w:rsidRPr="00E73767">
              <w:rPr>
                <w:sz w:val="13"/>
                <w:szCs w:val="13"/>
              </w:rPr>
              <w:t>Mecanică agricolă</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AGRICOLE ŞI SILVICE</w:t>
            </w:r>
          </w:p>
        </w:tc>
        <w:tc>
          <w:tcPr>
            <w:tcW w:w="1511" w:type="dxa"/>
            <w:tcBorders>
              <w:left w:val="nil"/>
            </w:tcBorders>
            <w:vAlign w:val="center"/>
          </w:tcPr>
          <w:p w:rsidR="00A32937" w:rsidRPr="00E73767" w:rsidRDefault="00A32937" w:rsidP="00A32937">
            <w:pPr>
              <w:rPr>
                <w:sz w:val="13"/>
                <w:szCs w:val="13"/>
              </w:rPr>
            </w:pPr>
            <w:r w:rsidRPr="00E73767">
              <w:rPr>
                <w:sz w:val="13"/>
                <w:szCs w:val="13"/>
              </w:rPr>
              <w:t>AGRONOMIE</w:t>
            </w:r>
          </w:p>
        </w:tc>
        <w:tc>
          <w:tcPr>
            <w:tcW w:w="2693" w:type="dxa"/>
            <w:vAlign w:val="center"/>
          </w:tcPr>
          <w:p w:rsidR="00A32937" w:rsidRPr="00E73767" w:rsidRDefault="00A32937" w:rsidP="00A32937">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Mecanică/</w:t>
            </w:r>
          </w:p>
          <w:p w:rsidR="00A32937" w:rsidRPr="00E73767" w:rsidRDefault="00A32937" w:rsidP="00A32937">
            <w:pPr>
              <w:jc w:val="center"/>
              <w:rPr>
                <w:sz w:val="13"/>
                <w:szCs w:val="13"/>
              </w:rPr>
            </w:pPr>
            <w:r w:rsidRPr="00E73767">
              <w:rPr>
                <w:sz w:val="13"/>
                <w:szCs w:val="13"/>
              </w:rPr>
              <w:t>Mecanică în construcţii</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Topografie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INGINERIE NAVALĂ ŞI NAVIGŢIE</w:t>
            </w: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ARHITECTURĂ NAVALĂ</w:t>
            </w: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de petrol şi gaze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A3293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5"/>
              <w:rPr>
                <w:b w:val="0"/>
                <w:b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Transportul, depozitarea şi distribuţia hidrocarburilor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494" w:type="dxa"/>
            <w:vMerge/>
            <w:tcBorders>
              <w:right w:val="thinThickSmallGap" w:sz="24" w:space="0" w:color="auto"/>
            </w:tcBorders>
            <w:vAlign w:val="center"/>
          </w:tcPr>
          <w:p w:rsidR="00A32937" w:rsidRPr="00E73767" w:rsidRDefault="00A32937" w:rsidP="00A32937">
            <w:pPr>
              <w:jc w:val="center"/>
              <w:rPr>
                <w:sz w:val="13"/>
                <w:szCs w:val="13"/>
              </w:rPr>
            </w:pPr>
          </w:p>
        </w:tc>
        <w:tc>
          <w:tcPr>
            <w:tcW w:w="1629"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bl>
    <w:p w:rsidR="0026276E" w:rsidRPr="00E73767" w:rsidRDefault="0026276E" w:rsidP="00F11F04">
      <w:pPr>
        <w:rPr>
          <w:sz w:val="12"/>
          <w:szCs w:val="12"/>
        </w:rPr>
      </w:pPr>
    </w:p>
    <w:p w:rsidR="0026276E" w:rsidRPr="00E73767" w:rsidRDefault="00F62AE7" w:rsidP="00F11F04">
      <w:pPr>
        <w:rPr>
          <w:sz w:val="12"/>
          <w:szCs w:val="12"/>
        </w:rPr>
      </w:pPr>
      <w:r w:rsidRPr="00E73767">
        <w:rPr>
          <w:sz w:val="12"/>
          <w:szCs w:val="12"/>
        </w:rPr>
        <w:t xml:space="preserve">                         </w:t>
      </w:r>
    </w:p>
    <w:p w:rsidR="0026276E" w:rsidRPr="00E73767" w:rsidRDefault="0026276E" w:rsidP="00F11F04">
      <w:pPr>
        <w:rPr>
          <w:sz w:val="12"/>
          <w:szCs w:val="12"/>
        </w:rPr>
      </w:pPr>
    </w:p>
    <w:p w:rsidR="0026276E" w:rsidRPr="00E73767" w:rsidRDefault="0026276E"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26276E" w:rsidRPr="00E73767" w:rsidRDefault="0026276E" w:rsidP="00D97F5B">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26276E" w:rsidRPr="00E73767" w:rsidRDefault="0026276E" w:rsidP="00D97F5B">
            <w:pPr>
              <w:rPr>
                <w:sz w:val="14"/>
                <w:szCs w:val="14"/>
              </w:rPr>
            </w:pPr>
            <w:r w:rsidRPr="00E73767">
              <w:rPr>
                <w:sz w:val="14"/>
                <w:szCs w:val="14"/>
              </w:rPr>
              <w:t xml:space="preserve"> 1. Machete / construcţii de maşini</w:t>
            </w:r>
          </w:p>
          <w:p w:rsidR="0026276E" w:rsidRPr="00E73767" w:rsidRDefault="0026276E" w:rsidP="00D97F5B">
            <w:pPr>
              <w:rPr>
                <w:sz w:val="14"/>
                <w:szCs w:val="14"/>
              </w:rPr>
            </w:pPr>
            <w:r w:rsidRPr="00E73767">
              <w:rPr>
                <w:sz w:val="14"/>
                <w:szCs w:val="14"/>
              </w:rPr>
              <w:t>2. Prietenii pompierilor</w:t>
            </w:r>
          </w:p>
          <w:p w:rsidR="0026276E" w:rsidRPr="00E73767" w:rsidRDefault="0026276E" w:rsidP="00D97F5B">
            <w:pPr>
              <w:rPr>
                <w:sz w:val="14"/>
                <w:szCs w:val="14"/>
              </w:rPr>
            </w:pPr>
            <w:r w:rsidRPr="00E73767">
              <w:rPr>
                <w:sz w:val="14"/>
                <w:szCs w:val="14"/>
              </w:rPr>
              <w:t>3. Protecţie civilă</w:t>
            </w:r>
          </w:p>
          <w:p w:rsidR="0026276E" w:rsidRPr="00E73767" w:rsidRDefault="0026276E" w:rsidP="00D97F5B">
            <w:pPr>
              <w:rPr>
                <w:sz w:val="14"/>
                <w:szCs w:val="14"/>
              </w:rPr>
            </w:pPr>
            <w:r w:rsidRPr="00E73767">
              <w:rPr>
                <w:sz w:val="14"/>
                <w:szCs w:val="14"/>
              </w:rPr>
              <w:t>4. Metaloplastie</w:t>
            </w:r>
          </w:p>
          <w:p w:rsidR="0026276E" w:rsidRPr="00E73767" w:rsidRDefault="0026276E" w:rsidP="00D97F5B">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26276E" w:rsidRPr="00E73767" w:rsidRDefault="0026276E" w:rsidP="00D97F5B">
            <w:pPr>
              <w:jc w:val="center"/>
              <w:rPr>
                <w:sz w:val="13"/>
                <w:szCs w:val="13"/>
              </w:rPr>
            </w:pPr>
            <w:r w:rsidRPr="00E73767">
              <w:rPr>
                <w:sz w:val="13"/>
                <w:szCs w:val="13"/>
              </w:rPr>
              <w:t>ŞTIINŢE INGINEREŞTI</w:t>
            </w: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IINGINERIE AEROSPAŢIALĂ</w:t>
            </w:r>
          </w:p>
        </w:tc>
        <w:tc>
          <w:tcPr>
            <w:tcW w:w="2693" w:type="dxa"/>
            <w:vAlign w:val="center"/>
          </w:tcPr>
          <w:p w:rsidR="0026276E" w:rsidRPr="00E73767" w:rsidRDefault="0026276E" w:rsidP="00D97F5B">
            <w:pPr>
              <w:rPr>
                <w:sz w:val="13"/>
                <w:szCs w:val="13"/>
              </w:rPr>
            </w:pPr>
            <w:r w:rsidRPr="00E73767">
              <w:rPr>
                <w:sz w:val="13"/>
                <w:szCs w:val="13"/>
              </w:rPr>
              <w:t>Construcţii aerospaţiale</w:t>
            </w:r>
          </w:p>
        </w:tc>
        <w:tc>
          <w:tcPr>
            <w:tcW w:w="1560" w:type="dxa"/>
            <w:vMerge w:val="restart"/>
            <w:vAlign w:val="center"/>
          </w:tcPr>
          <w:p w:rsidR="0026276E" w:rsidRPr="00E73767" w:rsidRDefault="0026276E" w:rsidP="00D97F5B">
            <w:pPr>
              <w:rPr>
                <w:sz w:val="14"/>
                <w:szCs w:val="14"/>
              </w:rPr>
            </w:pPr>
            <w:r w:rsidRPr="00E73767">
              <w:rPr>
                <w:sz w:val="14"/>
                <w:szCs w:val="14"/>
              </w:rPr>
              <w:t>ŞTIINŢE INGINEREŞTI APLICATE</w:t>
            </w:r>
          </w:p>
        </w:tc>
        <w:tc>
          <w:tcPr>
            <w:tcW w:w="2835" w:type="dxa"/>
            <w:vMerge w:val="restart"/>
            <w:vAlign w:val="center"/>
          </w:tcPr>
          <w:p w:rsidR="00A32937" w:rsidRPr="00E73767" w:rsidRDefault="00A32937" w:rsidP="00BD5CFD">
            <w:pPr>
              <w:numPr>
                <w:ilvl w:val="0"/>
                <w:numId w:val="204"/>
              </w:numPr>
              <w:tabs>
                <w:tab w:val="clear" w:pos="720"/>
                <w:tab w:val="left" w:pos="176"/>
              </w:tabs>
              <w:ind w:left="34" w:firstLine="0"/>
              <w:rPr>
                <w:sz w:val="16"/>
                <w:szCs w:val="16"/>
              </w:rPr>
            </w:pPr>
            <w:r w:rsidRPr="00E73767">
              <w:rPr>
                <w:sz w:val="16"/>
                <w:szCs w:val="16"/>
                <w:lang w:eastAsia="en-US"/>
              </w:rPr>
              <w:t>Biomateriale metalice</w:t>
            </w:r>
          </w:p>
          <w:p w:rsidR="00A32937" w:rsidRPr="00E73767" w:rsidRDefault="00A32937" w:rsidP="00BD5CFD">
            <w:pPr>
              <w:numPr>
                <w:ilvl w:val="0"/>
                <w:numId w:val="204"/>
              </w:numPr>
              <w:tabs>
                <w:tab w:val="clear" w:pos="720"/>
                <w:tab w:val="left" w:pos="176"/>
              </w:tabs>
              <w:ind w:left="34" w:firstLine="0"/>
              <w:rPr>
                <w:sz w:val="16"/>
                <w:szCs w:val="16"/>
              </w:rPr>
            </w:pPr>
            <w:r w:rsidRPr="00E73767">
              <w:rPr>
                <w:sz w:val="16"/>
                <w:szCs w:val="16"/>
                <w:lang w:eastAsia="en-US"/>
              </w:rPr>
              <w:t>Inginerie medicală</w:t>
            </w:r>
          </w:p>
          <w:p w:rsidR="00A32937" w:rsidRPr="00E73767" w:rsidRDefault="00A32937" w:rsidP="00BD5CFD">
            <w:pPr>
              <w:numPr>
                <w:ilvl w:val="0"/>
                <w:numId w:val="204"/>
              </w:numPr>
              <w:tabs>
                <w:tab w:val="clear" w:pos="720"/>
                <w:tab w:val="left" w:pos="176"/>
              </w:tabs>
              <w:ind w:left="34" w:firstLine="0"/>
              <w:rPr>
                <w:sz w:val="16"/>
                <w:szCs w:val="16"/>
              </w:rPr>
            </w:pPr>
            <w:r w:rsidRPr="00E73767">
              <w:rPr>
                <w:sz w:val="16"/>
                <w:szCs w:val="16"/>
                <w:lang w:eastAsia="en-US"/>
              </w:rPr>
              <w:t>Optometrie avansată</w:t>
            </w:r>
          </w:p>
          <w:p w:rsidR="0026276E" w:rsidRPr="00E73767" w:rsidRDefault="00A32937" w:rsidP="00BD5CFD">
            <w:pPr>
              <w:numPr>
                <w:ilvl w:val="0"/>
                <w:numId w:val="204"/>
              </w:numPr>
              <w:tabs>
                <w:tab w:val="clear" w:pos="720"/>
                <w:tab w:val="left" w:pos="176"/>
              </w:tabs>
              <w:ind w:left="34" w:firstLine="0"/>
              <w:rPr>
                <w:sz w:val="16"/>
                <w:szCs w:val="16"/>
              </w:rPr>
            </w:pPr>
            <w:r w:rsidRPr="00E73767">
              <w:rPr>
                <w:sz w:val="16"/>
                <w:szCs w:val="16"/>
                <w:lang w:eastAsia="en-US"/>
              </w:rPr>
              <w:t>Tehnologii optice</w:t>
            </w:r>
          </w:p>
        </w:tc>
        <w:tc>
          <w:tcPr>
            <w:tcW w:w="636" w:type="dxa"/>
            <w:vMerge w:val="restart"/>
            <w:tcBorders>
              <w:right w:val="thinThickSmallGap" w:sz="24" w:space="0" w:color="auto"/>
            </w:tcBorders>
            <w:vAlign w:val="center"/>
          </w:tcPr>
          <w:p w:rsidR="0026276E" w:rsidRPr="00E73767" w:rsidRDefault="0026276E" w:rsidP="00D97F5B">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26276E" w:rsidRPr="00E73767" w:rsidRDefault="0026276E" w:rsidP="00D97F5B">
            <w:pPr>
              <w:pStyle w:val="Heading5"/>
              <w:rPr>
                <w:caps/>
                <w:sz w:val="14"/>
                <w:szCs w:val="14"/>
              </w:rPr>
            </w:pPr>
            <w:r w:rsidRPr="00E73767">
              <w:rPr>
                <w:caps/>
                <w:sz w:val="14"/>
                <w:szCs w:val="14"/>
              </w:rPr>
              <w:t xml:space="preserve">MECAnică  </w:t>
            </w:r>
          </w:p>
          <w:p w:rsidR="0026276E" w:rsidRPr="00E73767" w:rsidRDefault="0026276E" w:rsidP="00D97F5B">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26276E" w:rsidRPr="00E73767" w:rsidRDefault="0026276E" w:rsidP="00D97F5B">
            <w:pPr>
              <w:jc w:val="center"/>
              <w:rPr>
                <w:sz w:val="16"/>
                <w:szCs w:val="16"/>
              </w:rPr>
            </w:pPr>
            <w:r w:rsidRPr="00E73767">
              <w:rPr>
                <w:sz w:val="12"/>
                <w:szCs w:val="12"/>
              </w:rPr>
              <w:t>nr. 5620 / 2010</w:t>
            </w:r>
            <w:r w:rsidRPr="00E73767">
              <w:rPr>
                <w:sz w:val="16"/>
                <w:szCs w:val="16"/>
              </w:rPr>
              <w:t>)</w:t>
            </w: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propulsie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Aeronave şi motoare de aviaţie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INDUSTRIALĂ</w:t>
            </w:r>
          </w:p>
        </w:tc>
        <w:tc>
          <w:tcPr>
            <w:tcW w:w="2693" w:type="dxa"/>
            <w:vAlign w:val="center"/>
          </w:tcPr>
          <w:p w:rsidR="0026276E" w:rsidRPr="00E73767" w:rsidRDefault="0026276E" w:rsidP="00D97F5B">
            <w:pPr>
              <w:rPr>
                <w:sz w:val="13"/>
                <w:szCs w:val="13"/>
              </w:rPr>
            </w:pPr>
            <w:r w:rsidRPr="00E73767">
              <w:rPr>
                <w:sz w:val="13"/>
                <w:szCs w:val="13"/>
              </w:rPr>
              <w:t>Tehnologia construcţiilor de maşini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unelte şi sisteme de producţie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sudării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Design industrial</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calităţii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securităţii în industrie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Nanotehnologii şi sisteme neconvenţionale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MECANICĂ</w:t>
            </w:r>
          </w:p>
        </w:tc>
        <w:tc>
          <w:tcPr>
            <w:tcW w:w="2693" w:type="dxa"/>
            <w:vAlign w:val="center"/>
          </w:tcPr>
          <w:p w:rsidR="0026276E" w:rsidRPr="00E73767" w:rsidRDefault="0026276E" w:rsidP="00D97F5B">
            <w:pPr>
              <w:rPr>
                <w:sz w:val="13"/>
                <w:szCs w:val="13"/>
              </w:rPr>
            </w:pPr>
            <w:r w:rsidRPr="00E73767">
              <w:rPr>
                <w:sz w:val="13"/>
                <w:szCs w:val="13"/>
              </w:rPr>
              <w:t>Sisteme şi echipamente termice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sisteme hidraulice şi pneumatice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Mecanică fină şi nanotehnologii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echipamente miniere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Inginerie mecanică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instalaţii pentru agricultură şi industrie alimentară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petroliere şi petrochimice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pentru transportul şi depozitarea hidrocarburilor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Echipamente pentru procese industriale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resurselor tehnologice în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7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textile şi pielărie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90"/>
          <w:jc w:val="center"/>
        </w:trPr>
        <w:tc>
          <w:tcPr>
            <w:tcW w:w="1008" w:type="dxa"/>
            <w:vMerge/>
            <w:tcBorders>
              <w:left w:val="thinThickSmallGap" w:sz="24" w:space="0" w:color="auto"/>
            </w:tcBorders>
            <w:vAlign w:val="center"/>
          </w:tcPr>
          <w:p w:rsidR="008917D1" w:rsidRPr="00E73767" w:rsidRDefault="008917D1" w:rsidP="00D97F5B">
            <w:pPr>
              <w:jc w:val="center"/>
              <w:rPr>
                <w:b/>
                <w:bCs/>
                <w:sz w:val="13"/>
                <w:szCs w:val="13"/>
              </w:rPr>
            </w:pPr>
          </w:p>
        </w:tc>
        <w:tc>
          <w:tcPr>
            <w:tcW w:w="1122" w:type="dxa"/>
            <w:vMerge/>
            <w:tcBorders>
              <w:right w:val="thinThickSmallGap" w:sz="24" w:space="0" w:color="auto"/>
            </w:tcBorders>
            <w:vAlign w:val="center"/>
          </w:tcPr>
          <w:p w:rsidR="008917D1" w:rsidRPr="00E73767" w:rsidRDefault="008917D1" w:rsidP="00D97F5B">
            <w:pPr>
              <w:rPr>
                <w:sz w:val="13"/>
                <w:szCs w:val="13"/>
              </w:rPr>
            </w:pPr>
          </w:p>
        </w:tc>
        <w:tc>
          <w:tcPr>
            <w:tcW w:w="935" w:type="dxa"/>
            <w:vMerge/>
            <w:tcBorders>
              <w:right w:val="thinThickSmallGap" w:sz="24" w:space="0" w:color="auto"/>
            </w:tcBorders>
            <w:vAlign w:val="center"/>
          </w:tcPr>
          <w:p w:rsidR="008917D1" w:rsidRPr="00E73767" w:rsidRDefault="008917D1"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8917D1" w:rsidRPr="00E73767" w:rsidRDefault="008917D1" w:rsidP="00D97F5B">
            <w:pPr>
              <w:jc w:val="center"/>
              <w:rPr>
                <w:sz w:val="13"/>
                <w:szCs w:val="13"/>
              </w:rPr>
            </w:pPr>
          </w:p>
        </w:tc>
        <w:tc>
          <w:tcPr>
            <w:tcW w:w="1511" w:type="dxa"/>
            <w:vMerge/>
            <w:tcBorders>
              <w:left w:val="nil"/>
            </w:tcBorders>
            <w:vAlign w:val="center"/>
          </w:tcPr>
          <w:p w:rsidR="008917D1" w:rsidRPr="00E73767" w:rsidRDefault="008917D1" w:rsidP="00D97F5B">
            <w:pPr>
              <w:rPr>
                <w:sz w:val="13"/>
                <w:szCs w:val="13"/>
              </w:rPr>
            </w:pPr>
          </w:p>
        </w:tc>
        <w:tc>
          <w:tcPr>
            <w:tcW w:w="2693" w:type="dxa"/>
            <w:vAlign w:val="center"/>
          </w:tcPr>
          <w:p w:rsidR="008917D1" w:rsidRPr="00E73767" w:rsidRDefault="00683B1C" w:rsidP="00D97F5B">
            <w:pPr>
              <w:rPr>
                <w:sz w:val="13"/>
                <w:szCs w:val="13"/>
              </w:rPr>
            </w:pPr>
            <w:r w:rsidRPr="00E73767">
              <w:rPr>
                <w:sz w:val="13"/>
                <w:szCs w:val="13"/>
              </w:rPr>
              <w:t>Utilaje pentru textile şi pielărie</w:t>
            </w:r>
          </w:p>
        </w:tc>
        <w:tc>
          <w:tcPr>
            <w:tcW w:w="1560" w:type="dxa"/>
            <w:vMerge/>
            <w:vAlign w:val="center"/>
          </w:tcPr>
          <w:p w:rsidR="008917D1" w:rsidRPr="00E73767" w:rsidRDefault="008917D1" w:rsidP="00D97F5B">
            <w:pPr>
              <w:jc w:val="center"/>
              <w:rPr>
                <w:sz w:val="13"/>
                <w:szCs w:val="13"/>
              </w:rPr>
            </w:pPr>
          </w:p>
        </w:tc>
        <w:tc>
          <w:tcPr>
            <w:tcW w:w="2835" w:type="dxa"/>
            <w:vMerge/>
            <w:vAlign w:val="center"/>
          </w:tcPr>
          <w:p w:rsidR="008917D1" w:rsidRPr="00E73767" w:rsidRDefault="008917D1" w:rsidP="00D97F5B">
            <w:pPr>
              <w:jc w:val="right"/>
              <w:rPr>
                <w:sz w:val="14"/>
                <w:szCs w:val="14"/>
              </w:rPr>
            </w:pPr>
          </w:p>
        </w:tc>
        <w:tc>
          <w:tcPr>
            <w:tcW w:w="636" w:type="dxa"/>
            <w:vMerge/>
            <w:tcBorders>
              <w:right w:val="thinThickSmallGap" w:sz="24" w:space="0" w:color="auto"/>
            </w:tcBorders>
            <w:vAlign w:val="center"/>
          </w:tcPr>
          <w:p w:rsidR="008917D1" w:rsidRPr="00E73767" w:rsidRDefault="008917D1" w:rsidP="00D97F5B">
            <w:pPr>
              <w:jc w:val="center"/>
              <w:rPr>
                <w:sz w:val="13"/>
                <w:szCs w:val="13"/>
              </w:rPr>
            </w:pPr>
          </w:p>
        </w:tc>
        <w:tc>
          <w:tcPr>
            <w:tcW w:w="1487" w:type="dxa"/>
            <w:vMerge/>
            <w:tcBorders>
              <w:left w:val="nil"/>
              <w:right w:val="thinThickSmallGap" w:sz="24" w:space="0" w:color="auto"/>
            </w:tcBorders>
            <w:vAlign w:val="center"/>
          </w:tcPr>
          <w:p w:rsidR="008917D1" w:rsidRPr="00E73767" w:rsidRDefault="008917D1" w:rsidP="00D97F5B">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Vehicule pentru transportul feroviar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şi instalaţii portuare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blindate şi 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val="restart"/>
            <w:tcBorders>
              <w:left w:val="nil"/>
            </w:tcBorders>
            <w:vAlign w:val="center"/>
          </w:tcPr>
          <w:p w:rsidR="00683B1C" w:rsidRPr="00E73767" w:rsidRDefault="00683B1C" w:rsidP="00D97F5B">
            <w:pPr>
              <w:rPr>
                <w:sz w:val="13"/>
                <w:szCs w:val="13"/>
              </w:rPr>
            </w:pPr>
            <w:r w:rsidRPr="00E73767">
              <w:rPr>
                <w:sz w:val="13"/>
                <w:szCs w:val="13"/>
              </w:rPr>
              <w:t>INGINERIE ŞI MANAGEMENT</w:t>
            </w:r>
          </w:p>
        </w:tc>
        <w:tc>
          <w:tcPr>
            <w:tcW w:w="2693" w:type="dxa"/>
            <w:vAlign w:val="center"/>
          </w:tcPr>
          <w:p w:rsidR="00683B1C" w:rsidRPr="00E73767" w:rsidRDefault="00683B1C" w:rsidP="00D97F5B">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636" w:type="dxa"/>
            <w:vMerge/>
            <w:tcBorders>
              <w:right w:val="thinThickSmallGap" w:sz="24" w:space="0" w:color="auto"/>
            </w:tcBorders>
            <w:vAlign w:val="center"/>
          </w:tcPr>
          <w:p w:rsidR="00683B1C" w:rsidRPr="00E73767" w:rsidRDefault="00683B1C" w:rsidP="00D97F5B">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tcBorders>
              <w:left w:val="nil"/>
            </w:tcBorders>
            <w:vAlign w:val="center"/>
          </w:tcPr>
          <w:p w:rsidR="00683B1C" w:rsidRPr="00E73767" w:rsidRDefault="00683B1C" w:rsidP="00D97F5B">
            <w:pPr>
              <w:rPr>
                <w:sz w:val="13"/>
                <w:szCs w:val="13"/>
              </w:rPr>
            </w:pPr>
          </w:p>
        </w:tc>
        <w:tc>
          <w:tcPr>
            <w:tcW w:w="2693" w:type="dxa"/>
            <w:vAlign w:val="center"/>
          </w:tcPr>
          <w:p w:rsidR="00683B1C" w:rsidRPr="00E73767" w:rsidRDefault="00683B1C" w:rsidP="00D97F5B">
            <w:pPr>
              <w:rPr>
                <w:sz w:val="13"/>
                <w:szCs w:val="13"/>
              </w:rPr>
            </w:pPr>
            <w:r w:rsidRPr="00E73767">
              <w:rPr>
                <w:sz w:val="13"/>
                <w:szCs w:val="13"/>
              </w:rPr>
              <w:t>Inginerie economică industrială</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636" w:type="dxa"/>
            <w:vMerge/>
            <w:tcBorders>
              <w:right w:val="thinThickSmallGap" w:sz="24" w:space="0" w:color="auto"/>
            </w:tcBorders>
            <w:vAlign w:val="center"/>
          </w:tcPr>
          <w:p w:rsidR="00683B1C" w:rsidRPr="00E73767" w:rsidRDefault="00683B1C" w:rsidP="00D97F5B">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MECATRONICĂ </w:t>
            </w:r>
          </w:p>
          <w:p w:rsidR="0026276E" w:rsidRPr="00E73767" w:rsidRDefault="0026276E" w:rsidP="00D97F5B">
            <w:pPr>
              <w:rPr>
                <w:sz w:val="13"/>
                <w:szCs w:val="13"/>
              </w:rPr>
            </w:pPr>
            <w:r w:rsidRPr="00E73767">
              <w:rPr>
                <w:sz w:val="13"/>
                <w:szCs w:val="13"/>
              </w:rPr>
              <w:t xml:space="preserve">ŞI ROBOTICĂ </w:t>
            </w:r>
          </w:p>
        </w:tc>
        <w:tc>
          <w:tcPr>
            <w:tcW w:w="2693" w:type="dxa"/>
            <w:vAlign w:val="center"/>
          </w:tcPr>
          <w:p w:rsidR="0026276E" w:rsidRPr="00E73767" w:rsidRDefault="0026276E" w:rsidP="00D97F5B">
            <w:pPr>
              <w:rPr>
                <w:sz w:val="13"/>
                <w:szCs w:val="13"/>
              </w:rPr>
            </w:pPr>
            <w:r w:rsidRPr="00E73767">
              <w:rPr>
                <w:sz w:val="13"/>
                <w:szCs w:val="13"/>
              </w:rPr>
              <w:t>Mecatronică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Robotică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INGINERIA AUTOVEHICULELOR</w:t>
            </w:r>
          </w:p>
        </w:tc>
        <w:tc>
          <w:tcPr>
            <w:tcW w:w="2693" w:type="dxa"/>
            <w:vAlign w:val="center"/>
          </w:tcPr>
          <w:p w:rsidR="0026276E" w:rsidRPr="00E73767" w:rsidRDefault="0026276E" w:rsidP="00D97F5B">
            <w:pPr>
              <w:rPr>
                <w:sz w:val="14"/>
                <w:szCs w:val="14"/>
              </w:rPr>
            </w:pPr>
            <w:r w:rsidRPr="00E73767">
              <w:rPr>
                <w:sz w:val="14"/>
                <w:szCs w:val="14"/>
              </w:rPr>
              <w:t>Construcţii de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Ingineria sistemelor de propulsie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Echipamente şi sisteme de comandă şi control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Blindate, automobile şi tractoare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D97F5B">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D97F5B">
            <w:pPr>
              <w:rPr>
                <w:sz w:val="13"/>
                <w:szCs w:val="13"/>
              </w:rPr>
            </w:pPr>
          </w:p>
        </w:tc>
        <w:tc>
          <w:tcPr>
            <w:tcW w:w="935" w:type="dxa"/>
            <w:vMerge/>
            <w:tcBorders>
              <w:right w:val="thinThickSmallGap" w:sz="24" w:space="0" w:color="auto"/>
            </w:tcBorders>
            <w:vAlign w:val="center"/>
          </w:tcPr>
          <w:p w:rsidR="00A32937" w:rsidRPr="00E73767" w:rsidRDefault="00A32937"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D97F5B">
            <w:pPr>
              <w:jc w:val="center"/>
              <w:rPr>
                <w:sz w:val="13"/>
                <w:szCs w:val="13"/>
              </w:rPr>
            </w:pPr>
          </w:p>
        </w:tc>
        <w:tc>
          <w:tcPr>
            <w:tcW w:w="1511" w:type="dxa"/>
            <w:vMerge/>
            <w:tcBorders>
              <w:left w:val="nil"/>
            </w:tcBorders>
            <w:vAlign w:val="center"/>
          </w:tcPr>
          <w:p w:rsidR="00A32937" w:rsidRPr="00E73767" w:rsidRDefault="00A32937" w:rsidP="00D97F5B">
            <w:pPr>
              <w:rPr>
                <w:sz w:val="13"/>
                <w:szCs w:val="13"/>
              </w:rPr>
            </w:pPr>
          </w:p>
        </w:tc>
        <w:tc>
          <w:tcPr>
            <w:tcW w:w="2693" w:type="dxa"/>
            <w:vAlign w:val="center"/>
          </w:tcPr>
          <w:p w:rsidR="00A32937" w:rsidRPr="00E73767" w:rsidRDefault="00A32937" w:rsidP="00D97F5B">
            <w:pPr>
              <w:rPr>
                <w:sz w:val="13"/>
                <w:szCs w:val="13"/>
              </w:rPr>
            </w:pPr>
            <w:r w:rsidRPr="00E73767">
              <w:rPr>
                <w:sz w:val="13"/>
                <w:szCs w:val="13"/>
              </w:rPr>
              <w:t>Inginerie medicală</w:t>
            </w:r>
          </w:p>
        </w:tc>
        <w:tc>
          <w:tcPr>
            <w:tcW w:w="1560" w:type="dxa"/>
            <w:vMerge/>
            <w:vAlign w:val="center"/>
          </w:tcPr>
          <w:p w:rsidR="00A32937" w:rsidRPr="00E73767" w:rsidRDefault="00A32937" w:rsidP="00D97F5B">
            <w:pPr>
              <w:jc w:val="center"/>
              <w:rPr>
                <w:sz w:val="13"/>
                <w:szCs w:val="13"/>
              </w:rPr>
            </w:pPr>
          </w:p>
        </w:tc>
        <w:tc>
          <w:tcPr>
            <w:tcW w:w="2835" w:type="dxa"/>
            <w:vMerge/>
            <w:vAlign w:val="center"/>
          </w:tcPr>
          <w:p w:rsidR="00A32937" w:rsidRPr="00E73767" w:rsidRDefault="00A32937" w:rsidP="00D97F5B">
            <w:pPr>
              <w:jc w:val="right"/>
              <w:rPr>
                <w:sz w:val="14"/>
                <w:szCs w:val="14"/>
              </w:rPr>
            </w:pPr>
          </w:p>
        </w:tc>
        <w:tc>
          <w:tcPr>
            <w:tcW w:w="636" w:type="dxa"/>
            <w:vMerge/>
            <w:tcBorders>
              <w:right w:val="thinThickSmallGap" w:sz="24" w:space="0" w:color="auto"/>
            </w:tcBorders>
            <w:vAlign w:val="center"/>
          </w:tcPr>
          <w:p w:rsidR="00A32937" w:rsidRPr="00E73767" w:rsidRDefault="00A32937" w:rsidP="00D97F5B">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D97F5B">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val="restart"/>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26276E" w:rsidRPr="00E73767" w:rsidRDefault="0026276E" w:rsidP="00D97F5B">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26276E" w:rsidRPr="00E73767" w:rsidRDefault="0026276E" w:rsidP="00D97F5B">
            <w:pPr>
              <w:jc w:val="center"/>
              <w:rPr>
                <w:sz w:val="13"/>
                <w:szCs w:val="13"/>
              </w:rPr>
            </w:pPr>
            <w:r w:rsidRPr="00E73767">
              <w:rPr>
                <w:sz w:val="13"/>
                <w:szCs w:val="13"/>
              </w:rPr>
              <w:t>ŞTIINŢE INGINEREŞTI</w:t>
            </w: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INGINERIA MATERIALELOR</w:t>
            </w:r>
          </w:p>
        </w:tc>
        <w:tc>
          <w:tcPr>
            <w:tcW w:w="2693" w:type="dxa"/>
            <w:vAlign w:val="center"/>
          </w:tcPr>
          <w:p w:rsidR="0026276E" w:rsidRPr="00E73767" w:rsidRDefault="0026276E" w:rsidP="00D97F5B">
            <w:pPr>
              <w:rPr>
                <w:sz w:val="13"/>
                <w:szCs w:val="13"/>
              </w:rPr>
            </w:pPr>
            <w:r w:rsidRPr="00E73767">
              <w:rPr>
                <w:sz w:val="13"/>
                <w:szCs w:val="13"/>
              </w:rPr>
              <w:t>Ştiinţa materialelor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 xml:space="preserve">Ingineria elaborării materialelor metalice       </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 xml:space="preserve">Ingineria procesării materialelor metalice       </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MINE, PETROL ŞI GAZE</w:t>
            </w:r>
          </w:p>
        </w:tc>
        <w:tc>
          <w:tcPr>
            <w:tcW w:w="2693" w:type="dxa"/>
            <w:vAlign w:val="center"/>
          </w:tcPr>
          <w:p w:rsidR="0026276E" w:rsidRPr="00E73767" w:rsidRDefault="0026276E" w:rsidP="00D97F5B">
            <w:pPr>
              <w:rPr>
                <w:sz w:val="13"/>
                <w:szCs w:val="13"/>
              </w:rPr>
            </w:pPr>
            <w:r w:rsidRPr="00E73767">
              <w:rPr>
                <w:sz w:val="13"/>
                <w:szCs w:val="13"/>
              </w:rPr>
              <w:t>Inginerie minieră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Prepararea substanţelor minerale utile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tcBorders>
              <w:right w:val="thinThickSmallGap" w:sz="24" w:space="0" w:color="auto"/>
            </w:tcBorders>
            <w:vAlign w:val="center"/>
          </w:tcPr>
          <w:p w:rsidR="0026276E" w:rsidRPr="00E73767" w:rsidRDefault="0026276E" w:rsidP="00D97F5B">
            <w:pPr>
              <w:jc w:val="center"/>
              <w:rPr>
                <w:sz w:val="13"/>
                <w:szCs w:val="13"/>
              </w:rPr>
            </w:pPr>
            <w:r w:rsidRPr="00E73767">
              <w:rPr>
                <w:sz w:val="13"/>
                <w:szCs w:val="13"/>
              </w:rPr>
              <w:t xml:space="preserve">Mecanică/ </w:t>
            </w:r>
          </w:p>
          <w:p w:rsidR="0026276E" w:rsidRPr="00E73767" w:rsidRDefault="0026276E" w:rsidP="00D97F5B">
            <w:pPr>
              <w:jc w:val="center"/>
              <w:rPr>
                <w:sz w:val="13"/>
                <w:szCs w:val="13"/>
              </w:rPr>
            </w:pPr>
            <w:r w:rsidRPr="00E73767">
              <w:rPr>
                <w:sz w:val="13"/>
                <w:szCs w:val="13"/>
              </w:rPr>
              <w:t>Mecanică agricolă</w:t>
            </w:r>
          </w:p>
        </w:tc>
        <w:tc>
          <w:tcPr>
            <w:tcW w:w="1122" w:type="dxa"/>
            <w:tcBorders>
              <w:left w:val="nil"/>
            </w:tcBorders>
            <w:vAlign w:val="center"/>
          </w:tcPr>
          <w:p w:rsidR="0026276E" w:rsidRPr="00E73767" w:rsidRDefault="0026276E" w:rsidP="00D97F5B">
            <w:pPr>
              <w:jc w:val="center"/>
              <w:rPr>
                <w:sz w:val="13"/>
                <w:szCs w:val="13"/>
              </w:rPr>
            </w:pPr>
            <w:r w:rsidRPr="00E73767">
              <w:rPr>
                <w:sz w:val="13"/>
                <w:szCs w:val="13"/>
              </w:rPr>
              <w:t>ŞTIINŢE AGRICOLE ŞI SILVICE</w:t>
            </w:r>
          </w:p>
        </w:tc>
        <w:tc>
          <w:tcPr>
            <w:tcW w:w="1511" w:type="dxa"/>
            <w:tcBorders>
              <w:left w:val="nil"/>
            </w:tcBorders>
            <w:vAlign w:val="center"/>
          </w:tcPr>
          <w:p w:rsidR="0026276E" w:rsidRPr="00E73767" w:rsidRDefault="0026276E" w:rsidP="00D97F5B">
            <w:pPr>
              <w:rPr>
                <w:sz w:val="13"/>
                <w:szCs w:val="13"/>
              </w:rPr>
            </w:pPr>
            <w:r w:rsidRPr="00E73767">
              <w:rPr>
                <w:sz w:val="13"/>
                <w:szCs w:val="13"/>
              </w:rPr>
              <w:t>AGRONOMIE</w:t>
            </w:r>
          </w:p>
        </w:tc>
        <w:tc>
          <w:tcPr>
            <w:tcW w:w="2693" w:type="dxa"/>
            <w:vAlign w:val="center"/>
          </w:tcPr>
          <w:p w:rsidR="0026276E" w:rsidRPr="00E73767" w:rsidRDefault="0026276E" w:rsidP="00D97F5B">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tcBorders>
              <w:right w:val="thinThickSmallGap" w:sz="24" w:space="0" w:color="auto"/>
            </w:tcBorders>
            <w:vAlign w:val="center"/>
          </w:tcPr>
          <w:p w:rsidR="0026276E" w:rsidRPr="00E73767" w:rsidRDefault="0026276E" w:rsidP="00D97F5B">
            <w:pPr>
              <w:jc w:val="center"/>
              <w:rPr>
                <w:sz w:val="13"/>
                <w:szCs w:val="13"/>
              </w:rPr>
            </w:pPr>
            <w:r w:rsidRPr="00E73767">
              <w:rPr>
                <w:sz w:val="13"/>
                <w:szCs w:val="13"/>
              </w:rPr>
              <w:t>Mecanică/</w:t>
            </w:r>
          </w:p>
          <w:p w:rsidR="0026276E" w:rsidRPr="00E73767" w:rsidRDefault="0026276E" w:rsidP="00D97F5B">
            <w:pPr>
              <w:jc w:val="center"/>
              <w:rPr>
                <w:sz w:val="13"/>
                <w:szCs w:val="13"/>
              </w:rPr>
            </w:pPr>
            <w:r w:rsidRPr="00E73767">
              <w:rPr>
                <w:sz w:val="13"/>
                <w:szCs w:val="13"/>
              </w:rPr>
              <w:t>Mecanică în construcţii</w:t>
            </w:r>
          </w:p>
        </w:tc>
        <w:tc>
          <w:tcPr>
            <w:tcW w:w="1122" w:type="dxa"/>
            <w:tcBorders>
              <w:left w:val="nil"/>
            </w:tcBorders>
            <w:vAlign w:val="center"/>
          </w:tcPr>
          <w:p w:rsidR="0026276E" w:rsidRPr="00E73767" w:rsidRDefault="0026276E" w:rsidP="00D97F5B">
            <w:pPr>
              <w:jc w:val="center"/>
              <w:rPr>
                <w:sz w:val="13"/>
                <w:szCs w:val="13"/>
              </w:rPr>
            </w:pPr>
            <w:r w:rsidRPr="00E73767">
              <w:rPr>
                <w:sz w:val="13"/>
                <w:szCs w:val="13"/>
              </w:rPr>
              <w:t>ŞTIINŢE INGINEREŞTI</w:t>
            </w:r>
          </w:p>
          <w:p w:rsidR="0026276E" w:rsidRPr="00E73767" w:rsidRDefault="0026276E" w:rsidP="00D97F5B">
            <w:pPr>
              <w:jc w:val="center"/>
              <w:rPr>
                <w:sz w:val="13"/>
                <w:szCs w:val="13"/>
              </w:rPr>
            </w:pPr>
          </w:p>
        </w:tc>
        <w:tc>
          <w:tcPr>
            <w:tcW w:w="1511" w:type="dxa"/>
            <w:tcBorders>
              <w:left w:val="nil"/>
            </w:tcBorders>
            <w:vAlign w:val="center"/>
          </w:tcPr>
          <w:p w:rsidR="0026276E" w:rsidRPr="00E73767" w:rsidRDefault="0026276E" w:rsidP="00D97F5B">
            <w:pPr>
              <w:rPr>
                <w:sz w:val="13"/>
                <w:szCs w:val="13"/>
              </w:rPr>
            </w:pPr>
            <w:r w:rsidRPr="00E73767">
              <w:rPr>
                <w:sz w:val="13"/>
                <w:szCs w:val="13"/>
              </w:rPr>
              <w:t>MINE, PETROL ŞI GAZE</w:t>
            </w:r>
          </w:p>
        </w:tc>
        <w:tc>
          <w:tcPr>
            <w:tcW w:w="2693" w:type="dxa"/>
            <w:vAlign w:val="center"/>
          </w:tcPr>
          <w:p w:rsidR="0026276E" w:rsidRPr="00E73767" w:rsidRDefault="0026276E" w:rsidP="00D97F5B">
            <w:pPr>
              <w:rPr>
                <w:sz w:val="13"/>
                <w:szCs w:val="13"/>
              </w:rPr>
            </w:pPr>
            <w:r w:rsidRPr="00E73767">
              <w:rPr>
                <w:sz w:val="13"/>
                <w:szCs w:val="13"/>
              </w:rPr>
              <w:t>Topografie minieră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val="restart"/>
            <w:tcBorders>
              <w:right w:val="thinThickSmallGap" w:sz="24" w:space="0" w:color="auto"/>
            </w:tcBorders>
            <w:vAlign w:val="center"/>
          </w:tcPr>
          <w:p w:rsidR="0026276E" w:rsidRPr="00E73767" w:rsidRDefault="0026276E" w:rsidP="00D97F5B">
            <w:pPr>
              <w:pStyle w:val="Heading5"/>
              <w:rPr>
                <w:b w:val="0"/>
                <w:bCs w:val="0"/>
                <w:sz w:val="13"/>
                <w:szCs w:val="13"/>
              </w:rPr>
            </w:pPr>
            <w:r w:rsidRPr="00E73767">
              <w:rPr>
                <w:b w:val="0"/>
                <w:bCs w:val="0"/>
                <w:sz w:val="13"/>
                <w:szCs w:val="13"/>
              </w:rPr>
              <w:t>Mecanică /</w:t>
            </w:r>
          </w:p>
          <w:p w:rsidR="0026276E" w:rsidRPr="00E73767" w:rsidRDefault="0026276E" w:rsidP="00D97F5B">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26276E" w:rsidRPr="00E73767" w:rsidRDefault="0026276E" w:rsidP="00D97F5B">
            <w:pPr>
              <w:jc w:val="center"/>
              <w:rPr>
                <w:sz w:val="13"/>
                <w:szCs w:val="13"/>
              </w:rPr>
            </w:pPr>
            <w:r w:rsidRPr="00E73767">
              <w:rPr>
                <w:sz w:val="13"/>
                <w:szCs w:val="13"/>
              </w:rPr>
              <w:t>ŞTIINŢE INGINEREŞTI</w:t>
            </w: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NAVALĂ ŞI NAVIGŢIE</w:t>
            </w:r>
          </w:p>
        </w:tc>
        <w:tc>
          <w:tcPr>
            <w:tcW w:w="2693" w:type="dxa"/>
            <w:vAlign w:val="center"/>
          </w:tcPr>
          <w:p w:rsidR="0026276E" w:rsidRPr="00E73767" w:rsidRDefault="0026276E" w:rsidP="00D97F5B">
            <w:pPr>
              <w:rPr>
                <w:sz w:val="13"/>
                <w:szCs w:val="13"/>
              </w:rPr>
            </w:pPr>
            <w:r w:rsidRPr="00E73767">
              <w:rPr>
                <w:sz w:val="13"/>
                <w:szCs w:val="13"/>
              </w:rPr>
              <w:t xml:space="preserve">Sisteme şi echipamente navale  </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Arhitectură navală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ARHITECTURĂ NAVALĂ</w:t>
            </w:r>
          </w:p>
        </w:tc>
        <w:tc>
          <w:tcPr>
            <w:tcW w:w="2693" w:type="dxa"/>
            <w:vAlign w:val="center"/>
          </w:tcPr>
          <w:p w:rsidR="0026276E" w:rsidRPr="00E73767" w:rsidRDefault="0026276E" w:rsidP="00D97F5B">
            <w:pPr>
              <w:rPr>
                <w:sz w:val="13"/>
                <w:szCs w:val="13"/>
              </w:rPr>
            </w:pPr>
            <w:r w:rsidRPr="00E73767">
              <w:rPr>
                <w:sz w:val="13"/>
                <w:szCs w:val="13"/>
              </w:rPr>
              <w:t>Arhitectură navală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 xml:space="preserve">Sisteme şi echipamente navale  </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val="restart"/>
            <w:tcBorders>
              <w:right w:val="thinThickSmallGap" w:sz="24" w:space="0" w:color="auto"/>
            </w:tcBorders>
            <w:vAlign w:val="center"/>
          </w:tcPr>
          <w:p w:rsidR="0026276E" w:rsidRPr="00E73767" w:rsidRDefault="0026276E" w:rsidP="00D97F5B">
            <w:pPr>
              <w:pStyle w:val="Heading5"/>
              <w:rPr>
                <w:b w:val="0"/>
                <w:bCs w:val="0"/>
                <w:sz w:val="13"/>
                <w:szCs w:val="13"/>
              </w:rPr>
            </w:pPr>
            <w:r w:rsidRPr="00E73767">
              <w:rPr>
                <w:b w:val="0"/>
                <w:bCs w:val="0"/>
                <w:sz w:val="13"/>
                <w:szCs w:val="13"/>
              </w:rPr>
              <w:t>Mecanică /</w:t>
            </w:r>
          </w:p>
          <w:p w:rsidR="0026276E" w:rsidRPr="00E73767" w:rsidRDefault="0026276E" w:rsidP="00D97F5B">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26276E" w:rsidRPr="00E73767" w:rsidRDefault="0026276E" w:rsidP="00D97F5B">
            <w:pPr>
              <w:jc w:val="center"/>
              <w:rPr>
                <w:sz w:val="13"/>
                <w:szCs w:val="13"/>
              </w:rPr>
            </w:pPr>
            <w:r w:rsidRPr="00E73767">
              <w:rPr>
                <w:sz w:val="13"/>
                <w:szCs w:val="13"/>
              </w:rPr>
              <w:t>ŞTIINŢE INGINEREŞTI</w:t>
            </w:r>
          </w:p>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MINE, PETROL ŞI GAZE</w:t>
            </w:r>
          </w:p>
        </w:tc>
        <w:tc>
          <w:tcPr>
            <w:tcW w:w="2693" w:type="dxa"/>
            <w:vAlign w:val="center"/>
          </w:tcPr>
          <w:p w:rsidR="0026276E" w:rsidRPr="00E73767" w:rsidRDefault="0026276E" w:rsidP="00D97F5B">
            <w:pPr>
              <w:rPr>
                <w:sz w:val="13"/>
                <w:szCs w:val="13"/>
              </w:rPr>
            </w:pPr>
            <w:r w:rsidRPr="00E73767">
              <w:rPr>
                <w:sz w:val="13"/>
                <w:szCs w:val="13"/>
              </w:rPr>
              <w:t>Inginerie de petrol şi gaze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26276E"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5"/>
              <w:rPr>
                <w:b w:val="0"/>
                <w:b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Transportul, depozitarea şi distribuţia hidrocarburilor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bl>
    <w:p w:rsidR="0026276E" w:rsidRPr="00E73767" w:rsidRDefault="0026276E" w:rsidP="00F11F04">
      <w:pPr>
        <w:rPr>
          <w:sz w:val="12"/>
          <w:szCs w:val="12"/>
        </w:rPr>
      </w:pPr>
    </w:p>
    <w:p w:rsidR="0026276E" w:rsidRPr="00E73767" w:rsidRDefault="0026276E" w:rsidP="00F11F04">
      <w:pPr>
        <w:rPr>
          <w:sz w:val="12"/>
          <w:szCs w:val="12"/>
        </w:rPr>
      </w:pPr>
    </w:p>
    <w:p w:rsidR="0026276E" w:rsidRPr="00E73767" w:rsidRDefault="0026276E" w:rsidP="00F11F04">
      <w:pPr>
        <w:rPr>
          <w:sz w:val="12"/>
          <w:szCs w:val="12"/>
        </w:rPr>
      </w:pPr>
    </w:p>
    <w:p w:rsidR="00F62AE7" w:rsidRPr="00E73767" w:rsidRDefault="00F62AE7" w:rsidP="00F11F04">
      <w:pPr>
        <w:rPr>
          <w:sz w:val="12"/>
          <w:szCs w:val="12"/>
        </w:rPr>
      </w:pPr>
      <w:r w:rsidRPr="00E73767">
        <w:rPr>
          <w:sz w:val="12"/>
          <w:szCs w:val="12"/>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511"/>
        <w:gridCol w:w="2693"/>
        <w:gridCol w:w="1560"/>
        <w:gridCol w:w="2835"/>
        <w:gridCol w:w="636"/>
        <w:gridCol w:w="1487"/>
      </w:tblGrid>
      <w:tr w:rsidR="00E73767" w:rsidRPr="00E73767" w:rsidTr="00D85703">
        <w:trPr>
          <w:cantSplit/>
          <w:trHeight w:val="137"/>
          <w:jc w:val="center"/>
        </w:trPr>
        <w:tc>
          <w:tcPr>
            <w:tcW w:w="1008" w:type="dxa"/>
            <w:vMerge w:val="restart"/>
            <w:tcBorders>
              <w:left w:val="thinThickSmallGap" w:sz="24" w:space="0" w:color="auto"/>
            </w:tcBorders>
            <w:vAlign w:val="center"/>
          </w:tcPr>
          <w:p w:rsidR="00A32937" w:rsidRPr="00E73767" w:rsidRDefault="00A32937" w:rsidP="00A32937">
            <w:pPr>
              <w:rPr>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A32937" w:rsidRPr="00E73767" w:rsidRDefault="00A32937" w:rsidP="00A32937">
            <w:pPr>
              <w:rPr>
                <w:sz w:val="14"/>
                <w:szCs w:val="14"/>
              </w:rPr>
            </w:pPr>
            <w:r w:rsidRPr="00E73767">
              <w:rPr>
                <w:sz w:val="14"/>
                <w:szCs w:val="14"/>
              </w:rPr>
              <w:t xml:space="preserve"> 1. Machete / construcţii de maşini</w:t>
            </w:r>
          </w:p>
          <w:p w:rsidR="00A32937" w:rsidRPr="00E73767" w:rsidRDefault="00A32937" w:rsidP="00A32937">
            <w:pPr>
              <w:rPr>
                <w:sz w:val="14"/>
                <w:szCs w:val="14"/>
              </w:rPr>
            </w:pPr>
            <w:r w:rsidRPr="00E73767">
              <w:rPr>
                <w:sz w:val="14"/>
                <w:szCs w:val="14"/>
              </w:rPr>
              <w:t>2. Prietenii pompierilor</w:t>
            </w:r>
          </w:p>
          <w:p w:rsidR="00A32937" w:rsidRPr="00E73767" w:rsidRDefault="00A32937" w:rsidP="00A32937">
            <w:pPr>
              <w:rPr>
                <w:sz w:val="14"/>
                <w:szCs w:val="14"/>
              </w:rPr>
            </w:pPr>
            <w:r w:rsidRPr="00E73767">
              <w:rPr>
                <w:sz w:val="14"/>
                <w:szCs w:val="14"/>
              </w:rPr>
              <w:t>3. Protecţie civilă</w:t>
            </w:r>
          </w:p>
          <w:p w:rsidR="00A32937" w:rsidRPr="00E73767" w:rsidRDefault="00A32937" w:rsidP="00A32937">
            <w:pPr>
              <w:rPr>
                <w:sz w:val="14"/>
                <w:szCs w:val="14"/>
              </w:rPr>
            </w:pPr>
            <w:r w:rsidRPr="00E73767">
              <w:rPr>
                <w:sz w:val="14"/>
                <w:szCs w:val="14"/>
              </w:rPr>
              <w:t>4. Metaloplastie</w:t>
            </w:r>
          </w:p>
          <w:p w:rsidR="00A32937" w:rsidRPr="00E73767" w:rsidRDefault="00A32937" w:rsidP="00A32937">
            <w:pPr>
              <w:rPr>
                <w:sz w:val="14"/>
                <w:szCs w:val="14"/>
              </w:rPr>
            </w:pPr>
            <w:r w:rsidRPr="00E73767">
              <w:rPr>
                <w:sz w:val="14"/>
                <w:szCs w:val="14"/>
              </w:rPr>
              <w:t>5. Carting</w:t>
            </w:r>
          </w:p>
        </w:tc>
        <w:tc>
          <w:tcPr>
            <w:tcW w:w="935" w:type="dxa"/>
            <w:vMerge w:val="restart"/>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IINGINERIE AEROSPAŢIALĂ</w:t>
            </w:r>
          </w:p>
        </w:tc>
        <w:tc>
          <w:tcPr>
            <w:tcW w:w="2693" w:type="dxa"/>
            <w:vAlign w:val="center"/>
          </w:tcPr>
          <w:p w:rsidR="00A32937" w:rsidRPr="00E73767" w:rsidRDefault="00A32937" w:rsidP="00A32937">
            <w:pPr>
              <w:rPr>
                <w:sz w:val="13"/>
                <w:szCs w:val="13"/>
              </w:rPr>
            </w:pPr>
            <w:r w:rsidRPr="00E73767">
              <w:rPr>
                <w:sz w:val="13"/>
                <w:szCs w:val="13"/>
              </w:rPr>
              <w:t>Construcţii aerospaţiale</w:t>
            </w:r>
          </w:p>
        </w:tc>
        <w:tc>
          <w:tcPr>
            <w:tcW w:w="1560" w:type="dxa"/>
            <w:vMerge w:val="restart"/>
            <w:vAlign w:val="center"/>
          </w:tcPr>
          <w:p w:rsidR="00A32937" w:rsidRPr="00E73767" w:rsidRDefault="00A32937" w:rsidP="00A32937">
            <w:pPr>
              <w:rPr>
                <w:sz w:val="14"/>
                <w:szCs w:val="14"/>
              </w:rPr>
            </w:pPr>
            <w:r w:rsidRPr="00E73767">
              <w:rPr>
                <w:sz w:val="14"/>
                <w:szCs w:val="14"/>
              </w:rPr>
              <w:t>INGINERIA MATERIALELOR</w:t>
            </w:r>
          </w:p>
        </w:tc>
        <w:tc>
          <w:tcPr>
            <w:tcW w:w="2835" w:type="dxa"/>
            <w:vMerge w:val="restart"/>
            <w:vAlign w:val="center"/>
          </w:tcPr>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Biomateriale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Cercetarea şi expertizarea materialelor speciale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 xml:space="preserve">Controlul calităţii şi al procesării materialelor </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Ingineria şi managementul materialelor avansate – metalice, ceramice şi compozite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Ingineria şi managementul fabricaţiei de piese turnate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Ingineria şi managementul procesării avansate a materialelor</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 xml:space="preserve">Managementul laboratoarelor de încercări şi evaluări ale materialelor                                                    </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avansate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avansate şi tehnici de analiză experimentală</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metalice avansate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şi tehnologii avansate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şi tehnologii avansate pentru industria autovehiculelor</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pentru construcţii</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Materiale, micro- şi nanotehnologii</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Metode şi procedee moderne în ingineria materialelor</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Metalurgia pulberilor şi materiale avansate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Nanotehnologii şi materiale multifuncţionale</w:t>
            </w:r>
          </w:p>
          <w:p w:rsidR="00A32937" w:rsidRPr="00E73767" w:rsidRDefault="00A32937" w:rsidP="00387D0C">
            <w:pPr>
              <w:numPr>
                <w:ilvl w:val="0"/>
                <w:numId w:val="81"/>
              </w:numPr>
              <w:tabs>
                <w:tab w:val="clear" w:pos="720"/>
                <w:tab w:val="num" w:pos="299"/>
              </w:tabs>
              <w:ind w:left="57" w:firstLine="0"/>
              <w:rPr>
                <w:sz w:val="14"/>
                <w:szCs w:val="14"/>
                <w:lang w:eastAsia="en-US"/>
              </w:rPr>
            </w:pPr>
            <w:r w:rsidRPr="00E73767">
              <w:rPr>
                <w:sz w:val="14"/>
                <w:szCs w:val="14"/>
              </w:rPr>
              <w:t>Obținerea, procesarea și caracterizarea nanomaterialelor metalice</w:t>
            </w:r>
            <w:r w:rsidRPr="00E73767">
              <w:rPr>
                <w:sz w:val="14"/>
                <w:szCs w:val="14"/>
                <w:lang w:eastAsia="en-US"/>
              </w:rPr>
              <w:t xml:space="preserve"> </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Procese performante pentru calitatea materialelor şi a mediului în metalurgie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Procedee avansate de obţinere a materialelor metalice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Procedee avansate de procesare a materialelor metalice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Procedee de obţinere a materialelor speciale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Procesarea materialelor metalice prin procedee speciale</w:t>
            </w:r>
          </w:p>
          <w:p w:rsidR="00A32937" w:rsidRPr="00E73767" w:rsidRDefault="00A32937" w:rsidP="00387D0C">
            <w:pPr>
              <w:numPr>
                <w:ilvl w:val="0"/>
                <w:numId w:val="81"/>
              </w:numPr>
              <w:tabs>
                <w:tab w:val="clear" w:pos="720"/>
                <w:tab w:val="num" w:pos="299"/>
              </w:tabs>
              <w:ind w:left="57" w:firstLine="0"/>
              <w:rPr>
                <w:sz w:val="14"/>
                <w:szCs w:val="14"/>
                <w:lang w:eastAsia="en-US"/>
              </w:rPr>
            </w:pPr>
            <w:r w:rsidRPr="00E73767">
              <w:rPr>
                <w:sz w:val="14"/>
                <w:szCs w:val="14"/>
                <w:lang w:eastAsia="en-US"/>
              </w:rPr>
              <w:t xml:space="preserve"> </w:t>
            </w:r>
            <w:r w:rsidRPr="00E73767">
              <w:rPr>
                <w:sz w:val="14"/>
                <w:szCs w:val="14"/>
              </w:rPr>
              <w:t>Sinteza</w:t>
            </w:r>
            <w:r w:rsidRPr="00E73767">
              <w:rPr>
                <w:sz w:val="14"/>
                <w:szCs w:val="14"/>
                <w:lang w:eastAsia="en-US"/>
              </w:rPr>
              <w:t xml:space="preserve"> și procesarea materialelor metalice speciale </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Structura fină a materialelor metalice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Substanţe, materiale şi sisteme biocompatibile</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Sudarea şi asigurarea calităţii materialelor</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Ştiinţa şi managementul încercării materialelor</w:t>
            </w:r>
          </w:p>
          <w:p w:rsidR="00A32937" w:rsidRPr="00E73767" w:rsidRDefault="00A32937" w:rsidP="00387D0C">
            <w:pPr>
              <w:numPr>
                <w:ilvl w:val="0"/>
                <w:numId w:val="81"/>
              </w:numPr>
              <w:tabs>
                <w:tab w:val="clear" w:pos="720"/>
                <w:tab w:val="num" w:pos="299"/>
              </w:tabs>
              <w:ind w:left="57" w:firstLine="0"/>
              <w:rPr>
                <w:sz w:val="14"/>
                <w:szCs w:val="14"/>
                <w:lang w:eastAsia="en-US"/>
              </w:rPr>
            </w:pPr>
            <w:r w:rsidRPr="00E73767">
              <w:rPr>
                <w:sz w:val="14"/>
                <w:szCs w:val="14"/>
                <w:lang w:eastAsia="en-US"/>
              </w:rPr>
              <w:t xml:space="preserve"> Știința și expertizarea materialelor metalice avansate </w:t>
            </w:r>
          </w:p>
          <w:p w:rsidR="00A32937" w:rsidRPr="00E73767" w:rsidRDefault="00A32937" w:rsidP="00387D0C">
            <w:pPr>
              <w:numPr>
                <w:ilvl w:val="0"/>
                <w:numId w:val="81"/>
              </w:numPr>
              <w:tabs>
                <w:tab w:val="clear" w:pos="720"/>
                <w:tab w:val="num" w:pos="299"/>
              </w:tabs>
              <w:ind w:left="57" w:firstLine="0"/>
              <w:rPr>
                <w:sz w:val="14"/>
                <w:szCs w:val="14"/>
                <w:lang w:eastAsia="en-US"/>
              </w:rPr>
            </w:pPr>
            <w:r w:rsidRPr="00E73767">
              <w:rPr>
                <w:sz w:val="14"/>
                <w:szCs w:val="14"/>
                <w:lang w:eastAsia="en-US"/>
              </w:rPr>
              <w:t xml:space="preserve">Știința și managementul testării materialelor </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Tehnici avansate în ingineria procesării materialelor</w:t>
            </w:r>
          </w:p>
          <w:p w:rsidR="00A32937" w:rsidRPr="00E73767" w:rsidRDefault="00A32937" w:rsidP="00387D0C">
            <w:pPr>
              <w:numPr>
                <w:ilvl w:val="0"/>
                <w:numId w:val="81"/>
              </w:numPr>
              <w:tabs>
                <w:tab w:val="clear" w:pos="720"/>
                <w:tab w:val="num" w:pos="299"/>
              </w:tabs>
              <w:ind w:left="57" w:firstLine="0"/>
              <w:rPr>
                <w:sz w:val="14"/>
                <w:szCs w:val="14"/>
              </w:rPr>
            </w:pPr>
            <w:r w:rsidRPr="00E73767">
              <w:rPr>
                <w:sz w:val="14"/>
                <w:szCs w:val="14"/>
              </w:rPr>
              <w:t xml:space="preserve">Tehnici avansate de obţinere şi caracterizare a nanomaterialelor    </w:t>
            </w:r>
          </w:p>
          <w:p w:rsidR="00A32937" w:rsidRPr="00E73767" w:rsidRDefault="00A32937" w:rsidP="00387D0C">
            <w:pPr>
              <w:numPr>
                <w:ilvl w:val="0"/>
                <w:numId w:val="81"/>
              </w:numPr>
              <w:tabs>
                <w:tab w:val="clear" w:pos="720"/>
                <w:tab w:val="num" w:pos="299"/>
              </w:tabs>
              <w:ind w:left="57" w:firstLine="0"/>
              <w:rPr>
                <w:sz w:val="14"/>
                <w:szCs w:val="14"/>
                <w:lang w:eastAsia="en-US"/>
              </w:rPr>
            </w:pPr>
            <w:r w:rsidRPr="00E73767">
              <w:rPr>
                <w:sz w:val="14"/>
                <w:szCs w:val="14"/>
                <w:lang w:eastAsia="en-US"/>
              </w:rPr>
              <w:t xml:space="preserve"> Tehnici avansate pentru procesarea materialelor metalice </w:t>
            </w:r>
          </w:p>
          <w:p w:rsidR="00A32937" w:rsidRPr="00E73767" w:rsidRDefault="00A32937" w:rsidP="00A32937">
            <w:pPr>
              <w:ind w:left="57"/>
              <w:rPr>
                <w:sz w:val="14"/>
                <w:szCs w:val="14"/>
              </w:rPr>
            </w:pPr>
            <w:r w:rsidRPr="00E73767">
              <w:rPr>
                <w:sz w:val="14"/>
                <w:szCs w:val="14"/>
              </w:rPr>
              <w:t xml:space="preserve">                           </w:t>
            </w:r>
          </w:p>
        </w:tc>
        <w:tc>
          <w:tcPr>
            <w:tcW w:w="636" w:type="dxa"/>
            <w:vMerge w:val="restart"/>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x</w:t>
            </w:r>
          </w:p>
        </w:tc>
        <w:tc>
          <w:tcPr>
            <w:tcW w:w="1487" w:type="dxa"/>
            <w:vMerge w:val="restart"/>
            <w:tcBorders>
              <w:left w:val="nil"/>
              <w:right w:val="thinThickSmallGap" w:sz="24" w:space="0" w:color="auto"/>
            </w:tcBorders>
            <w:vAlign w:val="center"/>
          </w:tcPr>
          <w:p w:rsidR="00A32937" w:rsidRPr="00E73767" w:rsidRDefault="00A32937" w:rsidP="00A32937">
            <w:pPr>
              <w:jc w:val="center"/>
              <w:rPr>
                <w:sz w:val="14"/>
                <w:szCs w:val="14"/>
              </w:rPr>
            </w:pPr>
            <w:r w:rsidRPr="00E73767">
              <w:rPr>
                <w:sz w:val="14"/>
                <w:szCs w:val="14"/>
              </w:rPr>
              <w:t>Proba practico-metodică</w:t>
            </w:r>
          </w:p>
          <w:p w:rsidR="00A32937" w:rsidRPr="00E73767" w:rsidRDefault="00A32937" w:rsidP="00A32937">
            <w:pPr>
              <w:jc w:val="center"/>
              <w:rPr>
                <w:sz w:val="14"/>
                <w:szCs w:val="14"/>
              </w:rPr>
            </w:pPr>
            <w:r w:rsidRPr="00E73767">
              <w:rPr>
                <w:sz w:val="14"/>
                <w:szCs w:val="14"/>
              </w:rPr>
              <w:t>+</w:t>
            </w:r>
          </w:p>
          <w:p w:rsidR="00A32937" w:rsidRPr="00E73767" w:rsidRDefault="00A32937" w:rsidP="00A32937">
            <w:pPr>
              <w:jc w:val="center"/>
              <w:rPr>
                <w:sz w:val="14"/>
                <w:szCs w:val="14"/>
              </w:rPr>
            </w:pPr>
            <w:r w:rsidRPr="00E73767">
              <w:rPr>
                <w:sz w:val="14"/>
                <w:szCs w:val="14"/>
              </w:rPr>
              <w:t>Proba scrisă:</w:t>
            </w:r>
          </w:p>
          <w:p w:rsidR="00A32937" w:rsidRPr="00E73767" w:rsidRDefault="00A32937" w:rsidP="00A32937">
            <w:pPr>
              <w:pStyle w:val="Heading5"/>
              <w:rPr>
                <w:caps/>
                <w:sz w:val="14"/>
                <w:szCs w:val="14"/>
              </w:rPr>
            </w:pPr>
            <w:r w:rsidRPr="00E73767">
              <w:rPr>
                <w:caps/>
                <w:sz w:val="14"/>
                <w:szCs w:val="14"/>
              </w:rPr>
              <w:t xml:space="preserve">MECAnică  </w:t>
            </w:r>
          </w:p>
          <w:p w:rsidR="00A32937" w:rsidRPr="00E73767" w:rsidRDefault="00A32937" w:rsidP="00A32937">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A32937" w:rsidRPr="00E73767" w:rsidRDefault="00A32937" w:rsidP="00A32937">
            <w:pPr>
              <w:jc w:val="center"/>
              <w:rPr>
                <w:sz w:val="16"/>
                <w:szCs w:val="16"/>
              </w:rPr>
            </w:pPr>
            <w:r w:rsidRPr="00E73767">
              <w:rPr>
                <w:sz w:val="12"/>
                <w:szCs w:val="12"/>
              </w:rPr>
              <w:t>nr. 5620 / 2010</w:t>
            </w:r>
            <w:r w:rsidRPr="00E73767">
              <w:rPr>
                <w:sz w:val="16"/>
                <w:szCs w:val="16"/>
              </w:rPr>
              <w:t>)</w:t>
            </w:r>
          </w:p>
          <w:p w:rsidR="00D85703" w:rsidRPr="00E73767" w:rsidRDefault="00D85703" w:rsidP="00A32937">
            <w:pPr>
              <w:jc w:val="center"/>
              <w:rPr>
                <w:sz w:val="16"/>
                <w:szCs w:val="16"/>
              </w:rPr>
            </w:pPr>
          </w:p>
          <w:p w:rsidR="00D85703" w:rsidRPr="00E73767" w:rsidRDefault="00D85703" w:rsidP="00D85703">
            <w:pPr>
              <w:jc w:val="center"/>
            </w:pPr>
            <w:r w:rsidRPr="00E73767">
              <w:t>/</w:t>
            </w:r>
          </w:p>
          <w:p w:rsidR="00D85703" w:rsidRPr="00E73767" w:rsidRDefault="00D85703" w:rsidP="00D85703">
            <w:pPr>
              <w:jc w:val="center"/>
            </w:pPr>
          </w:p>
          <w:p w:rsidR="00D85703" w:rsidRPr="00E73767" w:rsidRDefault="00D85703" w:rsidP="00D85703">
            <w:pPr>
              <w:pStyle w:val="Heading5"/>
              <w:rPr>
                <w:i/>
                <w:iCs/>
                <w:caps/>
                <w:sz w:val="14"/>
                <w:szCs w:val="14"/>
              </w:rPr>
            </w:pPr>
            <w:r w:rsidRPr="00E73767">
              <w:rPr>
                <w:caps/>
                <w:sz w:val="14"/>
                <w:szCs w:val="14"/>
              </w:rPr>
              <w:t>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b/>
                <w:bCs/>
                <w:sz w:val="13"/>
                <w:szCs w:val="13"/>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propulsie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Aeronave şi motoare de aviaţie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INDUSTRIALĂ</w:t>
            </w:r>
          </w:p>
        </w:tc>
        <w:tc>
          <w:tcPr>
            <w:tcW w:w="2693" w:type="dxa"/>
            <w:vAlign w:val="center"/>
          </w:tcPr>
          <w:p w:rsidR="0026276E" w:rsidRPr="00E73767" w:rsidRDefault="0026276E" w:rsidP="00D97F5B">
            <w:pPr>
              <w:rPr>
                <w:sz w:val="13"/>
                <w:szCs w:val="13"/>
              </w:rPr>
            </w:pPr>
            <w:r w:rsidRPr="00E73767">
              <w:rPr>
                <w:sz w:val="13"/>
                <w:szCs w:val="13"/>
              </w:rPr>
              <w:t>Tehnologia construcţiilor de maşini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8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unelte şi sisteme de producţie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sudării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Design industrial</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calităţii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securităţii în industrie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5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Nanotehnologii şi sisteme neconvenţionale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INGINERIE MECANICĂ</w:t>
            </w:r>
          </w:p>
        </w:tc>
        <w:tc>
          <w:tcPr>
            <w:tcW w:w="2693" w:type="dxa"/>
            <w:vAlign w:val="center"/>
          </w:tcPr>
          <w:p w:rsidR="0026276E" w:rsidRPr="00E73767" w:rsidRDefault="0026276E" w:rsidP="00D97F5B">
            <w:pPr>
              <w:rPr>
                <w:sz w:val="13"/>
                <w:szCs w:val="13"/>
              </w:rPr>
            </w:pPr>
            <w:r w:rsidRPr="00E73767">
              <w:rPr>
                <w:sz w:val="13"/>
                <w:szCs w:val="13"/>
              </w:rPr>
              <w:t>Sisteme şi echipamente termice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sisteme hidraulice şi pneumatice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Mecanică fină şi nanotehnologii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3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echipamente miniere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5"/>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Inginerie mecanică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Maşini şi instalaţii pentru agricultură şi industrie alimentară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09"/>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petroliere şi petrochimice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pentru transportul şi depozitarea hidrocarburilor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9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Echipamente pentru procese industriale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0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Ingineria şi managementul resurselor tehnologice în construcţii</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8"/>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tehnologice pentru textile şi pielărie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43"/>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tcBorders>
              <w:left w:val="nil"/>
            </w:tcBorders>
            <w:vAlign w:val="center"/>
          </w:tcPr>
          <w:p w:rsidR="00683B1C" w:rsidRPr="00E73767" w:rsidRDefault="00683B1C" w:rsidP="00D97F5B">
            <w:pPr>
              <w:rPr>
                <w:sz w:val="13"/>
                <w:szCs w:val="13"/>
              </w:rPr>
            </w:pPr>
          </w:p>
        </w:tc>
        <w:tc>
          <w:tcPr>
            <w:tcW w:w="2693" w:type="dxa"/>
            <w:vAlign w:val="center"/>
          </w:tcPr>
          <w:p w:rsidR="00683B1C" w:rsidRPr="00E73767" w:rsidRDefault="00683B1C" w:rsidP="00D97F5B">
            <w:pPr>
              <w:rPr>
                <w:sz w:val="13"/>
                <w:szCs w:val="13"/>
              </w:rPr>
            </w:pPr>
            <w:r w:rsidRPr="00E73767">
              <w:rPr>
                <w:sz w:val="13"/>
                <w:szCs w:val="13"/>
              </w:rPr>
              <w:t>Utilaje pentru textile şi pielărie</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636" w:type="dxa"/>
            <w:vMerge/>
            <w:tcBorders>
              <w:right w:val="thinThickSmallGap" w:sz="24" w:space="0" w:color="auto"/>
            </w:tcBorders>
            <w:vAlign w:val="center"/>
          </w:tcPr>
          <w:p w:rsidR="00683B1C" w:rsidRPr="00E73767" w:rsidRDefault="00683B1C" w:rsidP="00D97F5B">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108"/>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Vehicule pentru transportul feroviar</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17"/>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Utilaje şi instalaţii portuare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86"/>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Sisteme de blindate şi 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65"/>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val="restart"/>
            <w:tcBorders>
              <w:left w:val="nil"/>
            </w:tcBorders>
            <w:vAlign w:val="center"/>
          </w:tcPr>
          <w:p w:rsidR="00683B1C" w:rsidRPr="00E73767" w:rsidRDefault="00683B1C" w:rsidP="00D97F5B">
            <w:pPr>
              <w:rPr>
                <w:sz w:val="13"/>
                <w:szCs w:val="13"/>
              </w:rPr>
            </w:pPr>
            <w:r w:rsidRPr="00E73767">
              <w:rPr>
                <w:sz w:val="13"/>
                <w:szCs w:val="13"/>
              </w:rPr>
              <w:t>INGINERIE ŞI MANAGEMENT</w:t>
            </w:r>
          </w:p>
        </w:tc>
        <w:tc>
          <w:tcPr>
            <w:tcW w:w="2693" w:type="dxa"/>
            <w:vAlign w:val="center"/>
          </w:tcPr>
          <w:p w:rsidR="00683B1C" w:rsidRPr="00E73767" w:rsidRDefault="00683B1C" w:rsidP="00D97F5B">
            <w:pPr>
              <w:rPr>
                <w:sz w:val="13"/>
                <w:szCs w:val="13"/>
              </w:rPr>
            </w:pPr>
            <w:r w:rsidRPr="00E73767">
              <w:rPr>
                <w:sz w:val="13"/>
                <w:szCs w:val="13"/>
              </w:rPr>
              <w:t>Inginerie economică în domeniul mecanic</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636" w:type="dxa"/>
            <w:vMerge/>
            <w:tcBorders>
              <w:right w:val="thinThickSmallGap" w:sz="24" w:space="0" w:color="auto"/>
            </w:tcBorders>
            <w:vAlign w:val="center"/>
          </w:tcPr>
          <w:p w:rsidR="00683B1C" w:rsidRPr="00E73767" w:rsidRDefault="00683B1C" w:rsidP="00D97F5B">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78"/>
          <w:jc w:val="center"/>
        </w:trPr>
        <w:tc>
          <w:tcPr>
            <w:tcW w:w="1008" w:type="dxa"/>
            <w:vMerge/>
            <w:tcBorders>
              <w:left w:val="thinThickSmallGap" w:sz="24" w:space="0" w:color="auto"/>
            </w:tcBorders>
            <w:vAlign w:val="center"/>
          </w:tcPr>
          <w:p w:rsidR="00683B1C" w:rsidRPr="00E73767" w:rsidRDefault="00683B1C" w:rsidP="00D97F5B">
            <w:pPr>
              <w:jc w:val="center"/>
              <w:rPr>
                <w:b/>
                <w:bCs/>
                <w:sz w:val="13"/>
                <w:szCs w:val="13"/>
              </w:rPr>
            </w:pPr>
          </w:p>
        </w:tc>
        <w:tc>
          <w:tcPr>
            <w:tcW w:w="1122" w:type="dxa"/>
            <w:vMerge/>
            <w:tcBorders>
              <w:right w:val="thinThickSmallGap" w:sz="24" w:space="0" w:color="auto"/>
            </w:tcBorders>
            <w:vAlign w:val="center"/>
          </w:tcPr>
          <w:p w:rsidR="00683B1C" w:rsidRPr="00E73767" w:rsidRDefault="00683B1C" w:rsidP="00D97F5B">
            <w:pPr>
              <w:rPr>
                <w:sz w:val="13"/>
                <w:szCs w:val="13"/>
              </w:rPr>
            </w:pPr>
          </w:p>
        </w:tc>
        <w:tc>
          <w:tcPr>
            <w:tcW w:w="935" w:type="dxa"/>
            <w:vMerge/>
            <w:tcBorders>
              <w:right w:val="thinThickSmallGap" w:sz="24" w:space="0" w:color="auto"/>
            </w:tcBorders>
            <w:vAlign w:val="center"/>
          </w:tcPr>
          <w:p w:rsidR="00683B1C" w:rsidRPr="00E73767" w:rsidRDefault="00683B1C"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683B1C" w:rsidRPr="00E73767" w:rsidRDefault="00683B1C" w:rsidP="00D97F5B">
            <w:pPr>
              <w:jc w:val="center"/>
              <w:rPr>
                <w:sz w:val="13"/>
                <w:szCs w:val="13"/>
              </w:rPr>
            </w:pPr>
          </w:p>
        </w:tc>
        <w:tc>
          <w:tcPr>
            <w:tcW w:w="1511" w:type="dxa"/>
            <w:vMerge/>
            <w:tcBorders>
              <w:left w:val="nil"/>
            </w:tcBorders>
            <w:vAlign w:val="center"/>
          </w:tcPr>
          <w:p w:rsidR="00683B1C" w:rsidRPr="00E73767" w:rsidRDefault="00683B1C" w:rsidP="00D97F5B">
            <w:pPr>
              <w:rPr>
                <w:sz w:val="13"/>
                <w:szCs w:val="13"/>
              </w:rPr>
            </w:pPr>
          </w:p>
        </w:tc>
        <w:tc>
          <w:tcPr>
            <w:tcW w:w="2693" w:type="dxa"/>
            <w:vAlign w:val="center"/>
          </w:tcPr>
          <w:p w:rsidR="00683B1C" w:rsidRPr="00E73767" w:rsidRDefault="00683B1C" w:rsidP="00D97F5B">
            <w:pPr>
              <w:rPr>
                <w:sz w:val="13"/>
                <w:szCs w:val="13"/>
              </w:rPr>
            </w:pPr>
            <w:r w:rsidRPr="00E73767">
              <w:rPr>
                <w:sz w:val="13"/>
                <w:szCs w:val="13"/>
              </w:rPr>
              <w:t>Inginerie economică industrială</w:t>
            </w:r>
          </w:p>
        </w:tc>
        <w:tc>
          <w:tcPr>
            <w:tcW w:w="1560" w:type="dxa"/>
            <w:vMerge/>
            <w:vAlign w:val="center"/>
          </w:tcPr>
          <w:p w:rsidR="00683B1C" w:rsidRPr="00E73767" w:rsidRDefault="00683B1C" w:rsidP="00D97F5B">
            <w:pPr>
              <w:jc w:val="center"/>
              <w:rPr>
                <w:sz w:val="13"/>
                <w:szCs w:val="13"/>
              </w:rPr>
            </w:pPr>
          </w:p>
        </w:tc>
        <w:tc>
          <w:tcPr>
            <w:tcW w:w="2835" w:type="dxa"/>
            <w:vMerge/>
            <w:vAlign w:val="center"/>
          </w:tcPr>
          <w:p w:rsidR="00683B1C" w:rsidRPr="00E73767" w:rsidRDefault="00683B1C" w:rsidP="00D97F5B">
            <w:pPr>
              <w:jc w:val="right"/>
              <w:rPr>
                <w:sz w:val="14"/>
                <w:szCs w:val="14"/>
              </w:rPr>
            </w:pPr>
          </w:p>
        </w:tc>
        <w:tc>
          <w:tcPr>
            <w:tcW w:w="636" w:type="dxa"/>
            <w:vMerge/>
            <w:tcBorders>
              <w:right w:val="thinThickSmallGap" w:sz="24" w:space="0" w:color="auto"/>
            </w:tcBorders>
            <w:vAlign w:val="center"/>
          </w:tcPr>
          <w:p w:rsidR="00683B1C" w:rsidRPr="00E73767" w:rsidRDefault="00683B1C" w:rsidP="00D97F5B">
            <w:pPr>
              <w:jc w:val="center"/>
              <w:rPr>
                <w:sz w:val="13"/>
                <w:szCs w:val="13"/>
              </w:rPr>
            </w:pPr>
          </w:p>
        </w:tc>
        <w:tc>
          <w:tcPr>
            <w:tcW w:w="1487" w:type="dxa"/>
            <w:vMerge/>
            <w:tcBorders>
              <w:left w:val="nil"/>
              <w:right w:val="thinThickSmallGap" w:sz="24" w:space="0" w:color="auto"/>
            </w:tcBorders>
            <w:vAlign w:val="center"/>
          </w:tcPr>
          <w:p w:rsidR="00683B1C" w:rsidRPr="00E73767" w:rsidRDefault="00683B1C"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MECATRONICĂ </w:t>
            </w:r>
          </w:p>
          <w:p w:rsidR="0026276E" w:rsidRPr="00E73767" w:rsidRDefault="0026276E" w:rsidP="00D97F5B">
            <w:pPr>
              <w:rPr>
                <w:sz w:val="13"/>
                <w:szCs w:val="13"/>
              </w:rPr>
            </w:pPr>
            <w:r w:rsidRPr="00E73767">
              <w:rPr>
                <w:sz w:val="13"/>
                <w:szCs w:val="13"/>
              </w:rPr>
              <w:t xml:space="preserve">ŞI ROBOTICĂ </w:t>
            </w:r>
          </w:p>
        </w:tc>
        <w:tc>
          <w:tcPr>
            <w:tcW w:w="2693" w:type="dxa"/>
            <w:vAlign w:val="center"/>
          </w:tcPr>
          <w:p w:rsidR="0026276E" w:rsidRPr="00E73767" w:rsidRDefault="0026276E" w:rsidP="00D97F5B">
            <w:pPr>
              <w:rPr>
                <w:sz w:val="13"/>
                <w:szCs w:val="13"/>
              </w:rPr>
            </w:pPr>
            <w:r w:rsidRPr="00E73767">
              <w:rPr>
                <w:sz w:val="13"/>
                <w:szCs w:val="13"/>
              </w:rPr>
              <w:t>Mecatronică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3"/>
                <w:szCs w:val="13"/>
              </w:rPr>
            </w:pPr>
            <w:r w:rsidRPr="00E73767">
              <w:rPr>
                <w:sz w:val="13"/>
                <w:szCs w:val="13"/>
              </w:rPr>
              <w:t>Robotică</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val="restart"/>
            <w:tcBorders>
              <w:left w:val="nil"/>
            </w:tcBorders>
            <w:vAlign w:val="center"/>
          </w:tcPr>
          <w:p w:rsidR="0026276E" w:rsidRPr="00E73767" w:rsidRDefault="0026276E" w:rsidP="00D97F5B">
            <w:pPr>
              <w:rPr>
                <w:sz w:val="13"/>
                <w:szCs w:val="13"/>
              </w:rPr>
            </w:pPr>
            <w:r w:rsidRPr="00E73767">
              <w:rPr>
                <w:sz w:val="13"/>
                <w:szCs w:val="13"/>
              </w:rPr>
              <w:t>INGINERIA AUTOVEHICULELOR</w:t>
            </w:r>
          </w:p>
        </w:tc>
        <w:tc>
          <w:tcPr>
            <w:tcW w:w="2693" w:type="dxa"/>
            <w:vAlign w:val="center"/>
          </w:tcPr>
          <w:p w:rsidR="0026276E" w:rsidRPr="00E73767" w:rsidRDefault="0026276E" w:rsidP="00D97F5B">
            <w:pPr>
              <w:rPr>
                <w:sz w:val="14"/>
                <w:szCs w:val="14"/>
              </w:rPr>
            </w:pPr>
            <w:r w:rsidRPr="00E73767">
              <w:rPr>
                <w:sz w:val="14"/>
                <w:szCs w:val="14"/>
              </w:rPr>
              <w:t>Construcţii de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Ingineria sistemelor de propulsie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Autovehicule rutiere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61"/>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Echipamente şi sisteme de comandă şi control pentru autovehicule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26276E" w:rsidRPr="00E73767" w:rsidRDefault="0026276E" w:rsidP="00D97F5B">
            <w:pPr>
              <w:jc w:val="center"/>
              <w:rPr>
                <w:b/>
                <w:bCs/>
                <w:sz w:val="13"/>
                <w:szCs w:val="13"/>
              </w:rPr>
            </w:pPr>
          </w:p>
        </w:tc>
        <w:tc>
          <w:tcPr>
            <w:tcW w:w="1122" w:type="dxa"/>
            <w:vMerge/>
            <w:tcBorders>
              <w:right w:val="thinThickSmallGap" w:sz="24" w:space="0" w:color="auto"/>
            </w:tcBorders>
            <w:vAlign w:val="center"/>
          </w:tcPr>
          <w:p w:rsidR="0026276E" w:rsidRPr="00E73767" w:rsidRDefault="0026276E" w:rsidP="00D97F5B">
            <w:pPr>
              <w:rPr>
                <w:sz w:val="13"/>
                <w:szCs w:val="13"/>
              </w:rPr>
            </w:pPr>
          </w:p>
        </w:tc>
        <w:tc>
          <w:tcPr>
            <w:tcW w:w="935" w:type="dxa"/>
            <w:vMerge/>
            <w:tcBorders>
              <w:right w:val="thinThickSmallGap" w:sz="24" w:space="0" w:color="auto"/>
            </w:tcBorders>
            <w:vAlign w:val="center"/>
          </w:tcPr>
          <w:p w:rsidR="0026276E" w:rsidRPr="00E73767" w:rsidRDefault="0026276E" w:rsidP="00D97F5B">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26276E" w:rsidRPr="00E73767" w:rsidRDefault="0026276E" w:rsidP="00D97F5B">
            <w:pPr>
              <w:jc w:val="center"/>
              <w:rPr>
                <w:sz w:val="13"/>
                <w:szCs w:val="13"/>
              </w:rPr>
            </w:pPr>
          </w:p>
        </w:tc>
        <w:tc>
          <w:tcPr>
            <w:tcW w:w="1511" w:type="dxa"/>
            <w:vMerge/>
            <w:tcBorders>
              <w:left w:val="nil"/>
            </w:tcBorders>
            <w:vAlign w:val="center"/>
          </w:tcPr>
          <w:p w:rsidR="0026276E" w:rsidRPr="00E73767" w:rsidRDefault="0026276E" w:rsidP="00D97F5B">
            <w:pPr>
              <w:rPr>
                <w:sz w:val="13"/>
                <w:szCs w:val="13"/>
              </w:rPr>
            </w:pPr>
          </w:p>
        </w:tc>
        <w:tc>
          <w:tcPr>
            <w:tcW w:w="2693" w:type="dxa"/>
            <w:vAlign w:val="center"/>
          </w:tcPr>
          <w:p w:rsidR="0026276E" w:rsidRPr="00E73767" w:rsidRDefault="0026276E" w:rsidP="00D97F5B">
            <w:pPr>
              <w:rPr>
                <w:sz w:val="14"/>
                <w:szCs w:val="14"/>
              </w:rPr>
            </w:pPr>
            <w:r w:rsidRPr="00E73767">
              <w:rPr>
                <w:sz w:val="14"/>
                <w:szCs w:val="14"/>
              </w:rPr>
              <w:t>Blindate, automobile şi tractoare</w:t>
            </w:r>
          </w:p>
        </w:tc>
        <w:tc>
          <w:tcPr>
            <w:tcW w:w="1560" w:type="dxa"/>
            <w:vMerge/>
            <w:vAlign w:val="center"/>
          </w:tcPr>
          <w:p w:rsidR="0026276E" w:rsidRPr="00E73767" w:rsidRDefault="0026276E" w:rsidP="00D97F5B">
            <w:pPr>
              <w:jc w:val="center"/>
              <w:rPr>
                <w:sz w:val="13"/>
                <w:szCs w:val="13"/>
              </w:rPr>
            </w:pPr>
          </w:p>
        </w:tc>
        <w:tc>
          <w:tcPr>
            <w:tcW w:w="2835" w:type="dxa"/>
            <w:vMerge/>
            <w:vAlign w:val="center"/>
          </w:tcPr>
          <w:p w:rsidR="0026276E" w:rsidRPr="00E73767" w:rsidRDefault="0026276E" w:rsidP="00D97F5B">
            <w:pPr>
              <w:jc w:val="right"/>
              <w:rPr>
                <w:sz w:val="14"/>
                <w:szCs w:val="14"/>
              </w:rPr>
            </w:pPr>
          </w:p>
        </w:tc>
        <w:tc>
          <w:tcPr>
            <w:tcW w:w="636" w:type="dxa"/>
            <w:vMerge/>
            <w:tcBorders>
              <w:right w:val="thinThickSmallGap" w:sz="24" w:space="0" w:color="auto"/>
            </w:tcBorders>
            <w:vAlign w:val="center"/>
          </w:tcPr>
          <w:p w:rsidR="0026276E" w:rsidRPr="00E73767" w:rsidRDefault="0026276E" w:rsidP="00D97F5B">
            <w:pPr>
              <w:jc w:val="center"/>
              <w:rPr>
                <w:sz w:val="13"/>
                <w:szCs w:val="13"/>
              </w:rPr>
            </w:pPr>
          </w:p>
        </w:tc>
        <w:tc>
          <w:tcPr>
            <w:tcW w:w="1487" w:type="dxa"/>
            <w:vMerge/>
            <w:tcBorders>
              <w:left w:val="nil"/>
              <w:right w:val="thinThickSmallGap" w:sz="24" w:space="0" w:color="auto"/>
            </w:tcBorders>
            <w:vAlign w:val="center"/>
          </w:tcPr>
          <w:p w:rsidR="0026276E" w:rsidRPr="00E73767" w:rsidRDefault="0026276E" w:rsidP="00D97F5B">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ŞTIINŢE INGINEREŞTI APLICATE</w:t>
            </w:r>
          </w:p>
        </w:tc>
        <w:tc>
          <w:tcPr>
            <w:tcW w:w="2693" w:type="dxa"/>
            <w:vAlign w:val="center"/>
          </w:tcPr>
          <w:p w:rsidR="00A32937" w:rsidRPr="00E73767" w:rsidRDefault="00A32937" w:rsidP="00A32937">
            <w:pPr>
              <w:rPr>
                <w:sz w:val="13"/>
                <w:szCs w:val="13"/>
              </w:rPr>
            </w:pPr>
            <w:r w:rsidRPr="00E73767">
              <w:rPr>
                <w:sz w:val="13"/>
                <w:szCs w:val="13"/>
              </w:rPr>
              <w:t>Informatică industrială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Informatică aplicată în ingineria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jc w:val="left"/>
              <w:rPr>
                <w:rFonts w:ascii="Times New Roman" w:hAnsi="Times New Roman" w:cs="Times New Roman"/>
                <w:i w:val="0"/>
                <w:i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Inginerie medicală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7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Mecanică /</w:t>
            </w:r>
          </w:p>
          <w:p w:rsidR="00A32937" w:rsidRPr="00E73767" w:rsidRDefault="00A32937" w:rsidP="00A32937">
            <w:pPr>
              <w:pStyle w:val="Heading5"/>
              <w:rPr>
                <w:i/>
                <w:iCs/>
                <w:sz w:val="13"/>
                <w:szCs w:val="13"/>
              </w:rPr>
            </w:pPr>
            <w:r w:rsidRPr="00E73767">
              <w:rPr>
                <w:b w:val="0"/>
                <w:bCs w:val="0"/>
                <w:sz w:val="13"/>
                <w:szCs w:val="13"/>
              </w:rPr>
              <w:t>Metalurgie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INGINERIA MATERIALELOR</w:t>
            </w:r>
          </w:p>
        </w:tc>
        <w:tc>
          <w:tcPr>
            <w:tcW w:w="2693" w:type="dxa"/>
            <w:vAlign w:val="center"/>
          </w:tcPr>
          <w:p w:rsidR="00A32937" w:rsidRPr="00E73767" w:rsidRDefault="00A32937" w:rsidP="00A32937">
            <w:pPr>
              <w:rPr>
                <w:sz w:val="13"/>
                <w:szCs w:val="13"/>
              </w:rPr>
            </w:pPr>
            <w:r w:rsidRPr="00E73767">
              <w:rPr>
                <w:sz w:val="13"/>
                <w:szCs w:val="13"/>
              </w:rPr>
              <w:t>Ştiinţa materialelor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1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elaborării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89"/>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Ingineria procesării materialelor metalice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93"/>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67"/>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Prepararea substanţelor minerale utile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 xml:space="preserve">Mecanică/ </w:t>
            </w:r>
          </w:p>
          <w:p w:rsidR="00A32937" w:rsidRPr="00E73767" w:rsidRDefault="00A32937" w:rsidP="00A32937">
            <w:pPr>
              <w:jc w:val="center"/>
              <w:rPr>
                <w:sz w:val="13"/>
                <w:szCs w:val="13"/>
              </w:rPr>
            </w:pPr>
            <w:r w:rsidRPr="00E73767">
              <w:rPr>
                <w:sz w:val="13"/>
                <w:szCs w:val="13"/>
              </w:rPr>
              <w:t>Mecanică agricolă</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AGRICOLE ŞI SILVICE</w:t>
            </w:r>
          </w:p>
        </w:tc>
        <w:tc>
          <w:tcPr>
            <w:tcW w:w="1511" w:type="dxa"/>
            <w:tcBorders>
              <w:left w:val="nil"/>
            </w:tcBorders>
            <w:vAlign w:val="center"/>
          </w:tcPr>
          <w:p w:rsidR="00A32937" w:rsidRPr="00E73767" w:rsidRDefault="00A32937" w:rsidP="00A32937">
            <w:pPr>
              <w:rPr>
                <w:sz w:val="13"/>
                <w:szCs w:val="13"/>
              </w:rPr>
            </w:pPr>
            <w:r w:rsidRPr="00E73767">
              <w:rPr>
                <w:sz w:val="13"/>
                <w:szCs w:val="13"/>
              </w:rPr>
              <w:t>AGRONOMIE</w:t>
            </w:r>
          </w:p>
        </w:tc>
        <w:tc>
          <w:tcPr>
            <w:tcW w:w="2693" w:type="dxa"/>
            <w:vAlign w:val="center"/>
          </w:tcPr>
          <w:p w:rsidR="00A32937" w:rsidRPr="00E73767" w:rsidRDefault="00A32937" w:rsidP="00A32937">
            <w:pPr>
              <w:rPr>
                <w:sz w:val="13"/>
                <w:szCs w:val="13"/>
              </w:rPr>
            </w:pPr>
            <w:r w:rsidRPr="00E73767">
              <w:rPr>
                <w:sz w:val="13"/>
                <w:szCs w:val="13"/>
              </w:rPr>
              <w:t xml:space="preserve">Exploatarea maşinilor şi instalaţiilor pentru agricultură şi industria alimentară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tcBorders>
              <w:right w:val="thinThickSmallGap" w:sz="24" w:space="0" w:color="auto"/>
            </w:tcBorders>
            <w:vAlign w:val="center"/>
          </w:tcPr>
          <w:p w:rsidR="00A32937" w:rsidRPr="00E73767" w:rsidRDefault="00A32937" w:rsidP="00A32937">
            <w:pPr>
              <w:jc w:val="center"/>
              <w:rPr>
                <w:sz w:val="13"/>
                <w:szCs w:val="13"/>
              </w:rPr>
            </w:pPr>
            <w:r w:rsidRPr="00E73767">
              <w:rPr>
                <w:sz w:val="13"/>
                <w:szCs w:val="13"/>
              </w:rPr>
              <w:t>Mecanică/</w:t>
            </w:r>
          </w:p>
          <w:p w:rsidR="00A32937" w:rsidRPr="00E73767" w:rsidRDefault="00A32937" w:rsidP="00A32937">
            <w:pPr>
              <w:jc w:val="center"/>
              <w:rPr>
                <w:sz w:val="13"/>
                <w:szCs w:val="13"/>
              </w:rPr>
            </w:pPr>
            <w:r w:rsidRPr="00E73767">
              <w:rPr>
                <w:sz w:val="13"/>
                <w:szCs w:val="13"/>
              </w:rPr>
              <w:t>Mecanică în construcţii</w:t>
            </w:r>
          </w:p>
        </w:tc>
        <w:tc>
          <w:tcPr>
            <w:tcW w:w="1122" w:type="dxa"/>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Topografie minieră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155"/>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Mecanică nave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INGINERIE NAVALĂ ŞI NAVIGŢIE</w:t>
            </w: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ARHITECTURĂ NAVALĂ</w:t>
            </w:r>
          </w:p>
        </w:tc>
        <w:tc>
          <w:tcPr>
            <w:tcW w:w="2693" w:type="dxa"/>
            <w:vAlign w:val="center"/>
          </w:tcPr>
          <w:p w:rsidR="00A32937" w:rsidRPr="00E73767" w:rsidRDefault="00A32937" w:rsidP="00A32937">
            <w:pPr>
              <w:rPr>
                <w:sz w:val="13"/>
                <w:szCs w:val="13"/>
              </w:rPr>
            </w:pPr>
            <w:r w:rsidRPr="00E73767">
              <w:rPr>
                <w:sz w:val="13"/>
                <w:szCs w:val="13"/>
              </w:rPr>
              <w:t>Arhitectură navală</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3"/>
              <w:rPr>
                <w:rFonts w:ascii="Times New Roman" w:hAnsi="Times New Roman" w:cs="Times New Roman"/>
                <w:i w:val="0"/>
                <w:iCs w:val="0"/>
                <w:noProof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 xml:space="preserve">Sisteme şi echipamente navale  </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61"/>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val="restart"/>
            <w:tcBorders>
              <w:right w:val="thinThickSmallGap" w:sz="24" w:space="0" w:color="auto"/>
            </w:tcBorders>
            <w:vAlign w:val="center"/>
          </w:tcPr>
          <w:p w:rsidR="00A32937" w:rsidRPr="00E73767" w:rsidRDefault="00A32937" w:rsidP="00A32937">
            <w:pPr>
              <w:pStyle w:val="Heading5"/>
              <w:rPr>
                <w:b w:val="0"/>
                <w:bCs w:val="0"/>
                <w:sz w:val="13"/>
                <w:szCs w:val="13"/>
              </w:rPr>
            </w:pPr>
            <w:r w:rsidRPr="00E73767">
              <w:rPr>
                <w:b w:val="0"/>
                <w:bCs w:val="0"/>
                <w:sz w:val="13"/>
                <w:szCs w:val="13"/>
              </w:rPr>
              <w:t>Mecanică /</w:t>
            </w:r>
          </w:p>
          <w:p w:rsidR="00A32937" w:rsidRPr="00E73767" w:rsidRDefault="00A32937" w:rsidP="00A32937">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sz w:val="13"/>
                <w:szCs w:val="13"/>
              </w:rPr>
              <w:t>Petrol şi gaze</w:t>
            </w:r>
          </w:p>
        </w:tc>
        <w:tc>
          <w:tcPr>
            <w:tcW w:w="1122" w:type="dxa"/>
            <w:vMerge w:val="restart"/>
            <w:tcBorders>
              <w:left w:val="nil"/>
            </w:tcBorders>
            <w:vAlign w:val="center"/>
          </w:tcPr>
          <w:p w:rsidR="00A32937" w:rsidRPr="00E73767" w:rsidRDefault="00A32937" w:rsidP="00A32937">
            <w:pPr>
              <w:jc w:val="center"/>
              <w:rPr>
                <w:sz w:val="13"/>
                <w:szCs w:val="13"/>
              </w:rPr>
            </w:pPr>
            <w:r w:rsidRPr="00E73767">
              <w:rPr>
                <w:sz w:val="13"/>
                <w:szCs w:val="13"/>
              </w:rPr>
              <w:t>ŞTIINŢE INGINEREŞTI</w:t>
            </w:r>
          </w:p>
          <w:p w:rsidR="00A32937" w:rsidRPr="00E73767" w:rsidRDefault="00A32937" w:rsidP="00A32937">
            <w:pPr>
              <w:jc w:val="center"/>
              <w:rPr>
                <w:sz w:val="13"/>
                <w:szCs w:val="13"/>
              </w:rPr>
            </w:pPr>
          </w:p>
        </w:tc>
        <w:tc>
          <w:tcPr>
            <w:tcW w:w="1511" w:type="dxa"/>
            <w:vMerge w:val="restart"/>
            <w:tcBorders>
              <w:left w:val="nil"/>
            </w:tcBorders>
            <w:vAlign w:val="center"/>
          </w:tcPr>
          <w:p w:rsidR="00A32937" w:rsidRPr="00E73767" w:rsidRDefault="00A32937" w:rsidP="00A32937">
            <w:pPr>
              <w:rPr>
                <w:sz w:val="13"/>
                <w:szCs w:val="13"/>
              </w:rPr>
            </w:pPr>
            <w:r w:rsidRPr="00E73767">
              <w:rPr>
                <w:sz w:val="13"/>
                <w:szCs w:val="13"/>
              </w:rPr>
              <w:t>MINE, PETROL ŞI GAZE</w:t>
            </w:r>
          </w:p>
        </w:tc>
        <w:tc>
          <w:tcPr>
            <w:tcW w:w="2693" w:type="dxa"/>
            <w:vAlign w:val="center"/>
          </w:tcPr>
          <w:p w:rsidR="00A32937" w:rsidRPr="00E73767" w:rsidRDefault="00A32937" w:rsidP="00A32937">
            <w:pPr>
              <w:rPr>
                <w:sz w:val="13"/>
                <w:szCs w:val="13"/>
              </w:rPr>
            </w:pPr>
            <w:r w:rsidRPr="00E73767">
              <w:rPr>
                <w:sz w:val="13"/>
                <w:szCs w:val="13"/>
              </w:rPr>
              <w:t>Inginerie de petrol şi gaze</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E73767" w:rsidRPr="00E73767" w:rsidTr="00D85703">
        <w:trPr>
          <w:cantSplit/>
          <w:trHeight w:val="284"/>
          <w:jc w:val="center"/>
        </w:trPr>
        <w:tc>
          <w:tcPr>
            <w:tcW w:w="1008" w:type="dxa"/>
            <w:vMerge/>
            <w:tcBorders>
              <w:left w:val="thinThickSmallGap" w:sz="24" w:space="0" w:color="auto"/>
            </w:tcBorders>
            <w:vAlign w:val="center"/>
          </w:tcPr>
          <w:p w:rsidR="00A32937" w:rsidRPr="00E73767" w:rsidRDefault="00A32937" w:rsidP="00A32937">
            <w:pPr>
              <w:jc w:val="center"/>
              <w:rPr>
                <w:b/>
                <w:bCs/>
                <w:sz w:val="13"/>
                <w:szCs w:val="13"/>
              </w:rPr>
            </w:pPr>
          </w:p>
        </w:tc>
        <w:tc>
          <w:tcPr>
            <w:tcW w:w="1122" w:type="dxa"/>
            <w:vMerge/>
            <w:tcBorders>
              <w:right w:val="thinThickSmallGap" w:sz="24" w:space="0" w:color="auto"/>
            </w:tcBorders>
            <w:vAlign w:val="center"/>
          </w:tcPr>
          <w:p w:rsidR="00A32937" w:rsidRPr="00E73767" w:rsidRDefault="00A32937" w:rsidP="00A32937">
            <w:pPr>
              <w:rPr>
                <w:sz w:val="13"/>
                <w:szCs w:val="13"/>
              </w:rPr>
            </w:pPr>
          </w:p>
        </w:tc>
        <w:tc>
          <w:tcPr>
            <w:tcW w:w="935" w:type="dxa"/>
            <w:vMerge/>
            <w:tcBorders>
              <w:right w:val="thinThickSmallGap" w:sz="24" w:space="0" w:color="auto"/>
            </w:tcBorders>
            <w:vAlign w:val="center"/>
          </w:tcPr>
          <w:p w:rsidR="00A32937" w:rsidRPr="00E73767" w:rsidRDefault="00A32937" w:rsidP="00A32937">
            <w:pPr>
              <w:pStyle w:val="Heading5"/>
              <w:rPr>
                <w:b w:val="0"/>
                <w:bCs w:val="0"/>
                <w:sz w:val="13"/>
                <w:szCs w:val="13"/>
              </w:rPr>
            </w:pPr>
          </w:p>
        </w:tc>
        <w:tc>
          <w:tcPr>
            <w:tcW w:w="1122" w:type="dxa"/>
            <w:vMerge/>
            <w:tcBorders>
              <w:left w:val="nil"/>
            </w:tcBorders>
            <w:vAlign w:val="center"/>
          </w:tcPr>
          <w:p w:rsidR="00A32937" w:rsidRPr="00E73767" w:rsidRDefault="00A32937" w:rsidP="00A32937">
            <w:pPr>
              <w:jc w:val="center"/>
              <w:rPr>
                <w:sz w:val="13"/>
                <w:szCs w:val="13"/>
              </w:rPr>
            </w:pPr>
          </w:p>
        </w:tc>
        <w:tc>
          <w:tcPr>
            <w:tcW w:w="1511" w:type="dxa"/>
            <w:vMerge/>
            <w:tcBorders>
              <w:left w:val="nil"/>
            </w:tcBorders>
            <w:vAlign w:val="center"/>
          </w:tcPr>
          <w:p w:rsidR="00A32937" w:rsidRPr="00E73767" w:rsidRDefault="00A32937" w:rsidP="00A32937">
            <w:pPr>
              <w:rPr>
                <w:sz w:val="13"/>
                <w:szCs w:val="13"/>
              </w:rPr>
            </w:pPr>
          </w:p>
        </w:tc>
        <w:tc>
          <w:tcPr>
            <w:tcW w:w="2693" w:type="dxa"/>
            <w:vAlign w:val="center"/>
          </w:tcPr>
          <w:p w:rsidR="00A32937" w:rsidRPr="00E73767" w:rsidRDefault="00A32937" w:rsidP="00A32937">
            <w:pPr>
              <w:rPr>
                <w:sz w:val="13"/>
                <w:szCs w:val="13"/>
              </w:rPr>
            </w:pPr>
            <w:r w:rsidRPr="00E73767">
              <w:rPr>
                <w:sz w:val="13"/>
                <w:szCs w:val="13"/>
              </w:rPr>
              <w:t>Transportul, depozitarea şi distribuţia hidrocarburilor</w:t>
            </w:r>
          </w:p>
        </w:tc>
        <w:tc>
          <w:tcPr>
            <w:tcW w:w="1560" w:type="dxa"/>
            <w:vMerge/>
            <w:vAlign w:val="center"/>
          </w:tcPr>
          <w:p w:rsidR="00A32937" w:rsidRPr="00E73767" w:rsidRDefault="00A32937" w:rsidP="00A32937">
            <w:pPr>
              <w:jc w:val="center"/>
              <w:rPr>
                <w:sz w:val="13"/>
                <w:szCs w:val="13"/>
              </w:rPr>
            </w:pPr>
          </w:p>
        </w:tc>
        <w:tc>
          <w:tcPr>
            <w:tcW w:w="2835" w:type="dxa"/>
            <w:vMerge/>
            <w:vAlign w:val="center"/>
          </w:tcPr>
          <w:p w:rsidR="00A32937" w:rsidRPr="00E73767" w:rsidRDefault="00A32937" w:rsidP="00A32937">
            <w:pPr>
              <w:jc w:val="right"/>
              <w:rPr>
                <w:sz w:val="14"/>
                <w:szCs w:val="14"/>
              </w:rPr>
            </w:pPr>
          </w:p>
        </w:tc>
        <w:tc>
          <w:tcPr>
            <w:tcW w:w="636" w:type="dxa"/>
            <w:vMerge/>
            <w:tcBorders>
              <w:right w:val="thinThickSmallGap" w:sz="24" w:space="0" w:color="auto"/>
            </w:tcBorders>
            <w:vAlign w:val="center"/>
          </w:tcPr>
          <w:p w:rsidR="00A32937" w:rsidRPr="00E73767" w:rsidRDefault="00A32937" w:rsidP="00A32937">
            <w:pPr>
              <w:jc w:val="center"/>
              <w:rPr>
                <w:sz w:val="13"/>
                <w:szCs w:val="13"/>
              </w:rPr>
            </w:pPr>
          </w:p>
        </w:tc>
        <w:tc>
          <w:tcPr>
            <w:tcW w:w="1487" w:type="dxa"/>
            <w:vMerge/>
            <w:tcBorders>
              <w:left w:val="nil"/>
              <w:right w:val="thinThickSmallGap" w:sz="24" w:space="0" w:color="auto"/>
            </w:tcBorders>
            <w:vAlign w:val="center"/>
          </w:tcPr>
          <w:p w:rsidR="00A32937" w:rsidRPr="00E73767" w:rsidRDefault="00A32937" w:rsidP="00A32937">
            <w:pPr>
              <w:jc w:val="center"/>
              <w:rPr>
                <w:b/>
                <w:bCs/>
                <w:sz w:val="13"/>
                <w:szCs w:val="13"/>
              </w:rPr>
            </w:pPr>
          </w:p>
        </w:tc>
      </w:tr>
      <w:tr w:rsidR="00A32937" w:rsidRPr="00E73767">
        <w:trPr>
          <w:cantSplit/>
          <w:trHeight w:val="284"/>
          <w:jc w:val="center"/>
        </w:trPr>
        <w:tc>
          <w:tcPr>
            <w:tcW w:w="14909" w:type="dxa"/>
            <w:gridSpan w:val="10"/>
            <w:tcBorders>
              <w:left w:val="thinThickSmallGap" w:sz="24" w:space="0" w:color="auto"/>
              <w:right w:val="thinThickSmallGap" w:sz="24" w:space="0" w:color="auto"/>
            </w:tcBorders>
            <w:vAlign w:val="center"/>
          </w:tcPr>
          <w:p w:rsidR="00A32937" w:rsidRPr="00E73767" w:rsidRDefault="00A32937" w:rsidP="00A32937">
            <w:pPr>
              <w:ind w:firstLine="526"/>
              <w:jc w:val="both"/>
              <w:rPr>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26276E" w:rsidRPr="00E73767" w:rsidRDefault="0026276E"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614"/>
        <w:gridCol w:w="1984"/>
        <w:gridCol w:w="1276"/>
        <w:gridCol w:w="2693"/>
        <w:gridCol w:w="567"/>
        <w:gridCol w:w="1706"/>
      </w:tblGrid>
      <w:tr w:rsidR="00E73767" w:rsidRPr="00E73767">
        <w:trPr>
          <w:cantSplit/>
          <w:trHeight w:val="171"/>
          <w:jc w:val="center"/>
        </w:trPr>
        <w:tc>
          <w:tcPr>
            <w:tcW w:w="885" w:type="dxa"/>
            <w:vMerge w:val="restart"/>
            <w:tcBorders>
              <w:left w:val="thinThickSmallGap" w:sz="24" w:space="0" w:color="auto"/>
            </w:tcBorders>
            <w:vAlign w:val="center"/>
          </w:tcPr>
          <w:p w:rsidR="0086184C" w:rsidRPr="00E73767" w:rsidRDefault="0086184C" w:rsidP="00432330">
            <w:pPr>
              <w:jc w:val="center"/>
              <w:rPr>
                <w:b/>
                <w:bCs/>
                <w:sz w:val="13"/>
                <w:szCs w:val="13"/>
              </w:rPr>
            </w:pPr>
            <w:r w:rsidRPr="00E73767">
              <w:rPr>
                <w:b/>
                <w:bCs/>
                <w:sz w:val="13"/>
                <w:szCs w:val="13"/>
              </w:rPr>
              <w:lastRenderedPageBreak/>
              <w:t>Palatele copiilor / Cluburile copiilor</w:t>
            </w:r>
          </w:p>
        </w:tc>
        <w:tc>
          <w:tcPr>
            <w:tcW w:w="1484" w:type="dxa"/>
            <w:vMerge w:val="restart"/>
            <w:tcBorders>
              <w:right w:val="thinThickSmallGap" w:sz="24" w:space="0" w:color="auto"/>
            </w:tcBorders>
            <w:vAlign w:val="center"/>
          </w:tcPr>
          <w:p w:rsidR="0086184C" w:rsidRPr="00E73767" w:rsidRDefault="0086184C" w:rsidP="00387D0C">
            <w:pPr>
              <w:numPr>
                <w:ilvl w:val="0"/>
                <w:numId w:val="94"/>
              </w:numPr>
              <w:tabs>
                <w:tab w:val="clear" w:pos="720"/>
                <w:tab w:val="left" w:pos="152"/>
              </w:tabs>
              <w:ind w:left="0" w:firstLine="0"/>
              <w:rPr>
                <w:sz w:val="13"/>
                <w:szCs w:val="13"/>
              </w:rPr>
            </w:pPr>
            <w:r w:rsidRPr="00E73767">
              <w:rPr>
                <w:sz w:val="13"/>
                <w:szCs w:val="13"/>
              </w:rPr>
              <w:t>Electromecanică</w:t>
            </w:r>
          </w:p>
          <w:p w:rsidR="0086184C" w:rsidRPr="00E73767" w:rsidRDefault="0086184C" w:rsidP="00387D0C">
            <w:pPr>
              <w:numPr>
                <w:ilvl w:val="0"/>
                <w:numId w:val="94"/>
              </w:numPr>
              <w:tabs>
                <w:tab w:val="clear" w:pos="720"/>
                <w:tab w:val="left" w:pos="152"/>
              </w:tabs>
              <w:ind w:left="0" w:firstLine="0"/>
              <w:rPr>
                <w:sz w:val="13"/>
                <w:szCs w:val="13"/>
              </w:rPr>
            </w:pPr>
            <w:r w:rsidRPr="00E73767">
              <w:rPr>
                <w:sz w:val="13"/>
                <w:szCs w:val="13"/>
              </w:rPr>
              <w:t>Electrotehnică</w:t>
            </w:r>
          </w:p>
          <w:p w:rsidR="0086184C" w:rsidRPr="00E73767" w:rsidRDefault="0086184C" w:rsidP="00DC1402">
            <w:pPr>
              <w:rPr>
                <w:sz w:val="13"/>
                <w:szCs w:val="13"/>
              </w:rPr>
            </w:pPr>
            <w:r w:rsidRPr="00E73767">
              <w:rPr>
                <w:sz w:val="13"/>
                <w:szCs w:val="13"/>
              </w:rPr>
              <w:t>3. Machete / construcţii de maşini</w:t>
            </w:r>
          </w:p>
          <w:p w:rsidR="0086184C" w:rsidRPr="00E73767" w:rsidRDefault="0086184C" w:rsidP="00DC1402">
            <w:pPr>
              <w:rPr>
                <w:sz w:val="13"/>
                <w:szCs w:val="13"/>
              </w:rPr>
            </w:pPr>
            <w:r w:rsidRPr="00E73767">
              <w:rPr>
                <w:sz w:val="13"/>
                <w:szCs w:val="13"/>
              </w:rPr>
              <w:t>4. Radiotelegrafie</w:t>
            </w:r>
          </w:p>
          <w:p w:rsidR="0086184C" w:rsidRPr="00E73767" w:rsidRDefault="0086184C" w:rsidP="00DC1402">
            <w:pPr>
              <w:rPr>
                <w:sz w:val="13"/>
                <w:szCs w:val="13"/>
              </w:rPr>
            </w:pPr>
            <w:r w:rsidRPr="00E73767">
              <w:rPr>
                <w:sz w:val="13"/>
                <w:szCs w:val="13"/>
              </w:rPr>
              <w:t>5. Radioclub</w:t>
            </w:r>
          </w:p>
          <w:p w:rsidR="0086184C" w:rsidRPr="00E73767" w:rsidRDefault="0086184C" w:rsidP="00DC1402">
            <w:pPr>
              <w:rPr>
                <w:sz w:val="13"/>
                <w:szCs w:val="13"/>
              </w:rPr>
            </w:pPr>
            <w:r w:rsidRPr="00E73767">
              <w:rPr>
                <w:sz w:val="13"/>
                <w:szCs w:val="13"/>
              </w:rPr>
              <w:t>6. Radioamatorism (radiogoniometrie, radio-orientare)</w:t>
            </w:r>
          </w:p>
          <w:p w:rsidR="0086184C" w:rsidRPr="00E73767" w:rsidRDefault="0086184C" w:rsidP="00DC1402">
            <w:pPr>
              <w:rPr>
                <w:sz w:val="13"/>
                <w:szCs w:val="13"/>
              </w:rPr>
            </w:pPr>
            <w:r w:rsidRPr="00E73767">
              <w:rPr>
                <w:sz w:val="13"/>
                <w:szCs w:val="13"/>
              </w:rPr>
              <w:t>7. Carting</w:t>
            </w:r>
          </w:p>
          <w:p w:rsidR="0086184C" w:rsidRPr="00E73767" w:rsidRDefault="0086184C" w:rsidP="00DC1402">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86184C" w:rsidRPr="00E73767" w:rsidRDefault="0086184C" w:rsidP="00432330">
            <w:pPr>
              <w:pStyle w:val="Footer"/>
              <w:tabs>
                <w:tab w:val="clear" w:pos="4320"/>
                <w:tab w:val="clear" w:pos="8640"/>
              </w:tabs>
              <w:jc w:val="center"/>
              <w:rPr>
                <w:sz w:val="13"/>
                <w:szCs w:val="13"/>
              </w:rPr>
            </w:pPr>
            <w:r w:rsidRPr="00E73767">
              <w:rPr>
                <w:sz w:val="13"/>
                <w:szCs w:val="13"/>
              </w:rPr>
              <w:t>Electrotehnică,</w:t>
            </w:r>
          </w:p>
          <w:p w:rsidR="0086184C" w:rsidRPr="00E73767" w:rsidRDefault="0086184C" w:rsidP="00432330">
            <w:pPr>
              <w:jc w:val="center"/>
              <w:rPr>
                <w:sz w:val="13"/>
                <w:szCs w:val="13"/>
              </w:rPr>
            </w:pPr>
            <w:r w:rsidRPr="00E73767">
              <w:rPr>
                <w:sz w:val="13"/>
                <w:szCs w:val="13"/>
              </w:rPr>
              <w:t>Electromecanică /</w:t>
            </w:r>
          </w:p>
          <w:p w:rsidR="0086184C" w:rsidRPr="00E73767" w:rsidRDefault="0086184C" w:rsidP="00432330">
            <w:pPr>
              <w:jc w:val="center"/>
              <w:rPr>
                <w:sz w:val="13"/>
                <w:szCs w:val="13"/>
              </w:rPr>
            </w:pPr>
            <w:r w:rsidRPr="00E73767">
              <w:rPr>
                <w:sz w:val="13"/>
                <w:szCs w:val="13"/>
              </w:rPr>
              <w:t>Electrotehnică</w:t>
            </w:r>
          </w:p>
        </w:tc>
        <w:tc>
          <w:tcPr>
            <w:tcW w:w="1122" w:type="dxa"/>
            <w:vMerge w:val="restart"/>
            <w:tcBorders>
              <w:left w:val="nil"/>
            </w:tcBorders>
            <w:vAlign w:val="center"/>
          </w:tcPr>
          <w:p w:rsidR="0086184C" w:rsidRPr="00E73767" w:rsidRDefault="0086184C" w:rsidP="00432330">
            <w:pPr>
              <w:jc w:val="center"/>
              <w:rPr>
                <w:sz w:val="13"/>
                <w:szCs w:val="13"/>
              </w:rPr>
            </w:pPr>
            <w:r w:rsidRPr="00E73767">
              <w:rPr>
                <w:sz w:val="13"/>
                <w:szCs w:val="13"/>
              </w:rPr>
              <w:t>ŞTIINŢE INGINEREŞTI</w:t>
            </w:r>
          </w:p>
        </w:tc>
        <w:tc>
          <w:tcPr>
            <w:tcW w:w="1614" w:type="dxa"/>
            <w:tcBorders>
              <w:left w:val="nil"/>
            </w:tcBorders>
            <w:vAlign w:val="center"/>
          </w:tcPr>
          <w:p w:rsidR="0086184C" w:rsidRPr="00E73767" w:rsidRDefault="0086184C" w:rsidP="00432330">
            <w:pPr>
              <w:rPr>
                <w:sz w:val="13"/>
                <w:szCs w:val="13"/>
              </w:rPr>
            </w:pPr>
            <w:r w:rsidRPr="00E73767">
              <w:rPr>
                <w:sz w:val="13"/>
                <w:szCs w:val="13"/>
              </w:rPr>
              <w:t>IINGINERIE AEROSPAŢIALĂ</w:t>
            </w:r>
          </w:p>
        </w:tc>
        <w:tc>
          <w:tcPr>
            <w:tcW w:w="1984" w:type="dxa"/>
            <w:vAlign w:val="center"/>
          </w:tcPr>
          <w:p w:rsidR="0086184C" w:rsidRPr="00E73767" w:rsidRDefault="0086184C" w:rsidP="00432330">
            <w:pPr>
              <w:rPr>
                <w:sz w:val="13"/>
                <w:szCs w:val="13"/>
              </w:rPr>
            </w:pPr>
            <w:r w:rsidRPr="00E73767">
              <w:rPr>
                <w:sz w:val="13"/>
                <w:szCs w:val="13"/>
              </w:rPr>
              <w:t>Echipamente şi instalaţii de aviaţie</w:t>
            </w:r>
          </w:p>
        </w:tc>
        <w:tc>
          <w:tcPr>
            <w:tcW w:w="1276" w:type="dxa"/>
            <w:vMerge w:val="restart"/>
            <w:vAlign w:val="center"/>
          </w:tcPr>
          <w:p w:rsidR="0086184C" w:rsidRPr="00E73767" w:rsidRDefault="0086184C" w:rsidP="00432330">
            <w:pPr>
              <w:rPr>
                <w:sz w:val="13"/>
                <w:szCs w:val="13"/>
              </w:rPr>
            </w:pPr>
            <w:r w:rsidRPr="00E73767">
              <w:rPr>
                <w:sz w:val="13"/>
                <w:szCs w:val="13"/>
              </w:rPr>
              <w:t>IINGINERIE AEROSPAŢIALĂ</w:t>
            </w:r>
          </w:p>
        </w:tc>
        <w:tc>
          <w:tcPr>
            <w:tcW w:w="2693" w:type="dxa"/>
            <w:vMerge w:val="restart"/>
            <w:vAlign w:val="center"/>
          </w:tcPr>
          <w:p w:rsidR="0086184C" w:rsidRPr="00E73767" w:rsidRDefault="0086184C" w:rsidP="00387D0C">
            <w:pPr>
              <w:numPr>
                <w:ilvl w:val="0"/>
                <w:numId w:val="82"/>
              </w:numPr>
              <w:tabs>
                <w:tab w:val="clear" w:pos="720"/>
                <w:tab w:val="left" w:pos="367"/>
              </w:tabs>
              <w:ind w:left="151" w:firstLine="0"/>
              <w:rPr>
                <w:sz w:val="16"/>
                <w:szCs w:val="16"/>
              </w:rPr>
            </w:pPr>
            <w:r w:rsidRPr="00E73767">
              <w:rPr>
                <w:sz w:val="16"/>
                <w:szCs w:val="16"/>
              </w:rPr>
              <w:t>Avionică şi navigaţie aerospaţială</w:t>
            </w:r>
          </w:p>
          <w:p w:rsidR="0086184C" w:rsidRPr="00E73767" w:rsidRDefault="0086184C" w:rsidP="00387D0C">
            <w:pPr>
              <w:numPr>
                <w:ilvl w:val="0"/>
                <w:numId w:val="82"/>
              </w:numPr>
              <w:tabs>
                <w:tab w:val="clear" w:pos="720"/>
                <w:tab w:val="left" w:pos="367"/>
              </w:tabs>
              <w:ind w:left="151" w:firstLine="0"/>
              <w:rPr>
                <w:sz w:val="16"/>
                <w:szCs w:val="16"/>
                <w:lang w:eastAsia="en-US"/>
              </w:rPr>
            </w:pPr>
            <w:r w:rsidRPr="00E73767">
              <w:rPr>
                <w:sz w:val="16"/>
                <w:szCs w:val="16"/>
                <w:lang w:eastAsia="en-US"/>
              </w:rPr>
              <w:t>Ingineria sistemelor aeronautice</w:t>
            </w:r>
          </w:p>
          <w:p w:rsidR="0086184C" w:rsidRPr="00E73767" w:rsidRDefault="0086184C" w:rsidP="00387D0C">
            <w:pPr>
              <w:numPr>
                <w:ilvl w:val="0"/>
                <w:numId w:val="82"/>
              </w:numPr>
              <w:tabs>
                <w:tab w:val="clear" w:pos="720"/>
                <w:tab w:val="left" w:pos="367"/>
              </w:tabs>
              <w:ind w:left="151" w:firstLine="0"/>
              <w:rPr>
                <w:sz w:val="16"/>
                <w:szCs w:val="16"/>
                <w:lang w:eastAsia="en-US"/>
              </w:rPr>
            </w:pPr>
            <w:r w:rsidRPr="00E73767">
              <w:rPr>
                <w:sz w:val="16"/>
                <w:szCs w:val="16"/>
                <w:lang w:eastAsia="en-US"/>
              </w:rPr>
              <w:t>Sisteme complexe pentru inginerie aerospaţială</w:t>
            </w:r>
          </w:p>
          <w:p w:rsidR="0086184C" w:rsidRPr="00E73767" w:rsidRDefault="0086184C" w:rsidP="00387D0C">
            <w:pPr>
              <w:numPr>
                <w:ilvl w:val="0"/>
                <w:numId w:val="82"/>
              </w:numPr>
              <w:tabs>
                <w:tab w:val="clear" w:pos="720"/>
                <w:tab w:val="left" w:pos="367"/>
              </w:tabs>
              <w:ind w:left="151" w:firstLine="0"/>
              <w:rPr>
                <w:sz w:val="16"/>
                <w:szCs w:val="16"/>
              </w:rPr>
            </w:pPr>
            <w:r w:rsidRPr="00E73767">
              <w:rPr>
                <w:sz w:val="16"/>
                <w:szCs w:val="16"/>
              </w:rPr>
              <w:t>Structuri aeronautice şi spaţiale</w:t>
            </w:r>
          </w:p>
          <w:p w:rsidR="0086184C" w:rsidRPr="00E73767" w:rsidRDefault="0086184C" w:rsidP="00387D0C">
            <w:pPr>
              <w:numPr>
                <w:ilvl w:val="0"/>
                <w:numId w:val="82"/>
              </w:numPr>
              <w:tabs>
                <w:tab w:val="clear" w:pos="720"/>
                <w:tab w:val="left" w:pos="367"/>
              </w:tabs>
              <w:ind w:left="151" w:firstLine="0"/>
              <w:rPr>
                <w:sz w:val="16"/>
                <w:szCs w:val="16"/>
              </w:rPr>
            </w:pPr>
            <w:r w:rsidRPr="00E73767">
              <w:rPr>
                <w:sz w:val="16"/>
                <w:szCs w:val="16"/>
              </w:rPr>
              <w:t>Software în ingineria aerospaţială</w:t>
            </w:r>
          </w:p>
          <w:p w:rsidR="0086184C" w:rsidRPr="00E73767" w:rsidRDefault="0086184C" w:rsidP="00387D0C">
            <w:pPr>
              <w:numPr>
                <w:ilvl w:val="0"/>
                <w:numId w:val="82"/>
              </w:numPr>
              <w:tabs>
                <w:tab w:val="clear" w:pos="720"/>
                <w:tab w:val="left" w:pos="367"/>
                <w:tab w:val="left" w:pos="453"/>
              </w:tabs>
              <w:ind w:left="151" w:firstLine="0"/>
              <w:rPr>
                <w:sz w:val="16"/>
                <w:szCs w:val="16"/>
              </w:rPr>
            </w:pPr>
            <w:r w:rsidRPr="00E73767">
              <w:rPr>
                <w:sz w:val="16"/>
                <w:szCs w:val="16"/>
              </w:rPr>
              <w:t>Tehnologii spaţiale</w:t>
            </w:r>
          </w:p>
        </w:tc>
        <w:tc>
          <w:tcPr>
            <w:tcW w:w="567" w:type="dxa"/>
            <w:vMerge w:val="restart"/>
            <w:tcBorders>
              <w:right w:val="thinThickSmallGap" w:sz="24" w:space="0" w:color="auto"/>
            </w:tcBorders>
            <w:vAlign w:val="center"/>
          </w:tcPr>
          <w:p w:rsidR="0086184C" w:rsidRPr="00E73767" w:rsidRDefault="0086184C" w:rsidP="00432330">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86184C" w:rsidRPr="00E73767" w:rsidRDefault="0086184C" w:rsidP="00432330">
            <w:pPr>
              <w:jc w:val="center"/>
              <w:rPr>
                <w:b/>
                <w:bCs/>
                <w:caps/>
                <w:sz w:val="14"/>
                <w:szCs w:val="14"/>
              </w:rPr>
            </w:pPr>
            <w:r w:rsidRPr="00E73767">
              <w:rPr>
                <w:b/>
                <w:bCs/>
                <w:caps/>
                <w:sz w:val="14"/>
                <w:szCs w:val="14"/>
              </w:rPr>
              <w:t>Electrotehnică, Electromecanică</w:t>
            </w:r>
          </w:p>
          <w:p w:rsidR="0086184C" w:rsidRPr="00E73767" w:rsidRDefault="0086184C"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432330">
            <w:pPr>
              <w:jc w:val="center"/>
              <w:rPr>
                <w:sz w:val="16"/>
                <w:szCs w:val="16"/>
              </w:rPr>
            </w:pP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1984" w:type="dxa"/>
            <w:vAlign w:val="center"/>
          </w:tcPr>
          <w:p w:rsidR="00F62AE7" w:rsidRPr="00E73767" w:rsidRDefault="00F62AE7" w:rsidP="00432330">
            <w:pPr>
              <w:rPr>
                <w:sz w:val="13"/>
                <w:szCs w:val="13"/>
              </w:rPr>
            </w:pPr>
            <w:r w:rsidRPr="00E73767">
              <w:rPr>
                <w:sz w:val="13"/>
                <w:szCs w:val="13"/>
              </w:rPr>
              <w:t>Sisteme electrice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Electronică de putere şi  acţionări electrice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Instrumentaţie şi achiziţii de date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 xml:space="preserve">Inginerie electrică şi calculatoare </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Electrotehnică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198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84" w:type="dxa"/>
            <w:vMerge/>
            <w:tcBorders>
              <w:right w:val="thinThickSmallGap" w:sz="24" w:space="0" w:color="auto"/>
            </w:tcBorders>
            <w:vAlign w:val="center"/>
          </w:tcPr>
          <w:p w:rsidR="0022178D" w:rsidRPr="00E73767" w:rsidRDefault="0022178D" w:rsidP="00432330">
            <w:pPr>
              <w:rPr>
                <w:sz w:val="13"/>
                <w:szCs w:val="13"/>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14" w:type="dxa"/>
            <w:vMerge w:val="restart"/>
            <w:tcBorders>
              <w:left w:val="nil"/>
            </w:tcBorders>
            <w:vAlign w:val="center"/>
          </w:tcPr>
          <w:p w:rsidR="0022178D" w:rsidRPr="00E73767" w:rsidRDefault="0022178D" w:rsidP="00147AFD">
            <w:pPr>
              <w:rPr>
                <w:sz w:val="13"/>
                <w:szCs w:val="13"/>
              </w:rPr>
            </w:pPr>
            <w:r w:rsidRPr="00E73767">
              <w:rPr>
                <w:sz w:val="13"/>
                <w:szCs w:val="13"/>
              </w:rPr>
              <w:t>ŞTIINŢE INGINEREŞTI APLICATE</w:t>
            </w:r>
          </w:p>
        </w:tc>
        <w:tc>
          <w:tcPr>
            <w:tcW w:w="1984" w:type="dxa"/>
            <w:vAlign w:val="center"/>
          </w:tcPr>
          <w:p w:rsidR="0022178D" w:rsidRPr="00E73767" w:rsidRDefault="0022178D" w:rsidP="00147AFD">
            <w:pPr>
              <w:rPr>
                <w:sz w:val="13"/>
                <w:szCs w:val="13"/>
              </w:rPr>
            </w:pPr>
            <w:r w:rsidRPr="00E73767">
              <w:rPr>
                <w:sz w:val="13"/>
                <w:szCs w:val="13"/>
              </w:rPr>
              <w:t>Informatică aplicată în inginerie electrică</w:t>
            </w:r>
          </w:p>
        </w:tc>
        <w:tc>
          <w:tcPr>
            <w:tcW w:w="1276" w:type="dxa"/>
            <w:vMerge/>
            <w:vAlign w:val="center"/>
          </w:tcPr>
          <w:p w:rsidR="0022178D" w:rsidRPr="00E73767" w:rsidRDefault="0022178D" w:rsidP="00432330">
            <w:pPr>
              <w:jc w:val="center"/>
              <w:rPr>
                <w:sz w:val="13"/>
                <w:szCs w:val="13"/>
              </w:rPr>
            </w:pPr>
          </w:p>
        </w:tc>
        <w:tc>
          <w:tcPr>
            <w:tcW w:w="2693" w:type="dxa"/>
            <w:vMerge/>
            <w:vAlign w:val="center"/>
          </w:tcPr>
          <w:p w:rsidR="0022178D" w:rsidRPr="00E73767" w:rsidRDefault="0022178D" w:rsidP="00432330">
            <w:pPr>
              <w:jc w:val="center"/>
              <w:rPr>
                <w:sz w:val="13"/>
                <w:szCs w:val="13"/>
              </w:rPr>
            </w:pPr>
          </w:p>
        </w:tc>
        <w:tc>
          <w:tcPr>
            <w:tcW w:w="567"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84" w:type="dxa"/>
            <w:vMerge/>
            <w:tcBorders>
              <w:right w:val="thinThickSmallGap" w:sz="24" w:space="0" w:color="auto"/>
            </w:tcBorders>
            <w:vAlign w:val="center"/>
          </w:tcPr>
          <w:p w:rsidR="0022178D" w:rsidRPr="00E73767" w:rsidRDefault="0022178D" w:rsidP="00432330">
            <w:pPr>
              <w:rPr>
                <w:sz w:val="13"/>
                <w:szCs w:val="13"/>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14" w:type="dxa"/>
            <w:vMerge/>
            <w:tcBorders>
              <w:left w:val="nil"/>
            </w:tcBorders>
            <w:vAlign w:val="center"/>
          </w:tcPr>
          <w:p w:rsidR="0022178D" w:rsidRPr="00E73767" w:rsidRDefault="0022178D" w:rsidP="00147AFD">
            <w:pPr>
              <w:rPr>
                <w:sz w:val="13"/>
                <w:szCs w:val="13"/>
              </w:rPr>
            </w:pPr>
          </w:p>
        </w:tc>
        <w:tc>
          <w:tcPr>
            <w:tcW w:w="1984" w:type="dxa"/>
            <w:vAlign w:val="center"/>
          </w:tcPr>
          <w:p w:rsidR="0022178D" w:rsidRPr="00E73767" w:rsidRDefault="0022178D" w:rsidP="00147AFD">
            <w:pPr>
              <w:rPr>
                <w:sz w:val="13"/>
                <w:szCs w:val="13"/>
              </w:rPr>
            </w:pPr>
            <w:r w:rsidRPr="00E73767">
              <w:rPr>
                <w:sz w:val="13"/>
                <w:szCs w:val="13"/>
              </w:rPr>
              <w:t>Inginerie medicală</w:t>
            </w:r>
          </w:p>
        </w:tc>
        <w:tc>
          <w:tcPr>
            <w:tcW w:w="1276" w:type="dxa"/>
            <w:vMerge/>
            <w:vAlign w:val="center"/>
          </w:tcPr>
          <w:p w:rsidR="0022178D" w:rsidRPr="00E73767" w:rsidRDefault="0022178D" w:rsidP="00432330">
            <w:pPr>
              <w:jc w:val="center"/>
              <w:rPr>
                <w:sz w:val="13"/>
                <w:szCs w:val="13"/>
              </w:rPr>
            </w:pPr>
          </w:p>
        </w:tc>
        <w:tc>
          <w:tcPr>
            <w:tcW w:w="2693" w:type="dxa"/>
            <w:vMerge/>
            <w:vAlign w:val="center"/>
          </w:tcPr>
          <w:p w:rsidR="0022178D" w:rsidRPr="00E73767" w:rsidRDefault="0022178D" w:rsidP="00432330">
            <w:pPr>
              <w:jc w:val="center"/>
              <w:rPr>
                <w:sz w:val="13"/>
                <w:szCs w:val="13"/>
              </w:rPr>
            </w:pPr>
          </w:p>
        </w:tc>
        <w:tc>
          <w:tcPr>
            <w:tcW w:w="567"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1984" w:type="dxa"/>
            <w:vAlign w:val="center"/>
          </w:tcPr>
          <w:p w:rsidR="00F62AE7" w:rsidRPr="00E73767" w:rsidRDefault="00F62AE7" w:rsidP="00432330">
            <w:pPr>
              <w:rPr>
                <w:sz w:val="13"/>
                <w:szCs w:val="13"/>
              </w:rPr>
            </w:pPr>
            <w:r w:rsidRPr="00E73767">
              <w:rPr>
                <w:sz w:val="13"/>
                <w:szCs w:val="13"/>
              </w:rPr>
              <w:t>Echipamente şi sisteme de comandă şi control pentru autovehicule</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Electrotehnică,</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 /</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14" w:type="dxa"/>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1984" w:type="dxa"/>
            <w:vAlign w:val="center"/>
          </w:tcPr>
          <w:p w:rsidR="00F62AE7" w:rsidRPr="00E73767" w:rsidRDefault="00F62AE7" w:rsidP="00432330">
            <w:pPr>
              <w:rPr>
                <w:sz w:val="13"/>
                <w:szCs w:val="13"/>
              </w:rPr>
            </w:pPr>
            <w:r w:rsidRPr="00E73767">
              <w:rPr>
                <w:sz w:val="13"/>
                <w:szCs w:val="13"/>
              </w:rPr>
              <w:t>Electromecanică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MECATRONICĂ ŞI ROBOTICĂ</w:t>
            </w:r>
          </w:p>
        </w:tc>
        <w:tc>
          <w:tcPr>
            <w:tcW w:w="1984" w:type="dxa"/>
            <w:vAlign w:val="center"/>
          </w:tcPr>
          <w:p w:rsidR="00F62AE7" w:rsidRPr="00E73767" w:rsidRDefault="00F62AE7" w:rsidP="00432330">
            <w:pPr>
              <w:rPr>
                <w:sz w:val="13"/>
                <w:szCs w:val="13"/>
              </w:rPr>
            </w:pPr>
            <w:r w:rsidRPr="00E73767">
              <w:rPr>
                <w:sz w:val="13"/>
                <w:szCs w:val="13"/>
              </w:rPr>
              <w:t>Mecatronică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Robotică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MARITIMĂ ŞI NAVIGAŢIE</w:t>
            </w:r>
          </w:p>
        </w:tc>
        <w:tc>
          <w:tcPr>
            <w:tcW w:w="1984" w:type="dxa"/>
            <w:vAlign w:val="center"/>
          </w:tcPr>
          <w:p w:rsidR="00F62AE7" w:rsidRPr="00E73767" w:rsidRDefault="00F62AE7" w:rsidP="00432330">
            <w:pPr>
              <w:rPr>
                <w:sz w:val="13"/>
                <w:szCs w:val="13"/>
              </w:rPr>
            </w:pPr>
            <w:r w:rsidRPr="00E73767">
              <w:rPr>
                <w:sz w:val="13"/>
                <w:szCs w:val="13"/>
              </w:rPr>
              <w:t>Electromecanică navală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val="restart"/>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Energetică /</w:t>
            </w:r>
          </w:p>
          <w:p w:rsidR="00F62AE7" w:rsidRPr="00E73767" w:rsidRDefault="00F62AE7" w:rsidP="00432330">
            <w:pPr>
              <w:jc w:val="center"/>
              <w:rPr>
                <w:sz w:val="13"/>
                <w:szCs w:val="13"/>
              </w:rPr>
            </w:pPr>
            <w:r w:rsidRPr="00E73767">
              <w:rPr>
                <w:sz w:val="13"/>
                <w:szCs w:val="13"/>
              </w:rPr>
              <w:t>Electroenergetică,</w:t>
            </w:r>
          </w:p>
          <w:p w:rsidR="00F62AE7" w:rsidRPr="00E73767" w:rsidRDefault="00F62AE7" w:rsidP="00432330">
            <w:pPr>
              <w:jc w:val="center"/>
              <w:rPr>
                <w:sz w:val="13"/>
                <w:szCs w:val="13"/>
              </w:rPr>
            </w:pPr>
            <w:r w:rsidRPr="00E73767">
              <w:rPr>
                <w:sz w:val="13"/>
                <w:szCs w:val="13"/>
              </w:rPr>
              <w:t>Termoenergetică,</w:t>
            </w:r>
          </w:p>
          <w:p w:rsidR="00F62AE7" w:rsidRPr="00E73767" w:rsidRDefault="00F62AE7"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ENERGETICĂ     </w:t>
            </w:r>
          </w:p>
        </w:tc>
        <w:tc>
          <w:tcPr>
            <w:tcW w:w="1984" w:type="dxa"/>
            <w:vAlign w:val="center"/>
          </w:tcPr>
          <w:p w:rsidR="00F62AE7" w:rsidRPr="00E73767" w:rsidRDefault="00F62AE7" w:rsidP="00432330">
            <w:pPr>
              <w:rPr>
                <w:sz w:val="13"/>
                <w:szCs w:val="13"/>
              </w:rPr>
            </w:pPr>
            <w:r w:rsidRPr="00E73767">
              <w:rPr>
                <w:sz w:val="13"/>
                <w:szCs w:val="13"/>
              </w:rPr>
              <w:t>Ingineria sistemelor electroenergetice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Hidroenergetică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Termoenergetică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Energetică şi tehnologii nucleare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Managementul energiei</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Energetică industrială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198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163D9"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1984" w:type="dxa"/>
            <w:vAlign w:val="center"/>
          </w:tcPr>
          <w:p w:rsidR="00F62AE7" w:rsidRPr="00E73767" w:rsidRDefault="00F62AE7" w:rsidP="00432330">
            <w:pPr>
              <w:rPr>
                <w:sz w:val="13"/>
                <w:szCs w:val="13"/>
              </w:rPr>
            </w:pPr>
            <w:r w:rsidRPr="00E73767">
              <w:rPr>
                <w:sz w:val="13"/>
                <w:szCs w:val="13"/>
              </w:rPr>
              <w:t>Ingineria sistemelor de energii regenerabile</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bl>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26276E" w:rsidRPr="00E73767" w:rsidRDefault="0026276E"/>
    <w:p w:rsidR="00CB7A10" w:rsidRPr="00E73767" w:rsidRDefault="00CB7A10"/>
    <w:p w:rsidR="0026276E" w:rsidRPr="00E73767" w:rsidRDefault="0026276E"/>
    <w:p w:rsidR="0026276E" w:rsidRPr="00E73767" w:rsidRDefault="0026276E"/>
    <w:p w:rsidR="0026276E" w:rsidRPr="00E73767" w:rsidRDefault="0026276E"/>
    <w:p w:rsidR="0026276E" w:rsidRPr="00E73767" w:rsidRDefault="0026276E"/>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614"/>
        <w:gridCol w:w="1984"/>
        <w:gridCol w:w="1276"/>
        <w:gridCol w:w="2693"/>
        <w:gridCol w:w="567"/>
        <w:gridCol w:w="1706"/>
      </w:tblGrid>
      <w:tr w:rsidR="00E73767" w:rsidRPr="00E73767">
        <w:trPr>
          <w:cantSplit/>
          <w:trHeight w:val="171"/>
          <w:jc w:val="center"/>
        </w:trPr>
        <w:tc>
          <w:tcPr>
            <w:tcW w:w="885" w:type="dxa"/>
            <w:vMerge w:val="restart"/>
            <w:tcBorders>
              <w:left w:val="thinThickSmallGap" w:sz="24" w:space="0" w:color="auto"/>
            </w:tcBorders>
            <w:vAlign w:val="center"/>
          </w:tcPr>
          <w:p w:rsidR="0022178D" w:rsidRPr="00E73767" w:rsidRDefault="0022178D" w:rsidP="0022178D">
            <w:pPr>
              <w:jc w:val="center"/>
              <w:rPr>
                <w:b/>
                <w:bCs/>
                <w:sz w:val="13"/>
                <w:szCs w:val="13"/>
              </w:rPr>
            </w:pPr>
            <w:r w:rsidRPr="00E73767">
              <w:rPr>
                <w:b/>
                <w:bCs/>
                <w:sz w:val="13"/>
                <w:szCs w:val="13"/>
              </w:rPr>
              <w:lastRenderedPageBreak/>
              <w:t>Palatele copiilor / Cluburile copiilor</w:t>
            </w:r>
          </w:p>
        </w:tc>
        <w:tc>
          <w:tcPr>
            <w:tcW w:w="1484" w:type="dxa"/>
            <w:vMerge w:val="restart"/>
            <w:tcBorders>
              <w:right w:val="thinThickSmallGap" w:sz="24" w:space="0" w:color="auto"/>
            </w:tcBorders>
            <w:vAlign w:val="center"/>
          </w:tcPr>
          <w:p w:rsidR="0022178D" w:rsidRPr="00E73767" w:rsidRDefault="0022178D" w:rsidP="0022178D">
            <w:pPr>
              <w:tabs>
                <w:tab w:val="left" w:pos="152"/>
              </w:tabs>
              <w:rPr>
                <w:sz w:val="13"/>
                <w:szCs w:val="13"/>
              </w:rPr>
            </w:pPr>
            <w:r w:rsidRPr="00E73767">
              <w:rPr>
                <w:sz w:val="13"/>
                <w:szCs w:val="13"/>
              </w:rPr>
              <w:t>1. Electromecanică</w:t>
            </w:r>
          </w:p>
          <w:p w:rsidR="0022178D" w:rsidRPr="00E73767" w:rsidRDefault="0022178D" w:rsidP="0022178D">
            <w:pPr>
              <w:tabs>
                <w:tab w:val="left" w:pos="152"/>
              </w:tabs>
              <w:rPr>
                <w:sz w:val="13"/>
                <w:szCs w:val="13"/>
              </w:rPr>
            </w:pPr>
            <w:r w:rsidRPr="00E73767">
              <w:rPr>
                <w:sz w:val="13"/>
                <w:szCs w:val="13"/>
              </w:rPr>
              <w:t>2. Electrotehnică</w:t>
            </w:r>
          </w:p>
          <w:p w:rsidR="0022178D" w:rsidRPr="00E73767" w:rsidRDefault="0022178D" w:rsidP="0022178D">
            <w:pPr>
              <w:rPr>
                <w:sz w:val="13"/>
                <w:szCs w:val="13"/>
              </w:rPr>
            </w:pPr>
            <w:r w:rsidRPr="00E73767">
              <w:rPr>
                <w:sz w:val="13"/>
                <w:szCs w:val="13"/>
              </w:rPr>
              <w:t>3. Machete / construcţii de maşini</w:t>
            </w:r>
          </w:p>
          <w:p w:rsidR="0022178D" w:rsidRPr="00E73767" w:rsidRDefault="0022178D" w:rsidP="0022178D">
            <w:pPr>
              <w:rPr>
                <w:sz w:val="13"/>
                <w:szCs w:val="13"/>
              </w:rPr>
            </w:pPr>
            <w:r w:rsidRPr="00E73767">
              <w:rPr>
                <w:sz w:val="13"/>
                <w:szCs w:val="13"/>
              </w:rPr>
              <w:t>4. Radiotelegrafie</w:t>
            </w:r>
          </w:p>
          <w:p w:rsidR="0022178D" w:rsidRPr="00E73767" w:rsidRDefault="0022178D" w:rsidP="0022178D">
            <w:pPr>
              <w:rPr>
                <w:sz w:val="13"/>
                <w:szCs w:val="13"/>
              </w:rPr>
            </w:pPr>
            <w:r w:rsidRPr="00E73767">
              <w:rPr>
                <w:sz w:val="13"/>
                <w:szCs w:val="13"/>
              </w:rPr>
              <w:t>5. Radioclub</w:t>
            </w:r>
          </w:p>
          <w:p w:rsidR="0022178D" w:rsidRPr="00E73767" w:rsidRDefault="0022178D" w:rsidP="0022178D">
            <w:pPr>
              <w:rPr>
                <w:sz w:val="13"/>
                <w:szCs w:val="13"/>
              </w:rPr>
            </w:pPr>
            <w:r w:rsidRPr="00E73767">
              <w:rPr>
                <w:sz w:val="13"/>
                <w:szCs w:val="13"/>
              </w:rPr>
              <w:t>6. Radioamatorism (radiogoniometrie, radio-orientare)</w:t>
            </w:r>
          </w:p>
          <w:p w:rsidR="0022178D" w:rsidRPr="00E73767" w:rsidRDefault="0022178D" w:rsidP="0022178D">
            <w:pPr>
              <w:rPr>
                <w:sz w:val="13"/>
                <w:szCs w:val="13"/>
              </w:rPr>
            </w:pPr>
            <w:r w:rsidRPr="00E73767">
              <w:rPr>
                <w:sz w:val="13"/>
                <w:szCs w:val="13"/>
              </w:rPr>
              <w:t>7. Carting</w:t>
            </w:r>
          </w:p>
          <w:p w:rsidR="0022178D" w:rsidRPr="00E73767" w:rsidRDefault="0022178D" w:rsidP="0022178D">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22178D" w:rsidRPr="00E73767" w:rsidRDefault="0022178D" w:rsidP="0022178D">
            <w:pPr>
              <w:pStyle w:val="Footer"/>
              <w:tabs>
                <w:tab w:val="clear" w:pos="4320"/>
                <w:tab w:val="clear" w:pos="8640"/>
              </w:tabs>
              <w:jc w:val="center"/>
              <w:rPr>
                <w:sz w:val="13"/>
                <w:szCs w:val="13"/>
              </w:rPr>
            </w:pPr>
            <w:r w:rsidRPr="00E73767">
              <w:rPr>
                <w:sz w:val="13"/>
                <w:szCs w:val="13"/>
              </w:rPr>
              <w:t>Electrotehnică,</w:t>
            </w:r>
          </w:p>
          <w:p w:rsidR="0022178D" w:rsidRPr="00E73767" w:rsidRDefault="0022178D" w:rsidP="0022178D">
            <w:pPr>
              <w:jc w:val="center"/>
              <w:rPr>
                <w:sz w:val="13"/>
                <w:szCs w:val="13"/>
              </w:rPr>
            </w:pPr>
            <w:r w:rsidRPr="00E73767">
              <w:rPr>
                <w:sz w:val="13"/>
                <w:szCs w:val="13"/>
              </w:rPr>
              <w:t>Electromecanică /</w:t>
            </w:r>
          </w:p>
          <w:p w:rsidR="0022178D" w:rsidRPr="00E73767" w:rsidRDefault="0022178D" w:rsidP="0022178D">
            <w:pPr>
              <w:jc w:val="center"/>
              <w:rPr>
                <w:sz w:val="13"/>
                <w:szCs w:val="13"/>
              </w:rPr>
            </w:pPr>
            <w:r w:rsidRPr="00E73767">
              <w:rPr>
                <w:sz w:val="13"/>
                <w:szCs w:val="13"/>
              </w:rPr>
              <w:t>Electrotehnică</w:t>
            </w:r>
          </w:p>
        </w:tc>
        <w:tc>
          <w:tcPr>
            <w:tcW w:w="1122" w:type="dxa"/>
            <w:vMerge w:val="restart"/>
            <w:tcBorders>
              <w:left w:val="nil"/>
            </w:tcBorders>
            <w:vAlign w:val="center"/>
          </w:tcPr>
          <w:p w:rsidR="0022178D" w:rsidRPr="00E73767" w:rsidRDefault="0022178D" w:rsidP="0022178D">
            <w:pPr>
              <w:jc w:val="center"/>
              <w:rPr>
                <w:sz w:val="13"/>
                <w:szCs w:val="13"/>
              </w:rPr>
            </w:pPr>
            <w:r w:rsidRPr="00E73767">
              <w:rPr>
                <w:sz w:val="13"/>
                <w:szCs w:val="13"/>
              </w:rPr>
              <w:t>ŞTIINŢE INGINEREŞTI</w:t>
            </w:r>
          </w:p>
        </w:tc>
        <w:tc>
          <w:tcPr>
            <w:tcW w:w="1614" w:type="dxa"/>
            <w:tcBorders>
              <w:left w:val="nil"/>
            </w:tcBorders>
            <w:vAlign w:val="center"/>
          </w:tcPr>
          <w:p w:rsidR="0022178D" w:rsidRPr="00E73767" w:rsidRDefault="0022178D" w:rsidP="0022178D">
            <w:pPr>
              <w:rPr>
                <w:sz w:val="13"/>
                <w:szCs w:val="13"/>
              </w:rPr>
            </w:pPr>
            <w:r w:rsidRPr="00E73767">
              <w:rPr>
                <w:sz w:val="13"/>
                <w:szCs w:val="13"/>
              </w:rPr>
              <w:t>IINGINERIE AEROSPAŢIALĂ</w:t>
            </w:r>
          </w:p>
        </w:tc>
        <w:tc>
          <w:tcPr>
            <w:tcW w:w="1984" w:type="dxa"/>
            <w:vAlign w:val="center"/>
          </w:tcPr>
          <w:p w:rsidR="0022178D" w:rsidRPr="00E73767" w:rsidRDefault="0022178D" w:rsidP="0022178D">
            <w:pPr>
              <w:rPr>
                <w:sz w:val="13"/>
                <w:szCs w:val="13"/>
              </w:rPr>
            </w:pPr>
            <w:r w:rsidRPr="00E73767">
              <w:rPr>
                <w:sz w:val="13"/>
                <w:szCs w:val="13"/>
              </w:rPr>
              <w:t>Echipamente şi instalaţii de aviaţie</w:t>
            </w:r>
          </w:p>
        </w:tc>
        <w:tc>
          <w:tcPr>
            <w:tcW w:w="1276" w:type="dxa"/>
            <w:vMerge w:val="restart"/>
            <w:vAlign w:val="center"/>
          </w:tcPr>
          <w:p w:rsidR="0022178D" w:rsidRPr="00E73767" w:rsidRDefault="0022178D" w:rsidP="0022178D">
            <w:pPr>
              <w:rPr>
                <w:sz w:val="14"/>
                <w:szCs w:val="14"/>
              </w:rPr>
            </w:pPr>
            <w:r w:rsidRPr="00E73767">
              <w:rPr>
                <w:sz w:val="14"/>
                <w:szCs w:val="14"/>
              </w:rPr>
              <w:t xml:space="preserve">INGINERIE ELECTRICĂ     </w:t>
            </w:r>
          </w:p>
        </w:tc>
        <w:tc>
          <w:tcPr>
            <w:tcW w:w="2693" w:type="dxa"/>
            <w:vMerge w:val="restart"/>
            <w:vAlign w:val="center"/>
          </w:tcPr>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 xml:space="preserve">Advanced electrical systems </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Analiza și modelarea sistemelor electromagnetice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 xml:space="preserve">Auditul, expertizarea şi managementul proiectelor în  energetică      </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Conversia energiei şi controlul mișcării</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Calitatea energiei şi compatibilitate electromagnetică în sisteme electrice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Calitate şi compatibilitate electromagnetică în sisteme şi acţionări electrice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Dezvoltarea aplicaţiilor în ingineria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Electronică de putere şi acţionări electrice inteligente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Electronică de putere şi sisteme avansate de conversie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Electrotehnică şi electronică de putere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Exploatarea instalaţiilor electrice industriale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Ingineria produselor electrotehnice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Ingineria produselor și serviciilor în electrotehnică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Informatică în ingineria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Inginerie electrică avansată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Inginerie şi management în domeniul electric</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Inginerie electrică aplicată în protecţia şi managementul mediului</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Inginerie electrică și informatică aplicată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Instrumentaţie şi sisteme avansate de măsurare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Managementul sistemelor electroenergetice moderne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Modelarea şi optimizarea echipamentelor electrice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Modelarea, simularea şi proiectarea sistemelor electromecanice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Nano-şi microsisteme electromagnetice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de monitorizare şi control în inginerie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de conversie a energiei</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şi structuri electrice avansate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moderne în acţionări electromecanice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electrice avansate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electrice avansate (în limba engleză)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electromecanice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 xml:space="preserve">Sisteme electromecanice complexe </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informatice de monitorizare a mediului</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avansate în inginerie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avansate de utilizare industrială a energiei electrice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şi echipamente moderne în producerea şi utilizarea energiei</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Sisteme inteligente de instrumentație și măsurare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Tehnici avansate de inginerie electromecanică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Tehnici avansate în maşini şi acţionări electrice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Tehnici informatice în ingineria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Tehnici şi echipamente moderne în inginerie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Tehnici moderne de proiectare asistată de calculator în inginerie electrică</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Utilizarea eficientă a energiei şi surse regenerabile</w:t>
            </w:r>
          </w:p>
          <w:p w:rsidR="0022178D" w:rsidRPr="00E73767" w:rsidRDefault="0022178D" w:rsidP="00387D0C">
            <w:pPr>
              <w:numPr>
                <w:ilvl w:val="0"/>
                <w:numId w:val="49"/>
              </w:numPr>
              <w:tabs>
                <w:tab w:val="left" w:pos="176"/>
              </w:tabs>
              <w:autoSpaceDE w:val="0"/>
              <w:autoSpaceDN w:val="0"/>
              <w:adjustRightInd w:val="0"/>
              <w:ind w:left="0" w:firstLine="0"/>
              <w:rPr>
                <w:sz w:val="12"/>
                <w:szCs w:val="12"/>
              </w:rPr>
            </w:pPr>
            <w:r w:rsidRPr="00E73767">
              <w:rPr>
                <w:sz w:val="12"/>
                <w:szCs w:val="12"/>
              </w:rPr>
              <w:t>Utilizarea raţională a energiei şi surse regenerabile</w:t>
            </w:r>
          </w:p>
        </w:tc>
        <w:tc>
          <w:tcPr>
            <w:tcW w:w="567" w:type="dxa"/>
            <w:vMerge w:val="restart"/>
            <w:tcBorders>
              <w:right w:val="thinThickSmallGap" w:sz="24" w:space="0" w:color="auto"/>
            </w:tcBorders>
            <w:vAlign w:val="center"/>
          </w:tcPr>
          <w:p w:rsidR="0022178D" w:rsidRPr="00E73767" w:rsidRDefault="0022178D" w:rsidP="0022178D">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22178D" w:rsidRPr="00E73767" w:rsidRDefault="0022178D" w:rsidP="0022178D">
            <w:pPr>
              <w:jc w:val="center"/>
              <w:rPr>
                <w:sz w:val="14"/>
                <w:szCs w:val="14"/>
              </w:rPr>
            </w:pPr>
            <w:r w:rsidRPr="00E73767">
              <w:rPr>
                <w:sz w:val="14"/>
                <w:szCs w:val="14"/>
              </w:rPr>
              <w:t>Proba practico-metodică</w:t>
            </w:r>
          </w:p>
          <w:p w:rsidR="0022178D" w:rsidRPr="00E73767" w:rsidRDefault="0022178D" w:rsidP="0022178D">
            <w:pPr>
              <w:jc w:val="center"/>
              <w:rPr>
                <w:sz w:val="14"/>
                <w:szCs w:val="14"/>
              </w:rPr>
            </w:pPr>
            <w:r w:rsidRPr="00E73767">
              <w:rPr>
                <w:sz w:val="14"/>
                <w:szCs w:val="14"/>
              </w:rPr>
              <w:t>+</w:t>
            </w:r>
          </w:p>
          <w:p w:rsidR="0022178D" w:rsidRPr="00E73767" w:rsidRDefault="0022178D" w:rsidP="0022178D">
            <w:pPr>
              <w:jc w:val="center"/>
              <w:rPr>
                <w:sz w:val="14"/>
                <w:szCs w:val="14"/>
              </w:rPr>
            </w:pPr>
            <w:r w:rsidRPr="00E73767">
              <w:rPr>
                <w:sz w:val="14"/>
                <w:szCs w:val="14"/>
              </w:rPr>
              <w:t>Proba scrisă:</w:t>
            </w:r>
          </w:p>
          <w:p w:rsidR="0022178D" w:rsidRPr="00E73767" w:rsidRDefault="0022178D" w:rsidP="0022178D">
            <w:pPr>
              <w:jc w:val="center"/>
              <w:rPr>
                <w:b/>
                <w:bCs/>
                <w:caps/>
                <w:sz w:val="14"/>
                <w:szCs w:val="14"/>
              </w:rPr>
            </w:pPr>
            <w:r w:rsidRPr="00E73767">
              <w:rPr>
                <w:b/>
                <w:bCs/>
                <w:caps/>
                <w:sz w:val="14"/>
                <w:szCs w:val="14"/>
              </w:rPr>
              <w:t>Electrotehnică, Electromecanică</w:t>
            </w:r>
          </w:p>
          <w:p w:rsidR="0022178D" w:rsidRPr="00E73767" w:rsidRDefault="0022178D" w:rsidP="0022178D">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22178D">
            <w:pPr>
              <w:jc w:val="center"/>
              <w:rPr>
                <w:sz w:val="16"/>
                <w:szCs w:val="16"/>
              </w:rPr>
            </w:pP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1984" w:type="dxa"/>
            <w:vAlign w:val="center"/>
          </w:tcPr>
          <w:p w:rsidR="00F62AE7" w:rsidRPr="00E73767" w:rsidRDefault="00F62AE7" w:rsidP="00432330">
            <w:pPr>
              <w:rPr>
                <w:sz w:val="13"/>
                <w:szCs w:val="13"/>
              </w:rPr>
            </w:pPr>
            <w:r w:rsidRPr="00E73767">
              <w:rPr>
                <w:sz w:val="13"/>
                <w:szCs w:val="13"/>
              </w:rPr>
              <w:t>Sisteme electrice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Electronică de putere şi  acţionări electrice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Instrumentaţie şi achiziţii de date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 xml:space="preserve">Inginerie electrică şi calculatoare </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Electrotehnică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198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84" w:type="dxa"/>
            <w:vMerge/>
            <w:tcBorders>
              <w:right w:val="thinThickSmallGap" w:sz="24" w:space="0" w:color="auto"/>
            </w:tcBorders>
            <w:vAlign w:val="center"/>
          </w:tcPr>
          <w:p w:rsidR="0022178D" w:rsidRPr="00E73767" w:rsidRDefault="0022178D" w:rsidP="00432330">
            <w:pPr>
              <w:rPr>
                <w:sz w:val="13"/>
                <w:szCs w:val="13"/>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14" w:type="dxa"/>
            <w:vMerge w:val="restart"/>
            <w:tcBorders>
              <w:left w:val="nil"/>
            </w:tcBorders>
            <w:vAlign w:val="center"/>
          </w:tcPr>
          <w:p w:rsidR="0022178D" w:rsidRPr="00E73767" w:rsidRDefault="0022178D" w:rsidP="00147AFD">
            <w:pPr>
              <w:rPr>
                <w:sz w:val="13"/>
                <w:szCs w:val="13"/>
              </w:rPr>
            </w:pPr>
            <w:r w:rsidRPr="00E73767">
              <w:rPr>
                <w:sz w:val="13"/>
                <w:szCs w:val="13"/>
              </w:rPr>
              <w:t>ŞTIINŢE INGINEREŞTI APLICATE</w:t>
            </w:r>
          </w:p>
        </w:tc>
        <w:tc>
          <w:tcPr>
            <w:tcW w:w="1984" w:type="dxa"/>
            <w:vAlign w:val="center"/>
          </w:tcPr>
          <w:p w:rsidR="0022178D" w:rsidRPr="00E73767" w:rsidRDefault="0022178D" w:rsidP="00147AFD">
            <w:pPr>
              <w:rPr>
                <w:sz w:val="13"/>
                <w:szCs w:val="13"/>
              </w:rPr>
            </w:pPr>
            <w:r w:rsidRPr="00E73767">
              <w:rPr>
                <w:sz w:val="13"/>
                <w:szCs w:val="13"/>
              </w:rPr>
              <w:t>Informatică aplicată în inginerie electrică</w:t>
            </w:r>
          </w:p>
        </w:tc>
        <w:tc>
          <w:tcPr>
            <w:tcW w:w="1276" w:type="dxa"/>
            <w:vMerge/>
            <w:vAlign w:val="center"/>
          </w:tcPr>
          <w:p w:rsidR="0022178D" w:rsidRPr="00E73767" w:rsidRDefault="0022178D" w:rsidP="00432330">
            <w:pPr>
              <w:jc w:val="center"/>
              <w:rPr>
                <w:sz w:val="13"/>
                <w:szCs w:val="13"/>
              </w:rPr>
            </w:pPr>
          </w:p>
        </w:tc>
        <w:tc>
          <w:tcPr>
            <w:tcW w:w="2693" w:type="dxa"/>
            <w:vMerge/>
            <w:vAlign w:val="center"/>
          </w:tcPr>
          <w:p w:rsidR="0022178D" w:rsidRPr="00E73767" w:rsidRDefault="0022178D" w:rsidP="00432330">
            <w:pPr>
              <w:jc w:val="center"/>
              <w:rPr>
                <w:sz w:val="13"/>
                <w:szCs w:val="13"/>
              </w:rPr>
            </w:pPr>
          </w:p>
        </w:tc>
        <w:tc>
          <w:tcPr>
            <w:tcW w:w="567"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84" w:type="dxa"/>
            <w:vMerge/>
            <w:tcBorders>
              <w:right w:val="thinThickSmallGap" w:sz="24" w:space="0" w:color="auto"/>
            </w:tcBorders>
            <w:vAlign w:val="center"/>
          </w:tcPr>
          <w:p w:rsidR="0022178D" w:rsidRPr="00E73767" w:rsidRDefault="0022178D" w:rsidP="00432330">
            <w:pPr>
              <w:rPr>
                <w:sz w:val="13"/>
                <w:szCs w:val="13"/>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14" w:type="dxa"/>
            <w:vMerge/>
            <w:tcBorders>
              <w:left w:val="nil"/>
            </w:tcBorders>
            <w:vAlign w:val="center"/>
          </w:tcPr>
          <w:p w:rsidR="0022178D" w:rsidRPr="00E73767" w:rsidRDefault="0022178D" w:rsidP="00147AFD">
            <w:pPr>
              <w:rPr>
                <w:sz w:val="13"/>
                <w:szCs w:val="13"/>
              </w:rPr>
            </w:pPr>
          </w:p>
        </w:tc>
        <w:tc>
          <w:tcPr>
            <w:tcW w:w="1984" w:type="dxa"/>
            <w:vAlign w:val="center"/>
          </w:tcPr>
          <w:p w:rsidR="0022178D" w:rsidRPr="00E73767" w:rsidRDefault="0022178D" w:rsidP="00147AFD">
            <w:pPr>
              <w:rPr>
                <w:sz w:val="13"/>
                <w:szCs w:val="13"/>
              </w:rPr>
            </w:pPr>
            <w:r w:rsidRPr="00E73767">
              <w:rPr>
                <w:sz w:val="13"/>
                <w:szCs w:val="13"/>
              </w:rPr>
              <w:t>Inginerie medicală</w:t>
            </w:r>
          </w:p>
        </w:tc>
        <w:tc>
          <w:tcPr>
            <w:tcW w:w="1276" w:type="dxa"/>
            <w:vMerge/>
            <w:vAlign w:val="center"/>
          </w:tcPr>
          <w:p w:rsidR="0022178D" w:rsidRPr="00E73767" w:rsidRDefault="0022178D" w:rsidP="00432330">
            <w:pPr>
              <w:jc w:val="center"/>
              <w:rPr>
                <w:sz w:val="13"/>
                <w:szCs w:val="13"/>
              </w:rPr>
            </w:pPr>
          </w:p>
        </w:tc>
        <w:tc>
          <w:tcPr>
            <w:tcW w:w="2693" w:type="dxa"/>
            <w:vMerge/>
            <w:vAlign w:val="center"/>
          </w:tcPr>
          <w:p w:rsidR="0022178D" w:rsidRPr="00E73767" w:rsidRDefault="0022178D" w:rsidP="00432330">
            <w:pPr>
              <w:jc w:val="center"/>
              <w:rPr>
                <w:sz w:val="13"/>
                <w:szCs w:val="13"/>
              </w:rPr>
            </w:pPr>
          </w:p>
        </w:tc>
        <w:tc>
          <w:tcPr>
            <w:tcW w:w="567"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1984" w:type="dxa"/>
            <w:vAlign w:val="center"/>
          </w:tcPr>
          <w:p w:rsidR="00F62AE7" w:rsidRPr="00E73767" w:rsidRDefault="00F62AE7" w:rsidP="00432330">
            <w:pPr>
              <w:rPr>
                <w:sz w:val="13"/>
                <w:szCs w:val="13"/>
              </w:rPr>
            </w:pPr>
            <w:r w:rsidRPr="00E73767">
              <w:rPr>
                <w:sz w:val="13"/>
                <w:szCs w:val="13"/>
              </w:rPr>
              <w:t>Echipamente şi sisteme de comandă şi control pentru autovehicule</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Electrotehnică,</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 /</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14" w:type="dxa"/>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1984" w:type="dxa"/>
            <w:vAlign w:val="center"/>
          </w:tcPr>
          <w:p w:rsidR="00F62AE7" w:rsidRPr="00E73767" w:rsidRDefault="00F62AE7" w:rsidP="00432330">
            <w:pPr>
              <w:rPr>
                <w:sz w:val="13"/>
                <w:szCs w:val="13"/>
              </w:rPr>
            </w:pPr>
            <w:r w:rsidRPr="00E73767">
              <w:rPr>
                <w:sz w:val="13"/>
                <w:szCs w:val="13"/>
              </w:rPr>
              <w:t>Electromecanică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MECATRONICĂ ŞI ROBOTICĂ</w:t>
            </w:r>
          </w:p>
        </w:tc>
        <w:tc>
          <w:tcPr>
            <w:tcW w:w="1984" w:type="dxa"/>
            <w:vAlign w:val="center"/>
          </w:tcPr>
          <w:p w:rsidR="00F62AE7" w:rsidRPr="00E73767" w:rsidRDefault="00F62AE7" w:rsidP="00432330">
            <w:pPr>
              <w:rPr>
                <w:sz w:val="13"/>
                <w:szCs w:val="13"/>
              </w:rPr>
            </w:pPr>
            <w:r w:rsidRPr="00E73767">
              <w:rPr>
                <w:sz w:val="13"/>
                <w:szCs w:val="13"/>
              </w:rPr>
              <w:t>Mecatronică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Robotică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MARITIMĂ ŞI NAVIGAŢIE</w:t>
            </w:r>
          </w:p>
        </w:tc>
        <w:tc>
          <w:tcPr>
            <w:tcW w:w="1984" w:type="dxa"/>
            <w:vAlign w:val="center"/>
          </w:tcPr>
          <w:p w:rsidR="00F62AE7" w:rsidRPr="00E73767" w:rsidRDefault="00F62AE7" w:rsidP="00432330">
            <w:pPr>
              <w:rPr>
                <w:sz w:val="13"/>
                <w:szCs w:val="13"/>
              </w:rPr>
            </w:pPr>
            <w:r w:rsidRPr="00E73767">
              <w:rPr>
                <w:sz w:val="13"/>
                <w:szCs w:val="13"/>
              </w:rPr>
              <w:t>Electromecanică navală</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val="restart"/>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Energetică /</w:t>
            </w:r>
          </w:p>
          <w:p w:rsidR="00F62AE7" w:rsidRPr="00E73767" w:rsidRDefault="00F62AE7" w:rsidP="00432330">
            <w:pPr>
              <w:jc w:val="center"/>
              <w:rPr>
                <w:sz w:val="13"/>
                <w:szCs w:val="13"/>
              </w:rPr>
            </w:pPr>
            <w:r w:rsidRPr="00E73767">
              <w:rPr>
                <w:sz w:val="13"/>
                <w:szCs w:val="13"/>
              </w:rPr>
              <w:t>Electroenergetică,</w:t>
            </w:r>
          </w:p>
          <w:p w:rsidR="00F62AE7" w:rsidRPr="00E73767" w:rsidRDefault="00F62AE7" w:rsidP="00432330">
            <w:pPr>
              <w:jc w:val="center"/>
              <w:rPr>
                <w:sz w:val="13"/>
                <w:szCs w:val="13"/>
              </w:rPr>
            </w:pPr>
            <w:r w:rsidRPr="00E73767">
              <w:rPr>
                <w:sz w:val="13"/>
                <w:szCs w:val="13"/>
              </w:rPr>
              <w:t>Termoenergetică,</w:t>
            </w:r>
          </w:p>
          <w:p w:rsidR="00F62AE7" w:rsidRPr="00E73767" w:rsidRDefault="00F62AE7"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14"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ENERGETICĂ     </w:t>
            </w:r>
          </w:p>
        </w:tc>
        <w:tc>
          <w:tcPr>
            <w:tcW w:w="1984" w:type="dxa"/>
            <w:vAlign w:val="center"/>
          </w:tcPr>
          <w:p w:rsidR="00F62AE7" w:rsidRPr="00E73767" w:rsidRDefault="00F62AE7" w:rsidP="00432330">
            <w:pPr>
              <w:rPr>
                <w:sz w:val="13"/>
                <w:szCs w:val="13"/>
              </w:rPr>
            </w:pPr>
            <w:r w:rsidRPr="00E73767">
              <w:rPr>
                <w:sz w:val="13"/>
                <w:szCs w:val="13"/>
              </w:rPr>
              <w:t>Ingineria sistemelor electroenergetice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Hidroenergetică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Termoenergetică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Energetică şi tehnologii nucleare</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Managementul energiei</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vMerge/>
            <w:tcBorders>
              <w:left w:val="nil"/>
            </w:tcBorders>
            <w:vAlign w:val="center"/>
          </w:tcPr>
          <w:p w:rsidR="00F62AE7" w:rsidRPr="00E73767" w:rsidRDefault="00F62AE7" w:rsidP="00432330">
            <w:pPr>
              <w:rPr>
                <w:sz w:val="13"/>
                <w:szCs w:val="13"/>
              </w:rPr>
            </w:pPr>
          </w:p>
        </w:tc>
        <w:tc>
          <w:tcPr>
            <w:tcW w:w="1984" w:type="dxa"/>
            <w:vAlign w:val="center"/>
          </w:tcPr>
          <w:p w:rsidR="00F62AE7" w:rsidRPr="00E73767" w:rsidRDefault="00F62AE7" w:rsidP="00432330">
            <w:pPr>
              <w:rPr>
                <w:sz w:val="13"/>
                <w:szCs w:val="13"/>
              </w:rPr>
            </w:pPr>
            <w:r w:rsidRPr="00E73767">
              <w:rPr>
                <w:sz w:val="13"/>
                <w:szCs w:val="13"/>
              </w:rPr>
              <w:t>Energetică industrială</w:t>
            </w:r>
          </w:p>
        </w:tc>
        <w:tc>
          <w:tcPr>
            <w:tcW w:w="1276" w:type="dxa"/>
            <w:vMerge/>
            <w:vAlign w:val="center"/>
          </w:tcPr>
          <w:p w:rsidR="00F62AE7" w:rsidRPr="00E73767" w:rsidRDefault="00F62AE7" w:rsidP="00432330">
            <w:pPr>
              <w:jc w:val="center"/>
              <w:rPr>
                <w:b/>
                <w:bCs/>
                <w:sz w:val="13"/>
                <w:szCs w:val="13"/>
              </w:rPr>
            </w:pPr>
          </w:p>
        </w:tc>
        <w:tc>
          <w:tcPr>
            <w:tcW w:w="2693" w:type="dxa"/>
            <w:vMerge/>
            <w:vAlign w:val="center"/>
          </w:tcPr>
          <w:p w:rsidR="00F62AE7" w:rsidRPr="00E73767" w:rsidRDefault="00F62AE7" w:rsidP="00432330">
            <w:pPr>
              <w:jc w:val="center"/>
              <w:rPr>
                <w:b/>
                <w:bCs/>
                <w:sz w:val="13"/>
                <w:szCs w:val="13"/>
              </w:rPr>
            </w:pPr>
          </w:p>
        </w:tc>
        <w:tc>
          <w:tcPr>
            <w:tcW w:w="567"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198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163D9" w:rsidRPr="00E73767">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84" w:type="dxa"/>
            <w:vMerge/>
            <w:tcBorders>
              <w:right w:val="thinThickSmallGap" w:sz="24" w:space="0" w:color="auto"/>
            </w:tcBorders>
            <w:vAlign w:val="center"/>
          </w:tcPr>
          <w:p w:rsidR="00F62AE7" w:rsidRPr="00E73767" w:rsidRDefault="00F62AE7" w:rsidP="00432330">
            <w:pPr>
              <w:rPr>
                <w:sz w:val="13"/>
                <w:szCs w:val="13"/>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14" w:type="dxa"/>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1984" w:type="dxa"/>
            <w:vAlign w:val="center"/>
          </w:tcPr>
          <w:p w:rsidR="00F62AE7" w:rsidRPr="00E73767" w:rsidRDefault="00F62AE7" w:rsidP="00432330">
            <w:pPr>
              <w:rPr>
                <w:sz w:val="13"/>
                <w:szCs w:val="13"/>
              </w:rPr>
            </w:pPr>
            <w:r w:rsidRPr="00E73767">
              <w:rPr>
                <w:sz w:val="13"/>
                <w:szCs w:val="13"/>
              </w:rPr>
              <w:t>Ingineria sistemelor de energii regenerabile</w:t>
            </w:r>
          </w:p>
        </w:tc>
        <w:tc>
          <w:tcPr>
            <w:tcW w:w="1276" w:type="dxa"/>
            <w:vMerge/>
            <w:vAlign w:val="center"/>
          </w:tcPr>
          <w:p w:rsidR="00F62AE7" w:rsidRPr="00E73767" w:rsidRDefault="00F62AE7" w:rsidP="00432330">
            <w:pPr>
              <w:jc w:val="center"/>
              <w:rPr>
                <w:sz w:val="13"/>
                <w:szCs w:val="13"/>
              </w:rPr>
            </w:pPr>
          </w:p>
        </w:tc>
        <w:tc>
          <w:tcPr>
            <w:tcW w:w="2693" w:type="dxa"/>
            <w:vMerge/>
            <w:vAlign w:val="center"/>
          </w:tcPr>
          <w:p w:rsidR="00F62AE7" w:rsidRPr="00E73767" w:rsidRDefault="00F62AE7" w:rsidP="00432330">
            <w:pPr>
              <w:jc w:val="center"/>
              <w:rPr>
                <w:sz w:val="13"/>
                <w:szCs w:val="13"/>
              </w:rPr>
            </w:pPr>
          </w:p>
        </w:tc>
        <w:tc>
          <w:tcPr>
            <w:tcW w:w="567"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bl>
    <w:p w:rsidR="00F62AE7" w:rsidRPr="00E73767" w:rsidRDefault="00F62AE7" w:rsidP="00F11F04"/>
    <w:p w:rsidR="003D781E" w:rsidRPr="00E73767" w:rsidRDefault="003D781E" w:rsidP="00F11F04"/>
    <w:p w:rsidR="003D781E" w:rsidRPr="00E73767" w:rsidRDefault="003D781E" w:rsidP="00F11F04"/>
    <w:p w:rsidR="0026276E" w:rsidRPr="00E73767" w:rsidRDefault="0026276E" w:rsidP="00F11F04"/>
    <w:p w:rsidR="00CB7A10" w:rsidRPr="00E73767" w:rsidRDefault="00CB7A10" w:rsidP="00F11F04"/>
    <w:p w:rsidR="00CB7A10" w:rsidRPr="00E73767" w:rsidRDefault="00CB7A10" w:rsidP="00F11F04"/>
    <w:p w:rsidR="00CB7A10" w:rsidRPr="00E73767" w:rsidRDefault="00CB7A10" w:rsidP="00F11F04"/>
    <w:p w:rsidR="00D85703" w:rsidRPr="00E73767" w:rsidRDefault="00D85703" w:rsidP="00F11F04"/>
    <w:p w:rsidR="0026276E" w:rsidRPr="00E73767" w:rsidRDefault="0026276E"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496"/>
        <w:gridCol w:w="1960"/>
        <w:gridCol w:w="1276"/>
        <w:gridCol w:w="2693"/>
        <w:gridCol w:w="709"/>
        <w:gridCol w:w="1706"/>
      </w:tblGrid>
      <w:tr w:rsidR="00E73767" w:rsidRPr="00E73767">
        <w:trPr>
          <w:cantSplit/>
          <w:trHeight w:val="171"/>
          <w:jc w:val="center"/>
        </w:trPr>
        <w:tc>
          <w:tcPr>
            <w:tcW w:w="885" w:type="dxa"/>
            <w:vMerge w:val="restart"/>
            <w:tcBorders>
              <w:left w:val="thinThickSmallGap" w:sz="24" w:space="0" w:color="auto"/>
            </w:tcBorders>
            <w:vAlign w:val="center"/>
          </w:tcPr>
          <w:p w:rsidR="00D85703" w:rsidRPr="00E73767" w:rsidRDefault="00D85703" w:rsidP="00AF6841">
            <w:pPr>
              <w:jc w:val="center"/>
              <w:rPr>
                <w:b/>
                <w:bCs/>
                <w:sz w:val="13"/>
                <w:szCs w:val="13"/>
              </w:rPr>
            </w:pPr>
            <w:r w:rsidRPr="00E73767">
              <w:rPr>
                <w:b/>
                <w:bCs/>
                <w:sz w:val="14"/>
                <w:szCs w:val="14"/>
              </w:rPr>
              <w:lastRenderedPageBreak/>
              <w:t>Palatele copiilor / Cluburile copiilor</w:t>
            </w:r>
          </w:p>
        </w:tc>
        <w:tc>
          <w:tcPr>
            <w:tcW w:w="1484" w:type="dxa"/>
            <w:vMerge w:val="restart"/>
            <w:tcBorders>
              <w:right w:val="thinThickSmallGap" w:sz="24" w:space="0" w:color="auto"/>
            </w:tcBorders>
            <w:vAlign w:val="center"/>
          </w:tcPr>
          <w:p w:rsidR="00D85703" w:rsidRPr="00E73767" w:rsidRDefault="00D85703" w:rsidP="00DC1402">
            <w:pPr>
              <w:tabs>
                <w:tab w:val="left" w:pos="152"/>
              </w:tabs>
              <w:rPr>
                <w:sz w:val="13"/>
                <w:szCs w:val="13"/>
              </w:rPr>
            </w:pPr>
            <w:r w:rsidRPr="00E73767">
              <w:rPr>
                <w:sz w:val="13"/>
                <w:szCs w:val="13"/>
              </w:rPr>
              <w:t>1. Electromecanică</w:t>
            </w:r>
          </w:p>
          <w:p w:rsidR="00D85703" w:rsidRPr="00E73767" w:rsidRDefault="00D85703" w:rsidP="00DC1402">
            <w:pPr>
              <w:tabs>
                <w:tab w:val="left" w:pos="152"/>
              </w:tabs>
              <w:rPr>
                <w:sz w:val="13"/>
                <w:szCs w:val="13"/>
              </w:rPr>
            </w:pPr>
            <w:r w:rsidRPr="00E73767">
              <w:rPr>
                <w:sz w:val="13"/>
                <w:szCs w:val="13"/>
              </w:rPr>
              <w:t>2. Electrotehnică</w:t>
            </w:r>
          </w:p>
          <w:p w:rsidR="00D85703" w:rsidRPr="00E73767" w:rsidRDefault="00D85703" w:rsidP="00DC1402">
            <w:pPr>
              <w:rPr>
                <w:sz w:val="13"/>
                <w:szCs w:val="13"/>
              </w:rPr>
            </w:pPr>
            <w:r w:rsidRPr="00E73767">
              <w:rPr>
                <w:sz w:val="13"/>
                <w:szCs w:val="13"/>
              </w:rPr>
              <w:t>3. Machete / construcţii de maşini</w:t>
            </w:r>
          </w:p>
          <w:p w:rsidR="00D85703" w:rsidRPr="00E73767" w:rsidRDefault="00D85703" w:rsidP="00DC1402">
            <w:pPr>
              <w:rPr>
                <w:sz w:val="13"/>
                <w:szCs w:val="13"/>
              </w:rPr>
            </w:pPr>
            <w:r w:rsidRPr="00E73767">
              <w:rPr>
                <w:sz w:val="13"/>
                <w:szCs w:val="13"/>
              </w:rPr>
              <w:t>4. Radiotelegrafie</w:t>
            </w:r>
          </w:p>
          <w:p w:rsidR="00D85703" w:rsidRPr="00E73767" w:rsidRDefault="00D85703" w:rsidP="00DC1402">
            <w:pPr>
              <w:rPr>
                <w:sz w:val="13"/>
                <w:szCs w:val="13"/>
              </w:rPr>
            </w:pPr>
            <w:r w:rsidRPr="00E73767">
              <w:rPr>
                <w:sz w:val="13"/>
                <w:szCs w:val="13"/>
              </w:rPr>
              <w:t>5. Radioclub</w:t>
            </w:r>
          </w:p>
          <w:p w:rsidR="00D85703" w:rsidRPr="00E73767" w:rsidRDefault="00D85703" w:rsidP="00DC1402">
            <w:pPr>
              <w:rPr>
                <w:sz w:val="13"/>
                <w:szCs w:val="13"/>
              </w:rPr>
            </w:pPr>
            <w:r w:rsidRPr="00E73767">
              <w:rPr>
                <w:sz w:val="13"/>
                <w:szCs w:val="13"/>
              </w:rPr>
              <w:t>6. Radioamatorism (radiogoniometrie, radio-orientare)</w:t>
            </w:r>
          </w:p>
          <w:p w:rsidR="00D85703" w:rsidRPr="00E73767" w:rsidRDefault="00D85703" w:rsidP="00DC1402">
            <w:pPr>
              <w:rPr>
                <w:sz w:val="13"/>
                <w:szCs w:val="13"/>
              </w:rPr>
            </w:pPr>
            <w:r w:rsidRPr="00E73767">
              <w:rPr>
                <w:sz w:val="13"/>
                <w:szCs w:val="13"/>
              </w:rPr>
              <w:t>7. Carting</w:t>
            </w:r>
          </w:p>
          <w:p w:rsidR="00D85703" w:rsidRPr="00E73767" w:rsidRDefault="00D85703" w:rsidP="00DC1402">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r w:rsidRPr="00E73767">
              <w:rPr>
                <w:sz w:val="13"/>
                <w:szCs w:val="13"/>
              </w:rPr>
              <w:t>Electrotehnică,</w:t>
            </w:r>
          </w:p>
          <w:p w:rsidR="00D85703" w:rsidRPr="00E73767" w:rsidRDefault="00D85703" w:rsidP="00432330">
            <w:pPr>
              <w:jc w:val="center"/>
              <w:rPr>
                <w:sz w:val="13"/>
                <w:szCs w:val="13"/>
              </w:rPr>
            </w:pPr>
            <w:r w:rsidRPr="00E73767">
              <w:rPr>
                <w:sz w:val="13"/>
                <w:szCs w:val="13"/>
              </w:rPr>
              <w:t>Electromecanică /</w:t>
            </w:r>
          </w:p>
          <w:p w:rsidR="00D85703" w:rsidRPr="00E73767" w:rsidRDefault="00D85703" w:rsidP="00432330">
            <w:pPr>
              <w:jc w:val="center"/>
              <w:rPr>
                <w:sz w:val="13"/>
                <w:szCs w:val="13"/>
              </w:rPr>
            </w:pPr>
            <w:r w:rsidRPr="00E73767">
              <w:rPr>
                <w:sz w:val="13"/>
                <w:szCs w:val="13"/>
              </w:rPr>
              <w:t>Electrotehnică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tcBorders>
              <w:left w:val="nil"/>
            </w:tcBorders>
            <w:vAlign w:val="center"/>
          </w:tcPr>
          <w:p w:rsidR="00D85703" w:rsidRPr="00E73767" w:rsidRDefault="00D85703" w:rsidP="00432330">
            <w:pPr>
              <w:rPr>
                <w:sz w:val="13"/>
                <w:szCs w:val="13"/>
              </w:rPr>
            </w:pPr>
            <w:r w:rsidRPr="00E73767">
              <w:rPr>
                <w:sz w:val="13"/>
                <w:szCs w:val="13"/>
              </w:rPr>
              <w:t>IINGINERIE AEROSPAŢIALĂ</w:t>
            </w:r>
          </w:p>
        </w:tc>
        <w:tc>
          <w:tcPr>
            <w:tcW w:w="1960" w:type="dxa"/>
            <w:vAlign w:val="center"/>
          </w:tcPr>
          <w:p w:rsidR="00D85703" w:rsidRPr="00E73767" w:rsidRDefault="00D85703" w:rsidP="00432330">
            <w:pPr>
              <w:rPr>
                <w:sz w:val="13"/>
                <w:szCs w:val="13"/>
              </w:rPr>
            </w:pPr>
            <w:r w:rsidRPr="00E73767">
              <w:rPr>
                <w:sz w:val="13"/>
                <w:szCs w:val="13"/>
              </w:rPr>
              <w:t>Echipamente şi instalaţii de aviaţie</w:t>
            </w:r>
          </w:p>
        </w:tc>
        <w:tc>
          <w:tcPr>
            <w:tcW w:w="1276" w:type="dxa"/>
            <w:vMerge w:val="restart"/>
            <w:vAlign w:val="center"/>
          </w:tcPr>
          <w:p w:rsidR="00D85703" w:rsidRPr="00E73767" w:rsidRDefault="00D85703" w:rsidP="00432330">
            <w:pPr>
              <w:rPr>
                <w:sz w:val="13"/>
                <w:szCs w:val="13"/>
              </w:rPr>
            </w:pPr>
            <w:r w:rsidRPr="00E73767">
              <w:rPr>
                <w:sz w:val="13"/>
                <w:szCs w:val="13"/>
              </w:rPr>
              <w:t>INGINERIE ŞI MANAGEMENT</w:t>
            </w:r>
          </w:p>
        </w:tc>
        <w:tc>
          <w:tcPr>
            <w:tcW w:w="2693" w:type="dxa"/>
            <w:vMerge w:val="restart"/>
            <w:vAlign w:val="center"/>
          </w:tcPr>
          <w:p w:rsidR="00D85703" w:rsidRPr="00E73767" w:rsidRDefault="00D85703" w:rsidP="00387D0C">
            <w:pPr>
              <w:numPr>
                <w:ilvl w:val="0"/>
                <w:numId w:val="164"/>
              </w:numPr>
              <w:tabs>
                <w:tab w:val="left" w:pos="282"/>
              </w:tabs>
              <w:autoSpaceDE w:val="0"/>
              <w:autoSpaceDN w:val="0"/>
              <w:adjustRightInd w:val="0"/>
              <w:rPr>
                <w:sz w:val="16"/>
                <w:szCs w:val="16"/>
              </w:rPr>
            </w:pPr>
            <w:r w:rsidRPr="00E73767">
              <w:rPr>
                <w:sz w:val="16"/>
                <w:szCs w:val="16"/>
              </w:rPr>
              <w:t>Ingineria produselor electrotehnice</w:t>
            </w:r>
          </w:p>
          <w:p w:rsidR="00D85703" w:rsidRPr="00E73767" w:rsidRDefault="00D85703" w:rsidP="00387D0C">
            <w:pPr>
              <w:numPr>
                <w:ilvl w:val="0"/>
                <w:numId w:val="164"/>
              </w:numPr>
              <w:tabs>
                <w:tab w:val="left" w:pos="282"/>
              </w:tabs>
              <w:autoSpaceDE w:val="0"/>
              <w:autoSpaceDN w:val="0"/>
              <w:adjustRightInd w:val="0"/>
              <w:ind w:left="34" w:firstLine="0"/>
              <w:rPr>
                <w:sz w:val="16"/>
                <w:szCs w:val="16"/>
              </w:rPr>
            </w:pPr>
            <w:r w:rsidRPr="00E73767">
              <w:rPr>
                <w:sz w:val="16"/>
                <w:szCs w:val="16"/>
              </w:rPr>
              <w:t>Management şi comunicare în inginerie</w:t>
            </w:r>
          </w:p>
          <w:p w:rsidR="00D85703" w:rsidRPr="00E73767" w:rsidRDefault="00D85703" w:rsidP="00387D0C">
            <w:pPr>
              <w:numPr>
                <w:ilvl w:val="0"/>
                <w:numId w:val="164"/>
              </w:numPr>
              <w:tabs>
                <w:tab w:val="left" w:pos="282"/>
              </w:tabs>
              <w:autoSpaceDE w:val="0"/>
              <w:autoSpaceDN w:val="0"/>
              <w:adjustRightInd w:val="0"/>
              <w:ind w:left="34" w:firstLine="0"/>
              <w:rPr>
                <w:sz w:val="16"/>
                <w:szCs w:val="16"/>
              </w:rPr>
            </w:pPr>
            <w:r w:rsidRPr="00E73767">
              <w:rPr>
                <w:sz w:val="16"/>
                <w:szCs w:val="16"/>
              </w:rPr>
              <w:t xml:space="preserve">Ingineria şi managementul calităţii </w:t>
            </w:r>
          </w:p>
          <w:p w:rsidR="00D85703" w:rsidRPr="00E73767" w:rsidRDefault="00D85703" w:rsidP="00387D0C">
            <w:pPr>
              <w:numPr>
                <w:ilvl w:val="0"/>
                <w:numId w:val="164"/>
              </w:numPr>
              <w:tabs>
                <w:tab w:val="left" w:pos="282"/>
              </w:tabs>
              <w:autoSpaceDE w:val="0"/>
              <w:autoSpaceDN w:val="0"/>
              <w:adjustRightInd w:val="0"/>
              <w:ind w:left="34" w:firstLine="0"/>
              <w:rPr>
                <w:sz w:val="16"/>
                <w:szCs w:val="16"/>
              </w:rPr>
            </w:pPr>
            <w:r w:rsidRPr="00E73767">
              <w:rPr>
                <w:sz w:val="16"/>
                <w:szCs w:val="16"/>
              </w:rPr>
              <w:t xml:space="preserve">Ingineria calităţii </w:t>
            </w:r>
          </w:p>
          <w:p w:rsidR="00D85703" w:rsidRPr="00E73767" w:rsidRDefault="00D85703" w:rsidP="00387D0C">
            <w:pPr>
              <w:numPr>
                <w:ilvl w:val="0"/>
                <w:numId w:val="164"/>
              </w:numPr>
              <w:tabs>
                <w:tab w:val="left" w:pos="282"/>
              </w:tabs>
              <w:autoSpaceDE w:val="0"/>
              <w:autoSpaceDN w:val="0"/>
              <w:adjustRightInd w:val="0"/>
              <w:ind w:left="34" w:firstLine="0"/>
              <w:rPr>
                <w:sz w:val="16"/>
                <w:szCs w:val="16"/>
              </w:rPr>
            </w:pPr>
            <w:r w:rsidRPr="00E73767">
              <w:rPr>
                <w:sz w:val="16"/>
                <w:szCs w:val="16"/>
              </w:rPr>
              <w:t xml:space="preserve"> Ingineria şi managementul sistemelor calităţii</w:t>
            </w:r>
          </w:p>
          <w:p w:rsidR="00D85703" w:rsidRPr="00E73767" w:rsidRDefault="00D85703" w:rsidP="00387D0C">
            <w:pPr>
              <w:numPr>
                <w:ilvl w:val="0"/>
                <w:numId w:val="164"/>
              </w:numPr>
              <w:tabs>
                <w:tab w:val="left" w:pos="282"/>
              </w:tabs>
              <w:autoSpaceDE w:val="0"/>
              <w:autoSpaceDN w:val="0"/>
              <w:adjustRightInd w:val="0"/>
              <w:ind w:left="34" w:firstLine="0"/>
              <w:rPr>
                <w:sz w:val="16"/>
                <w:szCs w:val="16"/>
              </w:rPr>
            </w:pPr>
            <w:r w:rsidRPr="00E73767">
              <w:rPr>
                <w:sz w:val="16"/>
                <w:szCs w:val="16"/>
              </w:rPr>
              <w:t xml:space="preserve">Managementul sistemelor energetice </w:t>
            </w:r>
          </w:p>
        </w:tc>
        <w:tc>
          <w:tcPr>
            <w:tcW w:w="709" w:type="dxa"/>
            <w:vMerge w:val="restart"/>
            <w:tcBorders>
              <w:right w:val="thinThickSmallGap" w:sz="24" w:space="0" w:color="auto"/>
            </w:tcBorders>
            <w:vAlign w:val="center"/>
          </w:tcPr>
          <w:p w:rsidR="00D85703" w:rsidRPr="00E73767" w:rsidRDefault="00D85703" w:rsidP="00432330">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D85703" w:rsidRPr="00E73767" w:rsidRDefault="00D85703" w:rsidP="00074E45">
            <w:pPr>
              <w:jc w:val="center"/>
              <w:rPr>
                <w:sz w:val="14"/>
                <w:szCs w:val="14"/>
              </w:rPr>
            </w:pPr>
            <w:r w:rsidRPr="00E73767">
              <w:rPr>
                <w:sz w:val="14"/>
                <w:szCs w:val="14"/>
              </w:rPr>
              <w:t>Proba practico-metodică</w:t>
            </w:r>
          </w:p>
          <w:p w:rsidR="00D85703" w:rsidRPr="00E73767" w:rsidRDefault="00D85703" w:rsidP="00074E45">
            <w:pPr>
              <w:jc w:val="center"/>
              <w:rPr>
                <w:sz w:val="14"/>
                <w:szCs w:val="14"/>
              </w:rPr>
            </w:pPr>
            <w:r w:rsidRPr="00E73767">
              <w:rPr>
                <w:sz w:val="14"/>
                <w:szCs w:val="14"/>
              </w:rPr>
              <w:t>+</w:t>
            </w:r>
          </w:p>
          <w:p w:rsidR="00D85703" w:rsidRPr="00E73767" w:rsidRDefault="00D85703" w:rsidP="00074E45">
            <w:pPr>
              <w:jc w:val="center"/>
              <w:rPr>
                <w:sz w:val="14"/>
                <w:szCs w:val="14"/>
              </w:rPr>
            </w:pPr>
            <w:r w:rsidRPr="00E73767">
              <w:rPr>
                <w:sz w:val="14"/>
                <w:szCs w:val="14"/>
              </w:rPr>
              <w:t>Proba scrisă:</w:t>
            </w:r>
          </w:p>
          <w:p w:rsidR="00D85703" w:rsidRPr="00E73767" w:rsidRDefault="00D85703" w:rsidP="00432330">
            <w:pPr>
              <w:jc w:val="center"/>
              <w:rPr>
                <w:b/>
                <w:bCs/>
                <w:caps/>
                <w:sz w:val="14"/>
                <w:szCs w:val="14"/>
              </w:rPr>
            </w:pPr>
            <w:r w:rsidRPr="00E73767">
              <w:rPr>
                <w:b/>
                <w:bCs/>
                <w:caps/>
                <w:sz w:val="14"/>
                <w:szCs w:val="14"/>
              </w:rPr>
              <w:t>Electrotehnică, Electromecanică</w:t>
            </w:r>
          </w:p>
          <w:p w:rsidR="00D85703" w:rsidRPr="00E73767" w:rsidRDefault="00D85703"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1960" w:type="dxa"/>
            <w:vAlign w:val="center"/>
          </w:tcPr>
          <w:p w:rsidR="00D85703" w:rsidRPr="00E73767" w:rsidRDefault="00D85703" w:rsidP="00432330">
            <w:pPr>
              <w:rPr>
                <w:sz w:val="13"/>
                <w:szCs w:val="13"/>
              </w:rPr>
            </w:pPr>
            <w:r w:rsidRPr="00E73767">
              <w:rPr>
                <w:sz w:val="13"/>
                <w:szCs w:val="13"/>
              </w:rPr>
              <w:t>Sisteme electrice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Electronică de putere şi  acţionări electrice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Instrumentaţie şi achiziţii de date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 xml:space="preserve">Inginerie electrică şi calculatoare </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Electrotehnică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1960"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INGINERIA AUTOVEHICULELOR</w:t>
            </w:r>
          </w:p>
        </w:tc>
        <w:tc>
          <w:tcPr>
            <w:tcW w:w="1960" w:type="dxa"/>
            <w:vAlign w:val="center"/>
          </w:tcPr>
          <w:p w:rsidR="00D85703" w:rsidRPr="00E73767" w:rsidRDefault="00D85703" w:rsidP="00432330">
            <w:pPr>
              <w:rPr>
                <w:sz w:val="13"/>
                <w:szCs w:val="13"/>
              </w:rPr>
            </w:pPr>
            <w:r w:rsidRPr="00E73767">
              <w:rPr>
                <w:sz w:val="13"/>
                <w:szCs w:val="13"/>
              </w:rPr>
              <w:t>Echipamente şi sisteme de comandă şi control pentru autovehicule</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147AFD">
            <w:pPr>
              <w:rPr>
                <w:sz w:val="13"/>
                <w:szCs w:val="13"/>
              </w:rPr>
            </w:pPr>
            <w:r w:rsidRPr="00E73767">
              <w:rPr>
                <w:sz w:val="13"/>
                <w:szCs w:val="13"/>
              </w:rPr>
              <w:t>ŞTIINŢE INGINEREŞTI APLICATE</w:t>
            </w:r>
          </w:p>
        </w:tc>
        <w:tc>
          <w:tcPr>
            <w:tcW w:w="1960" w:type="dxa"/>
            <w:vAlign w:val="center"/>
          </w:tcPr>
          <w:p w:rsidR="00D85703" w:rsidRPr="00E73767" w:rsidRDefault="00D85703" w:rsidP="00147AFD">
            <w:pPr>
              <w:rPr>
                <w:sz w:val="13"/>
                <w:szCs w:val="13"/>
              </w:rPr>
            </w:pPr>
            <w:r w:rsidRPr="00E73767">
              <w:rPr>
                <w:sz w:val="14"/>
                <w:szCs w:val="14"/>
              </w:rPr>
              <w:t>Informatică aplicată în inginerie electrică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147AFD">
            <w:pPr>
              <w:rPr>
                <w:sz w:val="13"/>
                <w:szCs w:val="13"/>
              </w:rPr>
            </w:pPr>
          </w:p>
        </w:tc>
        <w:tc>
          <w:tcPr>
            <w:tcW w:w="1960" w:type="dxa"/>
            <w:vAlign w:val="center"/>
          </w:tcPr>
          <w:p w:rsidR="00D85703" w:rsidRPr="00E73767" w:rsidRDefault="00D85703" w:rsidP="00147AFD">
            <w:pPr>
              <w:rPr>
                <w:sz w:val="13"/>
                <w:szCs w:val="13"/>
              </w:rPr>
            </w:pPr>
            <w:r w:rsidRPr="00E73767">
              <w:rPr>
                <w:sz w:val="13"/>
                <w:szCs w:val="13"/>
              </w:rPr>
              <w:t>Inginerie medicală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val="restart"/>
            <w:tcBorders>
              <w:right w:val="thinThickSmallGap" w:sz="24" w:space="0" w:color="auto"/>
            </w:tcBorders>
            <w:vAlign w:val="center"/>
          </w:tcPr>
          <w:p w:rsidR="00D85703" w:rsidRPr="00E73767" w:rsidRDefault="00D85703" w:rsidP="00432330">
            <w:pPr>
              <w:pStyle w:val="Heading5"/>
              <w:rPr>
                <w:b w:val="0"/>
                <w:bCs w:val="0"/>
                <w:sz w:val="13"/>
                <w:szCs w:val="13"/>
              </w:rPr>
            </w:pPr>
            <w:r w:rsidRPr="00E73767">
              <w:rPr>
                <w:b w:val="0"/>
                <w:bCs w:val="0"/>
                <w:sz w:val="13"/>
                <w:szCs w:val="13"/>
              </w:rPr>
              <w:t>Electrotehnică,</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 /</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1960" w:type="dxa"/>
            <w:vAlign w:val="center"/>
          </w:tcPr>
          <w:p w:rsidR="00D85703" w:rsidRPr="00E73767" w:rsidRDefault="00D85703" w:rsidP="00432330">
            <w:pPr>
              <w:rPr>
                <w:sz w:val="13"/>
                <w:szCs w:val="13"/>
              </w:rPr>
            </w:pPr>
            <w:r w:rsidRPr="00E73767">
              <w:rPr>
                <w:sz w:val="13"/>
                <w:szCs w:val="13"/>
              </w:rPr>
              <w:t>Electromecanică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MECATRONICĂ ŞI ROBOTICĂ</w:t>
            </w:r>
          </w:p>
        </w:tc>
        <w:tc>
          <w:tcPr>
            <w:tcW w:w="1960" w:type="dxa"/>
            <w:vAlign w:val="center"/>
          </w:tcPr>
          <w:p w:rsidR="00D85703" w:rsidRPr="00E73767" w:rsidRDefault="00D85703" w:rsidP="00432330">
            <w:pPr>
              <w:rPr>
                <w:sz w:val="13"/>
                <w:szCs w:val="13"/>
              </w:rPr>
            </w:pPr>
            <w:r w:rsidRPr="00E73767">
              <w:rPr>
                <w:sz w:val="13"/>
                <w:szCs w:val="13"/>
              </w:rPr>
              <w:t>Mecatronică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Robotică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MARITIMĂ ŞI NAVIGAŢIE</w:t>
            </w:r>
          </w:p>
        </w:tc>
        <w:tc>
          <w:tcPr>
            <w:tcW w:w="1960" w:type="dxa"/>
            <w:vAlign w:val="center"/>
          </w:tcPr>
          <w:p w:rsidR="00D85703" w:rsidRPr="00E73767" w:rsidRDefault="00D85703" w:rsidP="00432330">
            <w:pPr>
              <w:rPr>
                <w:sz w:val="13"/>
                <w:szCs w:val="13"/>
              </w:rPr>
            </w:pPr>
            <w:r w:rsidRPr="00E73767">
              <w:rPr>
                <w:sz w:val="13"/>
                <w:szCs w:val="13"/>
              </w:rPr>
              <w:t>Electromecanică navală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val="restart"/>
            <w:tcBorders>
              <w:right w:val="thinThickSmallGap" w:sz="24" w:space="0" w:color="auto"/>
            </w:tcBorders>
            <w:vAlign w:val="center"/>
          </w:tcPr>
          <w:p w:rsidR="00D85703" w:rsidRPr="00E73767" w:rsidRDefault="00D85703" w:rsidP="00432330">
            <w:pPr>
              <w:jc w:val="center"/>
              <w:rPr>
                <w:sz w:val="13"/>
                <w:szCs w:val="13"/>
              </w:rPr>
            </w:pPr>
            <w:r w:rsidRPr="00E73767">
              <w:rPr>
                <w:sz w:val="13"/>
                <w:szCs w:val="13"/>
              </w:rPr>
              <w:t>Energetică /</w:t>
            </w:r>
          </w:p>
          <w:p w:rsidR="00D85703" w:rsidRPr="00E73767" w:rsidRDefault="00D85703" w:rsidP="00432330">
            <w:pPr>
              <w:jc w:val="center"/>
              <w:rPr>
                <w:sz w:val="13"/>
                <w:szCs w:val="13"/>
              </w:rPr>
            </w:pPr>
            <w:r w:rsidRPr="00E73767">
              <w:rPr>
                <w:sz w:val="13"/>
                <w:szCs w:val="13"/>
              </w:rPr>
              <w:t>Electroenergetică,</w:t>
            </w:r>
          </w:p>
          <w:p w:rsidR="00D85703" w:rsidRPr="00E73767" w:rsidRDefault="00D85703" w:rsidP="00432330">
            <w:pPr>
              <w:jc w:val="center"/>
              <w:rPr>
                <w:sz w:val="13"/>
                <w:szCs w:val="13"/>
              </w:rPr>
            </w:pPr>
            <w:r w:rsidRPr="00E73767">
              <w:rPr>
                <w:sz w:val="13"/>
                <w:szCs w:val="13"/>
              </w:rPr>
              <w:t>Termoenergetică,</w:t>
            </w:r>
          </w:p>
          <w:p w:rsidR="00D85703" w:rsidRPr="00E73767" w:rsidRDefault="00D85703"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ENERGETICĂ     </w:t>
            </w:r>
          </w:p>
        </w:tc>
        <w:tc>
          <w:tcPr>
            <w:tcW w:w="1960" w:type="dxa"/>
            <w:vAlign w:val="center"/>
          </w:tcPr>
          <w:p w:rsidR="00D85703" w:rsidRPr="00E73767" w:rsidRDefault="00D85703" w:rsidP="00432330">
            <w:pPr>
              <w:rPr>
                <w:sz w:val="13"/>
                <w:szCs w:val="13"/>
              </w:rPr>
            </w:pPr>
            <w:r w:rsidRPr="00E73767">
              <w:rPr>
                <w:sz w:val="13"/>
                <w:szCs w:val="13"/>
              </w:rPr>
              <w:t>Ingineria sistemelor electroenergetice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Hidroenergetică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Termoenergetică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Energetică şi tehnologii nucleare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Managementul energiei</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Energetică industrială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1960"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INDUSTRIALĂ</w:t>
            </w:r>
          </w:p>
        </w:tc>
        <w:tc>
          <w:tcPr>
            <w:tcW w:w="1960" w:type="dxa"/>
            <w:vAlign w:val="center"/>
          </w:tcPr>
          <w:p w:rsidR="00D85703" w:rsidRPr="00E73767" w:rsidRDefault="00D85703" w:rsidP="00432330">
            <w:pPr>
              <w:rPr>
                <w:sz w:val="13"/>
                <w:szCs w:val="13"/>
              </w:rPr>
            </w:pPr>
            <w:r w:rsidRPr="00E73767">
              <w:rPr>
                <w:sz w:val="13"/>
                <w:szCs w:val="13"/>
              </w:rPr>
              <w:t>Ingineria sistemelor de energii regenerabile</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BD1046">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b/>
                <w:bCs/>
                <w:sz w:val="14"/>
                <w:szCs w:val="14"/>
              </w:rPr>
            </w:pPr>
          </w:p>
        </w:tc>
        <w:tc>
          <w:tcPr>
            <w:tcW w:w="1309" w:type="dxa"/>
            <w:vMerge w:val="restart"/>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r w:rsidRPr="00E73767">
              <w:rPr>
                <w:sz w:val="13"/>
                <w:szCs w:val="13"/>
              </w:rPr>
              <w:t>Electrotehnică,</w:t>
            </w:r>
          </w:p>
          <w:p w:rsidR="00D85703" w:rsidRPr="00E73767" w:rsidRDefault="00D85703" w:rsidP="00432330">
            <w:pPr>
              <w:jc w:val="center"/>
              <w:rPr>
                <w:sz w:val="13"/>
                <w:szCs w:val="13"/>
              </w:rPr>
            </w:pPr>
            <w:r w:rsidRPr="00E73767">
              <w:rPr>
                <w:sz w:val="13"/>
                <w:szCs w:val="13"/>
              </w:rPr>
              <w:t>Electromecanică /</w:t>
            </w:r>
          </w:p>
          <w:p w:rsidR="00D85703" w:rsidRPr="00E73767" w:rsidRDefault="00D85703" w:rsidP="00432330">
            <w:pPr>
              <w:jc w:val="center"/>
              <w:rPr>
                <w:sz w:val="13"/>
                <w:szCs w:val="13"/>
              </w:rPr>
            </w:pPr>
            <w:r w:rsidRPr="00E73767">
              <w:rPr>
                <w:sz w:val="13"/>
                <w:szCs w:val="13"/>
              </w:rPr>
              <w:t>Electrotehnică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tcBorders>
              <w:left w:val="nil"/>
            </w:tcBorders>
            <w:vAlign w:val="center"/>
          </w:tcPr>
          <w:p w:rsidR="00D85703" w:rsidRPr="00E73767" w:rsidRDefault="00D85703" w:rsidP="00432330">
            <w:pPr>
              <w:rPr>
                <w:sz w:val="13"/>
                <w:szCs w:val="13"/>
              </w:rPr>
            </w:pPr>
            <w:r w:rsidRPr="00E73767">
              <w:rPr>
                <w:sz w:val="13"/>
                <w:szCs w:val="13"/>
              </w:rPr>
              <w:t>IINGINERIE AEROSPAŢIALĂ</w:t>
            </w:r>
          </w:p>
        </w:tc>
        <w:tc>
          <w:tcPr>
            <w:tcW w:w="1960" w:type="dxa"/>
            <w:vAlign w:val="center"/>
          </w:tcPr>
          <w:p w:rsidR="00D85703" w:rsidRPr="00E73767" w:rsidRDefault="00D85703" w:rsidP="00432330">
            <w:pPr>
              <w:rPr>
                <w:sz w:val="13"/>
                <w:szCs w:val="13"/>
              </w:rPr>
            </w:pPr>
            <w:r w:rsidRPr="00E73767">
              <w:rPr>
                <w:sz w:val="13"/>
                <w:szCs w:val="13"/>
              </w:rPr>
              <w:t>Echipamente şi instalaţii de aviaţie</w:t>
            </w:r>
          </w:p>
        </w:tc>
        <w:tc>
          <w:tcPr>
            <w:tcW w:w="1276" w:type="dxa"/>
            <w:vMerge w:val="restart"/>
            <w:vAlign w:val="center"/>
          </w:tcPr>
          <w:p w:rsidR="00D85703" w:rsidRPr="00E73767" w:rsidRDefault="00D85703" w:rsidP="00432330">
            <w:pPr>
              <w:rPr>
                <w:sz w:val="13"/>
                <w:szCs w:val="13"/>
              </w:rPr>
            </w:pPr>
            <w:r w:rsidRPr="00E73767">
              <w:rPr>
                <w:sz w:val="13"/>
                <w:szCs w:val="13"/>
              </w:rPr>
              <w:t>MECATRONICĂ ŞI ROBOTICĂ</w:t>
            </w:r>
          </w:p>
        </w:tc>
        <w:tc>
          <w:tcPr>
            <w:tcW w:w="2693" w:type="dxa"/>
            <w:vMerge w:val="restart"/>
            <w:vAlign w:val="center"/>
          </w:tcPr>
          <w:p w:rsidR="00D85703" w:rsidRPr="00E73767" w:rsidRDefault="00D85703" w:rsidP="00BD1046">
            <w:pPr>
              <w:autoSpaceDE w:val="0"/>
              <w:autoSpaceDN w:val="0"/>
              <w:adjustRightInd w:val="0"/>
              <w:rPr>
                <w:sz w:val="14"/>
                <w:szCs w:val="14"/>
              </w:rPr>
            </w:pP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Comunicare organizaţională în mecatronică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Ergoinginerie în mecatronică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Echipamente şi tehnici miniaturale avansate</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Informatica mediilor virtuale</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Ingineria calităţii în mecatronică şi robotică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Ingineria mecatronică în optometrie</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Ingineria sistemelor mecatronice</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Implanturi, proteze şi evaluare biomecanică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Mecatronică avansată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Mecatronică aplicată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Robotică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 xml:space="preserve">Sisteme mecatronice avansate </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Sisteme mecatronice avansate (în limba engleză)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Sisteme mecatronice pentru industrie şi medicină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Sisteme de conducere în robotică</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Sisteme robotizate</w:t>
            </w:r>
          </w:p>
          <w:p w:rsidR="00D85703" w:rsidRPr="00E73767" w:rsidRDefault="00D85703" w:rsidP="00387D0C">
            <w:pPr>
              <w:numPr>
                <w:ilvl w:val="0"/>
                <w:numId w:val="154"/>
              </w:numPr>
              <w:tabs>
                <w:tab w:val="left" w:pos="293"/>
              </w:tabs>
              <w:autoSpaceDE w:val="0"/>
              <w:autoSpaceDN w:val="0"/>
              <w:adjustRightInd w:val="0"/>
              <w:ind w:left="67" w:firstLine="0"/>
              <w:rPr>
                <w:sz w:val="14"/>
                <w:szCs w:val="14"/>
              </w:rPr>
            </w:pPr>
            <w:r w:rsidRPr="00E73767">
              <w:rPr>
                <w:sz w:val="14"/>
                <w:szCs w:val="14"/>
              </w:rPr>
              <w:t>Sisteme robotice cu inteligenţă artificială</w:t>
            </w:r>
          </w:p>
          <w:p w:rsidR="00D85703" w:rsidRPr="00E73767" w:rsidRDefault="00D85703" w:rsidP="00BD1046">
            <w:pPr>
              <w:autoSpaceDE w:val="0"/>
              <w:autoSpaceDN w:val="0"/>
              <w:adjustRightInd w:val="0"/>
              <w:rPr>
                <w:sz w:val="14"/>
                <w:szCs w:val="14"/>
              </w:rPr>
            </w:pPr>
          </w:p>
          <w:p w:rsidR="00D85703" w:rsidRPr="00E73767" w:rsidRDefault="00D85703" w:rsidP="00BD1046">
            <w:pPr>
              <w:autoSpaceDE w:val="0"/>
              <w:autoSpaceDN w:val="0"/>
              <w:adjustRightInd w:val="0"/>
              <w:rPr>
                <w:sz w:val="14"/>
                <w:szCs w:val="14"/>
              </w:rPr>
            </w:pPr>
          </w:p>
        </w:tc>
        <w:tc>
          <w:tcPr>
            <w:tcW w:w="709" w:type="dxa"/>
            <w:vMerge w:val="restart"/>
            <w:tcBorders>
              <w:right w:val="thinThickSmallGap" w:sz="24" w:space="0" w:color="auto"/>
            </w:tcBorders>
            <w:vAlign w:val="center"/>
          </w:tcPr>
          <w:p w:rsidR="00D85703" w:rsidRPr="00E73767" w:rsidRDefault="00D85703" w:rsidP="00432330">
            <w:pPr>
              <w:jc w:val="center"/>
              <w:rPr>
                <w:b/>
                <w:bCs/>
                <w:sz w:val="14"/>
                <w:szCs w:val="14"/>
              </w:rPr>
            </w:pPr>
            <w:r w:rsidRPr="00E73767">
              <w:rPr>
                <w:b/>
                <w:bCs/>
                <w:sz w:val="14"/>
                <w:szCs w:val="14"/>
              </w:rPr>
              <w:t>x</w:t>
            </w: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sz w:val="14"/>
                <w:szCs w:val="14"/>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1960" w:type="dxa"/>
            <w:vAlign w:val="center"/>
          </w:tcPr>
          <w:p w:rsidR="00D85703" w:rsidRPr="00E73767" w:rsidRDefault="00D85703" w:rsidP="00432330">
            <w:pPr>
              <w:rPr>
                <w:sz w:val="13"/>
                <w:szCs w:val="13"/>
              </w:rPr>
            </w:pPr>
            <w:r w:rsidRPr="00E73767">
              <w:rPr>
                <w:sz w:val="13"/>
                <w:szCs w:val="13"/>
              </w:rPr>
              <w:t>Sisteme electrice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Electronică de putere şi  acţionări electrice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Instrumentaţie şi achiziţii de date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 xml:space="preserve">Inginerie electrică şi calculatoare </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Electrotehnică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1960"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147AFD">
            <w:pPr>
              <w:rPr>
                <w:sz w:val="13"/>
                <w:szCs w:val="13"/>
              </w:rPr>
            </w:pPr>
            <w:r w:rsidRPr="00E73767">
              <w:rPr>
                <w:sz w:val="13"/>
                <w:szCs w:val="13"/>
              </w:rPr>
              <w:t>ŞTIINŢE INGINEREŞTI APLICATE</w:t>
            </w:r>
          </w:p>
        </w:tc>
        <w:tc>
          <w:tcPr>
            <w:tcW w:w="1960" w:type="dxa"/>
            <w:vAlign w:val="center"/>
          </w:tcPr>
          <w:p w:rsidR="00D85703" w:rsidRPr="00E73767" w:rsidRDefault="00D85703" w:rsidP="00147AFD">
            <w:pPr>
              <w:rPr>
                <w:sz w:val="13"/>
                <w:szCs w:val="13"/>
              </w:rPr>
            </w:pPr>
            <w:r w:rsidRPr="00E73767">
              <w:rPr>
                <w:sz w:val="14"/>
                <w:szCs w:val="14"/>
              </w:rPr>
              <w:t>Informatică aplicată în inginerie electrică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147AFD">
            <w:pPr>
              <w:rPr>
                <w:sz w:val="13"/>
                <w:szCs w:val="13"/>
              </w:rPr>
            </w:pPr>
          </w:p>
        </w:tc>
        <w:tc>
          <w:tcPr>
            <w:tcW w:w="1960" w:type="dxa"/>
            <w:vAlign w:val="center"/>
          </w:tcPr>
          <w:p w:rsidR="00D85703" w:rsidRPr="00E73767" w:rsidRDefault="00D85703" w:rsidP="00147AFD">
            <w:pPr>
              <w:rPr>
                <w:sz w:val="13"/>
                <w:szCs w:val="13"/>
              </w:rPr>
            </w:pPr>
            <w:r w:rsidRPr="00E73767">
              <w:rPr>
                <w:sz w:val="13"/>
                <w:szCs w:val="13"/>
              </w:rPr>
              <w:t>Inginerie medicală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INGINERIA AUTOVEHICULELOR</w:t>
            </w:r>
          </w:p>
        </w:tc>
        <w:tc>
          <w:tcPr>
            <w:tcW w:w="1960" w:type="dxa"/>
            <w:vAlign w:val="center"/>
          </w:tcPr>
          <w:p w:rsidR="00D85703" w:rsidRPr="00E73767" w:rsidRDefault="00D85703" w:rsidP="00432330">
            <w:pPr>
              <w:rPr>
                <w:sz w:val="13"/>
                <w:szCs w:val="13"/>
              </w:rPr>
            </w:pPr>
            <w:r w:rsidRPr="00E73767">
              <w:rPr>
                <w:sz w:val="13"/>
                <w:szCs w:val="13"/>
              </w:rPr>
              <w:t>Echipamente şi sisteme de comandă şi control pentru autovehicule</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val="restart"/>
            <w:tcBorders>
              <w:right w:val="thinThickSmallGap" w:sz="24" w:space="0" w:color="auto"/>
            </w:tcBorders>
            <w:vAlign w:val="center"/>
          </w:tcPr>
          <w:p w:rsidR="00D85703" w:rsidRPr="00E73767" w:rsidRDefault="00D85703" w:rsidP="00432330">
            <w:pPr>
              <w:pStyle w:val="Heading5"/>
              <w:rPr>
                <w:b w:val="0"/>
                <w:bCs w:val="0"/>
                <w:sz w:val="13"/>
                <w:szCs w:val="13"/>
              </w:rPr>
            </w:pPr>
            <w:r w:rsidRPr="00E73767">
              <w:rPr>
                <w:b w:val="0"/>
                <w:bCs w:val="0"/>
                <w:sz w:val="13"/>
                <w:szCs w:val="13"/>
              </w:rPr>
              <w:t>Electrotehnică,</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 /</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1960" w:type="dxa"/>
            <w:vAlign w:val="center"/>
          </w:tcPr>
          <w:p w:rsidR="00D85703" w:rsidRPr="00E73767" w:rsidRDefault="00D85703" w:rsidP="00432330">
            <w:pPr>
              <w:rPr>
                <w:sz w:val="13"/>
                <w:szCs w:val="13"/>
              </w:rPr>
            </w:pPr>
            <w:r w:rsidRPr="00E73767">
              <w:rPr>
                <w:sz w:val="13"/>
                <w:szCs w:val="13"/>
              </w:rPr>
              <w:t>Electromecanică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MECATRONICĂ ŞI ROBOTICĂ</w:t>
            </w:r>
          </w:p>
        </w:tc>
        <w:tc>
          <w:tcPr>
            <w:tcW w:w="1960" w:type="dxa"/>
            <w:vAlign w:val="center"/>
          </w:tcPr>
          <w:p w:rsidR="00D85703" w:rsidRPr="00E73767" w:rsidRDefault="00D85703" w:rsidP="00432330">
            <w:pPr>
              <w:rPr>
                <w:sz w:val="13"/>
                <w:szCs w:val="13"/>
              </w:rPr>
            </w:pPr>
            <w:r w:rsidRPr="00E73767">
              <w:rPr>
                <w:sz w:val="13"/>
                <w:szCs w:val="13"/>
              </w:rPr>
              <w:t>Mecatronică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Robotică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MARITIMĂ ŞI NAVIGAŢIE</w:t>
            </w:r>
          </w:p>
        </w:tc>
        <w:tc>
          <w:tcPr>
            <w:tcW w:w="1960" w:type="dxa"/>
            <w:vAlign w:val="center"/>
          </w:tcPr>
          <w:p w:rsidR="00D85703" w:rsidRPr="00E73767" w:rsidRDefault="00D85703" w:rsidP="00432330">
            <w:pPr>
              <w:rPr>
                <w:sz w:val="13"/>
                <w:szCs w:val="13"/>
              </w:rPr>
            </w:pPr>
            <w:r w:rsidRPr="00E73767">
              <w:rPr>
                <w:sz w:val="13"/>
                <w:szCs w:val="13"/>
              </w:rPr>
              <w:t>Electromecanică navală</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val="restart"/>
            <w:tcBorders>
              <w:right w:val="thinThickSmallGap" w:sz="24" w:space="0" w:color="auto"/>
            </w:tcBorders>
            <w:vAlign w:val="center"/>
          </w:tcPr>
          <w:p w:rsidR="00D85703" w:rsidRPr="00E73767" w:rsidRDefault="00D85703" w:rsidP="00432330">
            <w:pPr>
              <w:jc w:val="center"/>
              <w:rPr>
                <w:sz w:val="13"/>
                <w:szCs w:val="13"/>
              </w:rPr>
            </w:pPr>
            <w:r w:rsidRPr="00E73767">
              <w:rPr>
                <w:sz w:val="13"/>
                <w:szCs w:val="13"/>
              </w:rPr>
              <w:t>Energetică /</w:t>
            </w:r>
          </w:p>
          <w:p w:rsidR="00D85703" w:rsidRPr="00E73767" w:rsidRDefault="00D85703" w:rsidP="00432330">
            <w:pPr>
              <w:jc w:val="center"/>
              <w:rPr>
                <w:sz w:val="13"/>
                <w:szCs w:val="13"/>
              </w:rPr>
            </w:pPr>
            <w:r w:rsidRPr="00E73767">
              <w:rPr>
                <w:sz w:val="13"/>
                <w:szCs w:val="13"/>
              </w:rPr>
              <w:t>Electroenergetică,</w:t>
            </w:r>
          </w:p>
          <w:p w:rsidR="00D85703" w:rsidRPr="00E73767" w:rsidRDefault="00D85703" w:rsidP="00432330">
            <w:pPr>
              <w:jc w:val="center"/>
              <w:rPr>
                <w:sz w:val="13"/>
                <w:szCs w:val="13"/>
              </w:rPr>
            </w:pPr>
            <w:r w:rsidRPr="00E73767">
              <w:rPr>
                <w:sz w:val="13"/>
                <w:szCs w:val="13"/>
              </w:rPr>
              <w:t>Termoenergetică,</w:t>
            </w:r>
          </w:p>
          <w:p w:rsidR="00D85703" w:rsidRPr="00E73767" w:rsidRDefault="00D85703"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496"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ENERGETICĂ     </w:t>
            </w:r>
          </w:p>
        </w:tc>
        <w:tc>
          <w:tcPr>
            <w:tcW w:w="1960" w:type="dxa"/>
            <w:vAlign w:val="center"/>
          </w:tcPr>
          <w:p w:rsidR="00D85703" w:rsidRPr="00E73767" w:rsidRDefault="00D85703" w:rsidP="00432330">
            <w:pPr>
              <w:rPr>
                <w:sz w:val="13"/>
                <w:szCs w:val="13"/>
              </w:rPr>
            </w:pPr>
            <w:r w:rsidRPr="00E73767">
              <w:rPr>
                <w:sz w:val="13"/>
                <w:szCs w:val="13"/>
              </w:rPr>
              <w:t>Ingineria sistemelor electroenergetice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Hidroenergetică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Termoenergetică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Energetică şi tehnologii nucleare</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Managementul energiei</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vMerge/>
            <w:tcBorders>
              <w:left w:val="nil"/>
            </w:tcBorders>
            <w:vAlign w:val="center"/>
          </w:tcPr>
          <w:p w:rsidR="00D85703" w:rsidRPr="00E73767" w:rsidRDefault="00D85703" w:rsidP="00432330">
            <w:pPr>
              <w:rPr>
                <w:sz w:val="13"/>
                <w:szCs w:val="13"/>
              </w:rPr>
            </w:pPr>
          </w:p>
        </w:tc>
        <w:tc>
          <w:tcPr>
            <w:tcW w:w="1960" w:type="dxa"/>
            <w:vAlign w:val="center"/>
          </w:tcPr>
          <w:p w:rsidR="00D85703" w:rsidRPr="00E73767" w:rsidRDefault="00D85703" w:rsidP="00432330">
            <w:pPr>
              <w:rPr>
                <w:sz w:val="13"/>
                <w:szCs w:val="13"/>
              </w:rPr>
            </w:pPr>
            <w:r w:rsidRPr="00E73767">
              <w:rPr>
                <w:sz w:val="13"/>
                <w:szCs w:val="13"/>
              </w:rPr>
              <w:t>Energetică industrială</w:t>
            </w:r>
          </w:p>
        </w:tc>
        <w:tc>
          <w:tcPr>
            <w:tcW w:w="1276" w:type="dxa"/>
            <w:vMerge/>
            <w:vAlign w:val="center"/>
          </w:tcPr>
          <w:p w:rsidR="00D85703" w:rsidRPr="00E73767" w:rsidRDefault="00D85703" w:rsidP="00432330">
            <w:pPr>
              <w:jc w:val="center"/>
              <w:rPr>
                <w:b/>
                <w:bCs/>
                <w:sz w:val="13"/>
                <w:szCs w:val="13"/>
              </w:rPr>
            </w:pPr>
          </w:p>
        </w:tc>
        <w:tc>
          <w:tcPr>
            <w:tcW w:w="2693"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1960"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D85703" w:rsidRPr="00E73767">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4"/>
                <w:szCs w:val="14"/>
              </w:rPr>
            </w:pPr>
          </w:p>
        </w:tc>
        <w:tc>
          <w:tcPr>
            <w:tcW w:w="1484" w:type="dxa"/>
            <w:vMerge/>
            <w:tcBorders>
              <w:right w:val="thinThickSmallGap" w:sz="24" w:space="0" w:color="auto"/>
            </w:tcBorders>
            <w:vAlign w:val="center"/>
          </w:tcPr>
          <w:p w:rsidR="00D85703" w:rsidRPr="00E73767" w:rsidRDefault="00D85703" w:rsidP="00432330">
            <w:pPr>
              <w:rPr>
                <w:sz w:val="14"/>
                <w:szCs w:val="14"/>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496" w:type="dxa"/>
            <w:tcBorders>
              <w:left w:val="nil"/>
            </w:tcBorders>
            <w:vAlign w:val="center"/>
          </w:tcPr>
          <w:p w:rsidR="00D85703" w:rsidRPr="00E73767" w:rsidRDefault="00D85703" w:rsidP="00432330">
            <w:pPr>
              <w:rPr>
                <w:sz w:val="13"/>
                <w:szCs w:val="13"/>
              </w:rPr>
            </w:pPr>
            <w:r w:rsidRPr="00E73767">
              <w:rPr>
                <w:sz w:val="13"/>
                <w:szCs w:val="13"/>
              </w:rPr>
              <w:t>INGINERIE INDUSTRIALĂ</w:t>
            </w:r>
          </w:p>
        </w:tc>
        <w:tc>
          <w:tcPr>
            <w:tcW w:w="1960" w:type="dxa"/>
            <w:vAlign w:val="center"/>
          </w:tcPr>
          <w:p w:rsidR="00D85703" w:rsidRPr="00E73767" w:rsidRDefault="00D85703" w:rsidP="00432330">
            <w:pPr>
              <w:rPr>
                <w:sz w:val="13"/>
                <w:szCs w:val="13"/>
              </w:rPr>
            </w:pPr>
            <w:r w:rsidRPr="00E73767">
              <w:rPr>
                <w:sz w:val="13"/>
                <w:szCs w:val="13"/>
              </w:rPr>
              <w:t>Ingineria sistemelor de energii regenerabile</w:t>
            </w:r>
          </w:p>
        </w:tc>
        <w:tc>
          <w:tcPr>
            <w:tcW w:w="1276" w:type="dxa"/>
            <w:vMerge/>
            <w:vAlign w:val="center"/>
          </w:tcPr>
          <w:p w:rsidR="00D85703" w:rsidRPr="00E73767" w:rsidRDefault="00D85703" w:rsidP="00432330">
            <w:pPr>
              <w:jc w:val="center"/>
              <w:rPr>
                <w:sz w:val="13"/>
                <w:szCs w:val="13"/>
              </w:rPr>
            </w:pPr>
          </w:p>
        </w:tc>
        <w:tc>
          <w:tcPr>
            <w:tcW w:w="2693"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bl>
    <w:p w:rsidR="00F62AE7" w:rsidRPr="00E73767" w:rsidRDefault="00F62AE7" w:rsidP="00F11F04">
      <w:pPr>
        <w:rPr>
          <w:sz w:val="16"/>
          <w:szCs w:val="16"/>
        </w:rPr>
      </w:pPr>
    </w:p>
    <w:tbl>
      <w:tblPr>
        <w:tblW w:w="15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13"/>
        <w:gridCol w:w="1309"/>
        <w:gridCol w:w="1122"/>
        <w:gridCol w:w="1683"/>
        <w:gridCol w:w="3294"/>
        <w:gridCol w:w="1604"/>
        <w:gridCol w:w="2268"/>
        <w:gridCol w:w="709"/>
        <w:gridCol w:w="1706"/>
      </w:tblGrid>
      <w:tr w:rsidR="00E73767" w:rsidRPr="00E73767" w:rsidTr="0022178D">
        <w:trPr>
          <w:cantSplit/>
          <w:trHeight w:val="171"/>
          <w:jc w:val="center"/>
        </w:trPr>
        <w:tc>
          <w:tcPr>
            <w:tcW w:w="885" w:type="dxa"/>
            <w:vMerge w:val="restart"/>
            <w:tcBorders>
              <w:left w:val="thinThickSmallGap" w:sz="24" w:space="0" w:color="auto"/>
            </w:tcBorders>
            <w:vAlign w:val="center"/>
          </w:tcPr>
          <w:p w:rsidR="008D2040" w:rsidRPr="00E73767" w:rsidRDefault="008D2040" w:rsidP="008D2040">
            <w:pPr>
              <w:jc w:val="center"/>
              <w:rPr>
                <w:b/>
                <w:bCs/>
                <w:sz w:val="13"/>
                <w:szCs w:val="13"/>
              </w:rPr>
            </w:pPr>
            <w:r w:rsidRPr="00E73767">
              <w:rPr>
                <w:b/>
                <w:bCs/>
                <w:sz w:val="13"/>
                <w:szCs w:val="13"/>
              </w:rPr>
              <w:lastRenderedPageBreak/>
              <w:t>Palatele copiilor / Cluburile copiilor</w:t>
            </w:r>
          </w:p>
        </w:tc>
        <w:tc>
          <w:tcPr>
            <w:tcW w:w="1413" w:type="dxa"/>
            <w:vMerge w:val="restart"/>
            <w:tcBorders>
              <w:right w:val="thinThickSmallGap" w:sz="24" w:space="0" w:color="auto"/>
            </w:tcBorders>
            <w:vAlign w:val="center"/>
          </w:tcPr>
          <w:p w:rsidR="008D2040" w:rsidRPr="00E73767" w:rsidRDefault="008D2040" w:rsidP="008D2040">
            <w:pPr>
              <w:tabs>
                <w:tab w:val="left" w:pos="152"/>
              </w:tabs>
              <w:rPr>
                <w:sz w:val="13"/>
                <w:szCs w:val="13"/>
              </w:rPr>
            </w:pPr>
            <w:r w:rsidRPr="00E73767">
              <w:rPr>
                <w:sz w:val="13"/>
                <w:szCs w:val="13"/>
              </w:rPr>
              <w:t>1. Electromecanică</w:t>
            </w:r>
          </w:p>
          <w:p w:rsidR="008D2040" w:rsidRPr="00E73767" w:rsidRDefault="008D2040" w:rsidP="008D2040">
            <w:pPr>
              <w:tabs>
                <w:tab w:val="left" w:pos="152"/>
              </w:tabs>
              <w:rPr>
                <w:sz w:val="13"/>
                <w:szCs w:val="13"/>
              </w:rPr>
            </w:pPr>
            <w:r w:rsidRPr="00E73767">
              <w:rPr>
                <w:sz w:val="13"/>
                <w:szCs w:val="13"/>
              </w:rPr>
              <w:t>2. Electrotehnică</w:t>
            </w:r>
          </w:p>
          <w:p w:rsidR="008D2040" w:rsidRPr="00E73767" w:rsidRDefault="008D2040" w:rsidP="008D2040">
            <w:pPr>
              <w:rPr>
                <w:sz w:val="13"/>
                <w:szCs w:val="13"/>
              </w:rPr>
            </w:pPr>
            <w:r w:rsidRPr="00E73767">
              <w:rPr>
                <w:sz w:val="13"/>
                <w:szCs w:val="13"/>
              </w:rPr>
              <w:t>3. Machete / construcţii de maşini</w:t>
            </w:r>
          </w:p>
          <w:p w:rsidR="008D2040" w:rsidRPr="00E73767" w:rsidRDefault="008D2040" w:rsidP="008D2040">
            <w:pPr>
              <w:rPr>
                <w:sz w:val="13"/>
                <w:szCs w:val="13"/>
              </w:rPr>
            </w:pPr>
            <w:r w:rsidRPr="00E73767">
              <w:rPr>
                <w:sz w:val="13"/>
                <w:szCs w:val="13"/>
              </w:rPr>
              <w:t>4. Radiotelegrafie</w:t>
            </w:r>
          </w:p>
          <w:p w:rsidR="008D2040" w:rsidRPr="00E73767" w:rsidRDefault="008D2040" w:rsidP="008D2040">
            <w:pPr>
              <w:rPr>
                <w:sz w:val="13"/>
                <w:szCs w:val="13"/>
              </w:rPr>
            </w:pPr>
            <w:r w:rsidRPr="00E73767">
              <w:rPr>
                <w:sz w:val="13"/>
                <w:szCs w:val="13"/>
              </w:rPr>
              <w:t>5. Radioclub</w:t>
            </w:r>
          </w:p>
          <w:p w:rsidR="008D2040" w:rsidRPr="00E73767" w:rsidRDefault="008D2040" w:rsidP="008D2040">
            <w:pPr>
              <w:rPr>
                <w:sz w:val="13"/>
                <w:szCs w:val="13"/>
              </w:rPr>
            </w:pPr>
            <w:r w:rsidRPr="00E73767">
              <w:rPr>
                <w:sz w:val="13"/>
                <w:szCs w:val="13"/>
              </w:rPr>
              <w:t>6. Radioamatorism (radiogoniometrie, radio-orientare)</w:t>
            </w:r>
          </w:p>
          <w:p w:rsidR="008D2040" w:rsidRPr="00E73767" w:rsidRDefault="008D2040" w:rsidP="008D2040">
            <w:pPr>
              <w:rPr>
                <w:sz w:val="13"/>
                <w:szCs w:val="13"/>
              </w:rPr>
            </w:pPr>
            <w:r w:rsidRPr="00E73767">
              <w:rPr>
                <w:sz w:val="13"/>
                <w:szCs w:val="13"/>
              </w:rPr>
              <w:t>7. Carting</w:t>
            </w:r>
          </w:p>
          <w:p w:rsidR="008D2040" w:rsidRPr="00E73767" w:rsidRDefault="008D2040" w:rsidP="008D2040">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8D2040" w:rsidRPr="00E73767" w:rsidRDefault="008D2040" w:rsidP="008D2040">
            <w:pPr>
              <w:pStyle w:val="Footer"/>
              <w:tabs>
                <w:tab w:val="clear" w:pos="4320"/>
                <w:tab w:val="clear" w:pos="8640"/>
              </w:tabs>
              <w:jc w:val="center"/>
              <w:rPr>
                <w:sz w:val="13"/>
                <w:szCs w:val="13"/>
              </w:rPr>
            </w:pPr>
            <w:r w:rsidRPr="00E73767">
              <w:rPr>
                <w:sz w:val="13"/>
                <w:szCs w:val="13"/>
              </w:rPr>
              <w:t>Electrotehnică,</w:t>
            </w:r>
          </w:p>
          <w:p w:rsidR="008D2040" w:rsidRPr="00E73767" w:rsidRDefault="008D2040" w:rsidP="008D2040">
            <w:pPr>
              <w:jc w:val="center"/>
              <w:rPr>
                <w:sz w:val="13"/>
                <w:szCs w:val="13"/>
              </w:rPr>
            </w:pPr>
            <w:r w:rsidRPr="00E73767">
              <w:rPr>
                <w:sz w:val="13"/>
                <w:szCs w:val="13"/>
              </w:rPr>
              <w:t>Electromecanică /</w:t>
            </w:r>
          </w:p>
          <w:p w:rsidR="008D2040" w:rsidRPr="00E73767" w:rsidRDefault="008D2040" w:rsidP="008D2040">
            <w:pPr>
              <w:jc w:val="center"/>
              <w:rPr>
                <w:sz w:val="13"/>
                <w:szCs w:val="13"/>
              </w:rPr>
            </w:pPr>
            <w:r w:rsidRPr="00E73767">
              <w:rPr>
                <w:sz w:val="13"/>
                <w:szCs w:val="13"/>
              </w:rPr>
              <w:t>Electrotehnică</w:t>
            </w:r>
          </w:p>
        </w:tc>
        <w:tc>
          <w:tcPr>
            <w:tcW w:w="1122" w:type="dxa"/>
            <w:vMerge w:val="restart"/>
            <w:tcBorders>
              <w:left w:val="nil"/>
            </w:tcBorders>
            <w:vAlign w:val="center"/>
          </w:tcPr>
          <w:p w:rsidR="008D2040" w:rsidRPr="00E73767" w:rsidRDefault="008D2040" w:rsidP="008D2040">
            <w:pPr>
              <w:jc w:val="center"/>
              <w:rPr>
                <w:sz w:val="13"/>
                <w:szCs w:val="13"/>
              </w:rPr>
            </w:pPr>
            <w:r w:rsidRPr="00E73767">
              <w:rPr>
                <w:sz w:val="13"/>
                <w:szCs w:val="13"/>
              </w:rPr>
              <w:t>ŞTIINŢE INGINEREŞTI</w:t>
            </w:r>
          </w:p>
        </w:tc>
        <w:tc>
          <w:tcPr>
            <w:tcW w:w="1683" w:type="dxa"/>
            <w:tcBorders>
              <w:left w:val="nil"/>
            </w:tcBorders>
            <w:vAlign w:val="center"/>
          </w:tcPr>
          <w:p w:rsidR="008D2040" w:rsidRPr="00E73767" w:rsidRDefault="008D2040" w:rsidP="008D2040">
            <w:pPr>
              <w:rPr>
                <w:sz w:val="13"/>
                <w:szCs w:val="13"/>
              </w:rPr>
            </w:pPr>
            <w:r w:rsidRPr="00E73767">
              <w:rPr>
                <w:sz w:val="13"/>
                <w:szCs w:val="13"/>
              </w:rPr>
              <w:t>IINGINERIE AEROSPAŢIALĂ</w:t>
            </w:r>
          </w:p>
        </w:tc>
        <w:tc>
          <w:tcPr>
            <w:tcW w:w="3294" w:type="dxa"/>
            <w:vAlign w:val="center"/>
          </w:tcPr>
          <w:p w:rsidR="008D2040" w:rsidRPr="00E73767" w:rsidRDefault="008D2040" w:rsidP="008D2040">
            <w:pPr>
              <w:rPr>
                <w:sz w:val="13"/>
                <w:szCs w:val="13"/>
              </w:rPr>
            </w:pPr>
            <w:r w:rsidRPr="00E73767">
              <w:rPr>
                <w:sz w:val="13"/>
                <w:szCs w:val="13"/>
              </w:rPr>
              <w:t>Echipamente şi instalaţii de aviaţie</w:t>
            </w:r>
          </w:p>
        </w:tc>
        <w:tc>
          <w:tcPr>
            <w:tcW w:w="1604" w:type="dxa"/>
            <w:vMerge w:val="restart"/>
            <w:vAlign w:val="center"/>
          </w:tcPr>
          <w:p w:rsidR="008D2040" w:rsidRPr="00E73767" w:rsidRDefault="008D2040" w:rsidP="008D2040">
            <w:pPr>
              <w:rPr>
                <w:sz w:val="13"/>
                <w:szCs w:val="13"/>
              </w:rPr>
            </w:pPr>
            <w:r w:rsidRPr="00E73767">
              <w:rPr>
                <w:sz w:val="13"/>
                <w:szCs w:val="13"/>
              </w:rPr>
              <w:t xml:space="preserve">INGINERIE ENERGETICĂ     </w:t>
            </w:r>
          </w:p>
        </w:tc>
        <w:tc>
          <w:tcPr>
            <w:tcW w:w="2268" w:type="dxa"/>
            <w:vMerge w:val="restart"/>
            <w:vAlign w:val="center"/>
          </w:tcPr>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 xml:space="preserve">Advanced electrical systems </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Analiza și modelarea sistemelor electromagnetice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 xml:space="preserve">Auditul, expertizarea şi managementul proiectelor în  energetică      </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Conversia energiei şi controlul mișcării</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Calitatea energiei şi compatibilitate electromagnetică în sisteme electrice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Calitate şi compatibilitate electromagnetică în sisteme şi acţionări electrice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Dezvoltarea aplicaţiilor în ingineria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Electronică de putere şi acţionări electrice inteligente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Electronică de putere şi sisteme avansate de conversie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Electrotehnică şi electronică de putere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Exploatarea instalaţiilor electrice industriale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Ingineria produselor electrotehnice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Ingineria produselor și serviciilor în electrotehnică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Informatică în ingineria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Inginerie electrică avansată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Inginerie şi management în domeniul electric</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Inginerie electrică aplicată în protecţia şi managementul mediului</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Inginerie electrică și informatică aplicată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Instrumentaţie şi sisteme avansate de măsurare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Managementul sistemelor electroenergetice moderne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Modelarea şi optimizarea echipamentelor electrice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Modelarea, simularea şi proiectarea sistemelor electromecanice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Nano-şi microsisteme electromagnetice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de monitorizare şi control în inginerie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de conversie a energiei</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şi structuri electrice avansate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moderne în acţionări electromecanice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electrice avansate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electrice avansate (în limba engleză)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electromecanice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 xml:space="preserve">Sisteme electromecanice complexe </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informatice de monitorizare a mediului</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avansate în inginerie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avansate de utilizare industrială a energiei electrice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şi echipamente moderne în producerea şi utilizarea energiei</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Sisteme inteligente de instrumentație și măsurare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Tehnici avansate de inginerie electromecanică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Tehnici avansate în maşini şi acţionări electrice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Tehnici informatice în ingineria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Tehnici şi echipamente moderne în inginerie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Tehnici moderne de proiectare asistată de calculator în inginerie electrică</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Utilizarea eficientă a energiei şi surse regenerabile</w:t>
            </w:r>
          </w:p>
          <w:p w:rsidR="008D2040" w:rsidRPr="00E73767" w:rsidRDefault="008D2040" w:rsidP="00BD5CFD">
            <w:pPr>
              <w:numPr>
                <w:ilvl w:val="0"/>
                <w:numId w:val="205"/>
              </w:numPr>
              <w:tabs>
                <w:tab w:val="left" w:pos="176"/>
              </w:tabs>
              <w:autoSpaceDE w:val="0"/>
              <w:autoSpaceDN w:val="0"/>
              <w:adjustRightInd w:val="0"/>
              <w:ind w:left="0" w:firstLine="0"/>
              <w:rPr>
                <w:sz w:val="12"/>
                <w:szCs w:val="12"/>
              </w:rPr>
            </w:pPr>
            <w:r w:rsidRPr="00E73767">
              <w:rPr>
                <w:sz w:val="12"/>
                <w:szCs w:val="12"/>
              </w:rPr>
              <w:t>Utilizarea raţională a energiei şi surse regenerabile</w:t>
            </w:r>
          </w:p>
        </w:tc>
        <w:tc>
          <w:tcPr>
            <w:tcW w:w="709" w:type="dxa"/>
            <w:vMerge w:val="restart"/>
            <w:tcBorders>
              <w:right w:val="thinThickSmallGap" w:sz="24" w:space="0" w:color="auto"/>
            </w:tcBorders>
            <w:vAlign w:val="center"/>
          </w:tcPr>
          <w:p w:rsidR="008D2040" w:rsidRPr="00E73767" w:rsidRDefault="008D2040" w:rsidP="008D2040">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8D2040" w:rsidRPr="00E73767" w:rsidRDefault="008D2040" w:rsidP="008D2040">
            <w:pPr>
              <w:jc w:val="center"/>
              <w:rPr>
                <w:sz w:val="14"/>
                <w:szCs w:val="14"/>
              </w:rPr>
            </w:pPr>
            <w:r w:rsidRPr="00E73767">
              <w:rPr>
                <w:sz w:val="14"/>
                <w:szCs w:val="14"/>
              </w:rPr>
              <w:t>Proba practico-metodică</w:t>
            </w:r>
          </w:p>
          <w:p w:rsidR="008D2040" w:rsidRPr="00E73767" w:rsidRDefault="008D2040" w:rsidP="008D2040">
            <w:pPr>
              <w:jc w:val="center"/>
              <w:rPr>
                <w:sz w:val="14"/>
                <w:szCs w:val="14"/>
              </w:rPr>
            </w:pPr>
            <w:r w:rsidRPr="00E73767">
              <w:rPr>
                <w:sz w:val="14"/>
                <w:szCs w:val="14"/>
              </w:rPr>
              <w:t>+</w:t>
            </w:r>
          </w:p>
          <w:p w:rsidR="008D2040" w:rsidRPr="00E73767" w:rsidRDefault="008D2040" w:rsidP="008D2040">
            <w:pPr>
              <w:jc w:val="center"/>
              <w:rPr>
                <w:sz w:val="14"/>
                <w:szCs w:val="14"/>
              </w:rPr>
            </w:pPr>
            <w:r w:rsidRPr="00E73767">
              <w:rPr>
                <w:sz w:val="14"/>
                <w:szCs w:val="14"/>
              </w:rPr>
              <w:t>Proba scrisă:</w:t>
            </w:r>
          </w:p>
          <w:p w:rsidR="008D2040" w:rsidRPr="00E73767" w:rsidRDefault="008D2040" w:rsidP="008D2040">
            <w:pPr>
              <w:jc w:val="center"/>
              <w:rPr>
                <w:b/>
                <w:bCs/>
                <w:caps/>
                <w:sz w:val="14"/>
                <w:szCs w:val="14"/>
              </w:rPr>
            </w:pPr>
            <w:r w:rsidRPr="00E73767">
              <w:rPr>
                <w:b/>
                <w:bCs/>
                <w:caps/>
                <w:sz w:val="14"/>
                <w:szCs w:val="14"/>
              </w:rPr>
              <w:t>Electrotehnică, Electromecanică</w:t>
            </w:r>
          </w:p>
          <w:p w:rsidR="008D2040" w:rsidRPr="00E73767" w:rsidRDefault="008D2040" w:rsidP="008D204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3294" w:type="dxa"/>
            <w:vAlign w:val="center"/>
          </w:tcPr>
          <w:p w:rsidR="00F62AE7" w:rsidRPr="00E73767" w:rsidRDefault="00F62AE7" w:rsidP="00432330">
            <w:pPr>
              <w:rPr>
                <w:sz w:val="13"/>
                <w:szCs w:val="13"/>
              </w:rPr>
            </w:pPr>
            <w:r w:rsidRPr="00E73767">
              <w:rPr>
                <w:sz w:val="13"/>
                <w:szCs w:val="13"/>
              </w:rPr>
              <w:t>Sisteme electrice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Electronică de putere şi  acţionări electrice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Instrumentaţie şi achiziţii de date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 xml:space="preserve">Inginerie electrică şi calculatoare </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Electrotehnică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329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13" w:type="dxa"/>
            <w:vMerge/>
            <w:tcBorders>
              <w:right w:val="thinThickSmallGap" w:sz="24" w:space="0" w:color="auto"/>
            </w:tcBorders>
            <w:vAlign w:val="center"/>
          </w:tcPr>
          <w:p w:rsidR="0022178D" w:rsidRPr="00E73767" w:rsidRDefault="0022178D" w:rsidP="00432330">
            <w:pPr>
              <w:rPr>
                <w:sz w:val="14"/>
                <w:szCs w:val="14"/>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83" w:type="dxa"/>
            <w:vMerge w:val="restart"/>
            <w:tcBorders>
              <w:left w:val="nil"/>
            </w:tcBorders>
            <w:vAlign w:val="center"/>
          </w:tcPr>
          <w:p w:rsidR="0022178D" w:rsidRPr="00E73767" w:rsidRDefault="0022178D" w:rsidP="00147AFD">
            <w:pPr>
              <w:rPr>
                <w:sz w:val="13"/>
                <w:szCs w:val="13"/>
              </w:rPr>
            </w:pPr>
            <w:r w:rsidRPr="00E73767">
              <w:rPr>
                <w:sz w:val="13"/>
                <w:szCs w:val="13"/>
              </w:rPr>
              <w:t>ŞTIINŢE INGINEREŞTI APLICATE</w:t>
            </w:r>
          </w:p>
        </w:tc>
        <w:tc>
          <w:tcPr>
            <w:tcW w:w="3294" w:type="dxa"/>
            <w:vAlign w:val="center"/>
          </w:tcPr>
          <w:p w:rsidR="0022178D" w:rsidRPr="00E73767" w:rsidRDefault="0022178D" w:rsidP="00147AFD">
            <w:pPr>
              <w:rPr>
                <w:sz w:val="13"/>
                <w:szCs w:val="13"/>
              </w:rPr>
            </w:pPr>
            <w:r w:rsidRPr="00E73767">
              <w:rPr>
                <w:sz w:val="14"/>
                <w:szCs w:val="14"/>
              </w:rPr>
              <w:t>Informatică aplicată în inginerie electrică</w:t>
            </w:r>
          </w:p>
        </w:tc>
        <w:tc>
          <w:tcPr>
            <w:tcW w:w="1604" w:type="dxa"/>
            <w:vMerge/>
            <w:vAlign w:val="center"/>
          </w:tcPr>
          <w:p w:rsidR="0022178D" w:rsidRPr="00E73767" w:rsidRDefault="0022178D" w:rsidP="00432330">
            <w:pPr>
              <w:jc w:val="center"/>
              <w:rPr>
                <w:sz w:val="13"/>
                <w:szCs w:val="13"/>
              </w:rPr>
            </w:pPr>
          </w:p>
        </w:tc>
        <w:tc>
          <w:tcPr>
            <w:tcW w:w="2268" w:type="dxa"/>
            <w:vMerge/>
            <w:vAlign w:val="center"/>
          </w:tcPr>
          <w:p w:rsidR="0022178D" w:rsidRPr="00E73767" w:rsidRDefault="0022178D" w:rsidP="00432330">
            <w:pPr>
              <w:jc w:val="center"/>
              <w:rPr>
                <w:sz w:val="13"/>
                <w:szCs w:val="13"/>
              </w:rPr>
            </w:pPr>
          </w:p>
        </w:tc>
        <w:tc>
          <w:tcPr>
            <w:tcW w:w="709"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22178D" w:rsidRPr="00E73767" w:rsidRDefault="0022178D" w:rsidP="00432330">
            <w:pPr>
              <w:jc w:val="center"/>
              <w:rPr>
                <w:b/>
                <w:bCs/>
                <w:sz w:val="13"/>
                <w:szCs w:val="13"/>
              </w:rPr>
            </w:pPr>
          </w:p>
        </w:tc>
        <w:tc>
          <w:tcPr>
            <w:tcW w:w="1413" w:type="dxa"/>
            <w:vMerge/>
            <w:tcBorders>
              <w:right w:val="thinThickSmallGap" w:sz="24" w:space="0" w:color="auto"/>
            </w:tcBorders>
            <w:vAlign w:val="center"/>
          </w:tcPr>
          <w:p w:rsidR="0022178D" w:rsidRPr="00E73767" w:rsidRDefault="0022178D" w:rsidP="00432330">
            <w:pPr>
              <w:rPr>
                <w:sz w:val="14"/>
                <w:szCs w:val="14"/>
              </w:rPr>
            </w:pPr>
          </w:p>
        </w:tc>
        <w:tc>
          <w:tcPr>
            <w:tcW w:w="1309" w:type="dxa"/>
            <w:vMerge/>
            <w:tcBorders>
              <w:right w:val="thinThickSmallGap" w:sz="24" w:space="0" w:color="auto"/>
            </w:tcBorders>
            <w:vAlign w:val="center"/>
          </w:tcPr>
          <w:p w:rsidR="0022178D" w:rsidRPr="00E73767" w:rsidRDefault="0022178D" w:rsidP="00432330">
            <w:pPr>
              <w:pStyle w:val="Footer"/>
              <w:tabs>
                <w:tab w:val="clear" w:pos="4320"/>
                <w:tab w:val="clear" w:pos="8640"/>
              </w:tabs>
              <w:jc w:val="center"/>
              <w:rPr>
                <w:sz w:val="13"/>
                <w:szCs w:val="13"/>
              </w:rPr>
            </w:pPr>
          </w:p>
        </w:tc>
        <w:tc>
          <w:tcPr>
            <w:tcW w:w="1122" w:type="dxa"/>
            <w:vMerge/>
            <w:tcBorders>
              <w:left w:val="nil"/>
            </w:tcBorders>
            <w:vAlign w:val="center"/>
          </w:tcPr>
          <w:p w:rsidR="0022178D" w:rsidRPr="00E73767" w:rsidRDefault="0022178D" w:rsidP="00432330">
            <w:pPr>
              <w:jc w:val="center"/>
              <w:rPr>
                <w:sz w:val="13"/>
                <w:szCs w:val="13"/>
              </w:rPr>
            </w:pPr>
          </w:p>
        </w:tc>
        <w:tc>
          <w:tcPr>
            <w:tcW w:w="1683" w:type="dxa"/>
            <w:vMerge/>
            <w:tcBorders>
              <w:left w:val="nil"/>
            </w:tcBorders>
            <w:vAlign w:val="center"/>
          </w:tcPr>
          <w:p w:rsidR="0022178D" w:rsidRPr="00E73767" w:rsidRDefault="0022178D" w:rsidP="00147AFD">
            <w:pPr>
              <w:rPr>
                <w:sz w:val="13"/>
                <w:szCs w:val="13"/>
              </w:rPr>
            </w:pPr>
          </w:p>
        </w:tc>
        <w:tc>
          <w:tcPr>
            <w:tcW w:w="3294" w:type="dxa"/>
            <w:vAlign w:val="center"/>
          </w:tcPr>
          <w:p w:rsidR="0022178D" w:rsidRPr="00E73767" w:rsidRDefault="0022178D" w:rsidP="00147AFD">
            <w:pPr>
              <w:rPr>
                <w:sz w:val="13"/>
                <w:szCs w:val="13"/>
              </w:rPr>
            </w:pPr>
            <w:r w:rsidRPr="00E73767">
              <w:rPr>
                <w:sz w:val="13"/>
                <w:szCs w:val="13"/>
              </w:rPr>
              <w:t>Inginerie medicală</w:t>
            </w:r>
          </w:p>
        </w:tc>
        <w:tc>
          <w:tcPr>
            <w:tcW w:w="1604" w:type="dxa"/>
            <w:vMerge/>
            <w:vAlign w:val="center"/>
          </w:tcPr>
          <w:p w:rsidR="0022178D" w:rsidRPr="00E73767" w:rsidRDefault="0022178D" w:rsidP="00432330">
            <w:pPr>
              <w:jc w:val="center"/>
              <w:rPr>
                <w:sz w:val="13"/>
                <w:szCs w:val="13"/>
              </w:rPr>
            </w:pPr>
          </w:p>
        </w:tc>
        <w:tc>
          <w:tcPr>
            <w:tcW w:w="2268" w:type="dxa"/>
            <w:vMerge/>
            <w:vAlign w:val="center"/>
          </w:tcPr>
          <w:p w:rsidR="0022178D" w:rsidRPr="00E73767" w:rsidRDefault="0022178D" w:rsidP="00432330">
            <w:pPr>
              <w:jc w:val="center"/>
              <w:rPr>
                <w:sz w:val="13"/>
                <w:szCs w:val="13"/>
              </w:rPr>
            </w:pPr>
          </w:p>
        </w:tc>
        <w:tc>
          <w:tcPr>
            <w:tcW w:w="709" w:type="dxa"/>
            <w:vMerge/>
            <w:tcBorders>
              <w:right w:val="thinThickSmallGap" w:sz="24" w:space="0" w:color="auto"/>
            </w:tcBorders>
            <w:vAlign w:val="center"/>
          </w:tcPr>
          <w:p w:rsidR="0022178D" w:rsidRPr="00E73767" w:rsidRDefault="0022178D"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22178D" w:rsidRPr="00E73767" w:rsidRDefault="0022178D"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3294" w:type="dxa"/>
            <w:vAlign w:val="center"/>
          </w:tcPr>
          <w:p w:rsidR="00F62AE7" w:rsidRPr="00E73767" w:rsidRDefault="00F62AE7" w:rsidP="00432330">
            <w:pPr>
              <w:rPr>
                <w:sz w:val="13"/>
                <w:szCs w:val="13"/>
              </w:rPr>
            </w:pPr>
            <w:r w:rsidRPr="00E73767">
              <w:rPr>
                <w:sz w:val="13"/>
                <w:szCs w:val="13"/>
              </w:rPr>
              <w:t>Echipamente şi sisteme de comandă şi control pentru autovehicule</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Electrotehnică,</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 /</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3294" w:type="dxa"/>
            <w:vAlign w:val="center"/>
          </w:tcPr>
          <w:p w:rsidR="00F62AE7" w:rsidRPr="00E73767" w:rsidRDefault="00F62AE7" w:rsidP="00432330">
            <w:pPr>
              <w:rPr>
                <w:sz w:val="13"/>
                <w:szCs w:val="13"/>
              </w:rPr>
            </w:pPr>
            <w:r w:rsidRPr="00E73767">
              <w:rPr>
                <w:sz w:val="13"/>
                <w:szCs w:val="13"/>
              </w:rPr>
              <w:t>Electromecanică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MECATRONICĂ ŞI ROBOTICĂ</w:t>
            </w:r>
          </w:p>
        </w:tc>
        <w:tc>
          <w:tcPr>
            <w:tcW w:w="3294" w:type="dxa"/>
            <w:vAlign w:val="center"/>
          </w:tcPr>
          <w:p w:rsidR="00F62AE7" w:rsidRPr="00E73767" w:rsidRDefault="00F62AE7" w:rsidP="00432330">
            <w:pPr>
              <w:rPr>
                <w:sz w:val="13"/>
                <w:szCs w:val="13"/>
              </w:rPr>
            </w:pPr>
            <w:r w:rsidRPr="00E73767">
              <w:rPr>
                <w:sz w:val="13"/>
                <w:szCs w:val="13"/>
              </w:rPr>
              <w:t>Mecatronică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Robotică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MARITIMĂ ŞI NAVIGAŢIE</w:t>
            </w:r>
          </w:p>
        </w:tc>
        <w:tc>
          <w:tcPr>
            <w:tcW w:w="3294" w:type="dxa"/>
            <w:vAlign w:val="center"/>
          </w:tcPr>
          <w:p w:rsidR="00F62AE7" w:rsidRPr="00E73767" w:rsidRDefault="00F62AE7" w:rsidP="00432330">
            <w:pPr>
              <w:rPr>
                <w:sz w:val="13"/>
                <w:szCs w:val="13"/>
              </w:rPr>
            </w:pPr>
            <w:r w:rsidRPr="00E73767">
              <w:rPr>
                <w:sz w:val="13"/>
                <w:szCs w:val="13"/>
              </w:rPr>
              <w:t>Electromecanică navală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val="restart"/>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Energetică /</w:t>
            </w:r>
          </w:p>
          <w:p w:rsidR="00F62AE7" w:rsidRPr="00E73767" w:rsidRDefault="00F62AE7" w:rsidP="00432330">
            <w:pPr>
              <w:jc w:val="center"/>
              <w:rPr>
                <w:sz w:val="13"/>
                <w:szCs w:val="13"/>
              </w:rPr>
            </w:pPr>
            <w:r w:rsidRPr="00E73767">
              <w:rPr>
                <w:sz w:val="13"/>
                <w:szCs w:val="13"/>
              </w:rPr>
              <w:t>Electroenergetică,</w:t>
            </w:r>
          </w:p>
          <w:p w:rsidR="00F62AE7" w:rsidRPr="00E73767" w:rsidRDefault="00F62AE7" w:rsidP="00432330">
            <w:pPr>
              <w:jc w:val="center"/>
              <w:rPr>
                <w:sz w:val="13"/>
                <w:szCs w:val="13"/>
              </w:rPr>
            </w:pPr>
            <w:r w:rsidRPr="00E73767">
              <w:rPr>
                <w:sz w:val="13"/>
                <w:szCs w:val="13"/>
              </w:rPr>
              <w:t>Termoenergetică,</w:t>
            </w:r>
          </w:p>
          <w:p w:rsidR="00F62AE7" w:rsidRPr="00E73767" w:rsidRDefault="00F62AE7"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ENERGETICĂ     </w:t>
            </w:r>
          </w:p>
        </w:tc>
        <w:tc>
          <w:tcPr>
            <w:tcW w:w="3294" w:type="dxa"/>
            <w:vAlign w:val="center"/>
          </w:tcPr>
          <w:p w:rsidR="00F62AE7" w:rsidRPr="00E73767" w:rsidRDefault="00F62AE7" w:rsidP="00432330">
            <w:pPr>
              <w:rPr>
                <w:sz w:val="13"/>
                <w:szCs w:val="13"/>
              </w:rPr>
            </w:pPr>
            <w:r w:rsidRPr="00E73767">
              <w:rPr>
                <w:sz w:val="13"/>
                <w:szCs w:val="13"/>
              </w:rPr>
              <w:t>Ingineria sistemelor electroenergetice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Hidroenergetică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Termoenergetică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Energetică şi tehnologii nucleare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Managementul energiei</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Energetică industrială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329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986BE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3294" w:type="dxa"/>
            <w:vAlign w:val="center"/>
          </w:tcPr>
          <w:p w:rsidR="00F62AE7" w:rsidRPr="00E73767" w:rsidRDefault="00F62AE7" w:rsidP="00432330">
            <w:pPr>
              <w:rPr>
                <w:sz w:val="13"/>
                <w:szCs w:val="13"/>
              </w:rPr>
            </w:pPr>
            <w:r w:rsidRPr="00E73767">
              <w:rPr>
                <w:sz w:val="13"/>
                <w:szCs w:val="13"/>
              </w:rPr>
              <w:t>Ingineria sistemelor de energii regenerabile</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bl>
    <w:p w:rsidR="008D2040" w:rsidRPr="00E73767" w:rsidRDefault="008D2040"/>
    <w:p w:rsidR="008D2040" w:rsidRPr="00E73767" w:rsidRDefault="008D2040"/>
    <w:tbl>
      <w:tblPr>
        <w:tblW w:w="159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13"/>
        <w:gridCol w:w="1309"/>
        <w:gridCol w:w="1122"/>
        <w:gridCol w:w="1683"/>
        <w:gridCol w:w="3294"/>
        <w:gridCol w:w="1604"/>
        <w:gridCol w:w="2268"/>
        <w:gridCol w:w="709"/>
        <w:gridCol w:w="1706"/>
      </w:tblGrid>
      <w:tr w:rsidR="00E73767" w:rsidRPr="00E73767" w:rsidTr="0022178D">
        <w:trPr>
          <w:cantSplit/>
          <w:trHeight w:val="171"/>
          <w:jc w:val="center"/>
        </w:trPr>
        <w:tc>
          <w:tcPr>
            <w:tcW w:w="885" w:type="dxa"/>
            <w:vMerge w:val="restart"/>
            <w:tcBorders>
              <w:left w:val="thinThickSmallGap" w:sz="24" w:space="0" w:color="auto"/>
            </w:tcBorders>
            <w:vAlign w:val="center"/>
          </w:tcPr>
          <w:p w:rsidR="008D2040" w:rsidRPr="00E73767" w:rsidRDefault="008D2040" w:rsidP="008D2040">
            <w:pPr>
              <w:jc w:val="center"/>
              <w:rPr>
                <w:b/>
                <w:bCs/>
                <w:sz w:val="13"/>
                <w:szCs w:val="13"/>
              </w:rPr>
            </w:pPr>
            <w:r w:rsidRPr="00E73767">
              <w:rPr>
                <w:b/>
                <w:bCs/>
                <w:sz w:val="13"/>
                <w:szCs w:val="13"/>
              </w:rPr>
              <w:lastRenderedPageBreak/>
              <w:t>Palatele copiilor / Cluburile copiilor</w:t>
            </w:r>
          </w:p>
        </w:tc>
        <w:tc>
          <w:tcPr>
            <w:tcW w:w="1413" w:type="dxa"/>
            <w:vMerge w:val="restart"/>
            <w:tcBorders>
              <w:right w:val="thinThickSmallGap" w:sz="24" w:space="0" w:color="auto"/>
            </w:tcBorders>
            <w:vAlign w:val="center"/>
          </w:tcPr>
          <w:p w:rsidR="008D2040" w:rsidRPr="00E73767" w:rsidRDefault="008D2040" w:rsidP="008D2040">
            <w:pPr>
              <w:tabs>
                <w:tab w:val="left" w:pos="152"/>
              </w:tabs>
              <w:rPr>
                <w:sz w:val="13"/>
                <w:szCs w:val="13"/>
              </w:rPr>
            </w:pPr>
            <w:r w:rsidRPr="00E73767">
              <w:rPr>
                <w:sz w:val="13"/>
                <w:szCs w:val="13"/>
              </w:rPr>
              <w:t>1. Electromecanică</w:t>
            </w:r>
          </w:p>
          <w:p w:rsidR="008D2040" w:rsidRPr="00E73767" w:rsidRDefault="008D2040" w:rsidP="008D2040">
            <w:pPr>
              <w:tabs>
                <w:tab w:val="left" w:pos="152"/>
              </w:tabs>
              <w:rPr>
                <w:sz w:val="13"/>
                <w:szCs w:val="13"/>
              </w:rPr>
            </w:pPr>
            <w:r w:rsidRPr="00E73767">
              <w:rPr>
                <w:sz w:val="13"/>
                <w:szCs w:val="13"/>
              </w:rPr>
              <w:t>2. Electrotehnică</w:t>
            </w:r>
          </w:p>
          <w:p w:rsidR="008D2040" w:rsidRPr="00E73767" w:rsidRDefault="008D2040" w:rsidP="008D2040">
            <w:pPr>
              <w:rPr>
                <w:sz w:val="13"/>
                <w:szCs w:val="13"/>
              </w:rPr>
            </w:pPr>
            <w:r w:rsidRPr="00E73767">
              <w:rPr>
                <w:sz w:val="13"/>
                <w:szCs w:val="13"/>
              </w:rPr>
              <w:t>3. Machete / construcţii de maşini</w:t>
            </w:r>
          </w:p>
          <w:p w:rsidR="008D2040" w:rsidRPr="00E73767" w:rsidRDefault="008D2040" w:rsidP="008D2040">
            <w:pPr>
              <w:rPr>
                <w:sz w:val="13"/>
                <w:szCs w:val="13"/>
              </w:rPr>
            </w:pPr>
            <w:r w:rsidRPr="00E73767">
              <w:rPr>
                <w:sz w:val="13"/>
                <w:szCs w:val="13"/>
              </w:rPr>
              <w:t>4. Radiotelegrafie</w:t>
            </w:r>
          </w:p>
          <w:p w:rsidR="008D2040" w:rsidRPr="00E73767" w:rsidRDefault="008D2040" w:rsidP="008D2040">
            <w:pPr>
              <w:rPr>
                <w:sz w:val="13"/>
                <w:szCs w:val="13"/>
              </w:rPr>
            </w:pPr>
            <w:r w:rsidRPr="00E73767">
              <w:rPr>
                <w:sz w:val="13"/>
                <w:szCs w:val="13"/>
              </w:rPr>
              <w:t>5. Radioclub</w:t>
            </w:r>
          </w:p>
          <w:p w:rsidR="008D2040" w:rsidRPr="00E73767" w:rsidRDefault="008D2040" w:rsidP="008D2040">
            <w:pPr>
              <w:rPr>
                <w:sz w:val="13"/>
                <w:szCs w:val="13"/>
              </w:rPr>
            </w:pPr>
            <w:r w:rsidRPr="00E73767">
              <w:rPr>
                <w:sz w:val="13"/>
                <w:szCs w:val="13"/>
              </w:rPr>
              <w:t>6. Radioamatorism (radiogoniometrie, radio-orientare)</w:t>
            </w:r>
          </w:p>
          <w:p w:rsidR="008D2040" w:rsidRPr="00E73767" w:rsidRDefault="008D2040" w:rsidP="008D2040">
            <w:pPr>
              <w:rPr>
                <w:sz w:val="13"/>
                <w:szCs w:val="13"/>
              </w:rPr>
            </w:pPr>
            <w:r w:rsidRPr="00E73767">
              <w:rPr>
                <w:sz w:val="13"/>
                <w:szCs w:val="13"/>
              </w:rPr>
              <w:t>7. Carting</w:t>
            </w:r>
          </w:p>
          <w:p w:rsidR="008D2040" w:rsidRPr="00E73767" w:rsidRDefault="008D2040" w:rsidP="008D2040">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8D2040" w:rsidRPr="00E73767" w:rsidRDefault="008D2040" w:rsidP="008D2040">
            <w:pPr>
              <w:pStyle w:val="Footer"/>
              <w:tabs>
                <w:tab w:val="clear" w:pos="4320"/>
                <w:tab w:val="clear" w:pos="8640"/>
              </w:tabs>
              <w:jc w:val="center"/>
              <w:rPr>
                <w:sz w:val="13"/>
                <w:szCs w:val="13"/>
              </w:rPr>
            </w:pPr>
            <w:r w:rsidRPr="00E73767">
              <w:rPr>
                <w:sz w:val="13"/>
                <w:szCs w:val="13"/>
              </w:rPr>
              <w:t>Electrotehnică,</w:t>
            </w:r>
          </w:p>
          <w:p w:rsidR="008D2040" w:rsidRPr="00E73767" w:rsidRDefault="008D2040" w:rsidP="008D2040">
            <w:pPr>
              <w:jc w:val="center"/>
              <w:rPr>
                <w:sz w:val="13"/>
                <w:szCs w:val="13"/>
              </w:rPr>
            </w:pPr>
            <w:r w:rsidRPr="00E73767">
              <w:rPr>
                <w:sz w:val="13"/>
                <w:szCs w:val="13"/>
              </w:rPr>
              <w:t>Electromecanică /</w:t>
            </w:r>
          </w:p>
          <w:p w:rsidR="008D2040" w:rsidRPr="00E73767" w:rsidRDefault="008D2040" w:rsidP="008D2040">
            <w:pPr>
              <w:jc w:val="center"/>
              <w:rPr>
                <w:sz w:val="13"/>
                <w:szCs w:val="13"/>
              </w:rPr>
            </w:pPr>
            <w:r w:rsidRPr="00E73767">
              <w:rPr>
                <w:sz w:val="13"/>
                <w:szCs w:val="13"/>
              </w:rPr>
              <w:t>Electrotehnică</w:t>
            </w:r>
          </w:p>
        </w:tc>
        <w:tc>
          <w:tcPr>
            <w:tcW w:w="1122" w:type="dxa"/>
            <w:vMerge w:val="restart"/>
            <w:tcBorders>
              <w:left w:val="nil"/>
            </w:tcBorders>
            <w:vAlign w:val="center"/>
          </w:tcPr>
          <w:p w:rsidR="008D2040" w:rsidRPr="00E73767" w:rsidRDefault="008D2040" w:rsidP="008D2040">
            <w:pPr>
              <w:jc w:val="center"/>
              <w:rPr>
                <w:sz w:val="13"/>
                <w:szCs w:val="13"/>
              </w:rPr>
            </w:pPr>
            <w:r w:rsidRPr="00E73767">
              <w:rPr>
                <w:sz w:val="13"/>
                <w:szCs w:val="13"/>
              </w:rPr>
              <w:t>ŞTIINŢE INGINEREŞTI</w:t>
            </w:r>
          </w:p>
        </w:tc>
        <w:tc>
          <w:tcPr>
            <w:tcW w:w="1683" w:type="dxa"/>
            <w:tcBorders>
              <w:left w:val="nil"/>
            </w:tcBorders>
            <w:vAlign w:val="center"/>
          </w:tcPr>
          <w:p w:rsidR="008D2040" w:rsidRPr="00E73767" w:rsidRDefault="008D2040" w:rsidP="008D2040">
            <w:pPr>
              <w:rPr>
                <w:sz w:val="13"/>
                <w:szCs w:val="13"/>
              </w:rPr>
            </w:pPr>
            <w:r w:rsidRPr="00E73767">
              <w:rPr>
                <w:sz w:val="13"/>
                <w:szCs w:val="13"/>
              </w:rPr>
              <w:t>IINGINERIE AEROSPAŢIALĂ</w:t>
            </w:r>
          </w:p>
        </w:tc>
        <w:tc>
          <w:tcPr>
            <w:tcW w:w="3294" w:type="dxa"/>
            <w:vAlign w:val="center"/>
          </w:tcPr>
          <w:p w:rsidR="008D2040" w:rsidRPr="00E73767" w:rsidRDefault="008D2040" w:rsidP="008D2040">
            <w:pPr>
              <w:rPr>
                <w:sz w:val="13"/>
                <w:szCs w:val="13"/>
              </w:rPr>
            </w:pPr>
            <w:r w:rsidRPr="00E73767">
              <w:rPr>
                <w:sz w:val="13"/>
                <w:szCs w:val="13"/>
              </w:rPr>
              <w:t>Echipamente şi instalaţii de aviaţie</w:t>
            </w:r>
          </w:p>
        </w:tc>
        <w:tc>
          <w:tcPr>
            <w:tcW w:w="1604" w:type="dxa"/>
            <w:vMerge w:val="restart"/>
            <w:vAlign w:val="center"/>
          </w:tcPr>
          <w:p w:rsidR="008D2040" w:rsidRPr="00E73767" w:rsidRDefault="008D2040" w:rsidP="008D2040">
            <w:pPr>
              <w:rPr>
                <w:sz w:val="13"/>
                <w:szCs w:val="13"/>
              </w:rPr>
            </w:pPr>
            <w:r w:rsidRPr="00E73767">
              <w:rPr>
                <w:sz w:val="13"/>
                <w:szCs w:val="13"/>
              </w:rPr>
              <w:t>INGINERIA AUTOVEHICULELOR</w:t>
            </w:r>
          </w:p>
        </w:tc>
        <w:tc>
          <w:tcPr>
            <w:tcW w:w="2268" w:type="dxa"/>
            <w:vMerge w:val="restart"/>
            <w:vAlign w:val="center"/>
          </w:tcPr>
          <w:p w:rsidR="008D2040" w:rsidRPr="00E73767" w:rsidRDefault="008D2040" w:rsidP="008D2040">
            <w:pPr>
              <w:tabs>
                <w:tab w:val="left" w:pos="318"/>
              </w:tabs>
              <w:autoSpaceDE w:val="0"/>
              <w:autoSpaceDN w:val="0"/>
              <w:adjustRightInd w:val="0"/>
              <w:rPr>
                <w:sz w:val="16"/>
                <w:szCs w:val="16"/>
              </w:rPr>
            </w:pPr>
            <w:r w:rsidRPr="00E73767">
              <w:rPr>
                <w:sz w:val="16"/>
                <w:szCs w:val="16"/>
              </w:rPr>
              <w:t>1. Echipamente şi tehnologii în ingineria autovehiculelor</w:t>
            </w:r>
          </w:p>
          <w:p w:rsidR="008D2040" w:rsidRPr="00E73767" w:rsidRDefault="008D2040" w:rsidP="008D2040">
            <w:pPr>
              <w:tabs>
                <w:tab w:val="left" w:pos="318"/>
              </w:tabs>
              <w:autoSpaceDE w:val="0"/>
              <w:autoSpaceDN w:val="0"/>
              <w:adjustRightInd w:val="0"/>
              <w:rPr>
                <w:sz w:val="16"/>
                <w:szCs w:val="16"/>
              </w:rPr>
            </w:pPr>
          </w:p>
          <w:p w:rsidR="008D2040" w:rsidRPr="00E73767" w:rsidRDefault="008D2040" w:rsidP="008D2040">
            <w:pPr>
              <w:tabs>
                <w:tab w:val="left" w:pos="299"/>
              </w:tabs>
              <w:autoSpaceDE w:val="0"/>
              <w:autoSpaceDN w:val="0"/>
              <w:adjustRightInd w:val="0"/>
              <w:rPr>
                <w:sz w:val="16"/>
                <w:szCs w:val="16"/>
              </w:rPr>
            </w:pPr>
            <w:r w:rsidRPr="00E73767">
              <w:rPr>
                <w:sz w:val="16"/>
                <w:szCs w:val="16"/>
              </w:rPr>
              <w:t>2. Sisteme şi tehnologii avansate în domeniul autovehiculelor</w:t>
            </w:r>
          </w:p>
          <w:p w:rsidR="008D2040" w:rsidRPr="00E73767" w:rsidRDefault="008D2040" w:rsidP="008D2040">
            <w:pPr>
              <w:jc w:val="center"/>
              <w:rPr>
                <w:sz w:val="16"/>
                <w:szCs w:val="16"/>
              </w:rPr>
            </w:pPr>
          </w:p>
        </w:tc>
        <w:tc>
          <w:tcPr>
            <w:tcW w:w="709" w:type="dxa"/>
            <w:vMerge w:val="restart"/>
            <w:tcBorders>
              <w:right w:val="thinThickSmallGap" w:sz="24" w:space="0" w:color="auto"/>
            </w:tcBorders>
            <w:vAlign w:val="center"/>
          </w:tcPr>
          <w:p w:rsidR="008D2040" w:rsidRPr="00E73767" w:rsidRDefault="008D2040" w:rsidP="008D2040">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8D2040" w:rsidRPr="00E73767" w:rsidRDefault="008D2040" w:rsidP="008D2040">
            <w:pPr>
              <w:jc w:val="center"/>
              <w:rPr>
                <w:sz w:val="14"/>
                <w:szCs w:val="14"/>
              </w:rPr>
            </w:pPr>
            <w:r w:rsidRPr="00E73767">
              <w:rPr>
                <w:sz w:val="14"/>
                <w:szCs w:val="14"/>
              </w:rPr>
              <w:t>Proba practico-metodică</w:t>
            </w:r>
          </w:p>
          <w:p w:rsidR="008D2040" w:rsidRPr="00E73767" w:rsidRDefault="008D2040" w:rsidP="008D2040">
            <w:pPr>
              <w:jc w:val="center"/>
              <w:rPr>
                <w:sz w:val="14"/>
                <w:szCs w:val="14"/>
              </w:rPr>
            </w:pPr>
            <w:r w:rsidRPr="00E73767">
              <w:rPr>
                <w:sz w:val="14"/>
                <w:szCs w:val="14"/>
              </w:rPr>
              <w:t>+</w:t>
            </w:r>
          </w:p>
          <w:p w:rsidR="008D2040" w:rsidRPr="00E73767" w:rsidRDefault="008D2040" w:rsidP="008D2040">
            <w:pPr>
              <w:jc w:val="center"/>
              <w:rPr>
                <w:sz w:val="14"/>
                <w:szCs w:val="14"/>
              </w:rPr>
            </w:pPr>
            <w:r w:rsidRPr="00E73767">
              <w:rPr>
                <w:sz w:val="14"/>
                <w:szCs w:val="14"/>
              </w:rPr>
              <w:t>Proba scrisă:</w:t>
            </w:r>
          </w:p>
          <w:p w:rsidR="008D2040" w:rsidRPr="00E73767" w:rsidRDefault="008D2040" w:rsidP="008D2040">
            <w:pPr>
              <w:jc w:val="center"/>
              <w:rPr>
                <w:b/>
                <w:bCs/>
                <w:caps/>
                <w:sz w:val="14"/>
                <w:szCs w:val="14"/>
              </w:rPr>
            </w:pPr>
            <w:r w:rsidRPr="00E73767">
              <w:rPr>
                <w:b/>
                <w:bCs/>
                <w:caps/>
                <w:sz w:val="14"/>
                <w:szCs w:val="14"/>
              </w:rPr>
              <w:t>Electrotehnică, Electromecanică</w:t>
            </w:r>
          </w:p>
          <w:p w:rsidR="008D2040" w:rsidRPr="00E73767" w:rsidRDefault="008D2040" w:rsidP="008D204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3294" w:type="dxa"/>
            <w:vAlign w:val="center"/>
          </w:tcPr>
          <w:p w:rsidR="00F62AE7" w:rsidRPr="00E73767" w:rsidRDefault="00F62AE7" w:rsidP="00432330">
            <w:pPr>
              <w:rPr>
                <w:sz w:val="13"/>
                <w:szCs w:val="13"/>
              </w:rPr>
            </w:pPr>
            <w:r w:rsidRPr="00E73767">
              <w:rPr>
                <w:sz w:val="13"/>
                <w:szCs w:val="13"/>
              </w:rPr>
              <w:t>Sisteme electrice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Electronică de putere şi  acţionări electrice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Instrumentaţie şi achiziţii de date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 xml:space="preserve">Inginerie electrică şi calculatoare </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Electrotehnică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329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8D2040" w:rsidRPr="00E73767" w:rsidRDefault="008D2040" w:rsidP="008D2040">
            <w:pPr>
              <w:rPr>
                <w:b/>
                <w:bCs/>
                <w:sz w:val="13"/>
                <w:szCs w:val="13"/>
              </w:rPr>
            </w:pPr>
          </w:p>
        </w:tc>
        <w:tc>
          <w:tcPr>
            <w:tcW w:w="1413"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pStyle w:val="Footer"/>
              <w:tabs>
                <w:tab w:val="clear" w:pos="4320"/>
                <w:tab w:val="clear" w:pos="8640"/>
              </w:tabs>
              <w:jc w:val="center"/>
              <w:rPr>
                <w:sz w:val="13"/>
                <w:szCs w:val="13"/>
              </w:rPr>
            </w:pPr>
          </w:p>
        </w:tc>
        <w:tc>
          <w:tcPr>
            <w:tcW w:w="1122" w:type="dxa"/>
            <w:vMerge/>
            <w:tcBorders>
              <w:left w:val="nil"/>
            </w:tcBorders>
            <w:vAlign w:val="center"/>
          </w:tcPr>
          <w:p w:rsidR="008D2040" w:rsidRPr="00E73767" w:rsidRDefault="008D2040" w:rsidP="008D2040">
            <w:pPr>
              <w:jc w:val="center"/>
              <w:rPr>
                <w:sz w:val="13"/>
                <w:szCs w:val="13"/>
              </w:rPr>
            </w:pPr>
          </w:p>
        </w:tc>
        <w:tc>
          <w:tcPr>
            <w:tcW w:w="1683" w:type="dxa"/>
            <w:vMerge w:val="restart"/>
            <w:tcBorders>
              <w:left w:val="nil"/>
            </w:tcBorders>
            <w:vAlign w:val="center"/>
          </w:tcPr>
          <w:p w:rsidR="008D2040" w:rsidRPr="00E73767" w:rsidRDefault="008D2040" w:rsidP="008D2040">
            <w:pPr>
              <w:rPr>
                <w:sz w:val="13"/>
                <w:szCs w:val="13"/>
              </w:rPr>
            </w:pPr>
            <w:r w:rsidRPr="00E73767">
              <w:rPr>
                <w:sz w:val="13"/>
                <w:szCs w:val="13"/>
              </w:rPr>
              <w:t>ŞTIINŢE INGINEREŞTI APLICATE</w:t>
            </w:r>
          </w:p>
        </w:tc>
        <w:tc>
          <w:tcPr>
            <w:tcW w:w="3294" w:type="dxa"/>
            <w:vAlign w:val="center"/>
          </w:tcPr>
          <w:p w:rsidR="008D2040" w:rsidRPr="00E73767" w:rsidRDefault="008D2040" w:rsidP="008D2040">
            <w:pPr>
              <w:rPr>
                <w:sz w:val="13"/>
                <w:szCs w:val="13"/>
              </w:rPr>
            </w:pPr>
            <w:r w:rsidRPr="00E73767">
              <w:rPr>
                <w:sz w:val="14"/>
                <w:szCs w:val="14"/>
              </w:rPr>
              <w:t>Informatică aplicată în inginerie electrică</w:t>
            </w:r>
          </w:p>
        </w:tc>
        <w:tc>
          <w:tcPr>
            <w:tcW w:w="1604" w:type="dxa"/>
            <w:vMerge/>
            <w:vAlign w:val="center"/>
          </w:tcPr>
          <w:p w:rsidR="008D2040" w:rsidRPr="00E73767" w:rsidRDefault="008D2040" w:rsidP="008D2040">
            <w:pPr>
              <w:jc w:val="center"/>
              <w:rPr>
                <w:sz w:val="13"/>
                <w:szCs w:val="13"/>
              </w:rPr>
            </w:pPr>
          </w:p>
        </w:tc>
        <w:tc>
          <w:tcPr>
            <w:tcW w:w="2268" w:type="dxa"/>
            <w:vMerge/>
            <w:vAlign w:val="center"/>
          </w:tcPr>
          <w:p w:rsidR="008D2040" w:rsidRPr="00E73767" w:rsidRDefault="008D2040" w:rsidP="008D2040">
            <w:pPr>
              <w:jc w:val="center"/>
              <w:rPr>
                <w:sz w:val="13"/>
                <w:szCs w:val="13"/>
              </w:rPr>
            </w:pPr>
          </w:p>
        </w:tc>
        <w:tc>
          <w:tcPr>
            <w:tcW w:w="709" w:type="dxa"/>
            <w:vMerge/>
            <w:tcBorders>
              <w:right w:val="thinThickSmallGap" w:sz="24" w:space="0" w:color="auto"/>
            </w:tcBorders>
            <w:vAlign w:val="center"/>
          </w:tcPr>
          <w:p w:rsidR="008D2040" w:rsidRPr="00E73767" w:rsidRDefault="008D2040"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8D2040" w:rsidRPr="00E73767" w:rsidRDefault="008D2040" w:rsidP="008D2040">
            <w:pPr>
              <w:rPr>
                <w:b/>
                <w:bCs/>
                <w:sz w:val="13"/>
                <w:szCs w:val="13"/>
              </w:rPr>
            </w:pPr>
          </w:p>
        </w:tc>
        <w:tc>
          <w:tcPr>
            <w:tcW w:w="1413"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pStyle w:val="Footer"/>
              <w:tabs>
                <w:tab w:val="clear" w:pos="4320"/>
                <w:tab w:val="clear" w:pos="8640"/>
              </w:tabs>
              <w:jc w:val="center"/>
              <w:rPr>
                <w:sz w:val="13"/>
                <w:szCs w:val="13"/>
              </w:rPr>
            </w:pPr>
          </w:p>
        </w:tc>
        <w:tc>
          <w:tcPr>
            <w:tcW w:w="1122" w:type="dxa"/>
            <w:vMerge/>
            <w:tcBorders>
              <w:left w:val="nil"/>
            </w:tcBorders>
            <w:vAlign w:val="center"/>
          </w:tcPr>
          <w:p w:rsidR="008D2040" w:rsidRPr="00E73767" w:rsidRDefault="008D2040" w:rsidP="008D2040">
            <w:pPr>
              <w:jc w:val="center"/>
              <w:rPr>
                <w:sz w:val="13"/>
                <w:szCs w:val="13"/>
              </w:rPr>
            </w:pPr>
          </w:p>
        </w:tc>
        <w:tc>
          <w:tcPr>
            <w:tcW w:w="1683" w:type="dxa"/>
            <w:vMerge/>
            <w:tcBorders>
              <w:left w:val="nil"/>
            </w:tcBorders>
            <w:vAlign w:val="center"/>
          </w:tcPr>
          <w:p w:rsidR="008D2040" w:rsidRPr="00E73767" w:rsidRDefault="008D2040" w:rsidP="008D2040">
            <w:pPr>
              <w:rPr>
                <w:sz w:val="13"/>
                <w:szCs w:val="13"/>
              </w:rPr>
            </w:pPr>
          </w:p>
        </w:tc>
        <w:tc>
          <w:tcPr>
            <w:tcW w:w="3294" w:type="dxa"/>
            <w:vAlign w:val="center"/>
          </w:tcPr>
          <w:p w:rsidR="008D2040" w:rsidRPr="00E73767" w:rsidRDefault="008D2040" w:rsidP="008D2040">
            <w:pPr>
              <w:rPr>
                <w:sz w:val="13"/>
                <w:szCs w:val="13"/>
              </w:rPr>
            </w:pPr>
            <w:r w:rsidRPr="00E73767">
              <w:rPr>
                <w:sz w:val="13"/>
                <w:szCs w:val="13"/>
              </w:rPr>
              <w:t>Inginerie medicală</w:t>
            </w:r>
          </w:p>
        </w:tc>
        <w:tc>
          <w:tcPr>
            <w:tcW w:w="1604" w:type="dxa"/>
            <w:vMerge/>
            <w:vAlign w:val="center"/>
          </w:tcPr>
          <w:p w:rsidR="008D2040" w:rsidRPr="00E73767" w:rsidRDefault="008D2040" w:rsidP="008D2040">
            <w:pPr>
              <w:jc w:val="center"/>
              <w:rPr>
                <w:sz w:val="13"/>
                <w:szCs w:val="13"/>
              </w:rPr>
            </w:pPr>
          </w:p>
        </w:tc>
        <w:tc>
          <w:tcPr>
            <w:tcW w:w="2268" w:type="dxa"/>
            <w:vMerge/>
            <w:vAlign w:val="center"/>
          </w:tcPr>
          <w:p w:rsidR="008D2040" w:rsidRPr="00E73767" w:rsidRDefault="008D2040" w:rsidP="008D2040">
            <w:pPr>
              <w:jc w:val="center"/>
              <w:rPr>
                <w:sz w:val="13"/>
                <w:szCs w:val="13"/>
              </w:rPr>
            </w:pPr>
          </w:p>
        </w:tc>
        <w:tc>
          <w:tcPr>
            <w:tcW w:w="709" w:type="dxa"/>
            <w:vMerge/>
            <w:tcBorders>
              <w:right w:val="thinThickSmallGap" w:sz="24" w:space="0" w:color="auto"/>
            </w:tcBorders>
            <w:vAlign w:val="center"/>
          </w:tcPr>
          <w:p w:rsidR="008D2040" w:rsidRPr="00E73767" w:rsidRDefault="008D2040"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Footer"/>
              <w:tabs>
                <w:tab w:val="clear" w:pos="4320"/>
                <w:tab w:val="clear" w:pos="8640"/>
              </w:tabs>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INGINERIA AUTOVEHICULELOR</w:t>
            </w:r>
          </w:p>
        </w:tc>
        <w:tc>
          <w:tcPr>
            <w:tcW w:w="3294" w:type="dxa"/>
            <w:vAlign w:val="center"/>
          </w:tcPr>
          <w:p w:rsidR="00F62AE7" w:rsidRPr="00E73767" w:rsidRDefault="00F62AE7" w:rsidP="00432330">
            <w:pPr>
              <w:rPr>
                <w:sz w:val="13"/>
                <w:szCs w:val="13"/>
              </w:rPr>
            </w:pPr>
            <w:r w:rsidRPr="00E73767">
              <w:rPr>
                <w:sz w:val="13"/>
                <w:szCs w:val="13"/>
              </w:rPr>
              <w:t>Echipamente şi sisteme de comandă şi control pentru autovehicule</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val="restart"/>
            <w:tcBorders>
              <w:right w:val="thinThickSmallGap" w:sz="24" w:space="0" w:color="auto"/>
            </w:tcBorders>
            <w:vAlign w:val="center"/>
          </w:tcPr>
          <w:p w:rsidR="00F62AE7" w:rsidRPr="00E73767" w:rsidRDefault="00F62AE7" w:rsidP="00432330">
            <w:pPr>
              <w:pStyle w:val="Heading5"/>
              <w:rPr>
                <w:b w:val="0"/>
                <w:bCs w:val="0"/>
                <w:sz w:val="13"/>
                <w:szCs w:val="13"/>
              </w:rPr>
            </w:pPr>
            <w:r w:rsidRPr="00E73767">
              <w:rPr>
                <w:b w:val="0"/>
                <w:bCs w:val="0"/>
                <w:sz w:val="13"/>
                <w:szCs w:val="13"/>
              </w:rPr>
              <w:t>Electrotehnică,</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 /</w:t>
            </w:r>
          </w:p>
          <w:p w:rsidR="00F62AE7" w:rsidRPr="00E73767" w:rsidRDefault="00F62AE7"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tcBorders>
              <w:left w:val="nil"/>
            </w:tcBorders>
            <w:vAlign w:val="center"/>
          </w:tcPr>
          <w:p w:rsidR="00F62AE7" w:rsidRPr="00E73767" w:rsidRDefault="00F62AE7" w:rsidP="00432330">
            <w:pPr>
              <w:rPr>
                <w:sz w:val="13"/>
                <w:szCs w:val="13"/>
              </w:rPr>
            </w:pPr>
            <w:r w:rsidRPr="00E73767">
              <w:rPr>
                <w:sz w:val="13"/>
                <w:szCs w:val="13"/>
              </w:rPr>
              <w:t xml:space="preserve">INGINERIE ELECTRICĂ     </w:t>
            </w:r>
          </w:p>
        </w:tc>
        <w:tc>
          <w:tcPr>
            <w:tcW w:w="3294" w:type="dxa"/>
            <w:vAlign w:val="center"/>
          </w:tcPr>
          <w:p w:rsidR="00F62AE7" w:rsidRPr="00E73767" w:rsidRDefault="00F62AE7" w:rsidP="00432330">
            <w:pPr>
              <w:rPr>
                <w:sz w:val="13"/>
                <w:szCs w:val="13"/>
              </w:rPr>
            </w:pPr>
            <w:r w:rsidRPr="00E73767">
              <w:rPr>
                <w:sz w:val="13"/>
                <w:szCs w:val="13"/>
              </w:rPr>
              <w:t>Electromecanică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MECATRONICĂ ŞI ROBOTICĂ</w:t>
            </w:r>
          </w:p>
        </w:tc>
        <w:tc>
          <w:tcPr>
            <w:tcW w:w="3294" w:type="dxa"/>
            <w:vAlign w:val="center"/>
          </w:tcPr>
          <w:p w:rsidR="00F62AE7" w:rsidRPr="00E73767" w:rsidRDefault="00F62AE7" w:rsidP="00432330">
            <w:pPr>
              <w:rPr>
                <w:sz w:val="13"/>
                <w:szCs w:val="13"/>
              </w:rPr>
            </w:pPr>
            <w:r w:rsidRPr="00E73767">
              <w:rPr>
                <w:sz w:val="13"/>
                <w:szCs w:val="13"/>
              </w:rPr>
              <w:t>Mecatronică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Robotică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pStyle w:val="Heading5"/>
              <w:rPr>
                <w:b w:val="0"/>
                <w:bCs w:val="0"/>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MARITIMĂ ŞI NAVIGAŢIE</w:t>
            </w:r>
          </w:p>
        </w:tc>
        <w:tc>
          <w:tcPr>
            <w:tcW w:w="3294" w:type="dxa"/>
            <w:vAlign w:val="center"/>
          </w:tcPr>
          <w:p w:rsidR="00F62AE7" w:rsidRPr="00E73767" w:rsidRDefault="00F62AE7" w:rsidP="00432330">
            <w:pPr>
              <w:rPr>
                <w:sz w:val="13"/>
                <w:szCs w:val="13"/>
              </w:rPr>
            </w:pPr>
            <w:r w:rsidRPr="00E73767">
              <w:rPr>
                <w:sz w:val="13"/>
                <w:szCs w:val="13"/>
              </w:rPr>
              <w:t>Electromecanică navală</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20"/>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val="restart"/>
            <w:tcBorders>
              <w:right w:val="thinThickSmallGap" w:sz="24" w:space="0" w:color="auto"/>
            </w:tcBorders>
            <w:vAlign w:val="center"/>
          </w:tcPr>
          <w:p w:rsidR="00F62AE7" w:rsidRPr="00E73767" w:rsidRDefault="00F62AE7" w:rsidP="00432330">
            <w:pPr>
              <w:jc w:val="center"/>
              <w:rPr>
                <w:sz w:val="13"/>
                <w:szCs w:val="13"/>
              </w:rPr>
            </w:pPr>
            <w:r w:rsidRPr="00E73767">
              <w:rPr>
                <w:sz w:val="13"/>
                <w:szCs w:val="13"/>
              </w:rPr>
              <w:t>Energetică /</w:t>
            </w:r>
          </w:p>
          <w:p w:rsidR="00F62AE7" w:rsidRPr="00E73767" w:rsidRDefault="00F62AE7" w:rsidP="00432330">
            <w:pPr>
              <w:jc w:val="center"/>
              <w:rPr>
                <w:sz w:val="13"/>
                <w:szCs w:val="13"/>
              </w:rPr>
            </w:pPr>
            <w:r w:rsidRPr="00E73767">
              <w:rPr>
                <w:sz w:val="13"/>
                <w:szCs w:val="13"/>
              </w:rPr>
              <w:t>Electroenergetică,</w:t>
            </w:r>
          </w:p>
          <w:p w:rsidR="00F62AE7" w:rsidRPr="00E73767" w:rsidRDefault="00F62AE7" w:rsidP="00432330">
            <w:pPr>
              <w:jc w:val="center"/>
              <w:rPr>
                <w:sz w:val="13"/>
                <w:szCs w:val="13"/>
              </w:rPr>
            </w:pPr>
            <w:r w:rsidRPr="00E73767">
              <w:rPr>
                <w:sz w:val="13"/>
                <w:szCs w:val="13"/>
              </w:rPr>
              <w:t>Termoenergetică,</w:t>
            </w:r>
          </w:p>
          <w:p w:rsidR="00F62AE7" w:rsidRPr="00E73767" w:rsidRDefault="00F62AE7"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 xml:space="preserve">INGINERIE ENERGETICĂ     </w:t>
            </w:r>
          </w:p>
        </w:tc>
        <w:tc>
          <w:tcPr>
            <w:tcW w:w="3294" w:type="dxa"/>
            <w:vAlign w:val="center"/>
          </w:tcPr>
          <w:p w:rsidR="00F62AE7" w:rsidRPr="00E73767" w:rsidRDefault="00F62AE7" w:rsidP="00432330">
            <w:pPr>
              <w:rPr>
                <w:sz w:val="13"/>
                <w:szCs w:val="13"/>
              </w:rPr>
            </w:pPr>
            <w:r w:rsidRPr="00E73767">
              <w:rPr>
                <w:sz w:val="13"/>
                <w:szCs w:val="13"/>
              </w:rPr>
              <w:t>Ingineria sistemelor electroenergetice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Hidroenergetică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Termoenergetică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Energetică şi tehnologii nucleare</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Managementul energiei</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3294" w:type="dxa"/>
            <w:vAlign w:val="center"/>
          </w:tcPr>
          <w:p w:rsidR="00F62AE7" w:rsidRPr="00E73767" w:rsidRDefault="00F62AE7" w:rsidP="00432330">
            <w:pPr>
              <w:rPr>
                <w:sz w:val="13"/>
                <w:szCs w:val="13"/>
              </w:rPr>
            </w:pPr>
            <w:r w:rsidRPr="00E73767">
              <w:rPr>
                <w:sz w:val="13"/>
                <w:szCs w:val="13"/>
              </w:rPr>
              <w:t>Energetică industrială</w:t>
            </w:r>
          </w:p>
        </w:tc>
        <w:tc>
          <w:tcPr>
            <w:tcW w:w="1604" w:type="dxa"/>
            <w:vMerge/>
            <w:vAlign w:val="center"/>
          </w:tcPr>
          <w:p w:rsidR="00F62AE7" w:rsidRPr="00E73767" w:rsidRDefault="00F62AE7" w:rsidP="00432330">
            <w:pPr>
              <w:jc w:val="center"/>
              <w:rPr>
                <w:b/>
                <w:bCs/>
                <w:sz w:val="13"/>
                <w:szCs w:val="13"/>
              </w:rPr>
            </w:pPr>
          </w:p>
        </w:tc>
        <w:tc>
          <w:tcPr>
            <w:tcW w:w="2268" w:type="dxa"/>
            <w:vMerge/>
            <w:vAlign w:val="center"/>
          </w:tcPr>
          <w:p w:rsidR="00F62AE7" w:rsidRPr="00E73767" w:rsidRDefault="00F62AE7" w:rsidP="00432330">
            <w:pPr>
              <w:jc w:val="center"/>
              <w:rPr>
                <w:b/>
                <w:bCs/>
                <w:sz w:val="13"/>
                <w:szCs w:val="13"/>
              </w:rPr>
            </w:pPr>
          </w:p>
        </w:tc>
        <w:tc>
          <w:tcPr>
            <w:tcW w:w="709"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ŞI MANAGEMENT</w:t>
            </w:r>
          </w:p>
        </w:tc>
        <w:tc>
          <w:tcPr>
            <w:tcW w:w="3294" w:type="dxa"/>
            <w:vAlign w:val="center"/>
          </w:tcPr>
          <w:p w:rsidR="00F62AE7" w:rsidRPr="00E73767" w:rsidRDefault="00F62AE7" w:rsidP="00432330">
            <w:pPr>
              <w:rPr>
                <w:sz w:val="13"/>
                <w:szCs w:val="13"/>
              </w:rPr>
            </w:pPr>
            <w:r w:rsidRPr="00E73767">
              <w:rPr>
                <w:sz w:val="13"/>
                <w:szCs w:val="13"/>
              </w:rPr>
              <w:t xml:space="preserve">Inginerie economică în domeniul electric, electronic şi energetic </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163D9" w:rsidRPr="00E73767" w:rsidTr="0022178D">
        <w:trPr>
          <w:cantSplit/>
          <w:trHeight w:val="171"/>
          <w:jc w:val="center"/>
        </w:trPr>
        <w:tc>
          <w:tcPr>
            <w:tcW w:w="885" w:type="dxa"/>
            <w:vMerge/>
            <w:tcBorders>
              <w:left w:val="thinThickSmallGap" w:sz="24" w:space="0" w:color="auto"/>
            </w:tcBorders>
            <w:vAlign w:val="center"/>
          </w:tcPr>
          <w:p w:rsidR="00F62AE7" w:rsidRPr="00E73767" w:rsidRDefault="00F62AE7" w:rsidP="00432330">
            <w:pPr>
              <w:rPr>
                <w:b/>
                <w:bCs/>
                <w:sz w:val="13"/>
                <w:szCs w:val="13"/>
              </w:rPr>
            </w:pPr>
          </w:p>
        </w:tc>
        <w:tc>
          <w:tcPr>
            <w:tcW w:w="1413"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right w:val="thinThickSmallGap" w:sz="24" w:space="0" w:color="auto"/>
            </w:tcBorders>
            <w:vAlign w:val="center"/>
          </w:tcPr>
          <w:p w:rsidR="00F62AE7" w:rsidRPr="00E73767" w:rsidRDefault="00F62AE7" w:rsidP="00432330">
            <w:pPr>
              <w:jc w:val="center"/>
              <w:rPr>
                <w:sz w:val="13"/>
                <w:szCs w:val="13"/>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INDUSTRIALĂ</w:t>
            </w:r>
          </w:p>
        </w:tc>
        <w:tc>
          <w:tcPr>
            <w:tcW w:w="3294" w:type="dxa"/>
            <w:vAlign w:val="center"/>
          </w:tcPr>
          <w:p w:rsidR="00F62AE7" w:rsidRPr="00E73767" w:rsidRDefault="00F62AE7" w:rsidP="00432330">
            <w:pPr>
              <w:rPr>
                <w:sz w:val="13"/>
                <w:szCs w:val="13"/>
              </w:rPr>
            </w:pPr>
            <w:r w:rsidRPr="00E73767">
              <w:rPr>
                <w:sz w:val="13"/>
                <w:szCs w:val="13"/>
              </w:rPr>
              <w:t>Ingineria sistemelor de energii regenerabile</w:t>
            </w:r>
          </w:p>
        </w:tc>
        <w:tc>
          <w:tcPr>
            <w:tcW w:w="1604" w:type="dxa"/>
            <w:vMerge/>
            <w:vAlign w:val="center"/>
          </w:tcPr>
          <w:p w:rsidR="00F62AE7" w:rsidRPr="00E73767" w:rsidRDefault="00F62AE7" w:rsidP="00432330">
            <w:pPr>
              <w:jc w:val="center"/>
              <w:rPr>
                <w:sz w:val="13"/>
                <w:szCs w:val="13"/>
              </w:rPr>
            </w:pPr>
          </w:p>
        </w:tc>
        <w:tc>
          <w:tcPr>
            <w:tcW w:w="2268" w:type="dxa"/>
            <w:vMerge/>
            <w:vAlign w:val="center"/>
          </w:tcPr>
          <w:p w:rsidR="00F62AE7" w:rsidRPr="00E73767" w:rsidRDefault="00F62AE7" w:rsidP="00432330">
            <w:pPr>
              <w:jc w:val="center"/>
              <w:rPr>
                <w:sz w:val="13"/>
                <w:szCs w:val="13"/>
              </w:rPr>
            </w:pPr>
          </w:p>
        </w:tc>
        <w:tc>
          <w:tcPr>
            <w:tcW w:w="709" w:type="dxa"/>
            <w:vMerge/>
            <w:tcBorders>
              <w:right w:val="thinThickSmallGap" w:sz="24" w:space="0" w:color="auto"/>
            </w:tcBorders>
            <w:vAlign w:val="center"/>
          </w:tcPr>
          <w:p w:rsidR="00F62AE7" w:rsidRPr="00E73767" w:rsidRDefault="00F62AE7"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bl>
    <w:p w:rsidR="00F62AE7" w:rsidRPr="00E73767" w:rsidRDefault="00F62AE7" w:rsidP="00F11F04"/>
    <w:p w:rsidR="00F62AE7" w:rsidRPr="00E73767" w:rsidRDefault="00F62AE7"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8D2040" w:rsidRPr="00E73767" w:rsidRDefault="008D2040" w:rsidP="00F11F04"/>
    <w:p w:rsidR="00683B1C" w:rsidRPr="00E73767" w:rsidRDefault="00683B1C" w:rsidP="00F11F04"/>
    <w:p w:rsidR="00F62AE7" w:rsidRPr="00E73767" w:rsidRDefault="00F62AE7"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683"/>
        <w:gridCol w:w="2244"/>
        <w:gridCol w:w="1122"/>
        <w:gridCol w:w="2376"/>
        <w:gridCol w:w="709"/>
        <w:gridCol w:w="1706"/>
      </w:tblGrid>
      <w:tr w:rsidR="00E73767" w:rsidRPr="00E73767" w:rsidTr="001244C1">
        <w:trPr>
          <w:cantSplit/>
          <w:trHeight w:val="171"/>
          <w:jc w:val="center"/>
        </w:trPr>
        <w:tc>
          <w:tcPr>
            <w:tcW w:w="885" w:type="dxa"/>
            <w:vMerge w:val="restart"/>
            <w:tcBorders>
              <w:left w:val="thinThickSmallGap" w:sz="24" w:space="0" w:color="auto"/>
            </w:tcBorders>
            <w:vAlign w:val="center"/>
          </w:tcPr>
          <w:p w:rsidR="00D85703" w:rsidRPr="00E73767" w:rsidRDefault="00D85703" w:rsidP="00AF6841">
            <w:pPr>
              <w:jc w:val="center"/>
              <w:rPr>
                <w:b/>
                <w:bCs/>
                <w:sz w:val="13"/>
                <w:szCs w:val="13"/>
              </w:rPr>
            </w:pPr>
            <w:r w:rsidRPr="00E73767">
              <w:rPr>
                <w:b/>
                <w:bCs/>
                <w:sz w:val="13"/>
                <w:szCs w:val="13"/>
              </w:rPr>
              <w:lastRenderedPageBreak/>
              <w:t>Palatele copiilor / Cluburile copiilor</w:t>
            </w:r>
          </w:p>
        </w:tc>
        <w:tc>
          <w:tcPr>
            <w:tcW w:w="1484" w:type="dxa"/>
            <w:vMerge w:val="restart"/>
            <w:tcBorders>
              <w:right w:val="thinThickSmallGap" w:sz="24" w:space="0" w:color="auto"/>
            </w:tcBorders>
            <w:vAlign w:val="center"/>
          </w:tcPr>
          <w:p w:rsidR="00D85703" w:rsidRPr="00E73767" w:rsidRDefault="00D85703" w:rsidP="00DC1402">
            <w:pPr>
              <w:tabs>
                <w:tab w:val="left" w:pos="152"/>
              </w:tabs>
              <w:rPr>
                <w:sz w:val="13"/>
                <w:szCs w:val="13"/>
              </w:rPr>
            </w:pPr>
            <w:r w:rsidRPr="00E73767">
              <w:rPr>
                <w:sz w:val="13"/>
                <w:szCs w:val="13"/>
              </w:rPr>
              <w:t>1. Electromecanică</w:t>
            </w:r>
          </w:p>
          <w:p w:rsidR="00D85703" w:rsidRPr="00E73767" w:rsidRDefault="00D85703" w:rsidP="00DC1402">
            <w:pPr>
              <w:tabs>
                <w:tab w:val="left" w:pos="152"/>
              </w:tabs>
              <w:rPr>
                <w:sz w:val="13"/>
                <w:szCs w:val="13"/>
              </w:rPr>
            </w:pPr>
            <w:r w:rsidRPr="00E73767">
              <w:rPr>
                <w:sz w:val="13"/>
                <w:szCs w:val="13"/>
              </w:rPr>
              <w:t>2. Electrotehnică</w:t>
            </w:r>
          </w:p>
          <w:p w:rsidR="00D85703" w:rsidRPr="00E73767" w:rsidRDefault="00D85703" w:rsidP="00DC1402">
            <w:pPr>
              <w:rPr>
                <w:sz w:val="13"/>
                <w:szCs w:val="13"/>
              </w:rPr>
            </w:pPr>
            <w:r w:rsidRPr="00E73767">
              <w:rPr>
                <w:sz w:val="13"/>
                <w:szCs w:val="13"/>
              </w:rPr>
              <w:t>3. Machete / construcţii de maşini</w:t>
            </w:r>
          </w:p>
          <w:p w:rsidR="00D85703" w:rsidRPr="00E73767" w:rsidRDefault="00D85703" w:rsidP="00DC1402">
            <w:pPr>
              <w:rPr>
                <w:sz w:val="13"/>
                <w:szCs w:val="13"/>
              </w:rPr>
            </w:pPr>
            <w:r w:rsidRPr="00E73767">
              <w:rPr>
                <w:sz w:val="13"/>
                <w:szCs w:val="13"/>
              </w:rPr>
              <w:t>4. Radiotelegrafie</w:t>
            </w:r>
          </w:p>
          <w:p w:rsidR="00D85703" w:rsidRPr="00E73767" w:rsidRDefault="00D85703" w:rsidP="00DC1402">
            <w:pPr>
              <w:rPr>
                <w:sz w:val="13"/>
                <w:szCs w:val="13"/>
              </w:rPr>
            </w:pPr>
            <w:r w:rsidRPr="00E73767">
              <w:rPr>
                <w:sz w:val="13"/>
                <w:szCs w:val="13"/>
              </w:rPr>
              <w:t>5. Radioclub</w:t>
            </w:r>
          </w:p>
          <w:p w:rsidR="00D85703" w:rsidRPr="00E73767" w:rsidRDefault="00D85703" w:rsidP="00DC1402">
            <w:pPr>
              <w:rPr>
                <w:sz w:val="13"/>
                <w:szCs w:val="13"/>
              </w:rPr>
            </w:pPr>
            <w:r w:rsidRPr="00E73767">
              <w:rPr>
                <w:sz w:val="13"/>
                <w:szCs w:val="13"/>
              </w:rPr>
              <w:t>6. Radioamatorism (radiogoniometrie, radio-orientare)</w:t>
            </w:r>
          </w:p>
          <w:p w:rsidR="00D85703" w:rsidRPr="00E73767" w:rsidRDefault="00D85703" w:rsidP="00DC1402">
            <w:pPr>
              <w:rPr>
                <w:sz w:val="13"/>
                <w:szCs w:val="13"/>
              </w:rPr>
            </w:pPr>
            <w:r w:rsidRPr="00E73767">
              <w:rPr>
                <w:sz w:val="13"/>
                <w:szCs w:val="13"/>
              </w:rPr>
              <w:t>7. Carting</w:t>
            </w:r>
          </w:p>
          <w:p w:rsidR="00D85703" w:rsidRPr="00E73767" w:rsidRDefault="00D85703" w:rsidP="00DC1402">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r w:rsidRPr="00E73767">
              <w:rPr>
                <w:sz w:val="13"/>
                <w:szCs w:val="13"/>
              </w:rPr>
              <w:t>Electrotehnică,</w:t>
            </w:r>
          </w:p>
          <w:p w:rsidR="00D85703" w:rsidRPr="00E73767" w:rsidRDefault="00D85703" w:rsidP="00432330">
            <w:pPr>
              <w:jc w:val="center"/>
              <w:rPr>
                <w:sz w:val="13"/>
                <w:szCs w:val="13"/>
              </w:rPr>
            </w:pPr>
            <w:r w:rsidRPr="00E73767">
              <w:rPr>
                <w:sz w:val="13"/>
                <w:szCs w:val="13"/>
              </w:rPr>
              <w:t>Electromecanică /</w:t>
            </w:r>
          </w:p>
          <w:p w:rsidR="00D85703" w:rsidRPr="00E73767" w:rsidRDefault="00D85703" w:rsidP="00432330">
            <w:pPr>
              <w:jc w:val="center"/>
              <w:rPr>
                <w:sz w:val="13"/>
                <w:szCs w:val="13"/>
              </w:rPr>
            </w:pPr>
            <w:r w:rsidRPr="00E73767">
              <w:rPr>
                <w:sz w:val="13"/>
                <w:szCs w:val="13"/>
              </w:rPr>
              <w:t>Electrotehnică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683" w:type="dxa"/>
            <w:tcBorders>
              <w:left w:val="nil"/>
            </w:tcBorders>
            <w:vAlign w:val="center"/>
          </w:tcPr>
          <w:p w:rsidR="00D85703" w:rsidRPr="00E73767" w:rsidRDefault="00D85703" w:rsidP="00432330">
            <w:pPr>
              <w:rPr>
                <w:sz w:val="13"/>
                <w:szCs w:val="13"/>
              </w:rPr>
            </w:pPr>
            <w:r w:rsidRPr="00E73767">
              <w:rPr>
                <w:sz w:val="13"/>
                <w:szCs w:val="13"/>
              </w:rPr>
              <w:t>IINGINERIE AEROSPAŢIALĂ</w:t>
            </w:r>
          </w:p>
        </w:tc>
        <w:tc>
          <w:tcPr>
            <w:tcW w:w="2244" w:type="dxa"/>
            <w:vAlign w:val="center"/>
          </w:tcPr>
          <w:p w:rsidR="00D85703" w:rsidRPr="00E73767" w:rsidRDefault="00D85703" w:rsidP="00432330">
            <w:pPr>
              <w:rPr>
                <w:sz w:val="13"/>
                <w:szCs w:val="13"/>
              </w:rPr>
            </w:pPr>
            <w:r w:rsidRPr="00E73767">
              <w:rPr>
                <w:sz w:val="13"/>
                <w:szCs w:val="13"/>
              </w:rPr>
              <w:t>Echipamente şi instalaţii de aviaţie</w:t>
            </w:r>
          </w:p>
        </w:tc>
        <w:tc>
          <w:tcPr>
            <w:tcW w:w="1122" w:type="dxa"/>
            <w:vMerge w:val="restart"/>
            <w:vAlign w:val="center"/>
          </w:tcPr>
          <w:p w:rsidR="00D85703" w:rsidRPr="00E73767" w:rsidRDefault="00D85703" w:rsidP="00432330">
            <w:pPr>
              <w:rPr>
                <w:sz w:val="13"/>
                <w:szCs w:val="13"/>
              </w:rPr>
            </w:pPr>
            <w:r w:rsidRPr="00E73767">
              <w:rPr>
                <w:sz w:val="13"/>
                <w:szCs w:val="13"/>
              </w:rPr>
              <w:t>INGINERIA SISTEMELOR</w:t>
            </w:r>
          </w:p>
          <w:p w:rsidR="00D85703" w:rsidRPr="00E73767" w:rsidRDefault="00D85703" w:rsidP="00432330">
            <w:pPr>
              <w:rPr>
                <w:sz w:val="13"/>
                <w:szCs w:val="13"/>
              </w:rPr>
            </w:pPr>
          </w:p>
        </w:tc>
        <w:tc>
          <w:tcPr>
            <w:tcW w:w="2376" w:type="dxa"/>
            <w:vMerge w:val="restart"/>
            <w:vAlign w:val="center"/>
          </w:tcPr>
          <w:p w:rsidR="00D85703" w:rsidRPr="00E73767" w:rsidRDefault="00D85703" w:rsidP="00387D0C">
            <w:pPr>
              <w:numPr>
                <w:ilvl w:val="0"/>
                <w:numId w:val="50"/>
              </w:numPr>
              <w:tabs>
                <w:tab w:val="left" w:pos="246"/>
                <w:tab w:val="num" w:pos="360"/>
              </w:tabs>
              <w:autoSpaceDE w:val="0"/>
              <w:autoSpaceDN w:val="0"/>
              <w:adjustRightInd w:val="0"/>
              <w:ind w:left="33" w:firstLine="0"/>
              <w:rPr>
                <w:sz w:val="13"/>
                <w:szCs w:val="13"/>
              </w:rPr>
            </w:pPr>
            <w:r w:rsidRPr="00E73767">
              <w:rPr>
                <w:sz w:val="13"/>
                <w:szCs w:val="13"/>
              </w:rPr>
              <w:t>Sisteme încorporate pentru domeniul auto</w:t>
            </w:r>
          </w:p>
          <w:p w:rsidR="00D85703" w:rsidRPr="00E73767" w:rsidRDefault="00D85703" w:rsidP="00387D0C">
            <w:pPr>
              <w:numPr>
                <w:ilvl w:val="0"/>
                <w:numId w:val="50"/>
              </w:numPr>
              <w:tabs>
                <w:tab w:val="left" w:pos="246"/>
                <w:tab w:val="num" w:pos="360"/>
              </w:tabs>
              <w:autoSpaceDE w:val="0"/>
              <w:autoSpaceDN w:val="0"/>
              <w:adjustRightInd w:val="0"/>
              <w:ind w:left="33" w:firstLine="0"/>
              <w:rPr>
                <w:sz w:val="13"/>
                <w:szCs w:val="13"/>
              </w:rPr>
            </w:pPr>
            <w:r w:rsidRPr="00E73767">
              <w:rPr>
                <w:sz w:val="13"/>
                <w:szCs w:val="13"/>
              </w:rPr>
              <w:t xml:space="preserve">Sisteme încorporate pentru domeniul auto (în limba engleză)  </w:t>
            </w:r>
          </w:p>
          <w:p w:rsidR="00D85703" w:rsidRPr="00E73767" w:rsidRDefault="00D85703" w:rsidP="00387D0C">
            <w:pPr>
              <w:numPr>
                <w:ilvl w:val="0"/>
                <w:numId w:val="50"/>
              </w:numPr>
              <w:tabs>
                <w:tab w:val="left" w:pos="246"/>
                <w:tab w:val="num" w:pos="360"/>
              </w:tabs>
              <w:autoSpaceDE w:val="0"/>
              <w:autoSpaceDN w:val="0"/>
              <w:adjustRightInd w:val="0"/>
              <w:ind w:left="33" w:firstLine="0"/>
              <w:rPr>
                <w:sz w:val="13"/>
                <w:szCs w:val="13"/>
              </w:rPr>
            </w:pPr>
            <w:r w:rsidRPr="00E73767">
              <w:rPr>
                <w:sz w:val="13"/>
                <w:szCs w:val="13"/>
              </w:rPr>
              <w:t>Automotive embedded software</w:t>
            </w:r>
          </w:p>
        </w:tc>
        <w:tc>
          <w:tcPr>
            <w:tcW w:w="709" w:type="dxa"/>
            <w:vMerge w:val="restart"/>
            <w:tcBorders>
              <w:right w:val="thinThickSmallGap" w:sz="24" w:space="0" w:color="auto"/>
            </w:tcBorders>
            <w:vAlign w:val="center"/>
          </w:tcPr>
          <w:p w:rsidR="00D85703" w:rsidRPr="00E73767" w:rsidRDefault="00D85703" w:rsidP="00432330">
            <w:pPr>
              <w:jc w:val="center"/>
              <w:rPr>
                <w:bCs/>
                <w:sz w:val="14"/>
                <w:szCs w:val="14"/>
              </w:rPr>
            </w:pPr>
            <w:r w:rsidRPr="00E73767">
              <w:rPr>
                <w:bCs/>
                <w:sz w:val="14"/>
                <w:szCs w:val="14"/>
              </w:rPr>
              <w:t>x</w:t>
            </w:r>
          </w:p>
        </w:tc>
        <w:tc>
          <w:tcPr>
            <w:tcW w:w="1706" w:type="dxa"/>
            <w:vMerge w:val="restart"/>
            <w:tcBorders>
              <w:left w:val="thinThickSmallGap" w:sz="24" w:space="0" w:color="auto"/>
              <w:right w:val="thinThickSmallGap" w:sz="24" w:space="0" w:color="auto"/>
            </w:tcBorders>
            <w:vAlign w:val="center"/>
          </w:tcPr>
          <w:p w:rsidR="00D85703" w:rsidRPr="00E73767" w:rsidRDefault="00D85703" w:rsidP="00074E45">
            <w:pPr>
              <w:jc w:val="center"/>
              <w:rPr>
                <w:sz w:val="14"/>
                <w:szCs w:val="14"/>
              </w:rPr>
            </w:pPr>
            <w:r w:rsidRPr="00E73767">
              <w:rPr>
                <w:sz w:val="14"/>
                <w:szCs w:val="14"/>
              </w:rPr>
              <w:t>Proba practico-metodică</w:t>
            </w:r>
          </w:p>
          <w:p w:rsidR="00D85703" w:rsidRPr="00E73767" w:rsidRDefault="00D85703" w:rsidP="00074E45">
            <w:pPr>
              <w:jc w:val="center"/>
              <w:rPr>
                <w:sz w:val="14"/>
                <w:szCs w:val="14"/>
              </w:rPr>
            </w:pPr>
            <w:r w:rsidRPr="00E73767">
              <w:rPr>
                <w:sz w:val="14"/>
                <w:szCs w:val="14"/>
              </w:rPr>
              <w:t>+</w:t>
            </w:r>
          </w:p>
          <w:p w:rsidR="00D85703" w:rsidRPr="00E73767" w:rsidRDefault="00D85703" w:rsidP="00074E45">
            <w:pPr>
              <w:jc w:val="center"/>
              <w:rPr>
                <w:sz w:val="14"/>
                <w:szCs w:val="14"/>
              </w:rPr>
            </w:pPr>
            <w:r w:rsidRPr="00E73767">
              <w:rPr>
                <w:sz w:val="14"/>
                <w:szCs w:val="14"/>
              </w:rPr>
              <w:t>Proba scrisă:</w:t>
            </w:r>
          </w:p>
          <w:p w:rsidR="00D85703" w:rsidRPr="00E73767" w:rsidRDefault="00D85703" w:rsidP="00432330">
            <w:pPr>
              <w:jc w:val="center"/>
              <w:rPr>
                <w:b/>
                <w:bCs/>
                <w:caps/>
                <w:sz w:val="14"/>
                <w:szCs w:val="14"/>
              </w:rPr>
            </w:pPr>
            <w:r w:rsidRPr="00E73767">
              <w:rPr>
                <w:b/>
                <w:bCs/>
                <w:caps/>
                <w:sz w:val="14"/>
                <w:szCs w:val="14"/>
              </w:rPr>
              <w:t>Electrotehnică, Electromecanică</w:t>
            </w:r>
          </w:p>
          <w:p w:rsidR="00D85703" w:rsidRPr="00E73767" w:rsidRDefault="00D85703"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Electrotehnică, Electromecanică</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2244" w:type="dxa"/>
            <w:vAlign w:val="center"/>
          </w:tcPr>
          <w:p w:rsidR="00D85703" w:rsidRPr="00E73767" w:rsidRDefault="00D85703" w:rsidP="00432330">
            <w:pPr>
              <w:rPr>
                <w:sz w:val="13"/>
                <w:szCs w:val="13"/>
              </w:rPr>
            </w:pPr>
            <w:r w:rsidRPr="00E73767">
              <w:rPr>
                <w:sz w:val="13"/>
                <w:szCs w:val="13"/>
              </w:rPr>
              <w:t>Sisteme electrice</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Electronică de putere şi  acţionări electrice</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Instrumentaţie şi achiziţii de date</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 xml:space="preserve">Inginerie electrică şi calculatoare </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Electrotehnică</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2244"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8D204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8D2040">
            <w:pPr>
              <w:rPr>
                <w:sz w:val="13"/>
                <w:szCs w:val="13"/>
              </w:rPr>
            </w:pPr>
          </w:p>
        </w:tc>
        <w:tc>
          <w:tcPr>
            <w:tcW w:w="1309" w:type="dxa"/>
            <w:vMerge/>
            <w:tcBorders>
              <w:right w:val="thinThickSmallGap" w:sz="24" w:space="0" w:color="auto"/>
            </w:tcBorders>
            <w:vAlign w:val="center"/>
          </w:tcPr>
          <w:p w:rsidR="00D85703" w:rsidRPr="00E73767" w:rsidRDefault="00D85703" w:rsidP="008D204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8D2040">
            <w:pPr>
              <w:jc w:val="center"/>
              <w:rPr>
                <w:sz w:val="13"/>
                <w:szCs w:val="13"/>
              </w:rPr>
            </w:pPr>
          </w:p>
        </w:tc>
        <w:tc>
          <w:tcPr>
            <w:tcW w:w="1683" w:type="dxa"/>
            <w:vMerge w:val="restart"/>
            <w:tcBorders>
              <w:left w:val="nil"/>
            </w:tcBorders>
            <w:vAlign w:val="center"/>
          </w:tcPr>
          <w:p w:rsidR="00D85703" w:rsidRPr="00E73767" w:rsidRDefault="00D85703" w:rsidP="008D2040">
            <w:pPr>
              <w:rPr>
                <w:sz w:val="13"/>
                <w:szCs w:val="13"/>
              </w:rPr>
            </w:pPr>
            <w:r w:rsidRPr="00E73767">
              <w:rPr>
                <w:sz w:val="13"/>
                <w:szCs w:val="13"/>
              </w:rPr>
              <w:t>ŞTIINŢE INGINEREŞTI APLICATE</w:t>
            </w:r>
          </w:p>
        </w:tc>
        <w:tc>
          <w:tcPr>
            <w:tcW w:w="2244" w:type="dxa"/>
            <w:vAlign w:val="center"/>
          </w:tcPr>
          <w:p w:rsidR="00D85703" w:rsidRPr="00E73767" w:rsidRDefault="00D85703" w:rsidP="008D2040">
            <w:pPr>
              <w:rPr>
                <w:sz w:val="13"/>
                <w:szCs w:val="13"/>
              </w:rPr>
            </w:pPr>
            <w:r w:rsidRPr="00E73767">
              <w:rPr>
                <w:sz w:val="14"/>
                <w:szCs w:val="14"/>
              </w:rPr>
              <w:t>Informatică aplicată în inginerie electrică</w:t>
            </w:r>
          </w:p>
        </w:tc>
        <w:tc>
          <w:tcPr>
            <w:tcW w:w="1122" w:type="dxa"/>
            <w:vMerge/>
            <w:vAlign w:val="center"/>
          </w:tcPr>
          <w:p w:rsidR="00D85703" w:rsidRPr="00E73767" w:rsidRDefault="00D85703" w:rsidP="008D2040">
            <w:pPr>
              <w:jc w:val="center"/>
              <w:rPr>
                <w:sz w:val="13"/>
                <w:szCs w:val="13"/>
              </w:rPr>
            </w:pPr>
          </w:p>
        </w:tc>
        <w:tc>
          <w:tcPr>
            <w:tcW w:w="2376" w:type="dxa"/>
            <w:vMerge/>
            <w:vAlign w:val="center"/>
          </w:tcPr>
          <w:p w:rsidR="00D85703" w:rsidRPr="00E73767" w:rsidRDefault="00D85703" w:rsidP="008D2040">
            <w:pPr>
              <w:jc w:val="center"/>
              <w:rPr>
                <w:sz w:val="13"/>
                <w:szCs w:val="13"/>
              </w:rPr>
            </w:pPr>
          </w:p>
        </w:tc>
        <w:tc>
          <w:tcPr>
            <w:tcW w:w="709" w:type="dxa"/>
            <w:vMerge/>
            <w:tcBorders>
              <w:right w:val="thinThickSmallGap" w:sz="24" w:space="0" w:color="auto"/>
            </w:tcBorders>
            <w:vAlign w:val="center"/>
          </w:tcPr>
          <w:p w:rsidR="00D85703" w:rsidRPr="00E73767" w:rsidRDefault="00D85703"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8D204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8D204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8D2040">
            <w:pPr>
              <w:rPr>
                <w:sz w:val="13"/>
                <w:szCs w:val="13"/>
              </w:rPr>
            </w:pPr>
          </w:p>
        </w:tc>
        <w:tc>
          <w:tcPr>
            <w:tcW w:w="1309" w:type="dxa"/>
            <w:vMerge/>
            <w:tcBorders>
              <w:right w:val="thinThickSmallGap" w:sz="24" w:space="0" w:color="auto"/>
            </w:tcBorders>
            <w:vAlign w:val="center"/>
          </w:tcPr>
          <w:p w:rsidR="00D85703" w:rsidRPr="00E73767" w:rsidRDefault="00D85703" w:rsidP="008D204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8D2040">
            <w:pPr>
              <w:jc w:val="center"/>
              <w:rPr>
                <w:sz w:val="13"/>
                <w:szCs w:val="13"/>
              </w:rPr>
            </w:pPr>
          </w:p>
        </w:tc>
        <w:tc>
          <w:tcPr>
            <w:tcW w:w="1683" w:type="dxa"/>
            <w:vMerge/>
            <w:tcBorders>
              <w:left w:val="nil"/>
            </w:tcBorders>
            <w:vAlign w:val="center"/>
          </w:tcPr>
          <w:p w:rsidR="00D85703" w:rsidRPr="00E73767" w:rsidRDefault="00D85703" w:rsidP="008D2040">
            <w:pPr>
              <w:rPr>
                <w:sz w:val="13"/>
                <w:szCs w:val="13"/>
              </w:rPr>
            </w:pPr>
          </w:p>
        </w:tc>
        <w:tc>
          <w:tcPr>
            <w:tcW w:w="2244" w:type="dxa"/>
            <w:vAlign w:val="center"/>
          </w:tcPr>
          <w:p w:rsidR="00D85703" w:rsidRPr="00E73767" w:rsidRDefault="00D85703" w:rsidP="008D2040">
            <w:pPr>
              <w:rPr>
                <w:sz w:val="13"/>
                <w:szCs w:val="13"/>
              </w:rPr>
            </w:pPr>
            <w:r w:rsidRPr="00E73767">
              <w:rPr>
                <w:sz w:val="13"/>
                <w:szCs w:val="13"/>
              </w:rPr>
              <w:t>Inginerie medicală</w:t>
            </w:r>
          </w:p>
        </w:tc>
        <w:tc>
          <w:tcPr>
            <w:tcW w:w="1122" w:type="dxa"/>
            <w:vMerge/>
            <w:vAlign w:val="center"/>
          </w:tcPr>
          <w:p w:rsidR="00D85703" w:rsidRPr="00E73767" w:rsidRDefault="00D85703" w:rsidP="008D2040">
            <w:pPr>
              <w:jc w:val="center"/>
              <w:rPr>
                <w:sz w:val="13"/>
                <w:szCs w:val="13"/>
              </w:rPr>
            </w:pPr>
          </w:p>
        </w:tc>
        <w:tc>
          <w:tcPr>
            <w:tcW w:w="2376" w:type="dxa"/>
            <w:vMerge/>
            <w:vAlign w:val="center"/>
          </w:tcPr>
          <w:p w:rsidR="00D85703" w:rsidRPr="00E73767" w:rsidRDefault="00D85703" w:rsidP="008D2040">
            <w:pPr>
              <w:jc w:val="center"/>
              <w:rPr>
                <w:sz w:val="13"/>
                <w:szCs w:val="13"/>
              </w:rPr>
            </w:pPr>
          </w:p>
        </w:tc>
        <w:tc>
          <w:tcPr>
            <w:tcW w:w="709" w:type="dxa"/>
            <w:vMerge/>
            <w:tcBorders>
              <w:right w:val="thinThickSmallGap" w:sz="24" w:space="0" w:color="auto"/>
            </w:tcBorders>
            <w:vAlign w:val="center"/>
          </w:tcPr>
          <w:p w:rsidR="00D85703" w:rsidRPr="00E73767" w:rsidRDefault="00D85703"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8D204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tcBorders>
              <w:left w:val="nil"/>
            </w:tcBorders>
            <w:vAlign w:val="center"/>
          </w:tcPr>
          <w:p w:rsidR="00D85703" w:rsidRPr="00E73767" w:rsidRDefault="00D85703" w:rsidP="00432330">
            <w:pPr>
              <w:rPr>
                <w:sz w:val="13"/>
                <w:szCs w:val="13"/>
              </w:rPr>
            </w:pPr>
            <w:r w:rsidRPr="00E73767">
              <w:rPr>
                <w:sz w:val="13"/>
                <w:szCs w:val="13"/>
              </w:rPr>
              <w:t>INGINERIA AUTOVEHICULELOR</w:t>
            </w:r>
          </w:p>
        </w:tc>
        <w:tc>
          <w:tcPr>
            <w:tcW w:w="2244" w:type="dxa"/>
            <w:vAlign w:val="center"/>
          </w:tcPr>
          <w:p w:rsidR="00D85703" w:rsidRPr="00E73767" w:rsidRDefault="00D85703" w:rsidP="00432330">
            <w:pPr>
              <w:rPr>
                <w:sz w:val="13"/>
                <w:szCs w:val="13"/>
              </w:rPr>
            </w:pPr>
            <w:r w:rsidRPr="00E73767">
              <w:rPr>
                <w:sz w:val="13"/>
                <w:szCs w:val="13"/>
              </w:rPr>
              <w:t>Echipamente şi sisteme de comandă şi control pentru autovehicule</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val="restart"/>
            <w:tcBorders>
              <w:right w:val="thinThickSmallGap" w:sz="24" w:space="0" w:color="auto"/>
            </w:tcBorders>
            <w:vAlign w:val="center"/>
          </w:tcPr>
          <w:p w:rsidR="00D85703" w:rsidRPr="00E73767" w:rsidRDefault="00D85703" w:rsidP="00432330">
            <w:pPr>
              <w:pStyle w:val="Heading5"/>
              <w:rPr>
                <w:b w:val="0"/>
                <w:bCs w:val="0"/>
                <w:sz w:val="13"/>
                <w:szCs w:val="13"/>
              </w:rPr>
            </w:pPr>
            <w:r w:rsidRPr="00E73767">
              <w:rPr>
                <w:b w:val="0"/>
                <w:bCs w:val="0"/>
                <w:sz w:val="13"/>
                <w:szCs w:val="13"/>
              </w:rPr>
              <w:t>Electrotehnică,</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 /</w:t>
            </w:r>
          </w:p>
          <w:p w:rsidR="00D85703" w:rsidRPr="00E73767" w:rsidRDefault="00D85703" w:rsidP="00432330">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683" w:type="dxa"/>
            <w:tcBorders>
              <w:left w:val="nil"/>
            </w:tcBorders>
            <w:vAlign w:val="center"/>
          </w:tcPr>
          <w:p w:rsidR="00D85703" w:rsidRPr="00E73767" w:rsidRDefault="00D85703" w:rsidP="00432330">
            <w:pPr>
              <w:rPr>
                <w:sz w:val="13"/>
                <w:szCs w:val="13"/>
              </w:rPr>
            </w:pPr>
            <w:r w:rsidRPr="00E73767">
              <w:rPr>
                <w:sz w:val="13"/>
                <w:szCs w:val="13"/>
              </w:rPr>
              <w:t xml:space="preserve">INGINERIE ELECTRICĂ     </w:t>
            </w:r>
          </w:p>
        </w:tc>
        <w:tc>
          <w:tcPr>
            <w:tcW w:w="2244" w:type="dxa"/>
            <w:vAlign w:val="center"/>
          </w:tcPr>
          <w:p w:rsidR="00D85703" w:rsidRPr="00E73767" w:rsidRDefault="00D85703" w:rsidP="00432330">
            <w:pPr>
              <w:rPr>
                <w:sz w:val="13"/>
                <w:szCs w:val="13"/>
              </w:rPr>
            </w:pPr>
            <w:r w:rsidRPr="00E73767">
              <w:rPr>
                <w:sz w:val="13"/>
                <w:szCs w:val="13"/>
              </w:rPr>
              <w:t>Electromecanică</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val="restart"/>
            <w:tcBorders>
              <w:left w:val="nil"/>
            </w:tcBorders>
            <w:vAlign w:val="center"/>
          </w:tcPr>
          <w:p w:rsidR="00D85703" w:rsidRPr="00E73767" w:rsidRDefault="00D85703" w:rsidP="00432330">
            <w:pPr>
              <w:rPr>
                <w:sz w:val="13"/>
                <w:szCs w:val="13"/>
              </w:rPr>
            </w:pPr>
            <w:r w:rsidRPr="00E73767">
              <w:rPr>
                <w:sz w:val="13"/>
                <w:szCs w:val="13"/>
              </w:rPr>
              <w:t>MECATRONICĂ ŞI ROBOTICĂ</w:t>
            </w:r>
          </w:p>
        </w:tc>
        <w:tc>
          <w:tcPr>
            <w:tcW w:w="2244" w:type="dxa"/>
            <w:vAlign w:val="center"/>
          </w:tcPr>
          <w:p w:rsidR="00D85703" w:rsidRPr="00E73767" w:rsidRDefault="00D85703" w:rsidP="00432330">
            <w:pPr>
              <w:rPr>
                <w:sz w:val="13"/>
                <w:szCs w:val="13"/>
              </w:rPr>
            </w:pPr>
            <w:r w:rsidRPr="00E73767">
              <w:rPr>
                <w:sz w:val="13"/>
                <w:szCs w:val="13"/>
              </w:rPr>
              <w:t>Mecatronică</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Robotică</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pStyle w:val="Heading5"/>
              <w:rPr>
                <w:b w:val="0"/>
                <w:bCs w:val="0"/>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tcBorders>
              <w:left w:val="nil"/>
            </w:tcBorders>
            <w:vAlign w:val="center"/>
          </w:tcPr>
          <w:p w:rsidR="00D85703" w:rsidRPr="00E73767" w:rsidRDefault="00D85703" w:rsidP="00432330">
            <w:pPr>
              <w:rPr>
                <w:sz w:val="13"/>
                <w:szCs w:val="13"/>
              </w:rPr>
            </w:pPr>
            <w:r w:rsidRPr="00E73767">
              <w:rPr>
                <w:sz w:val="13"/>
                <w:szCs w:val="13"/>
              </w:rPr>
              <w:t>INGINERIE MARITIMĂ ŞI NAVIGAŢIE</w:t>
            </w:r>
          </w:p>
        </w:tc>
        <w:tc>
          <w:tcPr>
            <w:tcW w:w="2244" w:type="dxa"/>
            <w:vAlign w:val="center"/>
          </w:tcPr>
          <w:p w:rsidR="00D85703" w:rsidRPr="00E73767" w:rsidRDefault="00D85703" w:rsidP="00432330">
            <w:pPr>
              <w:rPr>
                <w:sz w:val="13"/>
                <w:szCs w:val="13"/>
              </w:rPr>
            </w:pPr>
            <w:r w:rsidRPr="00E73767">
              <w:rPr>
                <w:sz w:val="13"/>
                <w:szCs w:val="13"/>
              </w:rPr>
              <w:t>Electromecanică navală</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val="restart"/>
            <w:tcBorders>
              <w:right w:val="thinThickSmallGap" w:sz="24" w:space="0" w:color="auto"/>
            </w:tcBorders>
            <w:vAlign w:val="center"/>
          </w:tcPr>
          <w:p w:rsidR="00D85703" w:rsidRPr="00E73767" w:rsidRDefault="00D85703" w:rsidP="00432330">
            <w:pPr>
              <w:jc w:val="center"/>
              <w:rPr>
                <w:sz w:val="13"/>
                <w:szCs w:val="13"/>
              </w:rPr>
            </w:pPr>
            <w:r w:rsidRPr="00E73767">
              <w:rPr>
                <w:sz w:val="13"/>
                <w:szCs w:val="13"/>
              </w:rPr>
              <w:t>Energetică /</w:t>
            </w:r>
          </w:p>
          <w:p w:rsidR="00D85703" w:rsidRPr="00E73767" w:rsidRDefault="00D85703" w:rsidP="00432330">
            <w:pPr>
              <w:jc w:val="center"/>
              <w:rPr>
                <w:sz w:val="13"/>
                <w:szCs w:val="13"/>
              </w:rPr>
            </w:pPr>
            <w:r w:rsidRPr="00E73767">
              <w:rPr>
                <w:sz w:val="13"/>
                <w:szCs w:val="13"/>
              </w:rPr>
              <w:t>Electroenergetică,</w:t>
            </w:r>
          </w:p>
          <w:p w:rsidR="00D85703" w:rsidRPr="00E73767" w:rsidRDefault="00D85703" w:rsidP="00432330">
            <w:pPr>
              <w:jc w:val="center"/>
              <w:rPr>
                <w:sz w:val="13"/>
                <w:szCs w:val="13"/>
              </w:rPr>
            </w:pPr>
            <w:r w:rsidRPr="00E73767">
              <w:rPr>
                <w:sz w:val="13"/>
                <w:szCs w:val="13"/>
              </w:rPr>
              <w:t>Termoenergetică,</w:t>
            </w:r>
          </w:p>
          <w:p w:rsidR="00D85703" w:rsidRPr="00E73767" w:rsidRDefault="00D85703" w:rsidP="00432330">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D85703" w:rsidRPr="00E73767" w:rsidRDefault="00D85703"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D85703" w:rsidRPr="00E73767" w:rsidRDefault="00D85703" w:rsidP="00432330">
            <w:pPr>
              <w:rPr>
                <w:sz w:val="13"/>
                <w:szCs w:val="13"/>
              </w:rPr>
            </w:pPr>
            <w:r w:rsidRPr="00E73767">
              <w:rPr>
                <w:sz w:val="13"/>
                <w:szCs w:val="13"/>
              </w:rPr>
              <w:t xml:space="preserve">INGINERIE ENERGETICĂ     </w:t>
            </w:r>
          </w:p>
        </w:tc>
        <w:tc>
          <w:tcPr>
            <w:tcW w:w="2244" w:type="dxa"/>
            <w:vAlign w:val="center"/>
          </w:tcPr>
          <w:p w:rsidR="00D85703" w:rsidRPr="00E73767" w:rsidRDefault="00D85703" w:rsidP="00432330">
            <w:pPr>
              <w:rPr>
                <w:sz w:val="13"/>
                <w:szCs w:val="13"/>
              </w:rPr>
            </w:pPr>
            <w:r w:rsidRPr="00E73767">
              <w:rPr>
                <w:sz w:val="13"/>
                <w:szCs w:val="13"/>
              </w:rPr>
              <w:t>Ingineria sistemelor electroenergetice</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Hidroenergetică</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Termoenergetică</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Energetică şi tehnologii nucleare</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Managementul energiei</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vMerge/>
            <w:tcBorders>
              <w:left w:val="nil"/>
            </w:tcBorders>
            <w:vAlign w:val="center"/>
          </w:tcPr>
          <w:p w:rsidR="00D85703" w:rsidRPr="00E73767" w:rsidRDefault="00D85703" w:rsidP="00432330">
            <w:pPr>
              <w:rPr>
                <w:sz w:val="13"/>
                <w:szCs w:val="13"/>
              </w:rPr>
            </w:pPr>
          </w:p>
        </w:tc>
        <w:tc>
          <w:tcPr>
            <w:tcW w:w="2244" w:type="dxa"/>
            <w:vAlign w:val="center"/>
          </w:tcPr>
          <w:p w:rsidR="00D85703" w:rsidRPr="00E73767" w:rsidRDefault="00D85703" w:rsidP="00432330">
            <w:pPr>
              <w:rPr>
                <w:sz w:val="13"/>
                <w:szCs w:val="13"/>
              </w:rPr>
            </w:pPr>
            <w:r w:rsidRPr="00E73767">
              <w:rPr>
                <w:sz w:val="13"/>
                <w:szCs w:val="13"/>
              </w:rPr>
              <w:t>Energetică industrială</w:t>
            </w:r>
          </w:p>
        </w:tc>
        <w:tc>
          <w:tcPr>
            <w:tcW w:w="1122" w:type="dxa"/>
            <w:vMerge/>
            <w:vAlign w:val="center"/>
          </w:tcPr>
          <w:p w:rsidR="00D85703" w:rsidRPr="00E73767" w:rsidRDefault="00D85703" w:rsidP="00432330">
            <w:pPr>
              <w:jc w:val="center"/>
              <w:rPr>
                <w:b/>
                <w:bCs/>
                <w:sz w:val="13"/>
                <w:szCs w:val="13"/>
              </w:rPr>
            </w:pPr>
          </w:p>
        </w:tc>
        <w:tc>
          <w:tcPr>
            <w:tcW w:w="2376" w:type="dxa"/>
            <w:vMerge/>
            <w:vAlign w:val="center"/>
          </w:tcPr>
          <w:p w:rsidR="00D85703" w:rsidRPr="00E73767" w:rsidRDefault="00D85703" w:rsidP="00432330">
            <w:pPr>
              <w:jc w:val="center"/>
              <w:rPr>
                <w:b/>
                <w:bCs/>
                <w:sz w:val="13"/>
                <w:szCs w:val="13"/>
              </w:rPr>
            </w:pPr>
          </w:p>
        </w:tc>
        <w:tc>
          <w:tcPr>
            <w:tcW w:w="709" w:type="dxa"/>
            <w:vMerge/>
            <w:tcBorders>
              <w:right w:val="thinThickSmallGap" w:sz="24" w:space="0" w:color="auto"/>
            </w:tcBorders>
            <w:vAlign w:val="center"/>
          </w:tcPr>
          <w:p w:rsidR="00D85703" w:rsidRPr="00E73767" w:rsidRDefault="00D85703"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tcBorders>
              <w:left w:val="nil"/>
            </w:tcBorders>
            <w:vAlign w:val="center"/>
          </w:tcPr>
          <w:p w:rsidR="00D85703" w:rsidRPr="00E73767" w:rsidRDefault="00D85703" w:rsidP="00432330">
            <w:pPr>
              <w:rPr>
                <w:sz w:val="13"/>
                <w:szCs w:val="13"/>
              </w:rPr>
            </w:pPr>
            <w:r w:rsidRPr="00E73767">
              <w:rPr>
                <w:sz w:val="13"/>
                <w:szCs w:val="13"/>
              </w:rPr>
              <w:t>INGINERIE ŞI MANAGEMENT</w:t>
            </w:r>
          </w:p>
        </w:tc>
        <w:tc>
          <w:tcPr>
            <w:tcW w:w="2244" w:type="dxa"/>
            <w:vAlign w:val="center"/>
          </w:tcPr>
          <w:p w:rsidR="00D85703" w:rsidRPr="00E73767" w:rsidRDefault="00D85703" w:rsidP="00432330">
            <w:pPr>
              <w:rPr>
                <w:sz w:val="13"/>
                <w:szCs w:val="13"/>
              </w:rPr>
            </w:pPr>
            <w:r w:rsidRPr="00E73767">
              <w:rPr>
                <w:sz w:val="13"/>
                <w:szCs w:val="13"/>
              </w:rPr>
              <w:t xml:space="preserve">Inginerie economică în domeniul electric, electronic şi energetic </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43233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432330">
            <w:pPr>
              <w:rPr>
                <w:sz w:val="13"/>
                <w:szCs w:val="13"/>
              </w:rPr>
            </w:pPr>
          </w:p>
        </w:tc>
        <w:tc>
          <w:tcPr>
            <w:tcW w:w="1309" w:type="dxa"/>
            <w:vMerge/>
            <w:tcBorders>
              <w:right w:val="thinThickSmallGap" w:sz="24" w:space="0" w:color="auto"/>
            </w:tcBorders>
            <w:vAlign w:val="center"/>
          </w:tcPr>
          <w:p w:rsidR="00D85703" w:rsidRPr="00E73767" w:rsidRDefault="00D85703" w:rsidP="00432330">
            <w:pPr>
              <w:jc w:val="center"/>
              <w:rPr>
                <w:sz w:val="13"/>
                <w:szCs w:val="13"/>
              </w:rPr>
            </w:pPr>
          </w:p>
        </w:tc>
        <w:tc>
          <w:tcPr>
            <w:tcW w:w="1122" w:type="dxa"/>
            <w:vMerge/>
            <w:tcBorders>
              <w:left w:val="nil"/>
            </w:tcBorders>
            <w:vAlign w:val="center"/>
          </w:tcPr>
          <w:p w:rsidR="00D85703" w:rsidRPr="00E73767" w:rsidRDefault="00D85703" w:rsidP="00432330">
            <w:pPr>
              <w:jc w:val="center"/>
              <w:rPr>
                <w:sz w:val="13"/>
                <w:szCs w:val="13"/>
              </w:rPr>
            </w:pPr>
          </w:p>
        </w:tc>
        <w:tc>
          <w:tcPr>
            <w:tcW w:w="1683" w:type="dxa"/>
            <w:tcBorders>
              <w:left w:val="nil"/>
            </w:tcBorders>
            <w:vAlign w:val="center"/>
          </w:tcPr>
          <w:p w:rsidR="00D85703" w:rsidRPr="00E73767" w:rsidRDefault="00D85703" w:rsidP="00432330">
            <w:pPr>
              <w:rPr>
                <w:sz w:val="13"/>
                <w:szCs w:val="13"/>
              </w:rPr>
            </w:pPr>
            <w:r w:rsidRPr="00E73767">
              <w:rPr>
                <w:sz w:val="13"/>
                <w:szCs w:val="13"/>
              </w:rPr>
              <w:t>INGINERIE INDUSTRIALĂ</w:t>
            </w:r>
          </w:p>
        </w:tc>
        <w:tc>
          <w:tcPr>
            <w:tcW w:w="2244" w:type="dxa"/>
            <w:vAlign w:val="center"/>
          </w:tcPr>
          <w:p w:rsidR="00D85703" w:rsidRPr="00E73767" w:rsidRDefault="00D85703" w:rsidP="00432330">
            <w:pPr>
              <w:rPr>
                <w:sz w:val="13"/>
                <w:szCs w:val="13"/>
              </w:rPr>
            </w:pPr>
            <w:r w:rsidRPr="00E73767">
              <w:rPr>
                <w:sz w:val="13"/>
                <w:szCs w:val="13"/>
              </w:rPr>
              <w:t>Ingineria sistemelor de energii regenerabile</w:t>
            </w:r>
          </w:p>
        </w:tc>
        <w:tc>
          <w:tcPr>
            <w:tcW w:w="1122" w:type="dxa"/>
            <w:vMerge/>
            <w:vAlign w:val="center"/>
          </w:tcPr>
          <w:p w:rsidR="00D85703" w:rsidRPr="00E73767" w:rsidRDefault="00D85703" w:rsidP="00432330">
            <w:pPr>
              <w:jc w:val="center"/>
              <w:rPr>
                <w:sz w:val="13"/>
                <w:szCs w:val="13"/>
              </w:rPr>
            </w:pPr>
          </w:p>
        </w:tc>
        <w:tc>
          <w:tcPr>
            <w:tcW w:w="2376" w:type="dxa"/>
            <w:vMerge/>
            <w:vAlign w:val="center"/>
          </w:tcPr>
          <w:p w:rsidR="00D85703" w:rsidRPr="00E73767" w:rsidRDefault="00D85703" w:rsidP="00432330">
            <w:pPr>
              <w:jc w:val="center"/>
              <w:rPr>
                <w:sz w:val="13"/>
                <w:szCs w:val="13"/>
              </w:rPr>
            </w:pPr>
          </w:p>
        </w:tc>
        <w:tc>
          <w:tcPr>
            <w:tcW w:w="709" w:type="dxa"/>
            <w:vMerge/>
            <w:tcBorders>
              <w:right w:val="thinThickSmallGap" w:sz="24" w:space="0" w:color="auto"/>
            </w:tcBorders>
            <w:vAlign w:val="center"/>
          </w:tcPr>
          <w:p w:rsidR="00D85703" w:rsidRPr="00E73767" w:rsidRDefault="00D85703" w:rsidP="0043233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432330">
            <w:pPr>
              <w:jc w:val="center"/>
              <w:rPr>
                <w:b/>
                <w:bCs/>
                <w:caps/>
                <w:sz w:val="16"/>
                <w:szCs w:val="16"/>
              </w:rPr>
            </w:pPr>
          </w:p>
        </w:tc>
      </w:tr>
      <w:tr w:rsidR="00E73767" w:rsidRPr="00E73767" w:rsidTr="001244C1">
        <w:trPr>
          <w:cantSplit/>
          <w:trHeight w:val="171"/>
          <w:jc w:val="center"/>
        </w:trPr>
        <w:tc>
          <w:tcPr>
            <w:tcW w:w="885" w:type="dxa"/>
            <w:vMerge w:val="restart"/>
            <w:tcBorders>
              <w:left w:val="thinThickSmallGap" w:sz="24" w:space="0" w:color="auto"/>
            </w:tcBorders>
            <w:vAlign w:val="center"/>
          </w:tcPr>
          <w:p w:rsidR="00D85703" w:rsidRPr="00E73767" w:rsidRDefault="00D85703" w:rsidP="00BC699A">
            <w:pPr>
              <w:jc w:val="center"/>
              <w:rPr>
                <w:b/>
                <w:bCs/>
                <w:sz w:val="13"/>
                <w:szCs w:val="13"/>
              </w:rPr>
            </w:pPr>
            <w:r w:rsidRPr="00E73767">
              <w:rPr>
                <w:b/>
                <w:bCs/>
                <w:sz w:val="13"/>
                <w:szCs w:val="13"/>
              </w:rPr>
              <w:t>Palatele copiilor / Cluburile copiilor</w:t>
            </w:r>
          </w:p>
        </w:tc>
        <w:tc>
          <w:tcPr>
            <w:tcW w:w="1484" w:type="dxa"/>
            <w:vMerge w:val="restart"/>
            <w:tcBorders>
              <w:right w:val="thinThickSmallGap" w:sz="24" w:space="0" w:color="auto"/>
            </w:tcBorders>
            <w:vAlign w:val="center"/>
          </w:tcPr>
          <w:p w:rsidR="00D85703" w:rsidRPr="00E73767" w:rsidRDefault="00D85703" w:rsidP="00BC699A">
            <w:pPr>
              <w:tabs>
                <w:tab w:val="left" w:pos="152"/>
              </w:tabs>
              <w:rPr>
                <w:sz w:val="13"/>
                <w:szCs w:val="13"/>
              </w:rPr>
            </w:pPr>
            <w:r w:rsidRPr="00E73767">
              <w:rPr>
                <w:sz w:val="13"/>
                <w:szCs w:val="13"/>
              </w:rPr>
              <w:t>1. Electromecanică</w:t>
            </w:r>
          </w:p>
          <w:p w:rsidR="00D85703" w:rsidRPr="00E73767" w:rsidRDefault="00D85703" w:rsidP="00BC699A">
            <w:pPr>
              <w:tabs>
                <w:tab w:val="left" w:pos="152"/>
              </w:tabs>
              <w:rPr>
                <w:sz w:val="13"/>
                <w:szCs w:val="13"/>
              </w:rPr>
            </w:pPr>
            <w:r w:rsidRPr="00E73767">
              <w:rPr>
                <w:sz w:val="13"/>
                <w:szCs w:val="13"/>
              </w:rPr>
              <w:t>2. Electrotehnică</w:t>
            </w:r>
          </w:p>
          <w:p w:rsidR="00D85703" w:rsidRPr="00E73767" w:rsidRDefault="00D85703" w:rsidP="00BC699A">
            <w:pPr>
              <w:rPr>
                <w:sz w:val="13"/>
                <w:szCs w:val="13"/>
              </w:rPr>
            </w:pPr>
            <w:r w:rsidRPr="00E73767">
              <w:rPr>
                <w:sz w:val="13"/>
                <w:szCs w:val="13"/>
              </w:rPr>
              <w:t>3. Machete / construcţii de maşini</w:t>
            </w:r>
          </w:p>
          <w:p w:rsidR="00D85703" w:rsidRPr="00E73767" w:rsidRDefault="00D85703" w:rsidP="00BC699A">
            <w:pPr>
              <w:rPr>
                <w:sz w:val="13"/>
                <w:szCs w:val="13"/>
              </w:rPr>
            </w:pPr>
            <w:r w:rsidRPr="00E73767">
              <w:rPr>
                <w:sz w:val="13"/>
                <w:szCs w:val="13"/>
              </w:rPr>
              <w:t>4. Radiotelegrafie</w:t>
            </w:r>
          </w:p>
          <w:p w:rsidR="00D85703" w:rsidRPr="00E73767" w:rsidRDefault="00D85703" w:rsidP="00BC699A">
            <w:pPr>
              <w:rPr>
                <w:sz w:val="13"/>
                <w:szCs w:val="13"/>
              </w:rPr>
            </w:pPr>
            <w:r w:rsidRPr="00E73767">
              <w:rPr>
                <w:sz w:val="13"/>
                <w:szCs w:val="13"/>
              </w:rPr>
              <w:t>5. Radioclub</w:t>
            </w:r>
          </w:p>
          <w:p w:rsidR="00D85703" w:rsidRPr="00E73767" w:rsidRDefault="00D85703" w:rsidP="00BC699A">
            <w:pPr>
              <w:rPr>
                <w:sz w:val="13"/>
                <w:szCs w:val="13"/>
              </w:rPr>
            </w:pPr>
            <w:r w:rsidRPr="00E73767">
              <w:rPr>
                <w:sz w:val="13"/>
                <w:szCs w:val="13"/>
              </w:rPr>
              <w:t>6. Radioamatorism (radiogoniometrie, radio-orientare)</w:t>
            </w:r>
          </w:p>
          <w:p w:rsidR="00D85703" w:rsidRPr="00E73767" w:rsidRDefault="00D85703" w:rsidP="00BC699A">
            <w:pPr>
              <w:rPr>
                <w:sz w:val="13"/>
                <w:szCs w:val="13"/>
              </w:rPr>
            </w:pPr>
            <w:r w:rsidRPr="00E73767">
              <w:rPr>
                <w:sz w:val="13"/>
                <w:szCs w:val="13"/>
              </w:rPr>
              <w:t>7. Carting</w:t>
            </w:r>
          </w:p>
          <w:p w:rsidR="00D85703" w:rsidRPr="00E73767" w:rsidRDefault="00D85703" w:rsidP="00BC699A">
            <w:pPr>
              <w:rPr>
                <w:sz w:val="13"/>
                <w:szCs w:val="13"/>
              </w:rPr>
            </w:pPr>
            <w:r w:rsidRPr="00E73767">
              <w:rPr>
                <w:sz w:val="13"/>
                <w:szCs w:val="13"/>
              </w:rPr>
              <w:t>8. Robotică</w:t>
            </w:r>
          </w:p>
        </w:tc>
        <w:tc>
          <w:tcPr>
            <w:tcW w:w="1309" w:type="dxa"/>
            <w:vMerge w:val="restart"/>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r w:rsidRPr="00E73767">
              <w:rPr>
                <w:sz w:val="13"/>
                <w:szCs w:val="13"/>
              </w:rPr>
              <w:t>Electrotehnică,</w:t>
            </w:r>
          </w:p>
          <w:p w:rsidR="00D85703" w:rsidRPr="00E73767" w:rsidRDefault="00D85703" w:rsidP="00BC699A">
            <w:pPr>
              <w:jc w:val="center"/>
              <w:rPr>
                <w:sz w:val="13"/>
                <w:szCs w:val="13"/>
              </w:rPr>
            </w:pPr>
            <w:r w:rsidRPr="00E73767">
              <w:rPr>
                <w:sz w:val="13"/>
                <w:szCs w:val="13"/>
              </w:rPr>
              <w:t>Electromecanică /</w:t>
            </w:r>
          </w:p>
          <w:p w:rsidR="00D85703" w:rsidRPr="00E73767" w:rsidRDefault="00D85703" w:rsidP="00BC699A">
            <w:pPr>
              <w:jc w:val="center"/>
              <w:rPr>
                <w:sz w:val="13"/>
                <w:szCs w:val="13"/>
              </w:rPr>
            </w:pPr>
            <w:r w:rsidRPr="00E73767">
              <w:rPr>
                <w:sz w:val="13"/>
                <w:szCs w:val="13"/>
              </w:rPr>
              <w:t>Electrotehnică</w:t>
            </w:r>
          </w:p>
        </w:tc>
        <w:tc>
          <w:tcPr>
            <w:tcW w:w="1122" w:type="dxa"/>
            <w:vMerge w:val="restart"/>
            <w:tcBorders>
              <w:left w:val="nil"/>
            </w:tcBorders>
            <w:vAlign w:val="center"/>
          </w:tcPr>
          <w:p w:rsidR="00D85703" w:rsidRPr="00E73767" w:rsidRDefault="00D85703" w:rsidP="00BC699A">
            <w:pPr>
              <w:jc w:val="center"/>
              <w:rPr>
                <w:sz w:val="13"/>
                <w:szCs w:val="13"/>
              </w:rPr>
            </w:pPr>
            <w:r w:rsidRPr="00E73767">
              <w:rPr>
                <w:sz w:val="13"/>
                <w:szCs w:val="13"/>
              </w:rPr>
              <w:t>ŞTIINŢE INGINEREŞTI</w:t>
            </w:r>
          </w:p>
        </w:tc>
        <w:tc>
          <w:tcPr>
            <w:tcW w:w="1683" w:type="dxa"/>
            <w:tcBorders>
              <w:left w:val="nil"/>
            </w:tcBorders>
            <w:vAlign w:val="center"/>
          </w:tcPr>
          <w:p w:rsidR="00D85703" w:rsidRPr="00E73767" w:rsidRDefault="00D85703" w:rsidP="00BC699A">
            <w:pPr>
              <w:rPr>
                <w:sz w:val="13"/>
                <w:szCs w:val="13"/>
              </w:rPr>
            </w:pPr>
            <w:r w:rsidRPr="00E73767">
              <w:rPr>
                <w:sz w:val="13"/>
                <w:szCs w:val="13"/>
              </w:rPr>
              <w:t>IINGINERIE AEROSPAŢIALĂ</w:t>
            </w:r>
          </w:p>
        </w:tc>
        <w:tc>
          <w:tcPr>
            <w:tcW w:w="2244" w:type="dxa"/>
            <w:vAlign w:val="center"/>
          </w:tcPr>
          <w:p w:rsidR="00D85703" w:rsidRPr="00E73767" w:rsidRDefault="00D85703" w:rsidP="00BC699A">
            <w:pPr>
              <w:rPr>
                <w:sz w:val="13"/>
                <w:szCs w:val="13"/>
              </w:rPr>
            </w:pPr>
            <w:r w:rsidRPr="00E73767">
              <w:rPr>
                <w:sz w:val="13"/>
                <w:szCs w:val="13"/>
              </w:rPr>
              <w:t>Echipamente şi instalaţii de aviaţie</w:t>
            </w:r>
          </w:p>
        </w:tc>
        <w:tc>
          <w:tcPr>
            <w:tcW w:w="1122" w:type="dxa"/>
            <w:vMerge w:val="restart"/>
            <w:vAlign w:val="center"/>
          </w:tcPr>
          <w:p w:rsidR="00D85703" w:rsidRPr="00E73767" w:rsidRDefault="00D85703" w:rsidP="00BC699A">
            <w:pPr>
              <w:rPr>
                <w:sz w:val="13"/>
                <w:szCs w:val="13"/>
              </w:rPr>
            </w:pPr>
            <w:r w:rsidRPr="00E73767">
              <w:rPr>
                <w:sz w:val="13"/>
                <w:szCs w:val="13"/>
              </w:rPr>
              <w:t>INGINERIE MARINĂ ŞI NAVIGAŢIE</w:t>
            </w:r>
          </w:p>
          <w:p w:rsidR="00D85703" w:rsidRPr="00E73767" w:rsidRDefault="00D85703" w:rsidP="00BC699A">
            <w:pPr>
              <w:rPr>
                <w:sz w:val="13"/>
                <w:szCs w:val="13"/>
              </w:rPr>
            </w:pPr>
          </w:p>
        </w:tc>
        <w:tc>
          <w:tcPr>
            <w:tcW w:w="2376" w:type="dxa"/>
            <w:vMerge w:val="restart"/>
            <w:vAlign w:val="center"/>
          </w:tcPr>
          <w:p w:rsidR="00D85703" w:rsidRPr="00E73767" w:rsidRDefault="00D85703" w:rsidP="00BC699A">
            <w:pPr>
              <w:tabs>
                <w:tab w:val="left" w:pos="246"/>
              </w:tabs>
              <w:autoSpaceDE w:val="0"/>
              <w:autoSpaceDN w:val="0"/>
              <w:adjustRightInd w:val="0"/>
              <w:ind w:left="33"/>
              <w:rPr>
                <w:sz w:val="13"/>
                <w:szCs w:val="13"/>
              </w:rPr>
            </w:pPr>
            <w:r w:rsidRPr="00E73767">
              <w:rPr>
                <w:sz w:val="13"/>
                <w:szCs w:val="13"/>
              </w:rPr>
              <w:t>Sisteme electromecanice navale</w:t>
            </w:r>
          </w:p>
        </w:tc>
        <w:tc>
          <w:tcPr>
            <w:tcW w:w="709" w:type="dxa"/>
            <w:vMerge w:val="restart"/>
            <w:tcBorders>
              <w:right w:val="thinThickSmallGap" w:sz="24" w:space="0" w:color="auto"/>
            </w:tcBorders>
            <w:vAlign w:val="center"/>
          </w:tcPr>
          <w:p w:rsidR="00D85703" w:rsidRPr="00E73767" w:rsidRDefault="00D85703" w:rsidP="00BC699A">
            <w:pPr>
              <w:jc w:val="center"/>
              <w:rPr>
                <w:bCs/>
                <w:sz w:val="14"/>
                <w:szCs w:val="14"/>
              </w:rPr>
            </w:pPr>
            <w:r w:rsidRPr="00E73767">
              <w:rPr>
                <w:bCs/>
                <w:sz w:val="14"/>
                <w:szCs w:val="14"/>
              </w:rPr>
              <w:t>x</w:t>
            </w: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sz w:val="14"/>
                <w:szCs w:val="14"/>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val="restart"/>
            <w:tcBorders>
              <w:left w:val="nil"/>
            </w:tcBorders>
            <w:vAlign w:val="center"/>
          </w:tcPr>
          <w:p w:rsidR="00D85703" w:rsidRPr="00E73767" w:rsidRDefault="00D85703" w:rsidP="00BC699A">
            <w:pPr>
              <w:rPr>
                <w:sz w:val="13"/>
                <w:szCs w:val="13"/>
              </w:rPr>
            </w:pPr>
            <w:r w:rsidRPr="00E73767">
              <w:rPr>
                <w:sz w:val="13"/>
                <w:szCs w:val="13"/>
              </w:rPr>
              <w:t xml:space="preserve">INGINERIE ELECTRICĂ     </w:t>
            </w:r>
          </w:p>
        </w:tc>
        <w:tc>
          <w:tcPr>
            <w:tcW w:w="2244" w:type="dxa"/>
            <w:vAlign w:val="center"/>
          </w:tcPr>
          <w:p w:rsidR="00D85703" w:rsidRPr="00E73767" w:rsidRDefault="00D85703" w:rsidP="00BC699A">
            <w:pPr>
              <w:rPr>
                <w:sz w:val="13"/>
                <w:szCs w:val="13"/>
              </w:rPr>
            </w:pPr>
            <w:r w:rsidRPr="00E73767">
              <w:rPr>
                <w:sz w:val="13"/>
                <w:szCs w:val="13"/>
              </w:rPr>
              <w:t>Sisteme electrice</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Electronică de putere şi  acţionări electrice</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Instrumentaţie şi achiziţii de date</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 xml:space="preserve">Inginerie electrică şi calculatoare </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Electrotehnică</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tcBorders>
              <w:left w:val="nil"/>
            </w:tcBorders>
            <w:vAlign w:val="center"/>
          </w:tcPr>
          <w:p w:rsidR="00D85703" w:rsidRPr="00E73767" w:rsidRDefault="00D85703" w:rsidP="00BC699A">
            <w:pPr>
              <w:rPr>
                <w:sz w:val="13"/>
                <w:szCs w:val="13"/>
              </w:rPr>
            </w:pPr>
            <w:r w:rsidRPr="00E73767">
              <w:rPr>
                <w:sz w:val="13"/>
                <w:szCs w:val="13"/>
              </w:rPr>
              <w:t>INGINERIE ŞI MANAGEMENT</w:t>
            </w:r>
          </w:p>
        </w:tc>
        <w:tc>
          <w:tcPr>
            <w:tcW w:w="2244" w:type="dxa"/>
            <w:vAlign w:val="center"/>
          </w:tcPr>
          <w:p w:rsidR="00D85703" w:rsidRPr="00E73767" w:rsidRDefault="00D85703" w:rsidP="00BC699A">
            <w:pPr>
              <w:rPr>
                <w:sz w:val="13"/>
                <w:szCs w:val="13"/>
              </w:rPr>
            </w:pPr>
            <w:r w:rsidRPr="00E73767">
              <w:rPr>
                <w:sz w:val="13"/>
                <w:szCs w:val="13"/>
              </w:rPr>
              <w:t xml:space="preserve">Inginerie economică în domeniul electric, electronic şi energetic </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8D204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8D2040">
            <w:pPr>
              <w:rPr>
                <w:sz w:val="13"/>
                <w:szCs w:val="13"/>
              </w:rPr>
            </w:pPr>
          </w:p>
        </w:tc>
        <w:tc>
          <w:tcPr>
            <w:tcW w:w="1309" w:type="dxa"/>
            <w:vMerge/>
            <w:tcBorders>
              <w:right w:val="thinThickSmallGap" w:sz="24" w:space="0" w:color="auto"/>
            </w:tcBorders>
            <w:vAlign w:val="center"/>
          </w:tcPr>
          <w:p w:rsidR="00D85703" w:rsidRPr="00E73767" w:rsidRDefault="00D85703" w:rsidP="008D204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8D2040">
            <w:pPr>
              <w:jc w:val="center"/>
              <w:rPr>
                <w:sz w:val="13"/>
                <w:szCs w:val="13"/>
              </w:rPr>
            </w:pPr>
          </w:p>
        </w:tc>
        <w:tc>
          <w:tcPr>
            <w:tcW w:w="1683" w:type="dxa"/>
            <w:vMerge w:val="restart"/>
            <w:tcBorders>
              <w:left w:val="nil"/>
            </w:tcBorders>
            <w:vAlign w:val="center"/>
          </w:tcPr>
          <w:p w:rsidR="00D85703" w:rsidRPr="00E73767" w:rsidRDefault="00D85703" w:rsidP="008D2040">
            <w:pPr>
              <w:rPr>
                <w:sz w:val="13"/>
                <w:szCs w:val="13"/>
              </w:rPr>
            </w:pPr>
            <w:r w:rsidRPr="00E73767">
              <w:rPr>
                <w:sz w:val="13"/>
                <w:szCs w:val="13"/>
              </w:rPr>
              <w:t>ŞTIINŢE INGINEREŞTI APLICATE</w:t>
            </w:r>
          </w:p>
        </w:tc>
        <w:tc>
          <w:tcPr>
            <w:tcW w:w="2244" w:type="dxa"/>
            <w:vAlign w:val="center"/>
          </w:tcPr>
          <w:p w:rsidR="00D85703" w:rsidRPr="00E73767" w:rsidRDefault="00D85703" w:rsidP="008D2040">
            <w:pPr>
              <w:rPr>
                <w:sz w:val="13"/>
                <w:szCs w:val="13"/>
              </w:rPr>
            </w:pPr>
            <w:r w:rsidRPr="00E73767">
              <w:rPr>
                <w:sz w:val="14"/>
                <w:szCs w:val="14"/>
              </w:rPr>
              <w:t>Informatică aplicată în inginerie electrică</w:t>
            </w:r>
          </w:p>
        </w:tc>
        <w:tc>
          <w:tcPr>
            <w:tcW w:w="1122" w:type="dxa"/>
            <w:vMerge/>
            <w:vAlign w:val="center"/>
          </w:tcPr>
          <w:p w:rsidR="00D85703" w:rsidRPr="00E73767" w:rsidRDefault="00D85703" w:rsidP="008D2040">
            <w:pPr>
              <w:jc w:val="center"/>
              <w:rPr>
                <w:sz w:val="13"/>
                <w:szCs w:val="13"/>
              </w:rPr>
            </w:pPr>
          </w:p>
        </w:tc>
        <w:tc>
          <w:tcPr>
            <w:tcW w:w="2376" w:type="dxa"/>
            <w:vMerge/>
            <w:vAlign w:val="center"/>
          </w:tcPr>
          <w:p w:rsidR="00D85703" w:rsidRPr="00E73767" w:rsidRDefault="00D85703" w:rsidP="008D2040">
            <w:pPr>
              <w:jc w:val="center"/>
              <w:rPr>
                <w:sz w:val="13"/>
                <w:szCs w:val="13"/>
              </w:rPr>
            </w:pPr>
          </w:p>
        </w:tc>
        <w:tc>
          <w:tcPr>
            <w:tcW w:w="709" w:type="dxa"/>
            <w:vMerge/>
            <w:tcBorders>
              <w:right w:val="thinThickSmallGap" w:sz="24" w:space="0" w:color="auto"/>
            </w:tcBorders>
            <w:vAlign w:val="center"/>
          </w:tcPr>
          <w:p w:rsidR="00D85703" w:rsidRPr="00E73767" w:rsidRDefault="00D85703"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8D204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8D2040">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8D2040">
            <w:pPr>
              <w:rPr>
                <w:sz w:val="13"/>
                <w:szCs w:val="13"/>
              </w:rPr>
            </w:pPr>
          </w:p>
        </w:tc>
        <w:tc>
          <w:tcPr>
            <w:tcW w:w="1309" w:type="dxa"/>
            <w:vMerge/>
            <w:tcBorders>
              <w:right w:val="thinThickSmallGap" w:sz="24" w:space="0" w:color="auto"/>
            </w:tcBorders>
            <w:vAlign w:val="center"/>
          </w:tcPr>
          <w:p w:rsidR="00D85703" w:rsidRPr="00E73767" w:rsidRDefault="00D85703" w:rsidP="008D2040">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8D2040">
            <w:pPr>
              <w:jc w:val="center"/>
              <w:rPr>
                <w:sz w:val="13"/>
                <w:szCs w:val="13"/>
              </w:rPr>
            </w:pPr>
          </w:p>
        </w:tc>
        <w:tc>
          <w:tcPr>
            <w:tcW w:w="1683" w:type="dxa"/>
            <w:vMerge/>
            <w:tcBorders>
              <w:left w:val="nil"/>
            </w:tcBorders>
            <w:vAlign w:val="center"/>
          </w:tcPr>
          <w:p w:rsidR="00D85703" w:rsidRPr="00E73767" w:rsidRDefault="00D85703" w:rsidP="008D2040">
            <w:pPr>
              <w:rPr>
                <w:sz w:val="13"/>
                <w:szCs w:val="13"/>
              </w:rPr>
            </w:pPr>
          </w:p>
        </w:tc>
        <w:tc>
          <w:tcPr>
            <w:tcW w:w="2244" w:type="dxa"/>
            <w:vAlign w:val="center"/>
          </w:tcPr>
          <w:p w:rsidR="00D85703" w:rsidRPr="00E73767" w:rsidRDefault="00D85703" w:rsidP="008D2040">
            <w:pPr>
              <w:rPr>
                <w:sz w:val="13"/>
                <w:szCs w:val="13"/>
              </w:rPr>
            </w:pPr>
            <w:r w:rsidRPr="00E73767">
              <w:rPr>
                <w:sz w:val="13"/>
                <w:szCs w:val="13"/>
              </w:rPr>
              <w:t>Inginerie medicală</w:t>
            </w:r>
          </w:p>
        </w:tc>
        <w:tc>
          <w:tcPr>
            <w:tcW w:w="1122" w:type="dxa"/>
            <w:vMerge/>
            <w:vAlign w:val="center"/>
          </w:tcPr>
          <w:p w:rsidR="00D85703" w:rsidRPr="00E73767" w:rsidRDefault="00D85703" w:rsidP="008D2040">
            <w:pPr>
              <w:jc w:val="center"/>
              <w:rPr>
                <w:sz w:val="13"/>
                <w:szCs w:val="13"/>
              </w:rPr>
            </w:pPr>
          </w:p>
        </w:tc>
        <w:tc>
          <w:tcPr>
            <w:tcW w:w="2376" w:type="dxa"/>
            <w:vMerge/>
            <w:vAlign w:val="center"/>
          </w:tcPr>
          <w:p w:rsidR="00D85703" w:rsidRPr="00E73767" w:rsidRDefault="00D85703" w:rsidP="008D2040">
            <w:pPr>
              <w:jc w:val="center"/>
              <w:rPr>
                <w:sz w:val="13"/>
                <w:szCs w:val="13"/>
              </w:rPr>
            </w:pPr>
          </w:p>
        </w:tc>
        <w:tc>
          <w:tcPr>
            <w:tcW w:w="709" w:type="dxa"/>
            <w:vMerge/>
            <w:tcBorders>
              <w:right w:val="thinThickSmallGap" w:sz="24" w:space="0" w:color="auto"/>
            </w:tcBorders>
            <w:vAlign w:val="center"/>
          </w:tcPr>
          <w:p w:rsidR="00D85703" w:rsidRPr="00E73767" w:rsidRDefault="00D85703" w:rsidP="008D2040">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8D2040">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Footer"/>
              <w:tabs>
                <w:tab w:val="clear" w:pos="4320"/>
                <w:tab w:val="clear" w:pos="8640"/>
              </w:tabs>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tcBorders>
              <w:left w:val="nil"/>
            </w:tcBorders>
            <w:vAlign w:val="center"/>
          </w:tcPr>
          <w:p w:rsidR="00D85703" w:rsidRPr="00E73767" w:rsidRDefault="00D85703" w:rsidP="00BC699A">
            <w:pPr>
              <w:rPr>
                <w:sz w:val="13"/>
                <w:szCs w:val="13"/>
              </w:rPr>
            </w:pPr>
            <w:r w:rsidRPr="00E73767">
              <w:rPr>
                <w:sz w:val="13"/>
                <w:szCs w:val="13"/>
              </w:rPr>
              <w:t>INGINERIA AUTOVEHICULELOR</w:t>
            </w:r>
          </w:p>
        </w:tc>
        <w:tc>
          <w:tcPr>
            <w:tcW w:w="2244" w:type="dxa"/>
            <w:vAlign w:val="center"/>
          </w:tcPr>
          <w:p w:rsidR="00D85703" w:rsidRPr="00E73767" w:rsidRDefault="00D85703" w:rsidP="00BC699A">
            <w:pPr>
              <w:rPr>
                <w:sz w:val="13"/>
                <w:szCs w:val="13"/>
              </w:rPr>
            </w:pPr>
            <w:r w:rsidRPr="00E73767">
              <w:rPr>
                <w:sz w:val="13"/>
                <w:szCs w:val="13"/>
              </w:rPr>
              <w:t>Echipamente şi sisteme de comandă şi control pentru autovehicule</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val="restart"/>
            <w:tcBorders>
              <w:right w:val="thinThickSmallGap" w:sz="24" w:space="0" w:color="auto"/>
            </w:tcBorders>
            <w:vAlign w:val="center"/>
          </w:tcPr>
          <w:p w:rsidR="00D85703" w:rsidRPr="00E73767" w:rsidRDefault="00D85703" w:rsidP="00BC699A">
            <w:pPr>
              <w:pStyle w:val="Heading5"/>
              <w:rPr>
                <w:b w:val="0"/>
                <w:bCs w:val="0"/>
                <w:sz w:val="13"/>
                <w:szCs w:val="13"/>
              </w:rPr>
            </w:pPr>
            <w:r w:rsidRPr="00E73767">
              <w:rPr>
                <w:b w:val="0"/>
                <w:bCs w:val="0"/>
                <w:sz w:val="13"/>
                <w:szCs w:val="13"/>
              </w:rPr>
              <w:t>Electrotehnică,</w:t>
            </w:r>
          </w:p>
          <w:p w:rsidR="00D85703" w:rsidRPr="00E73767" w:rsidRDefault="00D85703" w:rsidP="00BC699A">
            <w:pPr>
              <w:pStyle w:val="Footer"/>
              <w:tabs>
                <w:tab w:val="clear" w:pos="4320"/>
                <w:tab w:val="clear" w:pos="8640"/>
              </w:tabs>
              <w:jc w:val="center"/>
              <w:rPr>
                <w:sz w:val="13"/>
                <w:szCs w:val="13"/>
              </w:rPr>
            </w:pPr>
            <w:r w:rsidRPr="00E73767">
              <w:rPr>
                <w:sz w:val="13"/>
                <w:szCs w:val="13"/>
              </w:rPr>
              <w:t>Electromecanică /</w:t>
            </w:r>
          </w:p>
          <w:p w:rsidR="00D85703" w:rsidRPr="00E73767" w:rsidRDefault="00D85703" w:rsidP="00BC699A">
            <w:pPr>
              <w:pStyle w:val="Footer"/>
              <w:tabs>
                <w:tab w:val="clear" w:pos="4320"/>
                <w:tab w:val="clear" w:pos="8640"/>
              </w:tabs>
              <w:jc w:val="center"/>
              <w:rPr>
                <w:sz w:val="13"/>
                <w:szCs w:val="13"/>
              </w:rPr>
            </w:pPr>
            <w:r w:rsidRPr="00E73767">
              <w:rPr>
                <w:sz w:val="13"/>
                <w:szCs w:val="13"/>
              </w:rPr>
              <w:t>Electromecanică</w:t>
            </w:r>
          </w:p>
        </w:tc>
        <w:tc>
          <w:tcPr>
            <w:tcW w:w="1122" w:type="dxa"/>
            <w:vMerge w:val="restart"/>
            <w:tcBorders>
              <w:left w:val="nil"/>
            </w:tcBorders>
            <w:vAlign w:val="center"/>
          </w:tcPr>
          <w:p w:rsidR="00D85703" w:rsidRPr="00E73767" w:rsidRDefault="00D85703" w:rsidP="00BC699A">
            <w:pPr>
              <w:jc w:val="center"/>
              <w:rPr>
                <w:sz w:val="13"/>
                <w:szCs w:val="13"/>
              </w:rPr>
            </w:pPr>
            <w:r w:rsidRPr="00E73767">
              <w:rPr>
                <w:sz w:val="13"/>
                <w:szCs w:val="13"/>
              </w:rPr>
              <w:t>ŞTIINŢE INGINEREŞTI</w:t>
            </w:r>
          </w:p>
        </w:tc>
        <w:tc>
          <w:tcPr>
            <w:tcW w:w="1683" w:type="dxa"/>
            <w:tcBorders>
              <w:left w:val="nil"/>
            </w:tcBorders>
            <w:vAlign w:val="center"/>
          </w:tcPr>
          <w:p w:rsidR="00D85703" w:rsidRPr="00E73767" w:rsidRDefault="00D85703" w:rsidP="00BC699A">
            <w:pPr>
              <w:rPr>
                <w:sz w:val="13"/>
                <w:szCs w:val="13"/>
              </w:rPr>
            </w:pPr>
            <w:r w:rsidRPr="00E73767">
              <w:rPr>
                <w:sz w:val="13"/>
                <w:szCs w:val="13"/>
              </w:rPr>
              <w:t xml:space="preserve">INGINERIE ELECTRICĂ     </w:t>
            </w:r>
          </w:p>
        </w:tc>
        <w:tc>
          <w:tcPr>
            <w:tcW w:w="2244" w:type="dxa"/>
            <w:vAlign w:val="center"/>
          </w:tcPr>
          <w:p w:rsidR="00D85703" w:rsidRPr="00E73767" w:rsidRDefault="00D85703" w:rsidP="00BC699A">
            <w:pPr>
              <w:rPr>
                <w:sz w:val="13"/>
                <w:szCs w:val="13"/>
              </w:rPr>
            </w:pPr>
            <w:r w:rsidRPr="00E73767">
              <w:rPr>
                <w:sz w:val="13"/>
                <w:szCs w:val="13"/>
              </w:rPr>
              <w:t>Electromecanică</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Heading5"/>
              <w:rPr>
                <w:b w:val="0"/>
                <w:bCs w:val="0"/>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val="restart"/>
            <w:tcBorders>
              <w:left w:val="nil"/>
            </w:tcBorders>
            <w:vAlign w:val="center"/>
          </w:tcPr>
          <w:p w:rsidR="00D85703" w:rsidRPr="00E73767" w:rsidRDefault="00D85703" w:rsidP="00BC699A">
            <w:pPr>
              <w:rPr>
                <w:sz w:val="13"/>
                <w:szCs w:val="13"/>
              </w:rPr>
            </w:pPr>
            <w:r w:rsidRPr="00E73767">
              <w:rPr>
                <w:sz w:val="13"/>
                <w:szCs w:val="13"/>
              </w:rPr>
              <w:t>MECATRONICĂ ŞI ROBOTICĂ</w:t>
            </w:r>
          </w:p>
        </w:tc>
        <w:tc>
          <w:tcPr>
            <w:tcW w:w="2244" w:type="dxa"/>
            <w:vAlign w:val="center"/>
          </w:tcPr>
          <w:p w:rsidR="00D85703" w:rsidRPr="00E73767" w:rsidRDefault="00D85703" w:rsidP="00BC699A">
            <w:pPr>
              <w:rPr>
                <w:sz w:val="13"/>
                <w:szCs w:val="13"/>
              </w:rPr>
            </w:pPr>
            <w:r w:rsidRPr="00E73767">
              <w:rPr>
                <w:sz w:val="13"/>
                <w:szCs w:val="13"/>
              </w:rPr>
              <w:t>Mecatronică</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Heading5"/>
              <w:rPr>
                <w:b w:val="0"/>
                <w:bCs w:val="0"/>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Robotică</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pStyle w:val="Heading5"/>
              <w:rPr>
                <w:b w:val="0"/>
                <w:bCs w:val="0"/>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tcBorders>
              <w:left w:val="nil"/>
            </w:tcBorders>
            <w:vAlign w:val="center"/>
          </w:tcPr>
          <w:p w:rsidR="00D85703" w:rsidRPr="00E73767" w:rsidRDefault="00D85703" w:rsidP="00BC699A">
            <w:pPr>
              <w:rPr>
                <w:sz w:val="13"/>
                <w:szCs w:val="13"/>
              </w:rPr>
            </w:pPr>
            <w:r w:rsidRPr="00E73767">
              <w:rPr>
                <w:sz w:val="13"/>
                <w:szCs w:val="13"/>
              </w:rPr>
              <w:t>INGINERIE MARITIMĂ ŞI NAVIGAŢIE</w:t>
            </w:r>
          </w:p>
        </w:tc>
        <w:tc>
          <w:tcPr>
            <w:tcW w:w="2244" w:type="dxa"/>
            <w:vAlign w:val="center"/>
          </w:tcPr>
          <w:p w:rsidR="00D85703" w:rsidRPr="00E73767" w:rsidRDefault="00D85703" w:rsidP="00BC699A">
            <w:pPr>
              <w:rPr>
                <w:sz w:val="13"/>
                <w:szCs w:val="13"/>
              </w:rPr>
            </w:pPr>
            <w:r w:rsidRPr="00E73767">
              <w:rPr>
                <w:sz w:val="13"/>
                <w:szCs w:val="13"/>
              </w:rPr>
              <w:t>Electromecanică navală</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20"/>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val="restart"/>
            <w:tcBorders>
              <w:right w:val="thinThickSmallGap" w:sz="24" w:space="0" w:color="auto"/>
            </w:tcBorders>
            <w:vAlign w:val="center"/>
          </w:tcPr>
          <w:p w:rsidR="00D85703" w:rsidRPr="00E73767" w:rsidRDefault="00D85703" w:rsidP="00BC699A">
            <w:pPr>
              <w:jc w:val="center"/>
              <w:rPr>
                <w:sz w:val="13"/>
                <w:szCs w:val="13"/>
              </w:rPr>
            </w:pPr>
            <w:r w:rsidRPr="00E73767">
              <w:rPr>
                <w:sz w:val="13"/>
                <w:szCs w:val="13"/>
              </w:rPr>
              <w:t>Energetică /</w:t>
            </w:r>
          </w:p>
          <w:p w:rsidR="00D85703" w:rsidRPr="00E73767" w:rsidRDefault="00D85703" w:rsidP="00BC699A">
            <w:pPr>
              <w:jc w:val="center"/>
              <w:rPr>
                <w:sz w:val="13"/>
                <w:szCs w:val="13"/>
              </w:rPr>
            </w:pPr>
            <w:r w:rsidRPr="00E73767">
              <w:rPr>
                <w:sz w:val="13"/>
                <w:szCs w:val="13"/>
              </w:rPr>
              <w:t>Electroenergetică,</w:t>
            </w:r>
          </w:p>
          <w:p w:rsidR="00D85703" w:rsidRPr="00E73767" w:rsidRDefault="00D85703" w:rsidP="00BC699A">
            <w:pPr>
              <w:jc w:val="center"/>
              <w:rPr>
                <w:sz w:val="13"/>
                <w:szCs w:val="13"/>
              </w:rPr>
            </w:pPr>
            <w:r w:rsidRPr="00E73767">
              <w:rPr>
                <w:sz w:val="13"/>
                <w:szCs w:val="13"/>
              </w:rPr>
              <w:t>Termoenergetică,</w:t>
            </w:r>
          </w:p>
          <w:p w:rsidR="00D85703" w:rsidRPr="00E73767" w:rsidRDefault="00D85703" w:rsidP="00BC699A">
            <w:pPr>
              <w:pStyle w:val="Heading5"/>
              <w:rPr>
                <w:b w:val="0"/>
                <w:bCs w:val="0"/>
                <w:sz w:val="13"/>
                <w:szCs w:val="13"/>
              </w:rPr>
            </w:pPr>
            <w:r w:rsidRPr="00E73767">
              <w:rPr>
                <w:b w:val="0"/>
                <w:bCs w:val="0"/>
                <w:sz w:val="13"/>
                <w:szCs w:val="13"/>
              </w:rPr>
              <w:t>Hidroenergetică</w:t>
            </w:r>
          </w:p>
        </w:tc>
        <w:tc>
          <w:tcPr>
            <w:tcW w:w="1122" w:type="dxa"/>
            <w:vMerge w:val="restart"/>
            <w:tcBorders>
              <w:left w:val="nil"/>
            </w:tcBorders>
            <w:vAlign w:val="center"/>
          </w:tcPr>
          <w:p w:rsidR="00D85703" w:rsidRPr="00E73767" w:rsidRDefault="00D85703" w:rsidP="00BC699A">
            <w:pPr>
              <w:jc w:val="center"/>
              <w:rPr>
                <w:sz w:val="13"/>
                <w:szCs w:val="13"/>
              </w:rPr>
            </w:pPr>
            <w:r w:rsidRPr="00E73767">
              <w:rPr>
                <w:sz w:val="13"/>
                <w:szCs w:val="13"/>
              </w:rPr>
              <w:t>ŞTIINŢE INGINEREŞTI</w:t>
            </w:r>
          </w:p>
        </w:tc>
        <w:tc>
          <w:tcPr>
            <w:tcW w:w="1683" w:type="dxa"/>
            <w:vMerge w:val="restart"/>
            <w:tcBorders>
              <w:left w:val="nil"/>
            </w:tcBorders>
            <w:vAlign w:val="center"/>
          </w:tcPr>
          <w:p w:rsidR="00D85703" w:rsidRPr="00E73767" w:rsidRDefault="00D85703" w:rsidP="00BC699A">
            <w:pPr>
              <w:rPr>
                <w:sz w:val="13"/>
                <w:szCs w:val="13"/>
              </w:rPr>
            </w:pPr>
            <w:r w:rsidRPr="00E73767">
              <w:rPr>
                <w:sz w:val="13"/>
                <w:szCs w:val="13"/>
              </w:rPr>
              <w:t xml:space="preserve">INGINERIE ENERGETICĂ     </w:t>
            </w:r>
          </w:p>
        </w:tc>
        <w:tc>
          <w:tcPr>
            <w:tcW w:w="2244" w:type="dxa"/>
            <w:vAlign w:val="center"/>
          </w:tcPr>
          <w:p w:rsidR="00D85703" w:rsidRPr="00E73767" w:rsidRDefault="00D85703" w:rsidP="00BC699A">
            <w:pPr>
              <w:rPr>
                <w:sz w:val="13"/>
                <w:szCs w:val="13"/>
              </w:rPr>
            </w:pPr>
            <w:r w:rsidRPr="00E73767">
              <w:rPr>
                <w:sz w:val="13"/>
                <w:szCs w:val="13"/>
              </w:rPr>
              <w:t>Ingineria sistemelor electroenergetice</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Hidroenergetică</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Termoenergetică</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Energetică şi tehnologii nucleare</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Managementul energiei</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vMerge/>
            <w:tcBorders>
              <w:left w:val="nil"/>
            </w:tcBorders>
            <w:vAlign w:val="center"/>
          </w:tcPr>
          <w:p w:rsidR="00D85703" w:rsidRPr="00E73767" w:rsidRDefault="00D85703" w:rsidP="00BC699A">
            <w:pPr>
              <w:rPr>
                <w:sz w:val="13"/>
                <w:szCs w:val="13"/>
              </w:rPr>
            </w:pPr>
          </w:p>
        </w:tc>
        <w:tc>
          <w:tcPr>
            <w:tcW w:w="2244" w:type="dxa"/>
            <w:vAlign w:val="center"/>
          </w:tcPr>
          <w:p w:rsidR="00D85703" w:rsidRPr="00E73767" w:rsidRDefault="00D85703" w:rsidP="00BC699A">
            <w:pPr>
              <w:rPr>
                <w:sz w:val="13"/>
                <w:szCs w:val="13"/>
              </w:rPr>
            </w:pPr>
            <w:r w:rsidRPr="00E73767">
              <w:rPr>
                <w:sz w:val="13"/>
                <w:szCs w:val="13"/>
              </w:rPr>
              <w:t>Energetică industrială</w:t>
            </w:r>
          </w:p>
        </w:tc>
        <w:tc>
          <w:tcPr>
            <w:tcW w:w="1122" w:type="dxa"/>
            <w:vMerge/>
            <w:vAlign w:val="center"/>
          </w:tcPr>
          <w:p w:rsidR="00D85703" w:rsidRPr="00E73767" w:rsidRDefault="00D85703" w:rsidP="00BC699A">
            <w:pPr>
              <w:jc w:val="center"/>
              <w:rPr>
                <w:b/>
                <w:bCs/>
                <w:sz w:val="13"/>
                <w:szCs w:val="13"/>
              </w:rPr>
            </w:pPr>
          </w:p>
        </w:tc>
        <w:tc>
          <w:tcPr>
            <w:tcW w:w="2376" w:type="dxa"/>
            <w:vMerge/>
            <w:vAlign w:val="center"/>
          </w:tcPr>
          <w:p w:rsidR="00D85703" w:rsidRPr="00E73767" w:rsidRDefault="00D85703" w:rsidP="00BC699A">
            <w:pPr>
              <w:jc w:val="center"/>
              <w:rPr>
                <w:b/>
                <w:bCs/>
                <w:sz w:val="13"/>
                <w:szCs w:val="13"/>
              </w:rPr>
            </w:pPr>
          </w:p>
        </w:tc>
        <w:tc>
          <w:tcPr>
            <w:tcW w:w="709" w:type="dxa"/>
            <w:vMerge/>
            <w:tcBorders>
              <w:right w:val="thinThickSmallGap" w:sz="24" w:space="0" w:color="auto"/>
            </w:tcBorders>
            <w:vAlign w:val="center"/>
          </w:tcPr>
          <w:p w:rsidR="00D85703" w:rsidRPr="00E73767" w:rsidRDefault="00D85703" w:rsidP="00BC699A">
            <w:pPr>
              <w:jc w:val="center"/>
              <w:rPr>
                <w:b/>
                <w:bCs/>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tcBorders>
              <w:left w:val="nil"/>
            </w:tcBorders>
            <w:vAlign w:val="center"/>
          </w:tcPr>
          <w:p w:rsidR="00D85703" w:rsidRPr="00E73767" w:rsidRDefault="00D85703" w:rsidP="00BC699A">
            <w:pPr>
              <w:rPr>
                <w:sz w:val="13"/>
                <w:szCs w:val="13"/>
              </w:rPr>
            </w:pPr>
            <w:r w:rsidRPr="00E73767">
              <w:rPr>
                <w:sz w:val="13"/>
                <w:szCs w:val="13"/>
              </w:rPr>
              <w:t>INGINERIE ŞI MANAGEMENT</w:t>
            </w:r>
          </w:p>
        </w:tc>
        <w:tc>
          <w:tcPr>
            <w:tcW w:w="2244" w:type="dxa"/>
            <w:vAlign w:val="center"/>
          </w:tcPr>
          <w:p w:rsidR="00D85703" w:rsidRPr="00E73767" w:rsidRDefault="00D85703" w:rsidP="00BC699A">
            <w:pPr>
              <w:rPr>
                <w:sz w:val="13"/>
                <w:szCs w:val="13"/>
              </w:rPr>
            </w:pPr>
            <w:r w:rsidRPr="00E73767">
              <w:rPr>
                <w:sz w:val="13"/>
                <w:szCs w:val="13"/>
              </w:rPr>
              <w:t xml:space="preserve">Inginerie economică în domeniul electric, electronic şi energetic </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73767" w:rsidRPr="00E73767" w:rsidTr="001244C1">
        <w:trPr>
          <w:cantSplit/>
          <w:trHeight w:val="171"/>
          <w:jc w:val="center"/>
        </w:trPr>
        <w:tc>
          <w:tcPr>
            <w:tcW w:w="885" w:type="dxa"/>
            <w:vMerge/>
            <w:tcBorders>
              <w:left w:val="thinThickSmallGap" w:sz="24" w:space="0" w:color="auto"/>
            </w:tcBorders>
            <w:vAlign w:val="center"/>
          </w:tcPr>
          <w:p w:rsidR="00D85703" w:rsidRPr="00E73767" w:rsidRDefault="00D85703" w:rsidP="00BC699A">
            <w:pPr>
              <w:jc w:val="center"/>
              <w:rPr>
                <w:b/>
                <w:bCs/>
                <w:sz w:val="13"/>
                <w:szCs w:val="13"/>
              </w:rPr>
            </w:pPr>
          </w:p>
        </w:tc>
        <w:tc>
          <w:tcPr>
            <w:tcW w:w="1484" w:type="dxa"/>
            <w:vMerge/>
            <w:tcBorders>
              <w:right w:val="thinThickSmallGap" w:sz="24" w:space="0" w:color="auto"/>
            </w:tcBorders>
            <w:vAlign w:val="center"/>
          </w:tcPr>
          <w:p w:rsidR="00D85703" w:rsidRPr="00E73767" w:rsidRDefault="00D85703" w:rsidP="00BC699A">
            <w:pPr>
              <w:rPr>
                <w:sz w:val="13"/>
                <w:szCs w:val="13"/>
              </w:rPr>
            </w:pPr>
          </w:p>
        </w:tc>
        <w:tc>
          <w:tcPr>
            <w:tcW w:w="1309" w:type="dxa"/>
            <w:vMerge/>
            <w:tcBorders>
              <w:right w:val="thinThickSmallGap" w:sz="24" w:space="0" w:color="auto"/>
            </w:tcBorders>
            <w:vAlign w:val="center"/>
          </w:tcPr>
          <w:p w:rsidR="00D85703" w:rsidRPr="00E73767" w:rsidRDefault="00D85703" w:rsidP="00BC699A">
            <w:pPr>
              <w:jc w:val="center"/>
              <w:rPr>
                <w:sz w:val="13"/>
                <w:szCs w:val="13"/>
              </w:rPr>
            </w:pPr>
          </w:p>
        </w:tc>
        <w:tc>
          <w:tcPr>
            <w:tcW w:w="1122" w:type="dxa"/>
            <w:vMerge/>
            <w:tcBorders>
              <w:left w:val="nil"/>
            </w:tcBorders>
            <w:vAlign w:val="center"/>
          </w:tcPr>
          <w:p w:rsidR="00D85703" w:rsidRPr="00E73767" w:rsidRDefault="00D85703" w:rsidP="00BC699A">
            <w:pPr>
              <w:jc w:val="center"/>
              <w:rPr>
                <w:sz w:val="13"/>
                <w:szCs w:val="13"/>
              </w:rPr>
            </w:pPr>
          </w:p>
        </w:tc>
        <w:tc>
          <w:tcPr>
            <w:tcW w:w="1683" w:type="dxa"/>
            <w:tcBorders>
              <w:left w:val="nil"/>
            </w:tcBorders>
            <w:vAlign w:val="center"/>
          </w:tcPr>
          <w:p w:rsidR="00D85703" w:rsidRPr="00E73767" w:rsidRDefault="00D85703" w:rsidP="00BC699A">
            <w:pPr>
              <w:rPr>
                <w:sz w:val="13"/>
                <w:szCs w:val="13"/>
              </w:rPr>
            </w:pPr>
            <w:r w:rsidRPr="00E73767">
              <w:rPr>
                <w:sz w:val="13"/>
                <w:szCs w:val="13"/>
              </w:rPr>
              <w:t>INGINERIE INDUSTRIALĂ</w:t>
            </w:r>
          </w:p>
        </w:tc>
        <w:tc>
          <w:tcPr>
            <w:tcW w:w="2244" w:type="dxa"/>
            <w:vAlign w:val="center"/>
          </w:tcPr>
          <w:p w:rsidR="00D85703" w:rsidRPr="00E73767" w:rsidRDefault="00D85703" w:rsidP="00BC699A">
            <w:pPr>
              <w:rPr>
                <w:sz w:val="13"/>
                <w:szCs w:val="13"/>
              </w:rPr>
            </w:pPr>
            <w:r w:rsidRPr="00E73767">
              <w:rPr>
                <w:sz w:val="13"/>
                <w:szCs w:val="13"/>
              </w:rPr>
              <w:t>Ingineria sistemelor de energii regenerabile</w:t>
            </w:r>
          </w:p>
        </w:tc>
        <w:tc>
          <w:tcPr>
            <w:tcW w:w="1122" w:type="dxa"/>
            <w:vMerge/>
            <w:vAlign w:val="center"/>
          </w:tcPr>
          <w:p w:rsidR="00D85703" w:rsidRPr="00E73767" w:rsidRDefault="00D85703" w:rsidP="00BC699A">
            <w:pPr>
              <w:jc w:val="center"/>
              <w:rPr>
                <w:sz w:val="13"/>
                <w:szCs w:val="13"/>
              </w:rPr>
            </w:pPr>
          </w:p>
        </w:tc>
        <w:tc>
          <w:tcPr>
            <w:tcW w:w="2376" w:type="dxa"/>
            <w:vMerge/>
            <w:vAlign w:val="center"/>
          </w:tcPr>
          <w:p w:rsidR="00D85703" w:rsidRPr="00E73767" w:rsidRDefault="00D85703" w:rsidP="00BC699A">
            <w:pPr>
              <w:jc w:val="center"/>
              <w:rPr>
                <w:sz w:val="13"/>
                <w:szCs w:val="13"/>
              </w:rPr>
            </w:pPr>
          </w:p>
        </w:tc>
        <w:tc>
          <w:tcPr>
            <w:tcW w:w="709" w:type="dxa"/>
            <w:vMerge/>
            <w:tcBorders>
              <w:right w:val="thinThickSmallGap" w:sz="24" w:space="0" w:color="auto"/>
            </w:tcBorders>
            <w:vAlign w:val="center"/>
          </w:tcPr>
          <w:p w:rsidR="00D85703" w:rsidRPr="00E73767" w:rsidRDefault="00D85703" w:rsidP="00BC699A">
            <w:pPr>
              <w:jc w:val="center"/>
              <w:rPr>
                <w:sz w:val="14"/>
                <w:szCs w:val="14"/>
              </w:rPr>
            </w:pPr>
          </w:p>
        </w:tc>
        <w:tc>
          <w:tcPr>
            <w:tcW w:w="1706" w:type="dxa"/>
            <w:vMerge/>
            <w:tcBorders>
              <w:left w:val="thinThickSmallGap" w:sz="24" w:space="0" w:color="auto"/>
              <w:right w:val="thinThickSmallGap" w:sz="24" w:space="0" w:color="auto"/>
            </w:tcBorders>
            <w:vAlign w:val="center"/>
          </w:tcPr>
          <w:p w:rsidR="00D85703" w:rsidRPr="00E73767" w:rsidRDefault="00D85703" w:rsidP="00BC699A">
            <w:pPr>
              <w:jc w:val="center"/>
              <w:rPr>
                <w:b/>
                <w:bCs/>
                <w:caps/>
                <w:sz w:val="16"/>
                <w:szCs w:val="16"/>
              </w:rPr>
            </w:pPr>
          </w:p>
        </w:tc>
      </w:tr>
      <w:tr w:rsidR="00E163D9" w:rsidRPr="00E73767" w:rsidTr="00BC699A">
        <w:trPr>
          <w:cantSplit/>
          <w:trHeight w:val="171"/>
          <w:jc w:val="center"/>
        </w:trPr>
        <w:tc>
          <w:tcPr>
            <w:tcW w:w="14640" w:type="dxa"/>
            <w:gridSpan w:val="10"/>
            <w:tcBorders>
              <w:left w:val="thinThickSmallGap" w:sz="24" w:space="0" w:color="auto"/>
              <w:right w:val="thinThickSmallGap" w:sz="24" w:space="0" w:color="auto"/>
            </w:tcBorders>
            <w:vAlign w:val="center"/>
          </w:tcPr>
          <w:p w:rsidR="00A90161" w:rsidRPr="00E73767" w:rsidRDefault="00A90161" w:rsidP="00CB7A10">
            <w:pPr>
              <w:ind w:firstLine="526"/>
              <w:jc w:val="both"/>
              <w:rPr>
                <w:b/>
                <w:sz w:val="20"/>
                <w:szCs w:val="20"/>
              </w:rPr>
            </w:pPr>
            <w:r w:rsidRPr="00E73767">
              <w:rPr>
                <w:sz w:val="16"/>
                <w:szCs w:val="16"/>
              </w:rPr>
              <w:t xml:space="preserve">Notă. </w:t>
            </w:r>
            <w:r w:rsidR="00CB7A10"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rPr>
          <w:sz w:val="16"/>
          <w:szCs w:val="16"/>
        </w:rPr>
      </w:pPr>
    </w:p>
    <w:p w:rsidR="00F62AE7" w:rsidRPr="00E73767" w:rsidRDefault="00F62AE7" w:rsidP="00F11F04">
      <w:pPr>
        <w:rPr>
          <w:sz w:val="16"/>
          <w:szCs w:val="16"/>
        </w:rPr>
      </w:pPr>
    </w:p>
    <w:p w:rsidR="00F62AE7" w:rsidRPr="00E73767" w:rsidRDefault="00F62AE7" w:rsidP="00F11F04">
      <w:pPr>
        <w:rPr>
          <w:sz w:val="16"/>
          <w:szCs w:val="16"/>
        </w:rPr>
      </w:pPr>
    </w:p>
    <w:p w:rsidR="00F62AE7" w:rsidRPr="00E73767" w:rsidRDefault="00F62AE7" w:rsidP="00F11F04">
      <w:pPr>
        <w:rPr>
          <w:sz w:val="16"/>
          <w:szCs w:val="16"/>
        </w:rPr>
      </w:pPr>
    </w:p>
    <w:p w:rsidR="00F62AE7" w:rsidRPr="00E73767" w:rsidRDefault="00F62AE7"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683"/>
        <w:gridCol w:w="1632"/>
        <w:gridCol w:w="1275"/>
        <w:gridCol w:w="2694"/>
        <w:gridCol w:w="708"/>
        <w:gridCol w:w="1848"/>
      </w:tblGrid>
      <w:tr w:rsidR="00E73767" w:rsidRPr="00E73767" w:rsidTr="008D2040">
        <w:trPr>
          <w:cantSplit/>
          <w:trHeight w:val="171"/>
          <w:jc w:val="center"/>
        </w:trPr>
        <w:tc>
          <w:tcPr>
            <w:tcW w:w="885" w:type="dxa"/>
            <w:vMerge w:val="restart"/>
            <w:tcBorders>
              <w:left w:val="thinThickSmallGap" w:sz="24" w:space="0" w:color="auto"/>
            </w:tcBorders>
            <w:vAlign w:val="center"/>
          </w:tcPr>
          <w:p w:rsidR="008D2040" w:rsidRPr="00E73767" w:rsidRDefault="008D2040" w:rsidP="00432330">
            <w:pPr>
              <w:jc w:val="center"/>
              <w:rPr>
                <w:b/>
                <w:bCs/>
                <w:sz w:val="13"/>
                <w:szCs w:val="13"/>
              </w:rPr>
            </w:pPr>
            <w:r w:rsidRPr="00E73767">
              <w:rPr>
                <w:b/>
                <w:bCs/>
                <w:sz w:val="14"/>
                <w:szCs w:val="14"/>
              </w:rPr>
              <w:lastRenderedPageBreak/>
              <w:t>Palatele copiilor / Cluburile copiilor</w:t>
            </w:r>
          </w:p>
        </w:tc>
        <w:tc>
          <w:tcPr>
            <w:tcW w:w="1484" w:type="dxa"/>
            <w:vMerge w:val="restart"/>
            <w:tcBorders>
              <w:right w:val="thinThickSmallGap" w:sz="24" w:space="0" w:color="auto"/>
            </w:tcBorders>
            <w:vAlign w:val="center"/>
          </w:tcPr>
          <w:p w:rsidR="008D2040" w:rsidRPr="00E73767" w:rsidRDefault="008D2040" w:rsidP="00DC1402">
            <w:pPr>
              <w:rPr>
                <w:sz w:val="13"/>
                <w:szCs w:val="13"/>
              </w:rPr>
            </w:pPr>
            <w:r w:rsidRPr="00E73767">
              <w:rPr>
                <w:sz w:val="13"/>
                <w:szCs w:val="13"/>
              </w:rPr>
              <w:t>1. Electronică</w:t>
            </w:r>
          </w:p>
          <w:p w:rsidR="008D2040" w:rsidRPr="00E73767" w:rsidRDefault="008D2040" w:rsidP="00DC1402">
            <w:pPr>
              <w:rPr>
                <w:sz w:val="13"/>
                <w:szCs w:val="13"/>
              </w:rPr>
            </w:pPr>
            <w:r w:rsidRPr="00E73767">
              <w:rPr>
                <w:sz w:val="13"/>
                <w:szCs w:val="13"/>
              </w:rPr>
              <w:t>2. Radioamatorism (radiogoniometrie, radio-orientare)</w:t>
            </w:r>
          </w:p>
          <w:p w:rsidR="008D2040" w:rsidRPr="00E73767" w:rsidRDefault="008D2040" w:rsidP="00DC1402">
            <w:pPr>
              <w:rPr>
                <w:sz w:val="13"/>
                <w:szCs w:val="13"/>
              </w:rPr>
            </w:pPr>
            <w:r w:rsidRPr="00E73767">
              <w:rPr>
                <w:sz w:val="13"/>
                <w:szCs w:val="13"/>
              </w:rPr>
              <w:t>3. Radiotelegrafie</w:t>
            </w:r>
          </w:p>
          <w:p w:rsidR="008D2040" w:rsidRPr="00E73767" w:rsidRDefault="008D2040" w:rsidP="00DC1402">
            <w:pPr>
              <w:rPr>
                <w:sz w:val="13"/>
                <w:szCs w:val="13"/>
              </w:rPr>
            </w:pPr>
            <w:r w:rsidRPr="00E73767">
              <w:rPr>
                <w:sz w:val="13"/>
                <w:szCs w:val="13"/>
              </w:rPr>
              <w:t>4. Automatizări</w:t>
            </w:r>
          </w:p>
          <w:p w:rsidR="008D2040" w:rsidRPr="00E73767" w:rsidRDefault="008D2040" w:rsidP="00DC1402">
            <w:pPr>
              <w:rPr>
                <w:sz w:val="13"/>
                <w:szCs w:val="13"/>
              </w:rPr>
            </w:pPr>
            <w:r w:rsidRPr="00E73767">
              <w:rPr>
                <w:sz w:val="13"/>
                <w:szCs w:val="13"/>
              </w:rPr>
              <w:t>5. Tehnoredactare pe calculator</w:t>
            </w:r>
          </w:p>
          <w:p w:rsidR="008D2040" w:rsidRPr="00E73767" w:rsidRDefault="008D2040" w:rsidP="00DC1402">
            <w:pPr>
              <w:rPr>
                <w:sz w:val="13"/>
                <w:szCs w:val="13"/>
              </w:rPr>
            </w:pPr>
            <w:r w:rsidRPr="00E73767">
              <w:rPr>
                <w:sz w:val="13"/>
                <w:szCs w:val="13"/>
              </w:rPr>
              <w:t>6. Construcţii electronice</w:t>
            </w:r>
          </w:p>
          <w:p w:rsidR="008D2040" w:rsidRPr="00E73767" w:rsidRDefault="008D2040" w:rsidP="00DC1402">
            <w:pPr>
              <w:rPr>
                <w:sz w:val="13"/>
                <w:szCs w:val="13"/>
              </w:rPr>
            </w:pPr>
            <w:r w:rsidRPr="00E73767">
              <w:rPr>
                <w:sz w:val="13"/>
                <w:szCs w:val="13"/>
              </w:rPr>
              <w:t>7. Radioclub</w:t>
            </w:r>
          </w:p>
          <w:p w:rsidR="008D2040" w:rsidRPr="00E73767" w:rsidRDefault="008D2040" w:rsidP="00DC1402">
            <w:pPr>
              <w:rPr>
                <w:sz w:val="13"/>
                <w:szCs w:val="13"/>
              </w:rPr>
            </w:pPr>
            <w:r w:rsidRPr="00E73767">
              <w:rPr>
                <w:sz w:val="13"/>
                <w:szCs w:val="13"/>
              </w:rPr>
              <w:t>8. Construcţii radio</w:t>
            </w:r>
          </w:p>
          <w:p w:rsidR="008D2040" w:rsidRPr="00E73767" w:rsidRDefault="008D2040" w:rsidP="00DC1402">
            <w:pPr>
              <w:rPr>
                <w:sz w:val="13"/>
                <w:szCs w:val="13"/>
              </w:rPr>
            </w:pPr>
            <w:r w:rsidRPr="00E73767">
              <w:rPr>
                <w:sz w:val="13"/>
                <w:szCs w:val="13"/>
              </w:rPr>
              <w:t>9. Aeromodele / Rachetomodele</w:t>
            </w:r>
          </w:p>
          <w:p w:rsidR="008D2040" w:rsidRPr="00E73767" w:rsidRDefault="008D2040" w:rsidP="00DC1402">
            <w:pPr>
              <w:rPr>
                <w:sz w:val="13"/>
                <w:szCs w:val="13"/>
              </w:rPr>
            </w:pPr>
            <w:r w:rsidRPr="00E73767">
              <w:rPr>
                <w:sz w:val="13"/>
                <w:szCs w:val="13"/>
              </w:rPr>
              <w:t>10. Navomodele</w:t>
            </w:r>
          </w:p>
          <w:p w:rsidR="008D2040" w:rsidRPr="00E73767" w:rsidRDefault="008D2040" w:rsidP="00DC1402">
            <w:pPr>
              <w:rPr>
                <w:sz w:val="13"/>
                <w:szCs w:val="13"/>
              </w:rPr>
            </w:pPr>
            <w:r w:rsidRPr="00E73767">
              <w:rPr>
                <w:sz w:val="13"/>
                <w:szCs w:val="13"/>
              </w:rPr>
              <w:t>11. Robotică</w:t>
            </w:r>
          </w:p>
          <w:p w:rsidR="008D2040" w:rsidRPr="00E73767" w:rsidRDefault="008D2040" w:rsidP="00DC1402">
            <w:pPr>
              <w:rPr>
                <w:sz w:val="13"/>
                <w:szCs w:val="13"/>
              </w:rPr>
            </w:pPr>
          </w:p>
        </w:tc>
        <w:tc>
          <w:tcPr>
            <w:tcW w:w="1309" w:type="dxa"/>
            <w:vMerge w:val="restart"/>
            <w:tcBorders>
              <w:right w:val="thinThickSmallGap" w:sz="24" w:space="0" w:color="auto"/>
            </w:tcBorders>
            <w:vAlign w:val="center"/>
          </w:tcPr>
          <w:p w:rsidR="008D2040" w:rsidRPr="00E73767" w:rsidRDefault="008D2040" w:rsidP="00432330">
            <w:pPr>
              <w:jc w:val="center"/>
              <w:rPr>
                <w:sz w:val="14"/>
                <w:szCs w:val="14"/>
              </w:rPr>
            </w:pPr>
            <w:r w:rsidRPr="00E73767">
              <w:rPr>
                <w:sz w:val="14"/>
                <w:szCs w:val="14"/>
              </w:rPr>
              <w:t>Electronică şi</w:t>
            </w:r>
          </w:p>
          <w:p w:rsidR="008D2040" w:rsidRPr="00E73767" w:rsidRDefault="008D2040" w:rsidP="00432330">
            <w:pPr>
              <w:jc w:val="center"/>
              <w:rPr>
                <w:sz w:val="14"/>
                <w:szCs w:val="14"/>
              </w:rPr>
            </w:pPr>
            <w:r w:rsidRPr="00E73767">
              <w:rPr>
                <w:sz w:val="14"/>
                <w:szCs w:val="14"/>
              </w:rPr>
              <w:t>automatizări /</w:t>
            </w:r>
          </w:p>
          <w:p w:rsidR="008D2040" w:rsidRPr="00E73767" w:rsidRDefault="008D2040" w:rsidP="00432330">
            <w:pPr>
              <w:jc w:val="center"/>
              <w:rPr>
                <w:sz w:val="14"/>
                <w:szCs w:val="14"/>
              </w:rPr>
            </w:pPr>
            <w:r w:rsidRPr="00E73767">
              <w:rPr>
                <w:sz w:val="14"/>
                <w:szCs w:val="14"/>
              </w:rPr>
              <w:t>Electronică şi</w:t>
            </w:r>
          </w:p>
          <w:p w:rsidR="008D2040" w:rsidRPr="00E73767" w:rsidRDefault="008D2040" w:rsidP="00432330">
            <w:pPr>
              <w:jc w:val="center"/>
              <w:rPr>
                <w:sz w:val="14"/>
                <w:szCs w:val="14"/>
              </w:rPr>
            </w:pPr>
            <w:r w:rsidRPr="00E73767">
              <w:rPr>
                <w:sz w:val="14"/>
                <w:szCs w:val="14"/>
              </w:rPr>
              <w:t>Automatizări</w:t>
            </w:r>
          </w:p>
          <w:p w:rsidR="008D2040" w:rsidRPr="00E73767" w:rsidRDefault="008D2040" w:rsidP="00432330">
            <w:pPr>
              <w:jc w:val="center"/>
              <w:rPr>
                <w:sz w:val="14"/>
                <w:szCs w:val="14"/>
              </w:rPr>
            </w:pPr>
          </w:p>
        </w:tc>
        <w:tc>
          <w:tcPr>
            <w:tcW w:w="1122" w:type="dxa"/>
            <w:vMerge w:val="restart"/>
            <w:tcBorders>
              <w:left w:val="nil"/>
            </w:tcBorders>
            <w:vAlign w:val="center"/>
          </w:tcPr>
          <w:p w:rsidR="008D2040" w:rsidRPr="00E73767" w:rsidRDefault="008D204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8D2040" w:rsidRPr="00E73767" w:rsidRDefault="008D2040" w:rsidP="00432330">
            <w:pPr>
              <w:rPr>
                <w:sz w:val="14"/>
                <w:szCs w:val="14"/>
              </w:rPr>
            </w:pPr>
            <w:r w:rsidRPr="00E73767">
              <w:rPr>
                <w:sz w:val="14"/>
                <w:szCs w:val="14"/>
              </w:rPr>
              <w:t>INGINERIE ELECTORNICĂ ŞI TELECOMUNICAŢII</w:t>
            </w:r>
          </w:p>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Electronică aplicată</w:t>
            </w:r>
          </w:p>
        </w:tc>
        <w:tc>
          <w:tcPr>
            <w:tcW w:w="1275" w:type="dxa"/>
            <w:vMerge w:val="restart"/>
            <w:vAlign w:val="center"/>
          </w:tcPr>
          <w:p w:rsidR="008D2040" w:rsidRPr="00E73767" w:rsidRDefault="008D2040" w:rsidP="00432330">
            <w:pPr>
              <w:rPr>
                <w:sz w:val="14"/>
                <w:szCs w:val="14"/>
              </w:rPr>
            </w:pPr>
            <w:r w:rsidRPr="00E73767">
              <w:rPr>
                <w:sz w:val="14"/>
                <w:szCs w:val="14"/>
              </w:rPr>
              <w:t>INGINERIA SISTEMELOR</w:t>
            </w:r>
          </w:p>
          <w:p w:rsidR="008D2040" w:rsidRPr="00E73767" w:rsidRDefault="008D2040" w:rsidP="00432330">
            <w:pPr>
              <w:rPr>
                <w:sz w:val="14"/>
                <w:szCs w:val="14"/>
              </w:rPr>
            </w:pPr>
          </w:p>
        </w:tc>
        <w:tc>
          <w:tcPr>
            <w:tcW w:w="2694" w:type="dxa"/>
            <w:vMerge w:val="restart"/>
            <w:vAlign w:val="center"/>
          </w:tcPr>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Achiziţia şi prelucrarea datelor</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Automatica sistemelor complexe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Automatica şi informatica industrială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Automatică avansată,</w:t>
            </w:r>
          </w:p>
          <w:p w:rsidR="008D2040" w:rsidRPr="00E73767" w:rsidRDefault="008D2040" w:rsidP="00BD1046">
            <w:pPr>
              <w:tabs>
                <w:tab w:val="left" w:pos="246"/>
              </w:tabs>
              <w:autoSpaceDE w:val="0"/>
              <w:autoSpaceDN w:val="0"/>
              <w:adjustRightInd w:val="0"/>
              <w:ind w:left="33"/>
              <w:rPr>
                <w:sz w:val="13"/>
                <w:szCs w:val="13"/>
              </w:rPr>
            </w:pPr>
            <w:r w:rsidRPr="00E73767">
              <w:rPr>
                <w:sz w:val="13"/>
                <w:szCs w:val="13"/>
              </w:rPr>
              <w:t>productică şi informatică industrială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Automatizări avansate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Automatizări şi sisteme inteligente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Arhitecturi orientate pe servicii pentru conducerea automată şi managementul întreprinderilor</w:t>
            </w:r>
            <w:r w:rsidRPr="00E73767">
              <w:rPr>
                <w:vanish/>
                <w:sz w:val="13"/>
                <w:szCs w:val="13"/>
              </w:rPr>
              <w:t xml:space="preserve"> pentru conducerea automată</w:t>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r w:rsidRPr="00E73767">
              <w:rPr>
                <w:vanish/>
                <w:sz w:val="13"/>
                <w:szCs w:val="13"/>
              </w:rPr>
              <w:pgNum/>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Arhitecturi orientate pe servicii pentru întreprinderi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 xml:space="preserve">Comanda avansată a sistemelor complexe </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Comanda avansată a sistemelor complexe (în limba franceză)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Conducerea avansată a proceselor industriale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Control avansat şi sisteme în timp real</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Controlul avansat al proceselor</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Informatică aplicată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Informatică aplicată în ingineria sistemelor complexe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Informatică aplicată în conducerea avansată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Ingineria sistemelor automate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Ingineria conducerii avansate a fabricaţiei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Ingineria calculatoarelor şi controlul proceselor</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 xml:space="preserve">Ingineria şi managementul serviciilor  </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Service engineering and management</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Ingineria şi managementul sistemelor de afaceri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Modele matematice în inginerie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Managementul proiectelor tehnice şi tehnologice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Managementul şi protecţia informaţiei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Prelucrări complexe de semnal în aplicaţii multimedia</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Tehnologii informatice în ingineria sistemelor</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integrate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de conducere avansată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aplicate în producţie şi servicii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de control încorporate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şi control automat</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şi control automat (în limba engleză)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 xml:space="preserve">Systems and control </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complexe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în îngrijirea sănătăţii</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informatice în medicină</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inteligente de conducere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automate avansate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automate de conducere a proceselor industriale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avansate în automatică şi tehnologii informatice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şi tehnologii informatice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Sisteme încorporate pentru domeniul auto</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 xml:space="preserve">Sisteme încorporate pentru domeniul auto (în limba engleză)  </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Automotive embedded software</w:t>
            </w:r>
          </w:p>
          <w:p w:rsidR="008D2040" w:rsidRPr="00E73767" w:rsidRDefault="008D2040" w:rsidP="00387D0C">
            <w:pPr>
              <w:numPr>
                <w:ilvl w:val="0"/>
                <w:numId w:val="155"/>
              </w:numPr>
              <w:tabs>
                <w:tab w:val="left" w:pos="246"/>
              </w:tabs>
              <w:autoSpaceDE w:val="0"/>
              <w:autoSpaceDN w:val="0"/>
              <w:adjustRightInd w:val="0"/>
              <w:ind w:left="33" w:firstLine="0"/>
              <w:rPr>
                <w:sz w:val="13"/>
                <w:szCs w:val="13"/>
              </w:rPr>
            </w:pPr>
            <w:r w:rsidRPr="00E73767">
              <w:rPr>
                <w:sz w:val="13"/>
                <w:szCs w:val="13"/>
              </w:rPr>
              <w:t>Tehnici avansate in domeniul sistemelor şi semnalelor</w:t>
            </w:r>
          </w:p>
        </w:tc>
        <w:tc>
          <w:tcPr>
            <w:tcW w:w="708" w:type="dxa"/>
            <w:vMerge w:val="restart"/>
            <w:tcBorders>
              <w:right w:val="thinThickSmallGap" w:sz="24" w:space="0" w:color="auto"/>
            </w:tcBorders>
            <w:vAlign w:val="center"/>
          </w:tcPr>
          <w:p w:rsidR="008D2040" w:rsidRPr="00E73767" w:rsidRDefault="008D2040" w:rsidP="00432330">
            <w:pPr>
              <w:jc w:val="center"/>
              <w:rPr>
                <w:b/>
                <w:bCs/>
                <w:sz w:val="14"/>
                <w:szCs w:val="14"/>
              </w:rPr>
            </w:pPr>
            <w:r w:rsidRPr="00E73767">
              <w:rPr>
                <w:b/>
                <w:bCs/>
                <w:sz w:val="14"/>
                <w:szCs w:val="14"/>
              </w:rPr>
              <w:t>x</w:t>
            </w:r>
          </w:p>
        </w:tc>
        <w:tc>
          <w:tcPr>
            <w:tcW w:w="1848" w:type="dxa"/>
            <w:vMerge w:val="restart"/>
            <w:tcBorders>
              <w:left w:val="thinThickSmallGap" w:sz="24" w:space="0" w:color="auto"/>
              <w:right w:val="thinThickSmallGap" w:sz="24" w:space="0" w:color="auto"/>
            </w:tcBorders>
            <w:vAlign w:val="center"/>
          </w:tcPr>
          <w:p w:rsidR="008D2040" w:rsidRPr="00E73767" w:rsidRDefault="008D2040" w:rsidP="00074E45">
            <w:pPr>
              <w:jc w:val="center"/>
              <w:rPr>
                <w:sz w:val="14"/>
                <w:szCs w:val="14"/>
              </w:rPr>
            </w:pPr>
            <w:r w:rsidRPr="00E73767">
              <w:rPr>
                <w:sz w:val="14"/>
                <w:szCs w:val="14"/>
              </w:rPr>
              <w:t>Proba practico-metodică</w:t>
            </w:r>
          </w:p>
          <w:p w:rsidR="008D2040" w:rsidRPr="00E73767" w:rsidRDefault="008D2040" w:rsidP="00074E45">
            <w:pPr>
              <w:jc w:val="center"/>
              <w:rPr>
                <w:sz w:val="14"/>
                <w:szCs w:val="14"/>
              </w:rPr>
            </w:pPr>
            <w:r w:rsidRPr="00E73767">
              <w:rPr>
                <w:sz w:val="14"/>
                <w:szCs w:val="14"/>
              </w:rPr>
              <w:t>+</w:t>
            </w:r>
          </w:p>
          <w:p w:rsidR="008D2040" w:rsidRPr="00E73767" w:rsidRDefault="008D2040" w:rsidP="00074E45">
            <w:pPr>
              <w:jc w:val="center"/>
              <w:rPr>
                <w:sz w:val="14"/>
                <w:szCs w:val="14"/>
              </w:rPr>
            </w:pPr>
            <w:r w:rsidRPr="00E73767">
              <w:rPr>
                <w:sz w:val="14"/>
                <w:szCs w:val="14"/>
              </w:rPr>
              <w:t>Proba scrisă:</w:t>
            </w:r>
          </w:p>
          <w:p w:rsidR="008D2040" w:rsidRPr="00E73767" w:rsidRDefault="008D2040" w:rsidP="00432330">
            <w:pPr>
              <w:jc w:val="center"/>
              <w:rPr>
                <w:b/>
                <w:bCs/>
                <w:caps/>
                <w:sz w:val="16"/>
                <w:szCs w:val="16"/>
              </w:rPr>
            </w:pPr>
            <w:r w:rsidRPr="00E73767">
              <w:rPr>
                <w:b/>
                <w:bCs/>
                <w:caps/>
                <w:sz w:val="16"/>
                <w:szCs w:val="16"/>
              </w:rPr>
              <w:t>Electronică, Automatizări, Telecomunicaţii</w:t>
            </w:r>
          </w:p>
          <w:p w:rsidR="008D2040" w:rsidRPr="00E73767" w:rsidRDefault="008D2040"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Electronică, Automatizări, Telecomunicaţii</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vMerge/>
            <w:tcBorders>
              <w:left w:val="nil"/>
            </w:tcBorders>
            <w:vAlign w:val="center"/>
          </w:tcPr>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Microelectronică, optoelectronică şi nanotehnologii</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vMerge/>
            <w:tcBorders>
              <w:left w:val="nil"/>
            </w:tcBorders>
            <w:vAlign w:val="center"/>
          </w:tcPr>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Echipamente şi sisteme electronice militare</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vMerge w:val="restart"/>
            <w:tcBorders>
              <w:left w:val="nil"/>
            </w:tcBorders>
            <w:vAlign w:val="center"/>
          </w:tcPr>
          <w:p w:rsidR="008D2040" w:rsidRPr="00E73767" w:rsidRDefault="008D2040" w:rsidP="00432330">
            <w:pPr>
              <w:rPr>
                <w:sz w:val="14"/>
                <w:szCs w:val="14"/>
              </w:rPr>
            </w:pPr>
            <w:r w:rsidRPr="00E73767">
              <w:rPr>
                <w:sz w:val="14"/>
                <w:szCs w:val="14"/>
              </w:rPr>
              <w:t>INGINERIA SISTEMELOR</w:t>
            </w:r>
          </w:p>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Automatică şi informatică aplicată</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vMerge/>
            <w:tcBorders>
              <w:left w:val="nil"/>
            </w:tcBorders>
            <w:vAlign w:val="center"/>
          </w:tcPr>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Echipamente pentru modelare, simulare şi conducere informatizată a acţiunilor de luptă</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vMerge/>
            <w:tcBorders>
              <w:left w:val="nil"/>
            </w:tcBorders>
            <w:vAlign w:val="center"/>
          </w:tcPr>
          <w:p w:rsidR="008D2040" w:rsidRPr="00E73767" w:rsidRDefault="008D2040" w:rsidP="00432330">
            <w:pPr>
              <w:rPr>
                <w:sz w:val="14"/>
                <w:szCs w:val="14"/>
              </w:rPr>
            </w:pPr>
          </w:p>
        </w:tc>
        <w:tc>
          <w:tcPr>
            <w:tcW w:w="1632" w:type="dxa"/>
            <w:vAlign w:val="center"/>
          </w:tcPr>
          <w:p w:rsidR="008D2040" w:rsidRPr="00E73767" w:rsidRDefault="008D2040" w:rsidP="00432330">
            <w:pPr>
              <w:rPr>
                <w:sz w:val="14"/>
                <w:szCs w:val="14"/>
              </w:rPr>
            </w:pPr>
            <w:r w:rsidRPr="00E73767">
              <w:rPr>
                <w:sz w:val="14"/>
                <w:szCs w:val="14"/>
              </w:rPr>
              <w:t>Ingineria sistemelor multimedia</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43233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432330">
            <w:pPr>
              <w:rPr>
                <w:sz w:val="14"/>
                <w:szCs w:val="14"/>
              </w:rPr>
            </w:pPr>
          </w:p>
        </w:tc>
        <w:tc>
          <w:tcPr>
            <w:tcW w:w="1309" w:type="dxa"/>
            <w:vMerge/>
            <w:tcBorders>
              <w:right w:val="thinThickSmallGap" w:sz="24" w:space="0" w:color="auto"/>
            </w:tcBorders>
            <w:vAlign w:val="center"/>
          </w:tcPr>
          <w:p w:rsidR="008D2040" w:rsidRPr="00E73767" w:rsidRDefault="008D2040" w:rsidP="00432330">
            <w:pPr>
              <w:jc w:val="center"/>
              <w:rPr>
                <w:sz w:val="14"/>
                <w:szCs w:val="14"/>
              </w:rPr>
            </w:pPr>
          </w:p>
        </w:tc>
        <w:tc>
          <w:tcPr>
            <w:tcW w:w="1122" w:type="dxa"/>
            <w:vMerge/>
            <w:tcBorders>
              <w:left w:val="nil"/>
            </w:tcBorders>
            <w:vAlign w:val="center"/>
          </w:tcPr>
          <w:p w:rsidR="008D2040" w:rsidRPr="00E73767" w:rsidRDefault="008D2040" w:rsidP="00432330">
            <w:pPr>
              <w:jc w:val="center"/>
              <w:rPr>
                <w:sz w:val="14"/>
                <w:szCs w:val="14"/>
              </w:rPr>
            </w:pPr>
          </w:p>
        </w:tc>
        <w:tc>
          <w:tcPr>
            <w:tcW w:w="1683" w:type="dxa"/>
            <w:tcBorders>
              <w:left w:val="nil"/>
            </w:tcBorders>
            <w:vAlign w:val="center"/>
          </w:tcPr>
          <w:p w:rsidR="008D2040" w:rsidRPr="00E73767" w:rsidRDefault="008D2040" w:rsidP="00432330">
            <w:pPr>
              <w:rPr>
                <w:sz w:val="14"/>
                <w:szCs w:val="14"/>
              </w:rPr>
            </w:pPr>
            <w:r w:rsidRPr="00E73767">
              <w:rPr>
                <w:sz w:val="14"/>
                <w:szCs w:val="14"/>
              </w:rPr>
              <w:t>INGINERIE ŞI MANAGEMENT</w:t>
            </w:r>
          </w:p>
        </w:tc>
        <w:tc>
          <w:tcPr>
            <w:tcW w:w="1632" w:type="dxa"/>
            <w:vAlign w:val="center"/>
          </w:tcPr>
          <w:p w:rsidR="008D2040" w:rsidRPr="00E73767" w:rsidRDefault="008D2040" w:rsidP="00432330">
            <w:pPr>
              <w:rPr>
                <w:sz w:val="14"/>
                <w:szCs w:val="14"/>
              </w:rPr>
            </w:pPr>
            <w:r w:rsidRPr="00E73767">
              <w:rPr>
                <w:sz w:val="14"/>
                <w:szCs w:val="14"/>
              </w:rPr>
              <w:t xml:space="preserve">Inginerie economică în domeniul electric, electronic şi energetic </w:t>
            </w:r>
          </w:p>
        </w:tc>
        <w:tc>
          <w:tcPr>
            <w:tcW w:w="1275" w:type="dxa"/>
            <w:vMerge/>
            <w:vAlign w:val="center"/>
          </w:tcPr>
          <w:p w:rsidR="008D2040" w:rsidRPr="00E73767" w:rsidRDefault="008D2040" w:rsidP="00432330">
            <w:pPr>
              <w:jc w:val="center"/>
              <w:rPr>
                <w:b/>
                <w:bCs/>
                <w:sz w:val="14"/>
                <w:szCs w:val="14"/>
              </w:rPr>
            </w:pPr>
          </w:p>
        </w:tc>
        <w:tc>
          <w:tcPr>
            <w:tcW w:w="2694" w:type="dxa"/>
            <w:vMerge/>
            <w:vAlign w:val="center"/>
          </w:tcPr>
          <w:p w:rsidR="008D2040" w:rsidRPr="00E73767" w:rsidRDefault="008D2040" w:rsidP="0043233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43233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jc w:val="center"/>
              <w:rPr>
                <w:sz w:val="14"/>
                <w:szCs w:val="14"/>
              </w:rPr>
            </w:pPr>
          </w:p>
        </w:tc>
        <w:tc>
          <w:tcPr>
            <w:tcW w:w="1122" w:type="dxa"/>
            <w:vMerge/>
            <w:tcBorders>
              <w:left w:val="nil"/>
            </w:tcBorders>
            <w:vAlign w:val="center"/>
          </w:tcPr>
          <w:p w:rsidR="008D2040" w:rsidRPr="00E73767" w:rsidRDefault="008D2040" w:rsidP="008D2040">
            <w:pPr>
              <w:jc w:val="center"/>
              <w:rPr>
                <w:sz w:val="14"/>
                <w:szCs w:val="14"/>
              </w:rPr>
            </w:pPr>
          </w:p>
        </w:tc>
        <w:tc>
          <w:tcPr>
            <w:tcW w:w="1683" w:type="dxa"/>
            <w:vMerge w:val="restart"/>
            <w:tcBorders>
              <w:left w:val="nil"/>
            </w:tcBorders>
            <w:vAlign w:val="center"/>
          </w:tcPr>
          <w:p w:rsidR="008D2040" w:rsidRPr="00E73767" w:rsidRDefault="008D2040" w:rsidP="008D2040">
            <w:pPr>
              <w:rPr>
                <w:caps/>
                <w:sz w:val="14"/>
                <w:szCs w:val="14"/>
              </w:rPr>
            </w:pPr>
            <w:r w:rsidRPr="00E73767">
              <w:rPr>
                <w:caps/>
                <w:sz w:val="14"/>
                <w:szCs w:val="14"/>
              </w:rPr>
              <w:t>Calculatoare şi tehnologia informaţiei</w:t>
            </w:r>
          </w:p>
        </w:tc>
        <w:tc>
          <w:tcPr>
            <w:tcW w:w="1632" w:type="dxa"/>
            <w:vAlign w:val="center"/>
          </w:tcPr>
          <w:p w:rsidR="008D2040" w:rsidRPr="00E73767" w:rsidRDefault="008D2040" w:rsidP="008D2040">
            <w:pPr>
              <w:rPr>
                <w:sz w:val="14"/>
                <w:szCs w:val="14"/>
              </w:rPr>
            </w:pPr>
            <w:r w:rsidRPr="00E73767">
              <w:rPr>
                <w:sz w:val="14"/>
                <w:szCs w:val="14"/>
              </w:rPr>
              <w:t>Calculatoare</w:t>
            </w:r>
          </w:p>
        </w:tc>
        <w:tc>
          <w:tcPr>
            <w:tcW w:w="1275" w:type="dxa"/>
            <w:vMerge/>
            <w:vAlign w:val="center"/>
          </w:tcPr>
          <w:p w:rsidR="008D2040" w:rsidRPr="00E73767" w:rsidRDefault="008D2040" w:rsidP="008D2040">
            <w:pPr>
              <w:jc w:val="center"/>
              <w:rPr>
                <w:b/>
                <w:bCs/>
                <w:sz w:val="14"/>
                <w:szCs w:val="14"/>
              </w:rPr>
            </w:pPr>
          </w:p>
        </w:tc>
        <w:tc>
          <w:tcPr>
            <w:tcW w:w="2694" w:type="dxa"/>
            <w:vMerge/>
            <w:vAlign w:val="center"/>
          </w:tcPr>
          <w:p w:rsidR="008D2040" w:rsidRPr="00E73767" w:rsidRDefault="008D2040" w:rsidP="008D204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jc w:val="center"/>
              <w:rPr>
                <w:sz w:val="14"/>
                <w:szCs w:val="14"/>
              </w:rPr>
            </w:pPr>
          </w:p>
        </w:tc>
        <w:tc>
          <w:tcPr>
            <w:tcW w:w="1122" w:type="dxa"/>
            <w:vMerge/>
            <w:tcBorders>
              <w:left w:val="nil"/>
            </w:tcBorders>
            <w:vAlign w:val="center"/>
          </w:tcPr>
          <w:p w:rsidR="008D2040" w:rsidRPr="00E73767" w:rsidRDefault="008D2040" w:rsidP="008D2040">
            <w:pPr>
              <w:jc w:val="center"/>
              <w:rPr>
                <w:sz w:val="14"/>
                <w:szCs w:val="14"/>
              </w:rPr>
            </w:pPr>
          </w:p>
        </w:tc>
        <w:tc>
          <w:tcPr>
            <w:tcW w:w="1683" w:type="dxa"/>
            <w:vMerge/>
            <w:tcBorders>
              <w:left w:val="nil"/>
            </w:tcBorders>
            <w:vAlign w:val="center"/>
          </w:tcPr>
          <w:p w:rsidR="008D2040" w:rsidRPr="00E73767" w:rsidRDefault="008D2040" w:rsidP="008D2040">
            <w:pPr>
              <w:rPr>
                <w:sz w:val="14"/>
                <w:szCs w:val="14"/>
              </w:rPr>
            </w:pPr>
          </w:p>
        </w:tc>
        <w:tc>
          <w:tcPr>
            <w:tcW w:w="1632" w:type="dxa"/>
            <w:vAlign w:val="center"/>
          </w:tcPr>
          <w:p w:rsidR="008D2040" w:rsidRPr="00E73767" w:rsidRDefault="008D2040" w:rsidP="008D2040">
            <w:pPr>
              <w:rPr>
                <w:sz w:val="14"/>
                <w:szCs w:val="14"/>
              </w:rPr>
            </w:pPr>
            <w:r w:rsidRPr="00E73767">
              <w:rPr>
                <w:sz w:val="14"/>
                <w:szCs w:val="14"/>
              </w:rPr>
              <w:t>Calculatoare şi sisteme informatice pentru apărare şi securitate naţională</w:t>
            </w:r>
          </w:p>
        </w:tc>
        <w:tc>
          <w:tcPr>
            <w:tcW w:w="1275" w:type="dxa"/>
            <w:vMerge/>
            <w:vAlign w:val="center"/>
          </w:tcPr>
          <w:p w:rsidR="008D2040" w:rsidRPr="00E73767" w:rsidRDefault="008D2040" w:rsidP="008D2040">
            <w:pPr>
              <w:jc w:val="center"/>
              <w:rPr>
                <w:b/>
                <w:bCs/>
                <w:sz w:val="14"/>
                <w:szCs w:val="14"/>
              </w:rPr>
            </w:pPr>
          </w:p>
        </w:tc>
        <w:tc>
          <w:tcPr>
            <w:tcW w:w="2694" w:type="dxa"/>
            <w:vMerge/>
            <w:vAlign w:val="center"/>
          </w:tcPr>
          <w:p w:rsidR="008D2040" w:rsidRPr="00E73767" w:rsidRDefault="008D2040" w:rsidP="008D2040">
            <w:pPr>
              <w:jc w:val="center"/>
              <w:rPr>
                <w:b/>
                <w:bCs/>
                <w:sz w:val="14"/>
                <w:szCs w:val="14"/>
              </w:rPr>
            </w:pPr>
          </w:p>
        </w:tc>
        <w:tc>
          <w:tcPr>
            <w:tcW w:w="708"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4"/>
                <w:szCs w:val="14"/>
              </w:rPr>
            </w:pPr>
          </w:p>
        </w:tc>
        <w:tc>
          <w:tcPr>
            <w:tcW w:w="1683" w:type="dxa"/>
            <w:vMerge w:val="restart"/>
            <w:tcBorders>
              <w:left w:val="nil"/>
            </w:tcBorders>
            <w:vAlign w:val="center"/>
          </w:tcPr>
          <w:p w:rsidR="000210A4" w:rsidRPr="00E73767" w:rsidRDefault="000210A4" w:rsidP="000210A4">
            <w:pPr>
              <w:rPr>
                <w:sz w:val="14"/>
                <w:szCs w:val="14"/>
              </w:rPr>
            </w:pPr>
            <w:r w:rsidRPr="00E73767">
              <w:rPr>
                <w:sz w:val="14"/>
                <w:szCs w:val="14"/>
              </w:rPr>
              <w:t>ŞTIINŢE INGINEREŞTI APLICATE</w:t>
            </w:r>
          </w:p>
        </w:tc>
        <w:tc>
          <w:tcPr>
            <w:tcW w:w="1632" w:type="dxa"/>
            <w:vAlign w:val="center"/>
          </w:tcPr>
          <w:p w:rsidR="000210A4" w:rsidRPr="00E73767" w:rsidRDefault="000210A4" w:rsidP="000210A4">
            <w:pPr>
              <w:rPr>
                <w:sz w:val="14"/>
                <w:szCs w:val="14"/>
              </w:rPr>
            </w:pPr>
            <w:r w:rsidRPr="00E73767">
              <w:rPr>
                <w:sz w:val="14"/>
                <w:szCs w:val="14"/>
              </w:rPr>
              <w:t>Inginerie medicală</w:t>
            </w:r>
          </w:p>
        </w:tc>
        <w:tc>
          <w:tcPr>
            <w:tcW w:w="1275" w:type="dxa"/>
            <w:vMerge/>
            <w:vAlign w:val="center"/>
          </w:tcPr>
          <w:p w:rsidR="000210A4" w:rsidRPr="00E73767" w:rsidRDefault="000210A4" w:rsidP="000210A4">
            <w:pPr>
              <w:jc w:val="center"/>
              <w:rPr>
                <w:b/>
                <w:bCs/>
                <w:sz w:val="14"/>
                <w:szCs w:val="14"/>
              </w:rPr>
            </w:pPr>
          </w:p>
        </w:tc>
        <w:tc>
          <w:tcPr>
            <w:tcW w:w="2694" w:type="dxa"/>
            <w:vMerge/>
            <w:vAlign w:val="center"/>
          </w:tcPr>
          <w:p w:rsidR="000210A4" w:rsidRPr="00E73767" w:rsidRDefault="000210A4" w:rsidP="000210A4">
            <w:pPr>
              <w:jc w:val="center"/>
              <w:rPr>
                <w:b/>
                <w:bCs/>
                <w:sz w:val="14"/>
                <w:szCs w:val="14"/>
              </w:rPr>
            </w:pPr>
          </w:p>
        </w:tc>
        <w:tc>
          <w:tcPr>
            <w:tcW w:w="708"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4"/>
                <w:szCs w:val="14"/>
              </w:rPr>
            </w:pPr>
          </w:p>
        </w:tc>
        <w:tc>
          <w:tcPr>
            <w:tcW w:w="1683" w:type="dxa"/>
            <w:vMerge/>
            <w:tcBorders>
              <w:left w:val="nil"/>
            </w:tcBorders>
            <w:vAlign w:val="center"/>
          </w:tcPr>
          <w:p w:rsidR="000210A4" w:rsidRPr="00E73767" w:rsidRDefault="000210A4" w:rsidP="000210A4">
            <w:pPr>
              <w:rPr>
                <w:sz w:val="14"/>
                <w:szCs w:val="14"/>
              </w:rPr>
            </w:pPr>
          </w:p>
        </w:tc>
        <w:tc>
          <w:tcPr>
            <w:tcW w:w="1632" w:type="dxa"/>
            <w:vAlign w:val="center"/>
          </w:tcPr>
          <w:p w:rsidR="000210A4" w:rsidRPr="00E73767" w:rsidRDefault="000210A4" w:rsidP="000210A4">
            <w:pPr>
              <w:rPr>
                <w:sz w:val="14"/>
                <w:szCs w:val="14"/>
              </w:rPr>
            </w:pPr>
            <w:r w:rsidRPr="00E73767">
              <w:rPr>
                <w:sz w:val="14"/>
                <w:szCs w:val="14"/>
              </w:rPr>
              <w:t>Matematică şi informatică aplicată în inginerie</w:t>
            </w:r>
          </w:p>
        </w:tc>
        <w:tc>
          <w:tcPr>
            <w:tcW w:w="1275" w:type="dxa"/>
            <w:vMerge/>
            <w:vAlign w:val="center"/>
          </w:tcPr>
          <w:p w:rsidR="000210A4" w:rsidRPr="00E73767" w:rsidRDefault="000210A4" w:rsidP="000210A4">
            <w:pPr>
              <w:jc w:val="center"/>
              <w:rPr>
                <w:b/>
                <w:bCs/>
                <w:sz w:val="14"/>
                <w:szCs w:val="14"/>
              </w:rPr>
            </w:pPr>
          </w:p>
        </w:tc>
        <w:tc>
          <w:tcPr>
            <w:tcW w:w="2694" w:type="dxa"/>
            <w:vMerge/>
            <w:vAlign w:val="center"/>
          </w:tcPr>
          <w:p w:rsidR="000210A4" w:rsidRPr="00E73767" w:rsidRDefault="000210A4" w:rsidP="000210A4">
            <w:pPr>
              <w:jc w:val="center"/>
              <w:rPr>
                <w:b/>
                <w:bCs/>
                <w:sz w:val="14"/>
                <w:szCs w:val="14"/>
              </w:rPr>
            </w:pPr>
          </w:p>
        </w:tc>
        <w:tc>
          <w:tcPr>
            <w:tcW w:w="708"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val="restart"/>
            <w:tcBorders>
              <w:right w:val="thinThickSmallGap" w:sz="24" w:space="0" w:color="auto"/>
            </w:tcBorders>
            <w:vAlign w:val="center"/>
          </w:tcPr>
          <w:p w:rsidR="000210A4" w:rsidRPr="00E73767" w:rsidRDefault="000210A4" w:rsidP="000210A4">
            <w:pPr>
              <w:jc w:val="center"/>
              <w:rPr>
                <w:sz w:val="14"/>
                <w:szCs w:val="14"/>
              </w:rPr>
            </w:pPr>
            <w:r w:rsidRPr="00E73767">
              <w:rPr>
                <w:sz w:val="14"/>
                <w:szCs w:val="14"/>
              </w:rPr>
              <w:t>Electronică şi</w:t>
            </w:r>
          </w:p>
          <w:p w:rsidR="000210A4" w:rsidRPr="00E73767" w:rsidRDefault="000210A4" w:rsidP="000210A4">
            <w:pPr>
              <w:jc w:val="center"/>
              <w:rPr>
                <w:sz w:val="14"/>
                <w:szCs w:val="14"/>
              </w:rPr>
            </w:pPr>
            <w:r w:rsidRPr="00E73767">
              <w:rPr>
                <w:sz w:val="14"/>
                <w:szCs w:val="14"/>
              </w:rPr>
              <w:t>automatizări/</w:t>
            </w:r>
          </w:p>
          <w:p w:rsidR="000210A4" w:rsidRPr="00E73767" w:rsidRDefault="000210A4" w:rsidP="000210A4">
            <w:pPr>
              <w:jc w:val="center"/>
              <w:rPr>
                <w:sz w:val="14"/>
                <w:szCs w:val="14"/>
              </w:rPr>
            </w:pPr>
            <w:r w:rsidRPr="00E73767">
              <w:rPr>
                <w:sz w:val="14"/>
                <w:szCs w:val="14"/>
              </w:rPr>
              <w:t>Telecomunicaţii</w:t>
            </w:r>
          </w:p>
        </w:tc>
        <w:tc>
          <w:tcPr>
            <w:tcW w:w="1122" w:type="dxa"/>
            <w:vMerge w:val="restart"/>
            <w:tcBorders>
              <w:left w:val="nil"/>
            </w:tcBorders>
            <w:vAlign w:val="center"/>
          </w:tcPr>
          <w:p w:rsidR="000210A4" w:rsidRPr="00E73767" w:rsidRDefault="000210A4" w:rsidP="000210A4">
            <w:pPr>
              <w:jc w:val="center"/>
              <w:rPr>
                <w:sz w:val="14"/>
                <w:szCs w:val="14"/>
              </w:rPr>
            </w:pPr>
            <w:r w:rsidRPr="00E73767">
              <w:rPr>
                <w:sz w:val="14"/>
                <w:szCs w:val="14"/>
              </w:rPr>
              <w:t>ŞTIINŢE INGINEREŞTI</w:t>
            </w:r>
          </w:p>
        </w:tc>
        <w:tc>
          <w:tcPr>
            <w:tcW w:w="1683" w:type="dxa"/>
            <w:vMerge w:val="restart"/>
            <w:tcBorders>
              <w:left w:val="nil"/>
            </w:tcBorders>
            <w:vAlign w:val="center"/>
          </w:tcPr>
          <w:p w:rsidR="000210A4" w:rsidRPr="00E73767" w:rsidRDefault="000210A4" w:rsidP="000210A4">
            <w:pPr>
              <w:rPr>
                <w:sz w:val="14"/>
                <w:szCs w:val="14"/>
              </w:rPr>
            </w:pPr>
            <w:r w:rsidRPr="00E73767">
              <w:rPr>
                <w:sz w:val="14"/>
                <w:szCs w:val="14"/>
              </w:rPr>
              <w:t>INGINERIE ELECTORNICĂ ŞI TELECOMUNICAŢII</w:t>
            </w:r>
          </w:p>
          <w:p w:rsidR="000210A4" w:rsidRPr="00E73767" w:rsidRDefault="000210A4" w:rsidP="000210A4">
            <w:pPr>
              <w:rPr>
                <w:sz w:val="14"/>
                <w:szCs w:val="14"/>
              </w:rPr>
            </w:pPr>
          </w:p>
        </w:tc>
        <w:tc>
          <w:tcPr>
            <w:tcW w:w="1632" w:type="dxa"/>
            <w:vAlign w:val="center"/>
          </w:tcPr>
          <w:p w:rsidR="000210A4" w:rsidRPr="00E73767" w:rsidRDefault="000210A4" w:rsidP="000210A4">
            <w:pPr>
              <w:rPr>
                <w:sz w:val="14"/>
                <w:szCs w:val="14"/>
              </w:rPr>
            </w:pPr>
            <w:r w:rsidRPr="00E73767">
              <w:rPr>
                <w:sz w:val="14"/>
                <w:szCs w:val="14"/>
              </w:rPr>
              <w:t>Tehnologii şi sisteme de telecomunicaţii</w:t>
            </w:r>
          </w:p>
        </w:tc>
        <w:tc>
          <w:tcPr>
            <w:tcW w:w="1275" w:type="dxa"/>
            <w:vMerge/>
            <w:vAlign w:val="center"/>
          </w:tcPr>
          <w:p w:rsidR="000210A4" w:rsidRPr="00E73767" w:rsidRDefault="000210A4" w:rsidP="000210A4">
            <w:pPr>
              <w:jc w:val="center"/>
              <w:rPr>
                <w:sz w:val="14"/>
                <w:szCs w:val="14"/>
              </w:rPr>
            </w:pPr>
          </w:p>
        </w:tc>
        <w:tc>
          <w:tcPr>
            <w:tcW w:w="2694" w:type="dxa"/>
            <w:vMerge/>
            <w:vAlign w:val="center"/>
          </w:tcPr>
          <w:p w:rsidR="000210A4" w:rsidRPr="00E73767" w:rsidRDefault="000210A4" w:rsidP="000210A4">
            <w:pPr>
              <w:jc w:val="center"/>
              <w:rPr>
                <w:sz w:val="14"/>
                <w:szCs w:val="14"/>
              </w:rPr>
            </w:pPr>
          </w:p>
        </w:tc>
        <w:tc>
          <w:tcPr>
            <w:tcW w:w="708"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4"/>
                <w:szCs w:val="14"/>
              </w:rPr>
            </w:pPr>
          </w:p>
        </w:tc>
        <w:tc>
          <w:tcPr>
            <w:tcW w:w="1683" w:type="dxa"/>
            <w:vMerge/>
            <w:tcBorders>
              <w:left w:val="nil"/>
            </w:tcBorders>
            <w:vAlign w:val="center"/>
          </w:tcPr>
          <w:p w:rsidR="000210A4" w:rsidRPr="00E73767" w:rsidRDefault="000210A4" w:rsidP="000210A4">
            <w:pPr>
              <w:rPr>
                <w:sz w:val="14"/>
                <w:szCs w:val="14"/>
              </w:rPr>
            </w:pPr>
          </w:p>
        </w:tc>
        <w:tc>
          <w:tcPr>
            <w:tcW w:w="1632" w:type="dxa"/>
            <w:vAlign w:val="center"/>
          </w:tcPr>
          <w:p w:rsidR="000210A4" w:rsidRPr="00E73767" w:rsidRDefault="000210A4" w:rsidP="000210A4">
            <w:pPr>
              <w:rPr>
                <w:sz w:val="14"/>
                <w:szCs w:val="14"/>
              </w:rPr>
            </w:pPr>
            <w:r w:rsidRPr="00E73767">
              <w:rPr>
                <w:sz w:val="14"/>
                <w:szCs w:val="14"/>
              </w:rPr>
              <w:t>Reţele şi software de telecomunicaţii</w:t>
            </w:r>
          </w:p>
        </w:tc>
        <w:tc>
          <w:tcPr>
            <w:tcW w:w="1275" w:type="dxa"/>
            <w:vMerge/>
            <w:vAlign w:val="center"/>
          </w:tcPr>
          <w:p w:rsidR="000210A4" w:rsidRPr="00E73767" w:rsidRDefault="000210A4" w:rsidP="000210A4">
            <w:pPr>
              <w:jc w:val="center"/>
              <w:rPr>
                <w:sz w:val="14"/>
                <w:szCs w:val="14"/>
              </w:rPr>
            </w:pPr>
          </w:p>
        </w:tc>
        <w:tc>
          <w:tcPr>
            <w:tcW w:w="2694" w:type="dxa"/>
            <w:vMerge/>
            <w:vAlign w:val="center"/>
          </w:tcPr>
          <w:p w:rsidR="000210A4" w:rsidRPr="00E73767" w:rsidRDefault="000210A4" w:rsidP="000210A4">
            <w:pPr>
              <w:jc w:val="center"/>
              <w:rPr>
                <w:sz w:val="14"/>
                <w:szCs w:val="14"/>
              </w:rPr>
            </w:pPr>
          </w:p>
        </w:tc>
        <w:tc>
          <w:tcPr>
            <w:tcW w:w="708"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4"/>
                <w:szCs w:val="14"/>
              </w:rPr>
            </w:pPr>
          </w:p>
        </w:tc>
        <w:tc>
          <w:tcPr>
            <w:tcW w:w="1683" w:type="dxa"/>
            <w:vMerge/>
            <w:tcBorders>
              <w:left w:val="nil"/>
            </w:tcBorders>
            <w:vAlign w:val="center"/>
          </w:tcPr>
          <w:p w:rsidR="000210A4" w:rsidRPr="00E73767" w:rsidRDefault="000210A4" w:rsidP="000210A4">
            <w:pPr>
              <w:rPr>
                <w:sz w:val="14"/>
                <w:szCs w:val="14"/>
              </w:rPr>
            </w:pPr>
          </w:p>
        </w:tc>
        <w:tc>
          <w:tcPr>
            <w:tcW w:w="1632" w:type="dxa"/>
            <w:vAlign w:val="center"/>
          </w:tcPr>
          <w:p w:rsidR="000210A4" w:rsidRPr="00E73767" w:rsidRDefault="000210A4" w:rsidP="000210A4">
            <w:pPr>
              <w:rPr>
                <w:sz w:val="14"/>
                <w:szCs w:val="14"/>
              </w:rPr>
            </w:pPr>
            <w:r w:rsidRPr="00E73767">
              <w:rPr>
                <w:sz w:val="14"/>
                <w:szCs w:val="14"/>
              </w:rPr>
              <w:t>Telecomenzi şi electronică în transporturi</w:t>
            </w:r>
          </w:p>
        </w:tc>
        <w:tc>
          <w:tcPr>
            <w:tcW w:w="1275" w:type="dxa"/>
            <w:vMerge/>
            <w:vAlign w:val="center"/>
          </w:tcPr>
          <w:p w:rsidR="000210A4" w:rsidRPr="00E73767" w:rsidRDefault="000210A4" w:rsidP="000210A4">
            <w:pPr>
              <w:jc w:val="center"/>
              <w:rPr>
                <w:b/>
                <w:bCs/>
                <w:sz w:val="14"/>
                <w:szCs w:val="14"/>
              </w:rPr>
            </w:pPr>
          </w:p>
        </w:tc>
        <w:tc>
          <w:tcPr>
            <w:tcW w:w="2694" w:type="dxa"/>
            <w:vMerge/>
            <w:vAlign w:val="center"/>
          </w:tcPr>
          <w:p w:rsidR="000210A4" w:rsidRPr="00E73767" w:rsidRDefault="000210A4" w:rsidP="000210A4">
            <w:pPr>
              <w:jc w:val="center"/>
              <w:rPr>
                <w:b/>
                <w:bCs/>
                <w:sz w:val="14"/>
                <w:szCs w:val="14"/>
              </w:rPr>
            </w:pPr>
          </w:p>
        </w:tc>
        <w:tc>
          <w:tcPr>
            <w:tcW w:w="708"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0210A4"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pStyle w:val="Heading5"/>
              <w:rPr>
                <w:b w:val="0"/>
                <w:bCs w:val="0"/>
                <w:sz w:val="14"/>
                <w:szCs w:val="14"/>
              </w:rPr>
            </w:pPr>
          </w:p>
        </w:tc>
        <w:tc>
          <w:tcPr>
            <w:tcW w:w="1122" w:type="dxa"/>
            <w:vMerge/>
            <w:tcBorders>
              <w:left w:val="nil"/>
            </w:tcBorders>
            <w:vAlign w:val="center"/>
          </w:tcPr>
          <w:p w:rsidR="000210A4" w:rsidRPr="00E73767" w:rsidRDefault="000210A4" w:rsidP="000210A4">
            <w:pPr>
              <w:jc w:val="center"/>
              <w:rPr>
                <w:sz w:val="14"/>
                <w:szCs w:val="14"/>
              </w:rPr>
            </w:pPr>
          </w:p>
        </w:tc>
        <w:tc>
          <w:tcPr>
            <w:tcW w:w="1683" w:type="dxa"/>
            <w:vMerge/>
            <w:tcBorders>
              <w:left w:val="nil"/>
            </w:tcBorders>
            <w:vAlign w:val="center"/>
          </w:tcPr>
          <w:p w:rsidR="000210A4" w:rsidRPr="00E73767" w:rsidRDefault="000210A4" w:rsidP="000210A4">
            <w:pPr>
              <w:rPr>
                <w:sz w:val="14"/>
                <w:szCs w:val="14"/>
              </w:rPr>
            </w:pPr>
          </w:p>
        </w:tc>
        <w:tc>
          <w:tcPr>
            <w:tcW w:w="1632" w:type="dxa"/>
            <w:vAlign w:val="center"/>
          </w:tcPr>
          <w:p w:rsidR="000210A4" w:rsidRPr="00E73767" w:rsidRDefault="000210A4" w:rsidP="000210A4">
            <w:pPr>
              <w:rPr>
                <w:sz w:val="14"/>
                <w:szCs w:val="14"/>
              </w:rPr>
            </w:pPr>
            <w:r w:rsidRPr="00E73767">
              <w:rPr>
                <w:sz w:val="14"/>
                <w:szCs w:val="14"/>
              </w:rPr>
              <w:t>Transmisiuni</w:t>
            </w:r>
          </w:p>
        </w:tc>
        <w:tc>
          <w:tcPr>
            <w:tcW w:w="1275" w:type="dxa"/>
            <w:vMerge/>
            <w:vAlign w:val="center"/>
          </w:tcPr>
          <w:p w:rsidR="000210A4" w:rsidRPr="00E73767" w:rsidRDefault="000210A4" w:rsidP="000210A4">
            <w:pPr>
              <w:jc w:val="center"/>
              <w:rPr>
                <w:sz w:val="14"/>
                <w:szCs w:val="14"/>
              </w:rPr>
            </w:pPr>
          </w:p>
        </w:tc>
        <w:tc>
          <w:tcPr>
            <w:tcW w:w="2694" w:type="dxa"/>
            <w:vMerge/>
            <w:vAlign w:val="center"/>
          </w:tcPr>
          <w:p w:rsidR="000210A4" w:rsidRPr="00E73767" w:rsidRDefault="000210A4" w:rsidP="000210A4">
            <w:pPr>
              <w:jc w:val="center"/>
              <w:rPr>
                <w:sz w:val="14"/>
                <w:szCs w:val="14"/>
              </w:rPr>
            </w:pPr>
          </w:p>
        </w:tc>
        <w:tc>
          <w:tcPr>
            <w:tcW w:w="708"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bl>
    <w:p w:rsidR="00D97F5B" w:rsidRPr="00E73767" w:rsidRDefault="00D97F5B" w:rsidP="00F11F04"/>
    <w:p w:rsidR="008D2040" w:rsidRPr="00E73767" w:rsidRDefault="008D2040" w:rsidP="00F11F04"/>
    <w:p w:rsidR="008D2040" w:rsidRPr="00E73767" w:rsidRDefault="008D2040" w:rsidP="00F11F04"/>
    <w:p w:rsidR="008D2040" w:rsidRPr="00E73767" w:rsidRDefault="008D2040"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84"/>
        <w:gridCol w:w="1309"/>
        <w:gridCol w:w="1122"/>
        <w:gridCol w:w="1683"/>
        <w:gridCol w:w="1773"/>
        <w:gridCol w:w="1276"/>
        <w:gridCol w:w="2693"/>
        <w:gridCol w:w="567"/>
        <w:gridCol w:w="1848"/>
      </w:tblGrid>
      <w:tr w:rsidR="00E73767" w:rsidRPr="00E73767" w:rsidTr="008D2040">
        <w:trPr>
          <w:cantSplit/>
          <w:trHeight w:val="171"/>
          <w:jc w:val="center"/>
        </w:trPr>
        <w:tc>
          <w:tcPr>
            <w:tcW w:w="885" w:type="dxa"/>
            <w:vMerge w:val="restart"/>
            <w:tcBorders>
              <w:left w:val="thinThickSmallGap" w:sz="24" w:space="0" w:color="auto"/>
            </w:tcBorders>
            <w:vAlign w:val="center"/>
          </w:tcPr>
          <w:p w:rsidR="008D2040" w:rsidRPr="00E73767" w:rsidRDefault="008D2040" w:rsidP="008D2040">
            <w:pPr>
              <w:jc w:val="center"/>
              <w:rPr>
                <w:b/>
                <w:bCs/>
                <w:sz w:val="13"/>
                <w:szCs w:val="13"/>
              </w:rPr>
            </w:pPr>
            <w:r w:rsidRPr="00E73767">
              <w:rPr>
                <w:b/>
                <w:bCs/>
                <w:sz w:val="14"/>
                <w:szCs w:val="14"/>
              </w:rPr>
              <w:lastRenderedPageBreak/>
              <w:t>Palatele copiilor / Cluburile copiilor</w:t>
            </w:r>
          </w:p>
        </w:tc>
        <w:tc>
          <w:tcPr>
            <w:tcW w:w="1484" w:type="dxa"/>
            <w:vMerge w:val="restart"/>
            <w:tcBorders>
              <w:right w:val="thinThickSmallGap" w:sz="24" w:space="0" w:color="auto"/>
            </w:tcBorders>
            <w:vAlign w:val="center"/>
          </w:tcPr>
          <w:p w:rsidR="008D2040" w:rsidRPr="00E73767" w:rsidRDefault="008D2040" w:rsidP="008D2040">
            <w:pPr>
              <w:rPr>
                <w:sz w:val="13"/>
                <w:szCs w:val="13"/>
              </w:rPr>
            </w:pPr>
            <w:r w:rsidRPr="00E73767">
              <w:rPr>
                <w:sz w:val="13"/>
                <w:szCs w:val="13"/>
              </w:rPr>
              <w:t>1. Electronică</w:t>
            </w:r>
          </w:p>
          <w:p w:rsidR="008D2040" w:rsidRPr="00E73767" w:rsidRDefault="008D2040" w:rsidP="008D2040">
            <w:pPr>
              <w:rPr>
                <w:sz w:val="13"/>
                <w:szCs w:val="13"/>
              </w:rPr>
            </w:pPr>
            <w:r w:rsidRPr="00E73767">
              <w:rPr>
                <w:sz w:val="13"/>
                <w:szCs w:val="13"/>
              </w:rPr>
              <w:t>2. Radioamatorism (radiogoniometrie, radio-orientare)</w:t>
            </w:r>
          </w:p>
          <w:p w:rsidR="008D2040" w:rsidRPr="00E73767" w:rsidRDefault="008D2040" w:rsidP="008D2040">
            <w:pPr>
              <w:rPr>
                <w:sz w:val="13"/>
                <w:szCs w:val="13"/>
              </w:rPr>
            </w:pPr>
            <w:r w:rsidRPr="00E73767">
              <w:rPr>
                <w:sz w:val="13"/>
                <w:szCs w:val="13"/>
              </w:rPr>
              <w:t>3. Radiotelegrafie</w:t>
            </w:r>
          </w:p>
          <w:p w:rsidR="008D2040" w:rsidRPr="00E73767" w:rsidRDefault="008D2040" w:rsidP="008D2040">
            <w:pPr>
              <w:rPr>
                <w:sz w:val="13"/>
                <w:szCs w:val="13"/>
              </w:rPr>
            </w:pPr>
            <w:r w:rsidRPr="00E73767">
              <w:rPr>
                <w:sz w:val="13"/>
                <w:szCs w:val="13"/>
              </w:rPr>
              <w:t>4. Automatizări</w:t>
            </w:r>
          </w:p>
          <w:p w:rsidR="008D2040" w:rsidRPr="00E73767" w:rsidRDefault="008D2040" w:rsidP="008D2040">
            <w:pPr>
              <w:rPr>
                <w:sz w:val="13"/>
                <w:szCs w:val="13"/>
              </w:rPr>
            </w:pPr>
            <w:r w:rsidRPr="00E73767">
              <w:rPr>
                <w:sz w:val="13"/>
                <w:szCs w:val="13"/>
              </w:rPr>
              <w:t>5. Tehnoredactare pe calculator</w:t>
            </w:r>
          </w:p>
          <w:p w:rsidR="008D2040" w:rsidRPr="00E73767" w:rsidRDefault="008D2040" w:rsidP="008D2040">
            <w:pPr>
              <w:rPr>
                <w:sz w:val="13"/>
                <w:szCs w:val="13"/>
              </w:rPr>
            </w:pPr>
            <w:r w:rsidRPr="00E73767">
              <w:rPr>
                <w:sz w:val="13"/>
                <w:szCs w:val="13"/>
              </w:rPr>
              <w:t>6. Construcţii electronice</w:t>
            </w:r>
          </w:p>
          <w:p w:rsidR="008D2040" w:rsidRPr="00E73767" w:rsidRDefault="008D2040" w:rsidP="008D2040">
            <w:pPr>
              <w:rPr>
                <w:sz w:val="13"/>
                <w:szCs w:val="13"/>
              </w:rPr>
            </w:pPr>
            <w:r w:rsidRPr="00E73767">
              <w:rPr>
                <w:sz w:val="13"/>
                <w:szCs w:val="13"/>
              </w:rPr>
              <w:t>7. Radioclub</w:t>
            </w:r>
          </w:p>
          <w:p w:rsidR="008D2040" w:rsidRPr="00E73767" w:rsidRDefault="008D2040" w:rsidP="008D2040">
            <w:pPr>
              <w:rPr>
                <w:sz w:val="13"/>
                <w:szCs w:val="13"/>
              </w:rPr>
            </w:pPr>
            <w:r w:rsidRPr="00E73767">
              <w:rPr>
                <w:sz w:val="13"/>
                <w:szCs w:val="13"/>
              </w:rPr>
              <w:t>8. Construcţii radio</w:t>
            </w:r>
          </w:p>
          <w:p w:rsidR="008D2040" w:rsidRPr="00E73767" w:rsidRDefault="008D2040" w:rsidP="008D2040">
            <w:pPr>
              <w:rPr>
                <w:sz w:val="13"/>
                <w:szCs w:val="13"/>
              </w:rPr>
            </w:pPr>
            <w:r w:rsidRPr="00E73767">
              <w:rPr>
                <w:sz w:val="13"/>
                <w:szCs w:val="13"/>
              </w:rPr>
              <w:t>9. Aeromodele / Rachetomodele</w:t>
            </w:r>
          </w:p>
          <w:p w:rsidR="008D2040" w:rsidRPr="00E73767" w:rsidRDefault="008D2040" w:rsidP="008D2040">
            <w:pPr>
              <w:rPr>
                <w:sz w:val="13"/>
                <w:szCs w:val="13"/>
              </w:rPr>
            </w:pPr>
            <w:r w:rsidRPr="00E73767">
              <w:rPr>
                <w:sz w:val="13"/>
                <w:szCs w:val="13"/>
              </w:rPr>
              <w:t>10. Navomodele</w:t>
            </w:r>
          </w:p>
          <w:p w:rsidR="008D2040" w:rsidRPr="00E73767" w:rsidRDefault="008D2040" w:rsidP="008D2040">
            <w:pPr>
              <w:rPr>
                <w:sz w:val="13"/>
                <w:szCs w:val="13"/>
              </w:rPr>
            </w:pPr>
            <w:r w:rsidRPr="00E73767">
              <w:rPr>
                <w:sz w:val="13"/>
                <w:szCs w:val="13"/>
              </w:rPr>
              <w:t>11. Robotică</w:t>
            </w:r>
          </w:p>
          <w:p w:rsidR="008D2040" w:rsidRPr="00E73767" w:rsidRDefault="008D2040" w:rsidP="008D2040">
            <w:pPr>
              <w:rPr>
                <w:sz w:val="13"/>
                <w:szCs w:val="13"/>
              </w:rPr>
            </w:pPr>
          </w:p>
        </w:tc>
        <w:tc>
          <w:tcPr>
            <w:tcW w:w="1309" w:type="dxa"/>
            <w:vMerge w:val="restart"/>
            <w:tcBorders>
              <w:right w:val="thinThickSmallGap" w:sz="24" w:space="0" w:color="auto"/>
            </w:tcBorders>
            <w:vAlign w:val="center"/>
          </w:tcPr>
          <w:p w:rsidR="008D2040" w:rsidRPr="00E73767" w:rsidRDefault="008D2040" w:rsidP="008D2040">
            <w:pPr>
              <w:jc w:val="center"/>
              <w:rPr>
                <w:sz w:val="14"/>
                <w:szCs w:val="14"/>
              </w:rPr>
            </w:pPr>
            <w:r w:rsidRPr="00E73767">
              <w:rPr>
                <w:sz w:val="14"/>
                <w:szCs w:val="14"/>
              </w:rPr>
              <w:t>Electronică şi</w:t>
            </w:r>
          </w:p>
          <w:p w:rsidR="008D2040" w:rsidRPr="00E73767" w:rsidRDefault="008D2040" w:rsidP="008D2040">
            <w:pPr>
              <w:jc w:val="center"/>
              <w:rPr>
                <w:sz w:val="14"/>
                <w:szCs w:val="14"/>
              </w:rPr>
            </w:pPr>
            <w:r w:rsidRPr="00E73767">
              <w:rPr>
                <w:sz w:val="14"/>
                <w:szCs w:val="14"/>
              </w:rPr>
              <w:t>automatizări /</w:t>
            </w:r>
          </w:p>
          <w:p w:rsidR="008D2040" w:rsidRPr="00E73767" w:rsidRDefault="008D2040" w:rsidP="008D2040">
            <w:pPr>
              <w:jc w:val="center"/>
              <w:rPr>
                <w:sz w:val="14"/>
                <w:szCs w:val="14"/>
              </w:rPr>
            </w:pPr>
            <w:r w:rsidRPr="00E73767">
              <w:rPr>
                <w:sz w:val="14"/>
                <w:szCs w:val="14"/>
              </w:rPr>
              <w:t>Electronică şi</w:t>
            </w:r>
          </w:p>
          <w:p w:rsidR="008D2040" w:rsidRPr="00E73767" w:rsidRDefault="008D2040" w:rsidP="008D2040">
            <w:pPr>
              <w:jc w:val="center"/>
              <w:rPr>
                <w:sz w:val="14"/>
                <w:szCs w:val="14"/>
              </w:rPr>
            </w:pPr>
            <w:r w:rsidRPr="00E73767">
              <w:rPr>
                <w:sz w:val="14"/>
                <w:szCs w:val="14"/>
              </w:rPr>
              <w:t>Automatizări</w:t>
            </w:r>
          </w:p>
          <w:p w:rsidR="008D2040" w:rsidRPr="00E73767" w:rsidRDefault="008D2040" w:rsidP="008D2040">
            <w:pPr>
              <w:jc w:val="center"/>
              <w:rPr>
                <w:sz w:val="14"/>
                <w:szCs w:val="14"/>
              </w:rPr>
            </w:pPr>
          </w:p>
        </w:tc>
        <w:tc>
          <w:tcPr>
            <w:tcW w:w="1122" w:type="dxa"/>
            <w:vMerge w:val="restart"/>
            <w:tcBorders>
              <w:left w:val="nil"/>
            </w:tcBorders>
            <w:vAlign w:val="center"/>
          </w:tcPr>
          <w:p w:rsidR="008D2040" w:rsidRPr="00E73767" w:rsidRDefault="008D2040" w:rsidP="008D2040">
            <w:pPr>
              <w:jc w:val="center"/>
              <w:rPr>
                <w:sz w:val="13"/>
                <w:szCs w:val="13"/>
              </w:rPr>
            </w:pPr>
            <w:r w:rsidRPr="00E73767">
              <w:rPr>
                <w:sz w:val="13"/>
                <w:szCs w:val="13"/>
              </w:rPr>
              <w:t>ŞTIINŢE INGINEREŞTI</w:t>
            </w:r>
          </w:p>
        </w:tc>
        <w:tc>
          <w:tcPr>
            <w:tcW w:w="1683" w:type="dxa"/>
            <w:vMerge w:val="restart"/>
            <w:tcBorders>
              <w:left w:val="nil"/>
            </w:tcBorders>
            <w:vAlign w:val="center"/>
          </w:tcPr>
          <w:p w:rsidR="008D2040" w:rsidRPr="00E73767" w:rsidRDefault="008D2040" w:rsidP="008D2040">
            <w:pPr>
              <w:rPr>
                <w:sz w:val="13"/>
                <w:szCs w:val="13"/>
              </w:rPr>
            </w:pPr>
            <w:r w:rsidRPr="00E73767">
              <w:rPr>
                <w:sz w:val="13"/>
                <w:szCs w:val="13"/>
              </w:rPr>
              <w:t>INGINERIE ELECTORNICĂ ŞI TELECOMUNICAŢII</w:t>
            </w:r>
          </w:p>
          <w:p w:rsidR="008D2040" w:rsidRPr="00E73767" w:rsidRDefault="008D2040" w:rsidP="008D2040">
            <w:pPr>
              <w:rPr>
                <w:sz w:val="13"/>
                <w:szCs w:val="13"/>
              </w:rPr>
            </w:pPr>
          </w:p>
        </w:tc>
        <w:tc>
          <w:tcPr>
            <w:tcW w:w="1773" w:type="dxa"/>
            <w:vAlign w:val="center"/>
          </w:tcPr>
          <w:p w:rsidR="008D2040" w:rsidRPr="00E73767" w:rsidRDefault="008D2040" w:rsidP="008D2040">
            <w:pPr>
              <w:rPr>
                <w:sz w:val="13"/>
                <w:szCs w:val="13"/>
              </w:rPr>
            </w:pPr>
            <w:r w:rsidRPr="00E73767">
              <w:rPr>
                <w:sz w:val="13"/>
                <w:szCs w:val="13"/>
              </w:rPr>
              <w:t>Electronică aplicată</w:t>
            </w:r>
          </w:p>
        </w:tc>
        <w:tc>
          <w:tcPr>
            <w:tcW w:w="1276" w:type="dxa"/>
            <w:vMerge w:val="restart"/>
            <w:vAlign w:val="center"/>
          </w:tcPr>
          <w:p w:rsidR="008D2040" w:rsidRPr="00E73767" w:rsidRDefault="008D2040" w:rsidP="008D2040">
            <w:pPr>
              <w:rPr>
                <w:sz w:val="13"/>
                <w:szCs w:val="13"/>
              </w:rPr>
            </w:pPr>
            <w:r w:rsidRPr="00E73767">
              <w:rPr>
                <w:sz w:val="13"/>
                <w:szCs w:val="13"/>
              </w:rPr>
              <w:t>CALCULATOARE ŞI TEHNOLGIA INFORMAŢIEI</w:t>
            </w:r>
          </w:p>
          <w:p w:rsidR="008D2040" w:rsidRPr="00E73767" w:rsidRDefault="008D2040" w:rsidP="008D2040">
            <w:pPr>
              <w:rPr>
                <w:sz w:val="13"/>
                <w:szCs w:val="13"/>
              </w:rPr>
            </w:pPr>
          </w:p>
        </w:tc>
        <w:tc>
          <w:tcPr>
            <w:tcW w:w="2693" w:type="dxa"/>
            <w:vMerge w:val="restart"/>
            <w:vAlign w:val="center"/>
          </w:tcPr>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 xml:space="preserve">Administrarea bazelor de date </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 xml:space="preserve">Arhitecturi avansate de calculatoare  </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 xml:space="preserve">Arta vizuală, design şi imagine publicitară asistate de calculator                           </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Calculatoare încorporate</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Complemente de ştiinţa calculatoarelor</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e-Government</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e-Guvernare</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Grafică, multimedia şi realitate virtuală</w:t>
            </w:r>
          </w:p>
          <w:p w:rsidR="008D2040" w:rsidRPr="00E73767" w:rsidRDefault="008D2040" w:rsidP="00BD5CFD">
            <w:pPr>
              <w:numPr>
                <w:ilvl w:val="0"/>
                <w:numId w:val="206"/>
              </w:numPr>
              <w:tabs>
                <w:tab w:val="left" w:pos="191"/>
              </w:tabs>
              <w:autoSpaceDE w:val="0"/>
              <w:autoSpaceDN w:val="0"/>
              <w:adjustRightInd w:val="0"/>
              <w:ind w:left="34" w:firstLine="0"/>
              <w:rPr>
                <w:sz w:val="12"/>
                <w:szCs w:val="12"/>
              </w:rPr>
            </w:pPr>
            <w:r w:rsidRPr="00E73767">
              <w:rPr>
                <w:sz w:val="12"/>
                <w:szCs w:val="12"/>
              </w:rPr>
              <w:t xml:space="preserve">Ingineria calculatoarelor şi comunicaţiilor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Computer and comunication engineering</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Inginerie software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Ingineria sistemelor de programe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Software engineering</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Ingineria calculatoarelor</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Computer engineering</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Imagistică, bioinformatică şi siteme complexe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Ingineria sistemelor internet</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Ingineria calculatoarelor în aplicaţii industriale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Ingineria informaţiei si a sistemelor de calcul</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Informatică biomedicală</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 Biomedical informatics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Inteligenţă artificială</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Inteligenţă şi viziune artificială</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informatice pentru comerţ electronic</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Information system for e-bussines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Management informatic în industrie şi administraţie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Management în tehnologia informaţiei</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Management, inovare şi tehnologii ale sistemelor colaborative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Management, inovation et technologies des systemes collaboritifs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Reţele de comunicaţii şi sisteme distribuite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Reţele de calculatoare si comunicaţii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Computer and Communication Networks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Securitatea sistemelor de calcul</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Securitatea tehnologiei informaţiei</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Securitatea rețelelor informatice complexe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Servicii software avansate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inteligente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inteligente si vederea artificiala</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de calcul paralele si distribuite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Parallel and distributed computer</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distribuite şi tehnologii web</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Sisteme software avansate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Distributed systems and web technologies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încorporate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de calcul avansate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Sisteme înglobate avansate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Sisteme informatice pentru comerţ electronic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Information system for e-business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Știința şi ingineria calculatoarelor</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Advanced Computing Systems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Embedded Systems</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Ştiinţa calculatoarelor în inginerie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Tehnologia informaţiei</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Information technology</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Tehnologia informaţiei în economie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Tehnologia informaţiei şi a comunicaţiilor în educaţie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Tehnologia informaţiei şi multimedia</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Tehnologii şi aplicaţii informatice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Tehnologii informatice avansate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 xml:space="preserve">Tehnici avansate de grafică de calculator, multimedia şi realitatea virtuală  </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Tehnici avansate pentru imagistica digitală</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Tehnici de analiză, modelare şi simulare pentru imagistică, bioinformatică şi sisteme complexe</w:t>
            </w:r>
          </w:p>
          <w:p w:rsidR="008D2040" w:rsidRPr="00E73767" w:rsidRDefault="008D2040" w:rsidP="00BD5CFD">
            <w:pPr>
              <w:numPr>
                <w:ilvl w:val="0"/>
                <w:numId w:val="206"/>
              </w:numPr>
              <w:tabs>
                <w:tab w:val="left" w:pos="278"/>
              </w:tabs>
              <w:autoSpaceDE w:val="0"/>
              <w:autoSpaceDN w:val="0"/>
              <w:adjustRightInd w:val="0"/>
              <w:ind w:left="34" w:firstLine="0"/>
              <w:rPr>
                <w:sz w:val="12"/>
                <w:szCs w:val="12"/>
              </w:rPr>
            </w:pPr>
            <w:r w:rsidRPr="00E73767">
              <w:rPr>
                <w:sz w:val="12"/>
                <w:szCs w:val="12"/>
              </w:rPr>
              <w:t>Tehnici şi tehnologii informatice aplicate</w:t>
            </w:r>
          </w:p>
        </w:tc>
        <w:tc>
          <w:tcPr>
            <w:tcW w:w="567" w:type="dxa"/>
            <w:vMerge w:val="restart"/>
            <w:tcBorders>
              <w:right w:val="thinThickSmallGap" w:sz="24" w:space="0" w:color="auto"/>
            </w:tcBorders>
            <w:vAlign w:val="center"/>
          </w:tcPr>
          <w:p w:rsidR="008D2040" w:rsidRPr="00E73767" w:rsidRDefault="008D2040" w:rsidP="008D2040">
            <w:pPr>
              <w:jc w:val="center"/>
              <w:rPr>
                <w:b/>
                <w:bCs/>
                <w:sz w:val="14"/>
                <w:szCs w:val="14"/>
              </w:rPr>
            </w:pPr>
            <w:r w:rsidRPr="00E73767">
              <w:rPr>
                <w:b/>
                <w:bCs/>
                <w:sz w:val="14"/>
                <w:szCs w:val="14"/>
              </w:rPr>
              <w:t>x</w:t>
            </w:r>
          </w:p>
        </w:tc>
        <w:tc>
          <w:tcPr>
            <w:tcW w:w="1848" w:type="dxa"/>
            <w:vMerge w:val="restart"/>
            <w:tcBorders>
              <w:left w:val="thinThickSmallGap" w:sz="24" w:space="0" w:color="auto"/>
              <w:right w:val="thinThickSmallGap" w:sz="24" w:space="0" w:color="auto"/>
            </w:tcBorders>
            <w:vAlign w:val="center"/>
          </w:tcPr>
          <w:p w:rsidR="008D2040" w:rsidRPr="00E73767" w:rsidRDefault="008D2040" w:rsidP="008D2040">
            <w:pPr>
              <w:jc w:val="center"/>
              <w:rPr>
                <w:sz w:val="14"/>
                <w:szCs w:val="14"/>
              </w:rPr>
            </w:pPr>
            <w:r w:rsidRPr="00E73767">
              <w:rPr>
                <w:sz w:val="14"/>
                <w:szCs w:val="14"/>
              </w:rPr>
              <w:t>Proba practico-metodică</w:t>
            </w:r>
          </w:p>
          <w:p w:rsidR="008D2040" w:rsidRPr="00E73767" w:rsidRDefault="008D2040" w:rsidP="008D2040">
            <w:pPr>
              <w:jc w:val="center"/>
              <w:rPr>
                <w:sz w:val="14"/>
                <w:szCs w:val="14"/>
              </w:rPr>
            </w:pPr>
            <w:r w:rsidRPr="00E73767">
              <w:rPr>
                <w:sz w:val="14"/>
                <w:szCs w:val="14"/>
              </w:rPr>
              <w:t>+</w:t>
            </w:r>
          </w:p>
          <w:p w:rsidR="008D2040" w:rsidRPr="00E73767" w:rsidRDefault="008D2040" w:rsidP="008D2040">
            <w:pPr>
              <w:jc w:val="center"/>
              <w:rPr>
                <w:sz w:val="14"/>
                <w:szCs w:val="14"/>
              </w:rPr>
            </w:pPr>
            <w:r w:rsidRPr="00E73767">
              <w:rPr>
                <w:sz w:val="14"/>
                <w:szCs w:val="14"/>
              </w:rPr>
              <w:t>Proba scrisă:</w:t>
            </w:r>
          </w:p>
          <w:p w:rsidR="008D2040" w:rsidRPr="00E73767" w:rsidRDefault="008D2040" w:rsidP="008D2040">
            <w:pPr>
              <w:jc w:val="center"/>
              <w:rPr>
                <w:b/>
                <w:bCs/>
                <w:caps/>
                <w:sz w:val="16"/>
                <w:szCs w:val="16"/>
              </w:rPr>
            </w:pPr>
            <w:r w:rsidRPr="00E73767">
              <w:rPr>
                <w:b/>
                <w:bCs/>
                <w:caps/>
                <w:sz w:val="16"/>
                <w:szCs w:val="16"/>
              </w:rPr>
              <w:t>Electronică, Automatizări, Telecomunicaţii</w:t>
            </w:r>
          </w:p>
          <w:p w:rsidR="008D2040" w:rsidRPr="00E73767" w:rsidRDefault="008D2040" w:rsidP="008D204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Electronică, Automatizări, Telecomunicaţii</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8D2040">
        <w:trPr>
          <w:cantSplit/>
          <w:trHeight w:val="20"/>
          <w:jc w:val="center"/>
        </w:trPr>
        <w:tc>
          <w:tcPr>
            <w:tcW w:w="885" w:type="dxa"/>
            <w:vMerge/>
            <w:tcBorders>
              <w:left w:val="thinThickSmallGap" w:sz="24" w:space="0" w:color="auto"/>
            </w:tcBorders>
            <w:vAlign w:val="center"/>
          </w:tcPr>
          <w:p w:rsidR="00D97F5B" w:rsidRPr="00E73767" w:rsidRDefault="00D97F5B" w:rsidP="00D97F5B">
            <w:pPr>
              <w:jc w:val="center"/>
              <w:rPr>
                <w:b/>
                <w:bCs/>
                <w:sz w:val="14"/>
                <w:szCs w:val="14"/>
              </w:rPr>
            </w:pPr>
          </w:p>
        </w:tc>
        <w:tc>
          <w:tcPr>
            <w:tcW w:w="1484" w:type="dxa"/>
            <w:vMerge/>
            <w:tcBorders>
              <w:right w:val="thinThickSmallGap" w:sz="24" w:space="0" w:color="auto"/>
            </w:tcBorders>
            <w:vAlign w:val="center"/>
          </w:tcPr>
          <w:p w:rsidR="00D97F5B" w:rsidRPr="00E73767" w:rsidRDefault="00D97F5B" w:rsidP="00D97F5B">
            <w:pPr>
              <w:rPr>
                <w:sz w:val="14"/>
                <w:szCs w:val="14"/>
              </w:rPr>
            </w:pPr>
          </w:p>
        </w:tc>
        <w:tc>
          <w:tcPr>
            <w:tcW w:w="1309" w:type="dxa"/>
            <w:vMerge/>
            <w:tcBorders>
              <w:right w:val="thinThickSmallGap" w:sz="24" w:space="0" w:color="auto"/>
            </w:tcBorders>
            <w:vAlign w:val="center"/>
          </w:tcPr>
          <w:p w:rsidR="00D97F5B" w:rsidRPr="00E73767" w:rsidRDefault="00D97F5B" w:rsidP="00D97F5B">
            <w:pPr>
              <w:jc w:val="center"/>
              <w:rPr>
                <w:sz w:val="14"/>
                <w:szCs w:val="14"/>
              </w:rPr>
            </w:pPr>
          </w:p>
        </w:tc>
        <w:tc>
          <w:tcPr>
            <w:tcW w:w="1122" w:type="dxa"/>
            <w:vMerge/>
            <w:tcBorders>
              <w:left w:val="nil"/>
            </w:tcBorders>
            <w:vAlign w:val="center"/>
          </w:tcPr>
          <w:p w:rsidR="00D97F5B" w:rsidRPr="00E73767" w:rsidRDefault="00D97F5B" w:rsidP="00D97F5B">
            <w:pPr>
              <w:jc w:val="center"/>
              <w:rPr>
                <w:sz w:val="13"/>
                <w:szCs w:val="13"/>
              </w:rPr>
            </w:pPr>
          </w:p>
        </w:tc>
        <w:tc>
          <w:tcPr>
            <w:tcW w:w="1683" w:type="dxa"/>
            <w:vMerge/>
            <w:tcBorders>
              <w:left w:val="nil"/>
            </w:tcBorders>
            <w:vAlign w:val="center"/>
          </w:tcPr>
          <w:p w:rsidR="00D97F5B" w:rsidRPr="00E73767" w:rsidRDefault="00D97F5B" w:rsidP="00D97F5B">
            <w:pPr>
              <w:rPr>
                <w:sz w:val="13"/>
                <w:szCs w:val="13"/>
              </w:rPr>
            </w:pPr>
          </w:p>
        </w:tc>
        <w:tc>
          <w:tcPr>
            <w:tcW w:w="1773" w:type="dxa"/>
            <w:vAlign w:val="center"/>
          </w:tcPr>
          <w:p w:rsidR="00D97F5B" w:rsidRPr="00E73767" w:rsidRDefault="00D97F5B" w:rsidP="00D97F5B">
            <w:pPr>
              <w:rPr>
                <w:sz w:val="13"/>
                <w:szCs w:val="13"/>
              </w:rPr>
            </w:pPr>
            <w:r w:rsidRPr="00E73767">
              <w:rPr>
                <w:sz w:val="13"/>
                <w:szCs w:val="13"/>
              </w:rPr>
              <w:t>Microelectronică, optoelectronică şi nanotehnologii</w:t>
            </w:r>
          </w:p>
        </w:tc>
        <w:tc>
          <w:tcPr>
            <w:tcW w:w="1276" w:type="dxa"/>
            <w:vMerge/>
            <w:vAlign w:val="center"/>
          </w:tcPr>
          <w:p w:rsidR="00D97F5B" w:rsidRPr="00E73767" w:rsidRDefault="00D97F5B" w:rsidP="00D97F5B">
            <w:pPr>
              <w:jc w:val="center"/>
              <w:rPr>
                <w:b/>
                <w:bCs/>
                <w:sz w:val="13"/>
                <w:szCs w:val="13"/>
              </w:rPr>
            </w:pPr>
          </w:p>
        </w:tc>
        <w:tc>
          <w:tcPr>
            <w:tcW w:w="2693" w:type="dxa"/>
            <w:vMerge/>
            <w:vAlign w:val="center"/>
          </w:tcPr>
          <w:p w:rsidR="00D97F5B" w:rsidRPr="00E73767" w:rsidRDefault="00D97F5B" w:rsidP="00D97F5B">
            <w:pPr>
              <w:jc w:val="center"/>
              <w:rPr>
                <w:b/>
                <w:bCs/>
                <w:sz w:val="13"/>
                <w:szCs w:val="13"/>
              </w:rPr>
            </w:pPr>
          </w:p>
        </w:tc>
        <w:tc>
          <w:tcPr>
            <w:tcW w:w="567" w:type="dxa"/>
            <w:vMerge/>
            <w:tcBorders>
              <w:right w:val="thinThickSmallGap" w:sz="24" w:space="0" w:color="auto"/>
            </w:tcBorders>
            <w:vAlign w:val="center"/>
          </w:tcPr>
          <w:p w:rsidR="00D97F5B" w:rsidRPr="00E73767" w:rsidRDefault="00D97F5B" w:rsidP="00D97F5B">
            <w:pPr>
              <w:jc w:val="center"/>
              <w:rPr>
                <w:b/>
                <w:bCs/>
                <w:sz w:val="14"/>
                <w:szCs w:val="14"/>
              </w:rPr>
            </w:pPr>
          </w:p>
        </w:tc>
        <w:tc>
          <w:tcPr>
            <w:tcW w:w="1848" w:type="dxa"/>
            <w:vMerge/>
            <w:tcBorders>
              <w:left w:val="thinThickSmallGap" w:sz="24" w:space="0" w:color="auto"/>
              <w:right w:val="thinThickSmallGap" w:sz="24" w:space="0" w:color="auto"/>
            </w:tcBorders>
            <w:vAlign w:val="center"/>
          </w:tcPr>
          <w:p w:rsidR="00D97F5B" w:rsidRPr="00E73767" w:rsidRDefault="00D97F5B" w:rsidP="00D97F5B">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D97F5B" w:rsidRPr="00E73767" w:rsidRDefault="00D97F5B" w:rsidP="00D97F5B">
            <w:pPr>
              <w:jc w:val="center"/>
              <w:rPr>
                <w:b/>
                <w:bCs/>
                <w:sz w:val="14"/>
                <w:szCs w:val="14"/>
              </w:rPr>
            </w:pPr>
          </w:p>
        </w:tc>
        <w:tc>
          <w:tcPr>
            <w:tcW w:w="1484" w:type="dxa"/>
            <w:vMerge/>
            <w:tcBorders>
              <w:right w:val="thinThickSmallGap" w:sz="24" w:space="0" w:color="auto"/>
            </w:tcBorders>
            <w:vAlign w:val="center"/>
          </w:tcPr>
          <w:p w:rsidR="00D97F5B" w:rsidRPr="00E73767" w:rsidRDefault="00D97F5B" w:rsidP="00D97F5B">
            <w:pPr>
              <w:rPr>
                <w:sz w:val="14"/>
                <w:szCs w:val="14"/>
              </w:rPr>
            </w:pPr>
          </w:p>
        </w:tc>
        <w:tc>
          <w:tcPr>
            <w:tcW w:w="1309" w:type="dxa"/>
            <w:vMerge/>
            <w:tcBorders>
              <w:right w:val="thinThickSmallGap" w:sz="24" w:space="0" w:color="auto"/>
            </w:tcBorders>
            <w:vAlign w:val="center"/>
          </w:tcPr>
          <w:p w:rsidR="00D97F5B" w:rsidRPr="00E73767" w:rsidRDefault="00D97F5B" w:rsidP="00D97F5B">
            <w:pPr>
              <w:jc w:val="center"/>
              <w:rPr>
                <w:sz w:val="14"/>
                <w:szCs w:val="14"/>
              </w:rPr>
            </w:pPr>
          </w:p>
        </w:tc>
        <w:tc>
          <w:tcPr>
            <w:tcW w:w="1122" w:type="dxa"/>
            <w:vMerge/>
            <w:tcBorders>
              <w:left w:val="nil"/>
            </w:tcBorders>
            <w:vAlign w:val="center"/>
          </w:tcPr>
          <w:p w:rsidR="00D97F5B" w:rsidRPr="00E73767" w:rsidRDefault="00D97F5B" w:rsidP="00D97F5B">
            <w:pPr>
              <w:jc w:val="center"/>
              <w:rPr>
                <w:sz w:val="13"/>
                <w:szCs w:val="13"/>
              </w:rPr>
            </w:pPr>
          </w:p>
        </w:tc>
        <w:tc>
          <w:tcPr>
            <w:tcW w:w="1683" w:type="dxa"/>
            <w:vMerge/>
            <w:tcBorders>
              <w:left w:val="nil"/>
            </w:tcBorders>
            <w:vAlign w:val="center"/>
          </w:tcPr>
          <w:p w:rsidR="00D97F5B" w:rsidRPr="00E73767" w:rsidRDefault="00D97F5B" w:rsidP="00D97F5B">
            <w:pPr>
              <w:rPr>
                <w:sz w:val="13"/>
                <w:szCs w:val="13"/>
              </w:rPr>
            </w:pPr>
          </w:p>
        </w:tc>
        <w:tc>
          <w:tcPr>
            <w:tcW w:w="1773" w:type="dxa"/>
            <w:vAlign w:val="center"/>
          </w:tcPr>
          <w:p w:rsidR="00D97F5B" w:rsidRPr="00E73767" w:rsidRDefault="00D97F5B" w:rsidP="00D97F5B">
            <w:pPr>
              <w:rPr>
                <w:sz w:val="13"/>
                <w:szCs w:val="13"/>
              </w:rPr>
            </w:pPr>
            <w:r w:rsidRPr="00E73767">
              <w:rPr>
                <w:sz w:val="13"/>
                <w:szCs w:val="13"/>
              </w:rPr>
              <w:t>Echipamente şi sisteme electronice militare</w:t>
            </w:r>
          </w:p>
        </w:tc>
        <w:tc>
          <w:tcPr>
            <w:tcW w:w="1276" w:type="dxa"/>
            <w:vMerge/>
            <w:vAlign w:val="center"/>
          </w:tcPr>
          <w:p w:rsidR="00D97F5B" w:rsidRPr="00E73767" w:rsidRDefault="00D97F5B" w:rsidP="00D97F5B">
            <w:pPr>
              <w:jc w:val="center"/>
              <w:rPr>
                <w:b/>
                <w:bCs/>
                <w:sz w:val="13"/>
                <w:szCs w:val="13"/>
              </w:rPr>
            </w:pPr>
          </w:p>
        </w:tc>
        <w:tc>
          <w:tcPr>
            <w:tcW w:w="2693" w:type="dxa"/>
            <w:vMerge/>
            <w:vAlign w:val="center"/>
          </w:tcPr>
          <w:p w:rsidR="00D97F5B" w:rsidRPr="00E73767" w:rsidRDefault="00D97F5B" w:rsidP="00D97F5B">
            <w:pPr>
              <w:jc w:val="center"/>
              <w:rPr>
                <w:b/>
                <w:bCs/>
                <w:sz w:val="13"/>
                <w:szCs w:val="13"/>
              </w:rPr>
            </w:pPr>
          </w:p>
        </w:tc>
        <w:tc>
          <w:tcPr>
            <w:tcW w:w="567" w:type="dxa"/>
            <w:vMerge/>
            <w:tcBorders>
              <w:right w:val="thinThickSmallGap" w:sz="24" w:space="0" w:color="auto"/>
            </w:tcBorders>
            <w:vAlign w:val="center"/>
          </w:tcPr>
          <w:p w:rsidR="00D97F5B" w:rsidRPr="00E73767" w:rsidRDefault="00D97F5B" w:rsidP="00D97F5B">
            <w:pPr>
              <w:jc w:val="center"/>
              <w:rPr>
                <w:b/>
                <w:bCs/>
                <w:sz w:val="14"/>
                <w:szCs w:val="14"/>
              </w:rPr>
            </w:pPr>
          </w:p>
        </w:tc>
        <w:tc>
          <w:tcPr>
            <w:tcW w:w="1848" w:type="dxa"/>
            <w:vMerge/>
            <w:tcBorders>
              <w:left w:val="thinThickSmallGap" w:sz="24" w:space="0" w:color="auto"/>
              <w:right w:val="thinThickSmallGap" w:sz="24" w:space="0" w:color="auto"/>
            </w:tcBorders>
            <w:vAlign w:val="center"/>
          </w:tcPr>
          <w:p w:rsidR="00D97F5B" w:rsidRPr="00E73767" w:rsidRDefault="00D97F5B" w:rsidP="00D97F5B">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E431CA" w:rsidRPr="00E73767" w:rsidRDefault="00E431CA" w:rsidP="00D97F5B">
            <w:pPr>
              <w:jc w:val="center"/>
              <w:rPr>
                <w:b/>
                <w:bCs/>
                <w:sz w:val="14"/>
                <w:szCs w:val="14"/>
              </w:rPr>
            </w:pPr>
          </w:p>
        </w:tc>
        <w:tc>
          <w:tcPr>
            <w:tcW w:w="1484" w:type="dxa"/>
            <w:vMerge/>
            <w:tcBorders>
              <w:right w:val="thinThickSmallGap" w:sz="24" w:space="0" w:color="auto"/>
            </w:tcBorders>
            <w:vAlign w:val="center"/>
          </w:tcPr>
          <w:p w:rsidR="00E431CA" w:rsidRPr="00E73767" w:rsidRDefault="00E431CA" w:rsidP="00D97F5B">
            <w:pPr>
              <w:rPr>
                <w:sz w:val="14"/>
                <w:szCs w:val="14"/>
              </w:rPr>
            </w:pPr>
          </w:p>
        </w:tc>
        <w:tc>
          <w:tcPr>
            <w:tcW w:w="1309" w:type="dxa"/>
            <w:vMerge/>
            <w:tcBorders>
              <w:right w:val="thinThickSmallGap" w:sz="24" w:space="0" w:color="auto"/>
            </w:tcBorders>
            <w:vAlign w:val="center"/>
          </w:tcPr>
          <w:p w:rsidR="00E431CA" w:rsidRPr="00E73767" w:rsidRDefault="00E431CA" w:rsidP="00D97F5B">
            <w:pPr>
              <w:jc w:val="center"/>
              <w:rPr>
                <w:sz w:val="14"/>
                <w:szCs w:val="14"/>
              </w:rPr>
            </w:pPr>
          </w:p>
        </w:tc>
        <w:tc>
          <w:tcPr>
            <w:tcW w:w="1122" w:type="dxa"/>
            <w:vMerge/>
            <w:tcBorders>
              <w:left w:val="nil"/>
            </w:tcBorders>
            <w:vAlign w:val="center"/>
          </w:tcPr>
          <w:p w:rsidR="00E431CA" w:rsidRPr="00E73767" w:rsidRDefault="00E431CA" w:rsidP="00D97F5B">
            <w:pPr>
              <w:jc w:val="center"/>
              <w:rPr>
                <w:sz w:val="13"/>
                <w:szCs w:val="13"/>
              </w:rPr>
            </w:pPr>
          </w:p>
        </w:tc>
        <w:tc>
          <w:tcPr>
            <w:tcW w:w="1683" w:type="dxa"/>
            <w:vMerge w:val="restart"/>
            <w:tcBorders>
              <w:left w:val="nil"/>
            </w:tcBorders>
            <w:vAlign w:val="center"/>
          </w:tcPr>
          <w:p w:rsidR="00E431CA" w:rsidRPr="00E73767" w:rsidRDefault="00E431CA" w:rsidP="00D97F5B">
            <w:pPr>
              <w:rPr>
                <w:sz w:val="13"/>
                <w:szCs w:val="13"/>
              </w:rPr>
            </w:pPr>
            <w:r w:rsidRPr="00E73767">
              <w:rPr>
                <w:sz w:val="13"/>
                <w:szCs w:val="13"/>
              </w:rPr>
              <w:t>INGINERIA SISTEMELOR</w:t>
            </w:r>
          </w:p>
          <w:p w:rsidR="00E431CA" w:rsidRPr="00E73767" w:rsidRDefault="00E431CA" w:rsidP="00D97F5B">
            <w:pPr>
              <w:rPr>
                <w:sz w:val="13"/>
                <w:szCs w:val="13"/>
              </w:rPr>
            </w:pPr>
          </w:p>
        </w:tc>
        <w:tc>
          <w:tcPr>
            <w:tcW w:w="1773" w:type="dxa"/>
            <w:vAlign w:val="center"/>
          </w:tcPr>
          <w:p w:rsidR="00E431CA" w:rsidRPr="00E73767" w:rsidRDefault="00E431CA" w:rsidP="00D97F5B">
            <w:pPr>
              <w:rPr>
                <w:sz w:val="13"/>
                <w:szCs w:val="13"/>
              </w:rPr>
            </w:pPr>
            <w:r w:rsidRPr="00E73767">
              <w:rPr>
                <w:sz w:val="13"/>
                <w:szCs w:val="13"/>
              </w:rPr>
              <w:t>Automatică şi informatică aplicată</w:t>
            </w:r>
          </w:p>
        </w:tc>
        <w:tc>
          <w:tcPr>
            <w:tcW w:w="1276" w:type="dxa"/>
            <w:vMerge/>
            <w:vAlign w:val="center"/>
          </w:tcPr>
          <w:p w:rsidR="00E431CA" w:rsidRPr="00E73767" w:rsidRDefault="00E431CA" w:rsidP="00D97F5B">
            <w:pPr>
              <w:jc w:val="center"/>
              <w:rPr>
                <w:b/>
                <w:bCs/>
                <w:sz w:val="13"/>
                <w:szCs w:val="13"/>
              </w:rPr>
            </w:pPr>
          </w:p>
        </w:tc>
        <w:tc>
          <w:tcPr>
            <w:tcW w:w="2693" w:type="dxa"/>
            <w:vMerge/>
            <w:vAlign w:val="center"/>
          </w:tcPr>
          <w:p w:rsidR="00E431CA" w:rsidRPr="00E73767" w:rsidRDefault="00E431CA" w:rsidP="00D97F5B">
            <w:pPr>
              <w:jc w:val="center"/>
              <w:rPr>
                <w:b/>
                <w:bCs/>
                <w:sz w:val="13"/>
                <w:szCs w:val="13"/>
              </w:rPr>
            </w:pPr>
          </w:p>
        </w:tc>
        <w:tc>
          <w:tcPr>
            <w:tcW w:w="567" w:type="dxa"/>
            <w:vMerge/>
            <w:tcBorders>
              <w:right w:val="thinThickSmallGap" w:sz="24" w:space="0" w:color="auto"/>
            </w:tcBorders>
            <w:vAlign w:val="center"/>
          </w:tcPr>
          <w:p w:rsidR="00E431CA" w:rsidRPr="00E73767" w:rsidRDefault="00E431CA" w:rsidP="00D97F5B">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431CA" w:rsidRPr="00E73767" w:rsidRDefault="00E431CA" w:rsidP="00D97F5B">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E431CA" w:rsidRPr="00E73767" w:rsidRDefault="00E431CA" w:rsidP="00D97F5B">
            <w:pPr>
              <w:jc w:val="center"/>
              <w:rPr>
                <w:b/>
                <w:bCs/>
                <w:sz w:val="14"/>
                <w:szCs w:val="14"/>
              </w:rPr>
            </w:pPr>
          </w:p>
        </w:tc>
        <w:tc>
          <w:tcPr>
            <w:tcW w:w="1484" w:type="dxa"/>
            <w:vMerge/>
            <w:tcBorders>
              <w:right w:val="thinThickSmallGap" w:sz="24" w:space="0" w:color="auto"/>
            </w:tcBorders>
            <w:vAlign w:val="center"/>
          </w:tcPr>
          <w:p w:rsidR="00E431CA" w:rsidRPr="00E73767" w:rsidRDefault="00E431CA" w:rsidP="00D97F5B">
            <w:pPr>
              <w:rPr>
                <w:sz w:val="14"/>
                <w:szCs w:val="14"/>
              </w:rPr>
            </w:pPr>
          </w:p>
        </w:tc>
        <w:tc>
          <w:tcPr>
            <w:tcW w:w="1309" w:type="dxa"/>
            <w:vMerge/>
            <w:tcBorders>
              <w:right w:val="thinThickSmallGap" w:sz="24" w:space="0" w:color="auto"/>
            </w:tcBorders>
            <w:vAlign w:val="center"/>
          </w:tcPr>
          <w:p w:rsidR="00E431CA" w:rsidRPr="00E73767" w:rsidRDefault="00E431CA" w:rsidP="00D97F5B">
            <w:pPr>
              <w:jc w:val="center"/>
              <w:rPr>
                <w:sz w:val="14"/>
                <w:szCs w:val="14"/>
              </w:rPr>
            </w:pPr>
          </w:p>
        </w:tc>
        <w:tc>
          <w:tcPr>
            <w:tcW w:w="1122" w:type="dxa"/>
            <w:vMerge/>
            <w:tcBorders>
              <w:left w:val="nil"/>
            </w:tcBorders>
            <w:vAlign w:val="center"/>
          </w:tcPr>
          <w:p w:rsidR="00E431CA" w:rsidRPr="00E73767" w:rsidRDefault="00E431CA" w:rsidP="00D97F5B">
            <w:pPr>
              <w:jc w:val="center"/>
              <w:rPr>
                <w:sz w:val="13"/>
                <w:szCs w:val="13"/>
              </w:rPr>
            </w:pPr>
          </w:p>
        </w:tc>
        <w:tc>
          <w:tcPr>
            <w:tcW w:w="1683" w:type="dxa"/>
            <w:vMerge/>
            <w:tcBorders>
              <w:left w:val="nil"/>
            </w:tcBorders>
            <w:vAlign w:val="center"/>
          </w:tcPr>
          <w:p w:rsidR="00E431CA" w:rsidRPr="00E73767" w:rsidRDefault="00E431CA" w:rsidP="00D97F5B">
            <w:pPr>
              <w:rPr>
                <w:sz w:val="13"/>
                <w:szCs w:val="13"/>
              </w:rPr>
            </w:pPr>
          </w:p>
        </w:tc>
        <w:tc>
          <w:tcPr>
            <w:tcW w:w="1773" w:type="dxa"/>
            <w:vAlign w:val="center"/>
          </w:tcPr>
          <w:p w:rsidR="00E431CA" w:rsidRPr="00E73767" w:rsidRDefault="00E431CA" w:rsidP="00D97F5B">
            <w:pPr>
              <w:rPr>
                <w:sz w:val="13"/>
                <w:szCs w:val="13"/>
              </w:rPr>
            </w:pPr>
            <w:r w:rsidRPr="00E73767">
              <w:rPr>
                <w:sz w:val="13"/>
                <w:szCs w:val="13"/>
              </w:rPr>
              <w:t>Echipamente pentru modelare, simulare şi conducere informatizată a acţiunilor de luptă</w:t>
            </w:r>
          </w:p>
        </w:tc>
        <w:tc>
          <w:tcPr>
            <w:tcW w:w="1276" w:type="dxa"/>
            <w:vMerge/>
            <w:vAlign w:val="center"/>
          </w:tcPr>
          <w:p w:rsidR="00E431CA" w:rsidRPr="00E73767" w:rsidRDefault="00E431CA" w:rsidP="00D97F5B">
            <w:pPr>
              <w:jc w:val="center"/>
              <w:rPr>
                <w:b/>
                <w:bCs/>
                <w:sz w:val="13"/>
                <w:szCs w:val="13"/>
              </w:rPr>
            </w:pPr>
          </w:p>
        </w:tc>
        <w:tc>
          <w:tcPr>
            <w:tcW w:w="2693" w:type="dxa"/>
            <w:vMerge/>
            <w:vAlign w:val="center"/>
          </w:tcPr>
          <w:p w:rsidR="00E431CA" w:rsidRPr="00E73767" w:rsidRDefault="00E431CA" w:rsidP="00D97F5B">
            <w:pPr>
              <w:jc w:val="center"/>
              <w:rPr>
                <w:b/>
                <w:bCs/>
                <w:sz w:val="13"/>
                <w:szCs w:val="13"/>
              </w:rPr>
            </w:pPr>
          </w:p>
        </w:tc>
        <w:tc>
          <w:tcPr>
            <w:tcW w:w="567" w:type="dxa"/>
            <w:vMerge/>
            <w:tcBorders>
              <w:right w:val="thinThickSmallGap" w:sz="24" w:space="0" w:color="auto"/>
            </w:tcBorders>
            <w:vAlign w:val="center"/>
          </w:tcPr>
          <w:p w:rsidR="00E431CA" w:rsidRPr="00E73767" w:rsidRDefault="00E431CA" w:rsidP="00D97F5B">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431CA" w:rsidRPr="00E73767" w:rsidRDefault="00E431CA" w:rsidP="00D97F5B">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E431CA" w:rsidRPr="00E73767" w:rsidRDefault="00E431CA" w:rsidP="00D97F5B">
            <w:pPr>
              <w:jc w:val="center"/>
              <w:rPr>
                <w:b/>
                <w:bCs/>
                <w:sz w:val="14"/>
                <w:szCs w:val="14"/>
              </w:rPr>
            </w:pPr>
          </w:p>
        </w:tc>
        <w:tc>
          <w:tcPr>
            <w:tcW w:w="1484" w:type="dxa"/>
            <w:vMerge/>
            <w:tcBorders>
              <w:right w:val="thinThickSmallGap" w:sz="24" w:space="0" w:color="auto"/>
            </w:tcBorders>
            <w:vAlign w:val="center"/>
          </w:tcPr>
          <w:p w:rsidR="00E431CA" w:rsidRPr="00E73767" w:rsidRDefault="00E431CA" w:rsidP="00D97F5B">
            <w:pPr>
              <w:rPr>
                <w:sz w:val="14"/>
                <w:szCs w:val="14"/>
              </w:rPr>
            </w:pPr>
          </w:p>
        </w:tc>
        <w:tc>
          <w:tcPr>
            <w:tcW w:w="1309" w:type="dxa"/>
            <w:vMerge/>
            <w:tcBorders>
              <w:right w:val="thinThickSmallGap" w:sz="24" w:space="0" w:color="auto"/>
            </w:tcBorders>
            <w:vAlign w:val="center"/>
          </w:tcPr>
          <w:p w:rsidR="00E431CA" w:rsidRPr="00E73767" w:rsidRDefault="00E431CA" w:rsidP="00D97F5B">
            <w:pPr>
              <w:jc w:val="center"/>
              <w:rPr>
                <w:sz w:val="14"/>
                <w:szCs w:val="14"/>
              </w:rPr>
            </w:pPr>
          </w:p>
        </w:tc>
        <w:tc>
          <w:tcPr>
            <w:tcW w:w="1122" w:type="dxa"/>
            <w:vMerge/>
            <w:tcBorders>
              <w:left w:val="nil"/>
            </w:tcBorders>
            <w:vAlign w:val="center"/>
          </w:tcPr>
          <w:p w:rsidR="00E431CA" w:rsidRPr="00E73767" w:rsidRDefault="00E431CA" w:rsidP="00D97F5B">
            <w:pPr>
              <w:jc w:val="center"/>
              <w:rPr>
                <w:sz w:val="13"/>
                <w:szCs w:val="13"/>
              </w:rPr>
            </w:pPr>
          </w:p>
        </w:tc>
        <w:tc>
          <w:tcPr>
            <w:tcW w:w="1683" w:type="dxa"/>
            <w:vMerge/>
            <w:tcBorders>
              <w:left w:val="nil"/>
            </w:tcBorders>
            <w:vAlign w:val="center"/>
          </w:tcPr>
          <w:p w:rsidR="00E431CA" w:rsidRPr="00E73767" w:rsidRDefault="00E431CA" w:rsidP="00D97F5B">
            <w:pPr>
              <w:rPr>
                <w:sz w:val="13"/>
                <w:szCs w:val="13"/>
              </w:rPr>
            </w:pPr>
          </w:p>
        </w:tc>
        <w:tc>
          <w:tcPr>
            <w:tcW w:w="1773" w:type="dxa"/>
            <w:vAlign w:val="center"/>
          </w:tcPr>
          <w:p w:rsidR="00E431CA" w:rsidRPr="00E73767" w:rsidRDefault="00E431CA" w:rsidP="00D97F5B">
            <w:pPr>
              <w:rPr>
                <w:sz w:val="13"/>
                <w:szCs w:val="13"/>
              </w:rPr>
            </w:pPr>
            <w:r w:rsidRPr="00E73767">
              <w:rPr>
                <w:sz w:val="13"/>
                <w:szCs w:val="13"/>
              </w:rPr>
              <w:t>Ingineria sistemelor multimedia</w:t>
            </w:r>
          </w:p>
        </w:tc>
        <w:tc>
          <w:tcPr>
            <w:tcW w:w="1276" w:type="dxa"/>
            <w:vMerge/>
            <w:vAlign w:val="center"/>
          </w:tcPr>
          <w:p w:rsidR="00E431CA" w:rsidRPr="00E73767" w:rsidRDefault="00E431CA" w:rsidP="00D97F5B">
            <w:pPr>
              <w:jc w:val="center"/>
              <w:rPr>
                <w:b/>
                <w:bCs/>
                <w:sz w:val="13"/>
                <w:szCs w:val="13"/>
              </w:rPr>
            </w:pPr>
          </w:p>
        </w:tc>
        <w:tc>
          <w:tcPr>
            <w:tcW w:w="2693" w:type="dxa"/>
            <w:vMerge/>
            <w:vAlign w:val="center"/>
          </w:tcPr>
          <w:p w:rsidR="00E431CA" w:rsidRPr="00E73767" w:rsidRDefault="00E431CA" w:rsidP="00D97F5B">
            <w:pPr>
              <w:jc w:val="center"/>
              <w:rPr>
                <w:b/>
                <w:bCs/>
                <w:sz w:val="13"/>
                <w:szCs w:val="13"/>
              </w:rPr>
            </w:pPr>
          </w:p>
        </w:tc>
        <w:tc>
          <w:tcPr>
            <w:tcW w:w="567" w:type="dxa"/>
            <w:vMerge/>
            <w:tcBorders>
              <w:right w:val="thinThickSmallGap" w:sz="24" w:space="0" w:color="auto"/>
            </w:tcBorders>
            <w:vAlign w:val="center"/>
          </w:tcPr>
          <w:p w:rsidR="00E431CA" w:rsidRPr="00E73767" w:rsidRDefault="00E431CA" w:rsidP="00D97F5B">
            <w:pPr>
              <w:jc w:val="center"/>
              <w:rPr>
                <w:b/>
                <w:bCs/>
                <w:sz w:val="14"/>
                <w:szCs w:val="14"/>
              </w:rPr>
            </w:pPr>
          </w:p>
        </w:tc>
        <w:tc>
          <w:tcPr>
            <w:tcW w:w="1848" w:type="dxa"/>
            <w:vMerge/>
            <w:tcBorders>
              <w:left w:val="thinThickSmallGap" w:sz="24" w:space="0" w:color="auto"/>
              <w:right w:val="thinThickSmallGap" w:sz="24" w:space="0" w:color="auto"/>
            </w:tcBorders>
            <w:vAlign w:val="center"/>
          </w:tcPr>
          <w:p w:rsidR="00E431CA" w:rsidRPr="00E73767" w:rsidRDefault="00E431CA" w:rsidP="00D97F5B">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jc w:val="center"/>
              <w:rPr>
                <w:sz w:val="14"/>
                <w:szCs w:val="14"/>
              </w:rPr>
            </w:pPr>
          </w:p>
        </w:tc>
        <w:tc>
          <w:tcPr>
            <w:tcW w:w="1122" w:type="dxa"/>
            <w:vMerge/>
            <w:tcBorders>
              <w:left w:val="nil"/>
            </w:tcBorders>
            <w:vAlign w:val="center"/>
          </w:tcPr>
          <w:p w:rsidR="008D2040" w:rsidRPr="00E73767" w:rsidRDefault="008D2040" w:rsidP="008D2040">
            <w:pPr>
              <w:jc w:val="center"/>
              <w:rPr>
                <w:sz w:val="13"/>
                <w:szCs w:val="13"/>
              </w:rPr>
            </w:pPr>
          </w:p>
        </w:tc>
        <w:tc>
          <w:tcPr>
            <w:tcW w:w="1683" w:type="dxa"/>
            <w:vMerge w:val="restart"/>
            <w:tcBorders>
              <w:left w:val="nil"/>
            </w:tcBorders>
            <w:vAlign w:val="center"/>
          </w:tcPr>
          <w:p w:rsidR="008D2040" w:rsidRPr="00E73767" w:rsidRDefault="008D2040" w:rsidP="008D2040">
            <w:pPr>
              <w:rPr>
                <w:caps/>
                <w:sz w:val="13"/>
                <w:szCs w:val="13"/>
              </w:rPr>
            </w:pPr>
            <w:r w:rsidRPr="00E73767">
              <w:rPr>
                <w:caps/>
                <w:sz w:val="13"/>
                <w:szCs w:val="13"/>
              </w:rPr>
              <w:t>Calculatoare şi tehnologia informaţiei</w:t>
            </w:r>
          </w:p>
        </w:tc>
        <w:tc>
          <w:tcPr>
            <w:tcW w:w="1773" w:type="dxa"/>
            <w:vAlign w:val="center"/>
          </w:tcPr>
          <w:p w:rsidR="008D2040" w:rsidRPr="00E73767" w:rsidRDefault="008D2040" w:rsidP="008D2040">
            <w:pPr>
              <w:rPr>
                <w:sz w:val="13"/>
                <w:szCs w:val="13"/>
              </w:rPr>
            </w:pPr>
            <w:r w:rsidRPr="00E73767">
              <w:rPr>
                <w:sz w:val="13"/>
                <w:szCs w:val="13"/>
              </w:rPr>
              <w:t>Calculatoare</w:t>
            </w:r>
          </w:p>
        </w:tc>
        <w:tc>
          <w:tcPr>
            <w:tcW w:w="1276" w:type="dxa"/>
            <w:vMerge/>
            <w:vAlign w:val="center"/>
          </w:tcPr>
          <w:p w:rsidR="008D2040" w:rsidRPr="00E73767" w:rsidRDefault="008D2040" w:rsidP="008D2040">
            <w:pPr>
              <w:jc w:val="center"/>
              <w:rPr>
                <w:b/>
                <w:bCs/>
                <w:sz w:val="13"/>
                <w:szCs w:val="13"/>
              </w:rPr>
            </w:pPr>
          </w:p>
        </w:tc>
        <w:tc>
          <w:tcPr>
            <w:tcW w:w="2693" w:type="dxa"/>
            <w:vMerge/>
            <w:vAlign w:val="center"/>
          </w:tcPr>
          <w:p w:rsidR="008D2040" w:rsidRPr="00E73767" w:rsidRDefault="008D2040" w:rsidP="008D2040">
            <w:pPr>
              <w:jc w:val="center"/>
              <w:rPr>
                <w:b/>
                <w:bCs/>
                <w:sz w:val="13"/>
                <w:szCs w:val="13"/>
              </w:rPr>
            </w:pPr>
          </w:p>
        </w:tc>
        <w:tc>
          <w:tcPr>
            <w:tcW w:w="567"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84" w:type="dxa"/>
            <w:vMerge/>
            <w:tcBorders>
              <w:right w:val="thinThickSmallGap" w:sz="24" w:space="0" w:color="auto"/>
            </w:tcBorders>
            <w:vAlign w:val="center"/>
          </w:tcPr>
          <w:p w:rsidR="008D2040" w:rsidRPr="00E73767" w:rsidRDefault="008D2040" w:rsidP="008D2040">
            <w:pPr>
              <w:rPr>
                <w:sz w:val="14"/>
                <w:szCs w:val="14"/>
              </w:rPr>
            </w:pPr>
          </w:p>
        </w:tc>
        <w:tc>
          <w:tcPr>
            <w:tcW w:w="1309" w:type="dxa"/>
            <w:vMerge/>
            <w:tcBorders>
              <w:right w:val="thinThickSmallGap" w:sz="24" w:space="0" w:color="auto"/>
            </w:tcBorders>
            <w:vAlign w:val="center"/>
          </w:tcPr>
          <w:p w:rsidR="008D2040" w:rsidRPr="00E73767" w:rsidRDefault="008D2040" w:rsidP="008D2040">
            <w:pPr>
              <w:jc w:val="center"/>
              <w:rPr>
                <w:sz w:val="14"/>
                <w:szCs w:val="14"/>
              </w:rPr>
            </w:pPr>
          </w:p>
        </w:tc>
        <w:tc>
          <w:tcPr>
            <w:tcW w:w="1122" w:type="dxa"/>
            <w:vMerge/>
            <w:tcBorders>
              <w:left w:val="nil"/>
            </w:tcBorders>
            <w:vAlign w:val="center"/>
          </w:tcPr>
          <w:p w:rsidR="008D2040" w:rsidRPr="00E73767" w:rsidRDefault="008D2040" w:rsidP="008D2040">
            <w:pPr>
              <w:jc w:val="center"/>
              <w:rPr>
                <w:sz w:val="13"/>
                <w:szCs w:val="13"/>
              </w:rPr>
            </w:pPr>
          </w:p>
        </w:tc>
        <w:tc>
          <w:tcPr>
            <w:tcW w:w="1683" w:type="dxa"/>
            <w:vMerge/>
            <w:tcBorders>
              <w:left w:val="nil"/>
            </w:tcBorders>
            <w:vAlign w:val="center"/>
          </w:tcPr>
          <w:p w:rsidR="008D2040" w:rsidRPr="00E73767" w:rsidRDefault="008D2040" w:rsidP="008D2040">
            <w:pPr>
              <w:rPr>
                <w:sz w:val="13"/>
                <w:szCs w:val="13"/>
              </w:rPr>
            </w:pPr>
          </w:p>
        </w:tc>
        <w:tc>
          <w:tcPr>
            <w:tcW w:w="1773" w:type="dxa"/>
            <w:vAlign w:val="center"/>
          </w:tcPr>
          <w:p w:rsidR="008D2040" w:rsidRPr="00E73767" w:rsidRDefault="008D2040" w:rsidP="008D2040">
            <w:pPr>
              <w:rPr>
                <w:sz w:val="13"/>
                <w:szCs w:val="13"/>
              </w:rPr>
            </w:pPr>
            <w:r w:rsidRPr="00E73767">
              <w:rPr>
                <w:sz w:val="13"/>
                <w:szCs w:val="13"/>
              </w:rPr>
              <w:t>Calculatoare şi sisteme informatice pentru apărare şi securitate naţională</w:t>
            </w:r>
          </w:p>
        </w:tc>
        <w:tc>
          <w:tcPr>
            <w:tcW w:w="1276" w:type="dxa"/>
            <w:vMerge/>
            <w:vAlign w:val="center"/>
          </w:tcPr>
          <w:p w:rsidR="008D2040" w:rsidRPr="00E73767" w:rsidRDefault="008D2040" w:rsidP="008D2040">
            <w:pPr>
              <w:jc w:val="center"/>
              <w:rPr>
                <w:b/>
                <w:bCs/>
                <w:sz w:val="13"/>
                <w:szCs w:val="13"/>
              </w:rPr>
            </w:pPr>
          </w:p>
        </w:tc>
        <w:tc>
          <w:tcPr>
            <w:tcW w:w="2693" w:type="dxa"/>
            <w:vMerge/>
            <w:vAlign w:val="center"/>
          </w:tcPr>
          <w:p w:rsidR="008D2040" w:rsidRPr="00E73767" w:rsidRDefault="008D2040" w:rsidP="008D2040">
            <w:pPr>
              <w:jc w:val="center"/>
              <w:rPr>
                <w:b/>
                <w:bCs/>
                <w:sz w:val="13"/>
                <w:szCs w:val="13"/>
              </w:rPr>
            </w:pPr>
          </w:p>
        </w:tc>
        <w:tc>
          <w:tcPr>
            <w:tcW w:w="567"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848"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vMerge w:val="restart"/>
            <w:tcBorders>
              <w:left w:val="nil"/>
            </w:tcBorders>
            <w:vAlign w:val="center"/>
          </w:tcPr>
          <w:p w:rsidR="000210A4" w:rsidRPr="00E73767" w:rsidRDefault="000210A4" w:rsidP="000210A4">
            <w:pPr>
              <w:rPr>
                <w:sz w:val="13"/>
                <w:szCs w:val="13"/>
              </w:rPr>
            </w:pPr>
            <w:r w:rsidRPr="00E73767">
              <w:rPr>
                <w:sz w:val="13"/>
                <w:szCs w:val="13"/>
              </w:rPr>
              <w:t>ŞTIINŢE INGINEREŞTI APLICATE</w:t>
            </w:r>
          </w:p>
        </w:tc>
        <w:tc>
          <w:tcPr>
            <w:tcW w:w="1773" w:type="dxa"/>
            <w:vAlign w:val="center"/>
          </w:tcPr>
          <w:p w:rsidR="000210A4" w:rsidRPr="00E73767" w:rsidRDefault="000210A4" w:rsidP="000210A4">
            <w:pPr>
              <w:rPr>
                <w:sz w:val="14"/>
                <w:szCs w:val="14"/>
              </w:rPr>
            </w:pPr>
            <w:r w:rsidRPr="00E73767">
              <w:rPr>
                <w:sz w:val="14"/>
                <w:szCs w:val="14"/>
              </w:rPr>
              <w:t>Inginerie medicală</w:t>
            </w:r>
          </w:p>
        </w:tc>
        <w:tc>
          <w:tcPr>
            <w:tcW w:w="1276" w:type="dxa"/>
            <w:vMerge/>
            <w:vAlign w:val="center"/>
          </w:tcPr>
          <w:p w:rsidR="000210A4" w:rsidRPr="00E73767" w:rsidRDefault="000210A4" w:rsidP="000210A4">
            <w:pPr>
              <w:jc w:val="center"/>
              <w:rPr>
                <w:b/>
                <w:bCs/>
                <w:sz w:val="13"/>
                <w:szCs w:val="13"/>
              </w:rPr>
            </w:pPr>
          </w:p>
        </w:tc>
        <w:tc>
          <w:tcPr>
            <w:tcW w:w="2693" w:type="dxa"/>
            <w:vMerge/>
            <w:vAlign w:val="center"/>
          </w:tcPr>
          <w:p w:rsidR="000210A4" w:rsidRPr="00E73767" w:rsidRDefault="000210A4" w:rsidP="000210A4">
            <w:pPr>
              <w:jc w:val="center"/>
              <w:rPr>
                <w:b/>
                <w:bCs/>
                <w:sz w:val="13"/>
                <w:szCs w:val="13"/>
              </w:rPr>
            </w:pPr>
          </w:p>
        </w:tc>
        <w:tc>
          <w:tcPr>
            <w:tcW w:w="567"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vMerge/>
            <w:tcBorders>
              <w:left w:val="nil"/>
            </w:tcBorders>
            <w:vAlign w:val="center"/>
          </w:tcPr>
          <w:p w:rsidR="000210A4" w:rsidRPr="00E73767" w:rsidRDefault="000210A4" w:rsidP="000210A4">
            <w:pPr>
              <w:rPr>
                <w:sz w:val="13"/>
                <w:szCs w:val="13"/>
              </w:rPr>
            </w:pPr>
          </w:p>
        </w:tc>
        <w:tc>
          <w:tcPr>
            <w:tcW w:w="1773" w:type="dxa"/>
            <w:vAlign w:val="center"/>
          </w:tcPr>
          <w:p w:rsidR="000210A4" w:rsidRPr="00E73767" w:rsidRDefault="000210A4" w:rsidP="000210A4">
            <w:pPr>
              <w:rPr>
                <w:sz w:val="13"/>
                <w:szCs w:val="13"/>
              </w:rPr>
            </w:pPr>
            <w:r w:rsidRPr="00E73767">
              <w:rPr>
                <w:sz w:val="13"/>
                <w:szCs w:val="13"/>
              </w:rPr>
              <w:t>Matematică şi informatică aplicată în inginerie</w:t>
            </w:r>
          </w:p>
        </w:tc>
        <w:tc>
          <w:tcPr>
            <w:tcW w:w="1276" w:type="dxa"/>
            <w:vMerge/>
            <w:vAlign w:val="center"/>
          </w:tcPr>
          <w:p w:rsidR="000210A4" w:rsidRPr="00E73767" w:rsidRDefault="000210A4" w:rsidP="000210A4">
            <w:pPr>
              <w:jc w:val="center"/>
              <w:rPr>
                <w:b/>
                <w:bCs/>
                <w:sz w:val="13"/>
                <w:szCs w:val="13"/>
              </w:rPr>
            </w:pPr>
          </w:p>
        </w:tc>
        <w:tc>
          <w:tcPr>
            <w:tcW w:w="2693" w:type="dxa"/>
            <w:vMerge/>
            <w:vAlign w:val="center"/>
          </w:tcPr>
          <w:p w:rsidR="000210A4" w:rsidRPr="00E73767" w:rsidRDefault="000210A4" w:rsidP="000210A4">
            <w:pPr>
              <w:jc w:val="center"/>
              <w:rPr>
                <w:b/>
                <w:bCs/>
                <w:sz w:val="13"/>
                <w:szCs w:val="13"/>
              </w:rPr>
            </w:pPr>
          </w:p>
        </w:tc>
        <w:tc>
          <w:tcPr>
            <w:tcW w:w="567"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tcBorders>
              <w:left w:val="nil"/>
            </w:tcBorders>
            <w:vAlign w:val="center"/>
          </w:tcPr>
          <w:p w:rsidR="000210A4" w:rsidRPr="00E73767" w:rsidRDefault="000210A4" w:rsidP="000210A4">
            <w:pPr>
              <w:rPr>
                <w:sz w:val="13"/>
                <w:szCs w:val="13"/>
              </w:rPr>
            </w:pPr>
            <w:r w:rsidRPr="00E73767">
              <w:rPr>
                <w:sz w:val="13"/>
                <w:szCs w:val="13"/>
              </w:rPr>
              <w:t>INGINERIE ŞI MANAGEMENT</w:t>
            </w:r>
          </w:p>
        </w:tc>
        <w:tc>
          <w:tcPr>
            <w:tcW w:w="1773" w:type="dxa"/>
            <w:vAlign w:val="center"/>
          </w:tcPr>
          <w:p w:rsidR="000210A4" w:rsidRPr="00E73767" w:rsidRDefault="000210A4" w:rsidP="000210A4">
            <w:pPr>
              <w:rPr>
                <w:sz w:val="13"/>
                <w:szCs w:val="13"/>
              </w:rPr>
            </w:pPr>
            <w:r w:rsidRPr="00E73767">
              <w:rPr>
                <w:sz w:val="13"/>
                <w:szCs w:val="13"/>
              </w:rPr>
              <w:t xml:space="preserve">Inginerie economică în domeniul electric, electronic şi energetic </w:t>
            </w:r>
          </w:p>
        </w:tc>
        <w:tc>
          <w:tcPr>
            <w:tcW w:w="1276" w:type="dxa"/>
            <w:vMerge/>
            <w:vAlign w:val="center"/>
          </w:tcPr>
          <w:p w:rsidR="000210A4" w:rsidRPr="00E73767" w:rsidRDefault="000210A4" w:rsidP="000210A4">
            <w:pPr>
              <w:jc w:val="center"/>
              <w:rPr>
                <w:b/>
                <w:bCs/>
                <w:sz w:val="13"/>
                <w:szCs w:val="13"/>
              </w:rPr>
            </w:pPr>
          </w:p>
        </w:tc>
        <w:tc>
          <w:tcPr>
            <w:tcW w:w="2693" w:type="dxa"/>
            <w:vMerge/>
            <w:vAlign w:val="center"/>
          </w:tcPr>
          <w:p w:rsidR="000210A4" w:rsidRPr="00E73767" w:rsidRDefault="000210A4" w:rsidP="000210A4">
            <w:pPr>
              <w:jc w:val="center"/>
              <w:rPr>
                <w:b/>
                <w:bCs/>
                <w:sz w:val="13"/>
                <w:szCs w:val="13"/>
              </w:rPr>
            </w:pPr>
          </w:p>
        </w:tc>
        <w:tc>
          <w:tcPr>
            <w:tcW w:w="567"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val="restart"/>
            <w:tcBorders>
              <w:right w:val="thinThickSmallGap" w:sz="24" w:space="0" w:color="auto"/>
            </w:tcBorders>
            <w:vAlign w:val="center"/>
          </w:tcPr>
          <w:p w:rsidR="000210A4" w:rsidRPr="00E73767" w:rsidRDefault="000210A4" w:rsidP="000210A4">
            <w:pPr>
              <w:jc w:val="center"/>
              <w:rPr>
                <w:sz w:val="14"/>
                <w:szCs w:val="14"/>
              </w:rPr>
            </w:pPr>
            <w:r w:rsidRPr="00E73767">
              <w:rPr>
                <w:sz w:val="14"/>
                <w:szCs w:val="14"/>
              </w:rPr>
              <w:t>Electronică şi</w:t>
            </w:r>
          </w:p>
          <w:p w:rsidR="000210A4" w:rsidRPr="00E73767" w:rsidRDefault="000210A4" w:rsidP="000210A4">
            <w:pPr>
              <w:jc w:val="center"/>
              <w:rPr>
                <w:sz w:val="14"/>
                <w:szCs w:val="14"/>
              </w:rPr>
            </w:pPr>
            <w:r w:rsidRPr="00E73767">
              <w:rPr>
                <w:sz w:val="14"/>
                <w:szCs w:val="14"/>
              </w:rPr>
              <w:t>automatizări/</w:t>
            </w:r>
          </w:p>
          <w:p w:rsidR="000210A4" w:rsidRPr="00E73767" w:rsidRDefault="000210A4" w:rsidP="000210A4">
            <w:pPr>
              <w:jc w:val="center"/>
              <w:rPr>
                <w:sz w:val="14"/>
                <w:szCs w:val="14"/>
              </w:rPr>
            </w:pPr>
            <w:r w:rsidRPr="00E73767">
              <w:rPr>
                <w:sz w:val="14"/>
                <w:szCs w:val="14"/>
              </w:rPr>
              <w:t>Telecomunicaţii</w:t>
            </w:r>
          </w:p>
        </w:tc>
        <w:tc>
          <w:tcPr>
            <w:tcW w:w="1122" w:type="dxa"/>
            <w:vMerge w:val="restart"/>
            <w:tcBorders>
              <w:left w:val="nil"/>
            </w:tcBorders>
            <w:vAlign w:val="center"/>
          </w:tcPr>
          <w:p w:rsidR="000210A4" w:rsidRPr="00E73767" w:rsidRDefault="000210A4" w:rsidP="000210A4">
            <w:pPr>
              <w:jc w:val="center"/>
              <w:rPr>
                <w:sz w:val="13"/>
                <w:szCs w:val="13"/>
              </w:rPr>
            </w:pPr>
            <w:r w:rsidRPr="00E73767">
              <w:rPr>
                <w:sz w:val="13"/>
                <w:szCs w:val="13"/>
              </w:rPr>
              <w:t>ŞTIINŢE INGINEREŞTI</w:t>
            </w:r>
          </w:p>
        </w:tc>
        <w:tc>
          <w:tcPr>
            <w:tcW w:w="1683" w:type="dxa"/>
            <w:vMerge w:val="restart"/>
            <w:tcBorders>
              <w:left w:val="nil"/>
            </w:tcBorders>
            <w:vAlign w:val="center"/>
          </w:tcPr>
          <w:p w:rsidR="000210A4" w:rsidRPr="00E73767" w:rsidRDefault="000210A4" w:rsidP="000210A4">
            <w:pPr>
              <w:rPr>
                <w:sz w:val="13"/>
                <w:szCs w:val="13"/>
              </w:rPr>
            </w:pPr>
            <w:r w:rsidRPr="00E73767">
              <w:rPr>
                <w:sz w:val="13"/>
                <w:szCs w:val="13"/>
              </w:rPr>
              <w:t>INGINERIE ELECTORNICĂ ŞI TELECOMUNICAŢII</w:t>
            </w:r>
          </w:p>
          <w:p w:rsidR="000210A4" w:rsidRPr="00E73767" w:rsidRDefault="000210A4" w:rsidP="000210A4">
            <w:pPr>
              <w:rPr>
                <w:sz w:val="13"/>
                <w:szCs w:val="13"/>
              </w:rPr>
            </w:pPr>
          </w:p>
        </w:tc>
        <w:tc>
          <w:tcPr>
            <w:tcW w:w="1773" w:type="dxa"/>
            <w:vAlign w:val="center"/>
          </w:tcPr>
          <w:p w:rsidR="000210A4" w:rsidRPr="00E73767" w:rsidRDefault="000210A4" w:rsidP="000210A4">
            <w:pPr>
              <w:rPr>
                <w:sz w:val="13"/>
                <w:szCs w:val="13"/>
              </w:rPr>
            </w:pPr>
            <w:r w:rsidRPr="00E73767">
              <w:rPr>
                <w:sz w:val="13"/>
                <w:szCs w:val="13"/>
              </w:rPr>
              <w:t>Tehnologii şi sisteme de telecomunicaţii</w:t>
            </w:r>
          </w:p>
        </w:tc>
        <w:tc>
          <w:tcPr>
            <w:tcW w:w="1276" w:type="dxa"/>
            <w:vMerge/>
            <w:vAlign w:val="center"/>
          </w:tcPr>
          <w:p w:rsidR="000210A4" w:rsidRPr="00E73767" w:rsidRDefault="000210A4" w:rsidP="000210A4">
            <w:pPr>
              <w:jc w:val="center"/>
              <w:rPr>
                <w:sz w:val="13"/>
                <w:szCs w:val="13"/>
              </w:rPr>
            </w:pPr>
          </w:p>
        </w:tc>
        <w:tc>
          <w:tcPr>
            <w:tcW w:w="2693" w:type="dxa"/>
            <w:vMerge/>
            <w:vAlign w:val="center"/>
          </w:tcPr>
          <w:p w:rsidR="000210A4" w:rsidRPr="00E73767" w:rsidRDefault="000210A4" w:rsidP="000210A4">
            <w:pPr>
              <w:jc w:val="center"/>
              <w:rPr>
                <w:sz w:val="13"/>
                <w:szCs w:val="13"/>
              </w:rPr>
            </w:pPr>
          </w:p>
        </w:tc>
        <w:tc>
          <w:tcPr>
            <w:tcW w:w="567"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vMerge/>
            <w:tcBorders>
              <w:left w:val="nil"/>
            </w:tcBorders>
            <w:vAlign w:val="center"/>
          </w:tcPr>
          <w:p w:rsidR="000210A4" w:rsidRPr="00E73767" w:rsidRDefault="000210A4" w:rsidP="000210A4">
            <w:pPr>
              <w:rPr>
                <w:sz w:val="13"/>
                <w:szCs w:val="13"/>
              </w:rPr>
            </w:pPr>
          </w:p>
        </w:tc>
        <w:tc>
          <w:tcPr>
            <w:tcW w:w="1773" w:type="dxa"/>
            <w:vAlign w:val="center"/>
          </w:tcPr>
          <w:p w:rsidR="000210A4" w:rsidRPr="00E73767" w:rsidRDefault="000210A4" w:rsidP="000210A4">
            <w:pPr>
              <w:rPr>
                <w:sz w:val="13"/>
                <w:szCs w:val="13"/>
              </w:rPr>
            </w:pPr>
            <w:r w:rsidRPr="00E73767">
              <w:rPr>
                <w:sz w:val="13"/>
                <w:szCs w:val="13"/>
              </w:rPr>
              <w:t>Reţele şi software de telecomunicaţii</w:t>
            </w:r>
          </w:p>
        </w:tc>
        <w:tc>
          <w:tcPr>
            <w:tcW w:w="1276" w:type="dxa"/>
            <w:vMerge/>
            <w:vAlign w:val="center"/>
          </w:tcPr>
          <w:p w:rsidR="000210A4" w:rsidRPr="00E73767" w:rsidRDefault="000210A4" w:rsidP="000210A4">
            <w:pPr>
              <w:jc w:val="center"/>
              <w:rPr>
                <w:sz w:val="13"/>
                <w:szCs w:val="13"/>
              </w:rPr>
            </w:pPr>
          </w:p>
        </w:tc>
        <w:tc>
          <w:tcPr>
            <w:tcW w:w="2693" w:type="dxa"/>
            <w:vMerge/>
            <w:vAlign w:val="center"/>
          </w:tcPr>
          <w:p w:rsidR="000210A4" w:rsidRPr="00E73767" w:rsidRDefault="000210A4" w:rsidP="000210A4">
            <w:pPr>
              <w:jc w:val="center"/>
              <w:rPr>
                <w:sz w:val="13"/>
                <w:szCs w:val="13"/>
              </w:rPr>
            </w:pPr>
          </w:p>
        </w:tc>
        <w:tc>
          <w:tcPr>
            <w:tcW w:w="567"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jc w:val="center"/>
              <w:rPr>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vMerge/>
            <w:tcBorders>
              <w:left w:val="nil"/>
            </w:tcBorders>
            <w:vAlign w:val="center"/>
          </w:tcPr>
          <w:p w:rsidR="000210A4" w:rsidRPr="00E73767" w:rsidRDefault="000210A4" w:rsidP="000210A4">
            <w:pPr>
              <w:rPr>
                <w:sz w:val="13"/>
                <w:szCs w:val="13"/>
              </w:rPr>
            </w:pPr>
          </w:p>
        </w:tc>
        <w:tc>
          <w:tcPr>
            <w:tcW w:w="1773" w:type="dxa"/>
            <w:vAlign w:val="center"/>
          </w:tcPr>
          <w:p w:rsidR="000210A4" w:rsidRPr="00E73767" w:rsidRDefault="000210A4" w:rsidP="000210A4">
            <w:pPr>
              <w:rPr>
                <w:sz w:val="13"/>
                <w:szCs w:val="13"/>
              </w:rPr>
            </w:pPr>
            <w:r w:rsidRPr="00E73767">
              <w:rPr>
                <w:sz w:val="13"/>
                <w:szCs w:val="13"/>
              </w:rPr>
              <w:t>Telecomenzi şi electronică în transporturi</w:t>
            </w:r>
          </w:p>
        </w:tc>
        <w:tc>
          <w:tcPr>
            <w:tcW w:w="1276" w:type="dxa"/>
            <w:vMerge/>
            <w:vAlign w:val="center"/>
          </w:tcPr>
          <w:p w:rsidR="000210A4" w:rsidRPr="00E73767" w:rsidRDefault="000210A4" w:rsidP="000210A4">
            <w:pPr>
              <w:jc w:val="center"/>
              <w:rPr>
                <w:b/>
                <w:bCs/>
                <w:sz w:val="13"/>
                <w:szCs w:val="13"/>
              </w:rPr>
            </w:pPr>
          </w:p>
        </w:tc>
        <w:tc>
          <w:tcPr>
            <w:tcW w:w="2693" w:type="dxa"/>
            <w:vMerge/>
            <w:vAlign w:val="center"/>
          </w:tcPr>
          <w:p w:rsidR="000210A4" w:rsidRPr="00E73767" w:rsidRDefault="000210A4" w:rsidP="000210A4">
            <w:pPr>
              <w:jc w:val="center"/>
              <w:rPr>
                <w:b/>
                <w:bCs/>
                <w:sz w:val="13"/>
                <w:szCs w:val="13"/>
              </w:rPr>
            </w:pPr>
          </w:p>
        </w:tc>
        <w:tc>
          <w:tcPr>
            <w:tcW w:w="567"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0210A4"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84" w:type="dxa"/>
            <w:vMerge/>
            <w:tcBorders>
              <w:right w:val="thinThickSmallGap" w:sz="24" w:space="0" w:color="auto"/>
            </w:tcBorders>
            <w:vAlign w:val="center"/>
          </w:tcPr>
          <w:p w:rsidR="000210A4" w:rsidRPr="00E73767" w:rsidRDefault="000210A4" w:rsidP="000210A4">
            <w:pPr>
              <w:rPr>
                <w:sz w:val="14"/>
                <w:szCs w:val="14"/>
              </w:rPr>
            </w:pPr>
          </w:p>
        </w:tc>
        <w:tc>
          <w:tcPr>
            <w:tcW w:w="1309" w:type="dxa"/>
            <w:vMerge/>
            <w:tcBorders>
              <w:right w:val="thinThickSmallGap" w:sz="24" w:space="0" w:color="auto"/>
            </w:tcBorders>
            <w:vAlign w:val="center"/>
          </w:tcPr>
          <w:p w:rsidR="000210A4" w:rsidRPr="00E73767" w:rsidRDefault="000210A4" w:rsidP="000210A4">
            <w:pPr>
              <w:pStyle w:val="Heading5"/>
              <w:rPr>
                <w:b w:val="0"/>
                <w:bCs w:val="0"/>
                <w:sz w:val="14"/>
                <w:szCs w:val="14"/>
              </w:rPr>
            </w:pPr>
          </w:p>
        </w:tc>
        <w:tc>
          <w:tcPr>
            <w:tcW w:w="1122" w:type="dxa"/>
            <w:vMerge/>
            <w:tcBorders>
              <w:left w:val="nil"/>
            </w:tcBorders>
            <w:vAlign w:val="center"/>
          </w:tcPr>
          <w:p w:rsidR="000210A4" w:rsidRPr="00E73767" w:rsidRDefault="000210A4" w:rsidP="000210A4">
            <w:pPr>
              <w:jc w:val="center"/>
              <w:rPr>
                <w:sz w:val="13"/>
                <w:szCs w:val="13"/>
              </w:rPr>
            </w:pPr>
          </w:p>
        </w:tc>
        <w:tc>
          <w:tcPr>
            <w:tcW w:w="1683" w:type="dxa"/>
            <w:vMerge/>
            <w:tcBorders>
              <w:left w:val="nil"/>
            </w:tcBorders>
            <w:vAlign w:val="center"/>
          </w:tcPr>
          <w:p w:rsidR="000210A4" w:rsidRPr="00E73767" w:rsidRDefault="000210A4" w:rsidP="000210A4">
            <w:pPr>
              <w:rPr>
                <w:sz w:val="13"/>
                <w:szCs w:val="13"/>
              </w:rPr>
            </w:pPr>
          </w:p>
        </w:tc>
        <w:tc>
          <w:tcPr>
            <w:tcW w:w="1773" w:type="dxa"/>
            <w:vAlign w:val="center"/>
          </w:tcPr>
          <w:p w:rsidR="000210A4" w:rsidRPr="00E73767" w:rsidRDefault="000210A4" w:rsidP="000210A4">
            <w:pPr>
              <w:rPr>
                <w:sz w:val="13"/>
                <w:szCs w:val="13"/>
              </w:rPr>
            </w:pPr>
            <w:r w:rsidRPr="00E73767">
              <w:rPr>
                <w:sz w:val="13"/>
                <w:szCs w:val="13"/>
              </w:rPr>
              <w:t>Transmisiuni</w:t>
            </w:r>
          </w:p>
        </w:tc>
        <w:tc>
          <w:tcPr>
            <w:tcW w:w="1276" w:type="dxa"/>
            <w:vMerge/>
            <w:vAlign w:val="center"/>
          </w:tcPr>
          <w:p w:rsidR="000210A4" w:rsidRPr="00E73767" w:rsidRDefault="000210A4" w:rsidP="000210A4">
            <w:pPr>
              <w:jc w:val="center"/>
              <w:rPr>
                <w:sz w:val="13"/>
                <w:szCs w:val="13"/>
              </w:rPr>
            </w:pPr>
          </w:p>
        </w:tc>
        <w:tc>
          <w:tcPr>
            <w:tcW w:w="2693" w:type="dxa"/>
            <w:vMerge/>
            <w:vAlign w:val="center"/>
          </w:tcPr>
          <w:p w:rsidR="000210A4" w:rsidRPr="00E73767" w:rsidRDefault="000210A4" w:rsidP="000210A4">
            <w:pPr>
              <w:jc w:val="center"/>
              <w:rPr>
                <w:sz w:val="13"/>
                <w:szCs w:val="13"/>
              </w:rPr>
            </w:pPr>
          </w:p>
        </w:tc>
        <w:tc>
          <w:tcPr>
            <w:tcW w:w="567" w:type="dxa"/>
            <w:vMerge/>
            <w:tcBorders>
              <w:right w:val="thinThickSmallGap" w:sz="24" w:space="0" w:color="auto"/>
            </w:tcBorders>
            <w:vAlign w:val="center"/>
          </w:tcPr>
          <w:p w:rsidR="000210A4" w:rsidRPr="00E73767" w:rsidRDefault="000210A4" w:rsidP="000210A4">
            <w:pPr>
              <w:jc w:val="center"/>
              <w:rPr>
                <w:sz w:val="14"/>
                <w:szCs w:val="14"/>
              </w:rPr>
            </w:pPr>
          </w:p>
        </w:tc>
        <w:tc>
          <w:tcPr>
            <w:tcW w:w="1848"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bl>
    <w:p w:rsidR="00F62AE7" w:rsidRPr="00E73767" w:rsidRDefault="00F62AE7" w:rsidP="00F11F04">
      <w:pPr>
        <w:rPr>
          <w:sz w:val="12"/>
          <w:szCs w:val="12"/>
        </w:rPr>
      </w:pPr>
    </w:p>
    <w:p w:rsidR="008D2040" w:rsidRPr="00E73767" w:rsidRDefault="008D2040" w:rsidP="00F11F04">
      <w:pPr>
        <w:rPr>
          <w:sz w:val="12"/>
          <w:szCs w:val="12"/>
        </w:rPr>
      </w:pPr>
    </w:p>
    <w:p w:rsidR="008D2040" w:rsidRPr="00E73767" w:rsidRDefault="008D2040" w:rsidP="00F11F04">
      <w:pPr>
        <w:rPr>
          <w:sz w:val="12"/>
          <w:szCs w:val="12"/>
        </w:rPr>
      </w:pPr>
    </w:p>
    <w:p w:rsidR="008D2040" w:rsidRPr="00E73767" w:rsidRDefault="008D2040" w:rsidP="00F11F04">
      <w:pPr>
        <w:rPr>
          <w:sz w:val="12"/>
          <w:szCs w:val="12"/>
        </w:rPr>
      </w:pPr>
    </w:p>
    <w:p w:rsidR="008D2040" w:rsidRPr="00E73767" w:rsidRDefault="008D2040" w:rsidP="00F11F04">
      <w:pPr>
        <w:rPr>
          <w:sz w:val="12"/>
          <w:szCs w:val="12"/>
        </w:rPr>
      </w:pPr>
    </w:p>
    <w:p w:rsidR="008D2040" w:rsidRPr="00E73767" w:rsidRDefault="008D2040" w:rsidP="00F11F04">
      <w:pPr>
        <w:rPr>
          <w:sz w:val="12"/>
          <w:szCs w:val="12"/>
        </w:rPr>
      </w:pPr>
    </w:p>
    <w:p w:rsidR="00E431CA" w:rsidRPr="00E73767" w:rsidRDefault="00E431CA"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
        <w:gridCol w:w="1418"/>
        <w:gridCol w:w="1134"/>
        <w:gridCol w:w="1134"/>
        <w:gridCol w:w="1538"/>
        <w:gridCol w:w="2006"/>
        <w:gridCol w:w="1417"/>
        <w:gridCol w:w="2977"/>
        <w:gridCol w:w="425"/>
        <w:gridCol w:w="1706"/>
      </w:tblGrid>
      <w:tr w:rsidR="00E73767" w:rsidRPr="00E73767" w:rsidTr="008D2040">
        <w:trPr>
          <w:cantSplit/>
          <w:trHeight w:val="171"/>
          <w:jc w:val="center"/>
        </w:trPr>
        <w:tc>
          <w:tcPr>
            <w:tcW w:w="885" w:type="dxa"/>
            <w:vMerge w:val="restart"/>
            <w:tcBorders>
              <w:left w:val="thinThickSmallGap" w:sz="24" w:space="0" w:color="auto"/>
            </w:tcBorders>
            <w:vAlign w:val="center"/>
          </w:tcPr>
          <w:p w:rsidR="00E431CA" w:rsidRPr="00E73767" w:rsidRDefault="00E431CA" w:rsidP="00AF6841">
            <w:pPr>
              <w:jc w:val="center"/>
              <w:rPr>
                <w:b/>
                <w:bCs/>
                <w:sz w:val="13"/>
                <w:szCs w:val="13"/>
              </w:rPr>
            </w:pPr>
            <w:r w:rsidRPr="00E73767">
              <w:rPr>
                <w:b/>
                <w:bCs/>
                <w:sz w:val="14"/>
                <w:szCs w:val="14"/>
              </w:rPr>
              <w:lastRenderedPageBreak/>
              <w:t>Palatele copiilor / Cluburile copiilor</w:t>
            </w:r>
          </w:p>
        </w:tc>
        <w:tc>
          <w:tcPr>
            <w:tcW w:w="1418" w:type="dxa"/>
            <w:vMerge w:val="restart"/>
            <w:tcBorders>
              <w:right w:val="thinThickSmallGap" w:sz="24" w:space="0" w:color="auto"/>
            </w:tcBorders>
            <w:vAlign w:val="center"/>
          </w:tcPr>
          <w:p w:rsidR="00E431CA" w:rsidRPr="00E73767" w:rsidRDefault="00E431CA" w:rsidP="00DC1402">
            <w:pPr>
              <w:rPr>
                <w:sz w:val="13"/>
                <w:szCs w:val="13"/>
              </w:rPr>
            </w:pPr>
            <w:r w:rsidRPr="00E73767">
              <w:rPr>
                <w:sz w:val="13"/>
                <w:szCs w:val="13"/>
              </w:rPr>
              <w:t>1. Electronică</w:t>
            </w:r>
          </w:p>
          <w:p w:rsidR="00E431CA" w:rsidRPr="00E73767" w:rsidRDefault="00E431CA" w:rsidP="00DC1402">
            <w:pPr>
              <w:rPr>
                <w:sz w:val="13"/>
                <w:szCs w:val="13"/>
              </w:rPr>
            </w:pPr>
            <w:r w:rsidRPr="00E73767">
              <w:rPr>
                <w:sz w:val="13"/>
                <w:szCs w:val="13"/>
              </w:rPr>
              <w:t>2. Radioamatorism (radiogoniometrie, radio-orientare)</w:t>
            </w:r>
          </w:p>
          <w:p w:rsidR="00E431CA" w:rsidRPr="00E73767" w:rsidRDefault="00E431CA" w:rsidP="00DC1402">
            <w:pPr>
              <w:rPr>
                <w:sz w:val="13"/>
                <w:szCs w:val="13"/>
              </w:rPr>
            </w:pPr>
            <w:r w:rsidRPr="00E73767">
              <w:rPr>
                <w:sz w:val="13"/>
                <w:szCs w:val="13"/>
              </w:rPr>
              <w:t>3. Radiotelegrafie</w:t>
            </w:r>
          </w:p>
          <w:p w:rsidR="00E431CA" w:rsidRPr="00E73767" w:rsidRDefault="00E431CA" w:rsidP="00DC1402">
            <w:pPr>
              <w:rPr>
                <w:sz w:val="13"/>
                <w:szCs w:val="13"/>
              </w:rPr>
            </w:pPr>
            <w:r w:rsidRPr="00E73767">
              <w:rPr>
                <w:sz w:val="13"/>
                <w:szCs w:val="13"/>
              </w:rPr>
              <w:t>4. Automatizări</w:t>
            </w:r>
          </w:p>
          <w:p w:rsidR="00E431CA" w:rsidRPr="00E73767" w:rsidRDefault="00E431CA" w:rsidP="00DC1402">
            <w:pPr>
              <w:rPr>
                <w:sz w:val="13"/>
                <w:szCs w:val="13"/>
              </w:rPr>
            </w:pPr>
            <w:r w:rsidRPr="00E73767">
              <w:rPr>
                <w:sz w:val="13"/>
                <w:szCs w:val="13"/>
              </w:rPr>
              <w:t>5. Tehnoredactare pe calculator</w:t>
            </w:r>
          </w:p>
          <w:p w:rsidR="00E431CA" w:rsidRPr="00E73767" w:rsidRDefault="00E431CA" w:rsidP="00DC1402">
            <w:pPr>
              <w:rPr>
                <w:sz w:val="13"/>
                <w:szCs w:val="13"/>
              </w:rPr>
            </w:pPr>
            <w:r w:rsidRPr="00E73767">
              <w:rPr>
                <w:sz w:val="13"/>
                <w:szCs w:val="13"/>
              </w:rPr>
              <w:t>6. Construcţii electronice</w:t>
            </w:r>
          </w:p>
          <w:p w:rsidR="00E431CA" w:rsidRPr="00E73767" w:rsidRDefault="00E431CA" w:rsidP="00DC1402">
            <w:pPr>
              <w:rPr>
                <w:sz w:val="13"/>
                <w:szCs w:val="13"/>
              </w:rPr>
            </w:pPr>
            <w:r w:rsidRPr="00E73767">
              <w:rPr>
                <w:sz w:val="13"/>
                <w:szCs w:val="13"/>
              </w:rPr>
              <w:t>7. Radioclub</w:t>
            </w:r>
          </w:p>
          <w:p w:rsidR="00E431CA" w:rsidRPr="00E73767" w:rsidRDefault="00E431CA" w:rsidP="00DC1402">
            <w:pPr>
              <w:rPr>
                <w:sz w:val="13"/>
                <w:szCs w:val="13"/>
              </w:rPr>
            </w:pPr>
            <w:r w:rsidRPr="00E73767">
              <w:rPr>
                <w:sz w:val="13"/>
                <w:szCs w:val="13"/>
              </w:rPr>
              <w:t>8. Construcţii radio</w:t>
            </w:r>
          </w:p>
          <w:p w:rsidR="00E431CA" w:rsidRPr="00E73767" w:rsidRDefault="00E431CA" w:rsidP="00DC1402">
            <w:pPr>
              <w:rPr>
                <w:sz w:val="13"/>
                <w:szCs w:val="13"/>
              </w:rPr>
            </w:pPr>
            <w:r w:rsidRPr="00E73767">
              <w:rPr>
                <w:sz w:val="13"/>
                <w:szCs w:val="13"/>
              </w:rPr>
              <w:t>9. Aeromodele / Rachetomodele</w:t>
            </w:r>
          </w:p>
          <w:p w:rsidR="00E431CA" w:rsidRPr="00E73767" w:rsidRDefault="00E431CA" w:rsidP="00DC1402">
            <w:pPr>
              <w:rPr>
                <w:sz w:val="13"/>
                <w:szCs w:val="13"/>
              </w:rPr>
            </w:pPr>
            <w:r w:rsidRPr="00E73767">
              <w:rPr>
                <w:sz w:val="13"/>
                <w:szCs w:val="13"/>
              </w:rPr>
              <w:t>10. Navomodele</w:t>
            </w:r>
          </w:p>
          <w:p w:rsidR="00E431CA" w:rsidRPr="00E73767" w:rsidRDefault="00E431CA" w:rsidP="00DC1402">
            <w:pPr>
              <w:rPr>
                <w:sz w:val="13"/>
                <w:szCs w:val="13"/>
              </w:rPr>
            </w:pPr>
            <w:r w:rsidRPr="00E73767">
              <w:rPr>
                <w:sz w:val="13"/>
                <w:szCs w:val="13"/>
              </w:rPr>
              <w:t>11. Robotică</w:t>
            </w:r>
          </w:p>
          <w:p w:rsidR="00E431CA" w:rsidRPr="00E73767" w:rsidRDefault="00E431CA" w:rsidP="00DC1402">
            <w:pPr>
              <w:rPr>
                <w:sz w:val="13"/>
                <w:szCs w:val="13"/>
              </w:rPr>
            </w:pPr>
          </w:p>
        </w:tc>
        <w:tc>
          <w:tcPr>
            <w:tcW w:w="1134" w:type="dxa"/>
            <w:vMerge w:val="restart"/>
            <w:tcBorders>
              <w:right w:val="thinThickSmallGap" w:sz="24" w:space="0" w:color="auto"/>
            </w:tcBorders>
            <w:vAlign w:val="center"/>
          </w:tcPr>
          <w:p w:rsidR="00E431CA" w:rsidRPr="00E73767" w:rsidRDefault="00E431CA" w:rsidP="00432330">
            <w:pPr>
              <w:jc w:val="center"/>
              <w:rPr>
                <w:sz w:val="13"/>
                <w:szCs w:val="13"/>
              </w:rPr>
            </w:pPr>
            <w:r w:rsidRPr="00E73767">
              <w:rPr>
                <w:sz w:val="13"/>
                <w:szCs w:val="13"/>
              </w:rPr>
              <w:t>Electronică şi</w:t>
            </w:r>
          </w:p>
          <w:p w:rsidR="00E431CA" w:rsidRPr="00E73767" w:rsidRDefault="00E431CA" w:rsidP="00432330">
            <w:pPr>
              <w:jc w:val="center"/>
              <w:rPr>
                <w:sz w:val="13"/>
                <w:szCs w:val="13"/>
              </w:rPr>
            </w:pPr>
            <w:r w:rsidRPr="00E73767">
              <w:rPr>
                <w:sz w:val="13"/>
                <w:szCs w:val="13"/>
              </w:rPr>
              <w:t>automatizări /</w:t>
            </w:r>
          </w:p>
          <w:p w:rsidR="00E431CA" w:rsidRPr="00E73767" w:rsidRDefault="00E431CA" w:rsidP="00432330">
            <w:pPr>
              <w:jc w:val="center"/>
              <w:rPr>
                <w:sz w:val="13"/>
                <w:szCs w:val="13"/>
              </w:rPr>
            </w:pPr>
            <w:r w:rsidRPr="00E73767">
              <w:rPr>
                <w:sz w:val="13"/>
                <w:szCs w:val="13"/>
              </w:rPr>
              <w:t>Electronică şi</w:t>
            </w:r>
          </w:p>
          <w:p w:rsidR="00E431CA" w:rsidRPr="00E73767" w:rsidRDefault="00E431CA" w:rsidP="00432330">
            <w:pPr>
              <w:jc w:val="center"/>
              <w:rPr>
                <w:sz w:val="13"/>
                <w:szCs w:val="13"/>
              </w:rPr>
            </w:pPr>
            <w:r w:rsidRPr="00E73767">
              <w:rPr>
                <w:sz w:val="13"/>
                <w:szCs w:val="13"/>
              </w:rPr>
              <w:t>Automatizări</w:t>
            </w:r>
          </w:p>
          <w:p w:rsidR="00E431CA" w:rsidRPr="00E73767" w:rsidRDefault="00E431CA" w:rsidP="00432330">
            <w:pPr>
              <w:jc w:val="center"/>
              <w:rPr>
                <w:sz w:val="13"/>
                <w:szCs w:val="13"/>
              </w:rPr>
            </w:pPr>
          </w:p>
        </w:tc>
        <w:tc>
          <w:tcPr>
            <w:tcW w:w="1134" w:type="dxa"/>
            <w:vMerge w:val="restart"/>
            <w:tcBorders>
              <w:left w:val="nil"/>
            </w:tcBorders>
            <w:vAlign w:val="center"/>
          </w:tcPr>
          <w:p w:rsidR="00E431CA" w:rsidRPr="00E73767" w:rsidRDefault="00E431CA" w:rsidP="00432330">
            <w:pPr>
              <w:jc w:val="center"/>
              <w:rPr>
                <w:sz w:val="13"/>
                <w:szCs w:val="13"/>
              </w:rPr>
            </w:pPr>
            <w:r w:rsidRPr="00E73767">
              <w:rPr>
                <w:sz w:val="13"/>
                <w:szCs w:val="13"/>
              </w:rPr>
              <w:t>ŞTIINŢE INGINEREŞTI</w:t>
            </w:r>
          </w:p>
        </w:tc>
        <w:tc>
          <w:tcPr>
            <w:tcW w:w="1538" w:type="dxa"/>
            <w:vMerge w:val="restart"/>
            <w:tcBorders>
              <w:left w:val="nil"/>
            </w:tcBorders>
            <w:vAlign w:val="center"/>
          </w:tcPr>
          <w:p w:rsidR="00E431CA" w:rsidRPr="00E73767" w:rsidRDefault="00E431CA" w:rsidP="00432330">
            <w:pPr>
              <w:rPr>
                <w:sz w:val="12"/>
                <w:szCs w:val="12"/>
              </w:rPr>
            </w:pPr>
            <w:r w:rsidRPr="00E73767">
              <w:rPr>
                <w:sz w:val="12"/>
                <w:szCs w:val="12"/>
              </w:rPr>
              <w:t>INGINERIE ELECTORNICĂ ŞI TELECOMUNICAŢII</w:t>
            </w:r>
          </w:p>
          <w:p w:rsidR="00E431CA" w:rsidRPr="00E73767" w:rsidRDefault="00E431CA" w:rsidP="00432330">
            <w:pPr>
              <w:rPr>
                <w:sz w:val="12"/>
                <w:szCs w:val="12"/>
              </w:rPr>
            </w:pPr>
          </w:p>
        </w:tc>
        <w:tc>
          <w:tcPr>
            <w:tcW w:w="2006" w:type="dxa"/>
            <w:vAlign w:val="center"/>
          </w:tcPr>
          <w:p w:rsidR="00E431CA" w:rsidRPr="00E73767" w:rsidRDefault="00E431CA" w:rsidP="00432330">
            <w:pPr>
              <w:rPr>
                <w:sz w:val="12"/>
                <w:szCs w:val="12"/>
              </w:rPr>
            </w:pPr>
            <w:r w:rsidRPr="00E73767">
              <w:rPr>
                <w:sz w:val="12"/>
                <w:szCs w:val="12"/>
              </w:rPr>
              <w:t>Electronică aplicată</w:t>
            </w:r>
          </w:p>
        </w:tc>
        <w:tc>
          <w:tcPr>
            <w:tcW w:w="1417" w:type="dxa"/>
            <w:vMerge w:val="restart"/>
            <w:vAlign w:val="center"/>
          </w:tcPr>
          <w:p w:rsidR="00E431CA" w:rsidRPr="00E73767" w:rsidRDefault="00E431CA" w:rsidP="00432330">
            <w:pPr>
              <w:rPr>
                <w:sz w:val="13"/>
                <w:szCs w:val="13"/>
              </w:rPr>
            </w:pPr>
            <w:r w:rsidRPr="00E73767">
              <w:rPr>
                <w:sz w:val="13"/>
                <w:szCs w:val="13"/>
              </w:rPr>
              <w:t>INGINERIE ELECTORNICĂ ŞI TELECOMUNICAŢII</w:t>
            </w:r>
          </w:p>
          <w:p w:rsidR="00E431CA" w:rsidRPr="00E73767" w:rsidRDefault="00E431CA" w:rsidP="00432330">
            <w:pPr>
              <w:rPr>
                <w:sz w:val="13"/>
                <w:szCs w:val="13"/>
              </w:rPr>
            </w:pPr>
          </w:p>
        </w:tc>
        <w:tc>
          <w:tcPr>
            <w:tcW w:w="2977" w:type="dxa"/>
            <w:vMerge w:val="restart"/>
            <w:vAlign w:val="center"/>
          </w:tcPr>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Advanced Microelectronics (în limba engleză)</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 xml:space="preserve">Circuite şi sisteme integrate </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Circuite şi sisteme integrate de comunicaţii</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Comunicaţii mobile</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 xml:space="preserve">Comunicaţii multimedia    </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 xml:space="preserve">Electronica surselor autonome de energie electrică </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Electronică şi informatică aplicată</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Electronică şi informatică medicală</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Electronică medicală şi tehnologia informaţiei medicale</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Electronică biomedicală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Electronica sistemelor inteligente</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Heterotehnologii în industria electronică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Ingineria calităţii şi siguranţei în funcţionare în  electronică şi telecomunicaţii </w:t>
            </w:r>
          </w:p>
          <w:p w:rsidR="00E431CA" w:rsidRPr="00E73767" w:rsidRDefault="00E431CA" w:rsidP="00387D0C">
            <w:pPr>
              <w:numPr>
                <w:ilvl w:val="0"/>
                <w:numId w:val="156"/>
              </w:numPr>
              <w:tabs>
                <w:tab w:val="left" w:pos="223"/>
              </w:tabs>
              <w:autoSpaceDE w:val="0"/>
              <w:autoSpaceDN w:val="0"/>
              <w:adjustRightInd w:val="0"/>
              <w:ind w:left="34" w:firstLine="0"/>
              <w:rPr>
                <w:sz w:val="12"/>
                <w:szCs w:val="12"/>
              </w:rPr>
            </w:pPr>
            <w:r w:rsidRPr="00E73767">
              <w:rPr>
                <w:sz w:val="12"/>
                <w:szCs w:val="12"/>
              </w:rPr>
              <w:t xml:space="preserve">Ingineria informaţiei şi a sistemelor de calcul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Inginerie electronică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Inginerie electronică şi sisteme inteligente</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Ingineria reţelelor de telecomunicaţii</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Instrumentaţie electronică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Managementul serviciilor şi rețelelor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Metode avansate de prelucrare a semnalelor (în limba engleză)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Metode avansate de prelucrare a semnalelor pentru comunicaţii (în limba engleză)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Microsisteme</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Microelectronica şi nanoelectronica</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Modelarea, simularea şi proiectarea sistemelor electromecanice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 Modelarea şi simularea sistemelor mecanice mobile</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Optoelectronica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Proiectarea circuitelor VLSI avansate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Prelucrarea semnalelor în electronică şi  telecomunicaţii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Prelucrarea semnalelor</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 xml:space="preserve">Prelucrarea semnalelor (în limba franceză)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Prelucrarea semnalelor şi a imaginilor</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Traitement du signal et des images (în limba franceză)</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Prelucrarea digitala a semnalelor in comunicaţii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Traitement du signal</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Reţele de comunicaţii</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Reţele integrate de telecomunicaţii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Radiocomunicaţii digitale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electronice avansate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electronice şi de comunicaţii integrate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electronice inteligente şi informatică industrială</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avansate în electronica aplicată</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avansate de telecomunicaţii, prelucrarea şi transmisia informaţiei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electronice de procesare paralelă şi distribuită</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Sisteme electronice pentru conducerea proceselor industriale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 xml:space="preserve">Sisteme electronice pentru telemăsurare şi teleconducere </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 xml:space="preserve">Sisteme electronice pentru securizarea frontierei   </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Sisteme telematice pentru transporturi</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Sisteme inteligente pentru transporturi</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 xml:space="preserve">Sisteme integrate de comunicaţii cu aplicaţii speciale </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Tehnici moderne de prelucrare a semnalelor</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audio-video şi telecomunicaţii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Tehnici avansate în electronică</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Tehnici avansate de imagistică digitală</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multimedia</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multimedia în aplicaţii de biometrie şi securitatea informaţiei</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multimedia pentru aplicaţii medicale</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multimedia pentru producţia de conţinut în domeniul audiovizualului şi comunicaţiilor</w:t>
            </w:r>
          </w:p>
          <w:p w:rsidR="00E431CA" w:rsidRPr="00E73767" w:rsidRDefault="00E431CA" w:rsidP="00387D0C">
            <w:pPr>
              <w:numPr>
                <w:ilvl w:val="0"/>
                <w:numId w:val="156"/>
              </w:numPr>
              <w:tabs>
                <w:tab w:val="left" w:pos="223"/>
                <w:tab w:val="left" w:pos="318"/>
              </w:tabs>
              <w:autoSpaceDE w:val="0"/>
              <w:autoSpaceDN w:val="0"/>
              <w:adjustRightInd w:val="0"/>
              <w:ind w:left="34" w:firstLine="0"/>
              <w:rPr>
                <w:sz w:val="12"/>
                <w:szCs w:val="12"/>
              </w:rPr>
            </w:pPr>
            <w:r w:rsidRPr="00E73767">
              <w:rPr>
                <w:sz w:val="12"/>
                <w:szCs w:val="12"/>
              </w:rPr>
              <w:t>Tehnologii integrate avansate în electronica auto</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Telecomunicaţii</w:t>
            </w:r>
          </w:p>
          <w:p w:rsidR="00E431CA" w:rsidRPr="00E73767" w:rsidRDefault="00E431CA" w:rsidP="00387D0C">
            <w:pPr>
              <w:numPr>
                <w:ilvl w:val="0"/>
                <w:numId w:val="156"/>
              </w:numPr>
              <w:tabs>
                <w:tab w:val="left" w:pos="223"/>
                <w:tab w:val="left" w:pos="266"/>
              </w:tabs>
              <w:autoSpaceDE w:val="0"/>
              <w:autoSpaceDN w:val="0"/>
              <w:adjustRightInd w:val="0"/>
              <w:ind w:left="34" w:firstLine="0"/>
              <w:rPr>
                <w:sz w:val="12"/>
                <w:szCs w:val="12"/>
              </w:rPr>
            </w:pPr>
            <w:r w:rsidRPr="00E73767">
              <w:rPr>
                <w:sz w:val="12"/>
                <w:szCs w:val="12"/>
              </w:rPr>
              <w:t>Tehnologii software avansate pentru comunicaţii</w:t>
            </w:r>
          </w:p>
        </w:tc>
        <w:tc>
          <w:tcPr>
            <w:tcW w:w="425" w:type="dxa"/>
            <w:vMerge w:val="restart"/>
            <w:tcBorders>
              <w:right w:val="thinThickSmallGap" w:sz="24" w:space="0" w:color="auto"/>
            </w:tcBorders>
            <w:vAlign w:val="center"/>
          </w:tcPr>
          <w:p w:rsidR="00E431CA" w:rsidRPr="00E73767" w:rsidRDefault="00E431CA" w:rsidP="00432330">
            <w:pPr>
              <w:jc w:val="center"/>
              <w:rPr>
                <w:b/>
                <w:bCs/>
                <w:sz w:val="14"/>
                <w:szCs w:val="14"/>
              </w:rPr>
            </w:pPr>
            <w:r w:rsidRPr="00E73767">
              <w:rPr>
                <w:b/>
                <w:bCs/>
                <w:sz w:val="14"/>
                <w:szCs w:val="14"/>
              </w:rPr>
              <w:t>x</w:t>
            </w:r>
          </w:p>
        </w:tc>
        <w:tc>
          <w:tcPr>
            <w:tcW w:w="1706"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E431CA" w:rsidRPr="00E73767" w:rsidRDefault="00E431CA" w:rsidP="00432330">
            <w:pPr>
              <w:jc w:val="center"/>
              <w:rPr>
                <w:b/>
                <w:bCs/>
                <w:caps/>
                <w:sz w:val="14"/>
                <w:szCs w:val="14"/>
              </w:rPr>
            </w:pPr>
            <w:r w:rsidRPr="00E73767">
              <w:rPr>
                <w:b/>
                <w:bCs/>
                <w:caps/>
                <w:sz w:val="14"/>
                <w:szCs w:val="14"/>
              </w:rPr>
              <w:t>Electronică, Automatizări, Telecomunicaţii</w:t>
            </w:r>
          </w:p>
          <w:p w:rsidR="00E431CA" w:rsidRPr="00E73767" w:rsidRDefault="00E431C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D85703" w:rsidRPr="00E73767" w:rsidRDefault="00D85703" w:rsidP="00D85703">
            <w:pPr>
              <w:jc w:val="center"/>
              <w:rPr>
                <w:sz w:val="16"/>
                <w:szCs w:val="16"/>
              </w:rPr>
            </w:pPr>
            <w:r w:rsidRPr="00E73767">
              <w:rPr>
                <w:sz w:val="16"/>
                <w:szCs w:val="16"/>
              </w:rPr>
              <w:t>/</w:t>
            </w:r>
          </w:p>
          <w:p w:rsidR="00D85703" w:rsidRPr="00E73767" w:rsidRDefault="00D85703" w:rsidP="00D85703">
            <w:pPr>
              <w:jc w:val="center"/>
              <w:rPr>
                <w:b/>
                <w:bCs/>
                <w:caps/>
                <w:sz w:val="14"/>
                <w:szCs w:val="14"/>
              </w:rPr>
            </w:pPr>
            <w:r w:rsidRPr="00E73767">
              <w:rPr>
                <w:b/>
                <w:bCs/>
                <w:caps/>
                <w:sz w:val="14"/>
                <w:szCs w:val="14"/>
              </w:rPr>
              <w:t>Electronică, Automatizări, Telecomunicaţii</w:t>
            </w:r>
          </w:p>
          <w:p w:rsidR="00D85703" w:rsidRPr="00E73767" w:rsidRDefault="00D85703" w:rsidP="00D85703">
            <w:pPr>
              <w:jc w:val="center"/>
              <w:rPr>
                <w:b/>
                <w:bCs/>
                <w:sz w:val="14"/>
                <w:szCs w:val="14"/>
              </w:rPr>
            </w:pPr>
            <w:r w:rsidRPr="00E73767">
              <w:rPr>
                <w:b/>
                <w:iCs/>
                <w:sz w:val="14"/>
                <w:szCs w:val="14"/>
              </w:rPr>
              <w:t>(SPECIALITATE ŞI DIDACTICA SPECIALITĂŢII), ELEMENTE DE PEDAGOGIE ŞI PSIHOLOGIE</w:t>
            </w:r>
          </w:p>
          <w:p w:rsidR="00D85703" w:rsidRPr="00E73767" w:rsidRDefault="00D85703" w:rsidP="00D85703">
            <w:pPr>
              <w:jc w:val="center"/>
              <w:rPr>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8D2040">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18" w:type="dxa"/>
            <w:vMerge/>
            <w:tcBorders>
              <w:right w:val="thinThickSmallGap" w:sz="24" w:space="0" w:color="auto"/>
            </w:tcBorders>
            <w:vAlign w:val="center"/>
          </w:tcPr>
          <w:p w:rsidR="00F62AE7" w:rsidRPr="00E73767" w:rsidRDefault="00F62AE7" w:rsidP="00432330">
            <w:pPr>
              <w:rPr>
                <w:sz w:val="14"/>
                <w:szCs w:val="14"/>
              </w:rPr>
            </w:pPr>
          </w:p>
        </w:tc>
        <w:tc>
          <w:tcPr>
            <w:tcW w:w="1134" w:type="dxa"/>
            <w:vMerge/>
            <w:tcBorders>
              <w:right w:val="thinThickSmallGap" w:sz="24" w:space="0" w:color="auto"/>
            </w:tcBorders>
            <w:vAlign w:val="center"/>
          </w:tcPr>
          <w:p w:rsidR="00F62AE7" w:rsidRPr="00E73767" w:rsidRDefault="00F62AE7" w:rsidP="00432330">
            <w:pPr>
              <w:jc w:val="center"/>
              <w:rPr>
                <w:sz w:val="13"/>
                <w:szCs w:val="13"/>
              </w:rPr>
            </w:pPr>
          </w:p>
        </w:tc>
        <w:tc>
          <w:tcPr>
            <w:tcW w:w="1134" w:type="dxa"/>
            <w:vMerge/>
            <w:tcBorders>
              <w:left w:val="nil"/>
            </w:tcBorders>
            <w:vAlign w:val="center"/>
          </w:tcPr>
          <w:p w:rsidR="00F62AE7" w:rsidRPr="00E73767" w:rsidRDefault="00F62AE7" w:rsidP="00432330">
            <w:pPr>
              <w:jc w:val="center"/>
              <w:rPr>
                <w:sz w:val="13"/>
                <w:szCs w:val="13"/>
              </w:rPr>
            </w:pPr>
          </w:p>
        </w:tc>
        <w:tc>
          <w:tcPr>
            <w:tcW w:w="1538" w:type="dxa"/>
            <w:vMerge/>
            <w:tcBorders>
              <w:left w:val="nil"/>
            </w:tcBorders>
            <w:vAlign w:val="center"/>
          </w:tcPr>
          <w:p w:rsidR="00F62AE7" w:rsidRPr="00E73767" w:rsidRDefault="00F62AE7" w:rsidP="00432330">
            <w:pPr>
              <w:rPr>
                <w:sz w:val="12"/>
                <w:szCs w:val="12"/>
              </w:rPr>
            </w:pPr>
          </w:p>
        </w:tc>
        <w:tc>
          <w:tcPr>
            <w:tcW w:w="2006" w:type="dxa"/>
            <w:vAlign w:val="center"/>
          </w:tcPr>
          <w:p w:rsidR="00F62AE7" w:rsidRPr="00E73767" w:rsidRDefault="00F62AE7" w:rsidP="00432330">
            <w:pPr>
              <w:rPr>
                <w:sz w:val="12"/>
                <w:szCs w:val="12"/>
              </w:rPr>
            </w:pPr>
            <w:r w:rsidRPr="00E73767">
              <w:rPr>
                <w:sz w:val="12"/>
                <w:szCs w:val="12"/>
              </w:rPr>
              <w:t>Microelectronică, optoelectronică şi nanotehnologii</w:t>
            </w:r>
          </w:p>
        </w:tc>
        <w:tc>
          <w:tcPr>
            <w:tcW w:w="1417" w:type="dxa"/>
            <w:vMerge/>
            <w:vAlign w:val="center"/>
          </w:tcPr>
          <w:p w:rsidR="00F62AE7" w:rsidRPr="00E73767" w:rsidRDefault="00F62AE7" w:rsidP="00432330">
            <w:pPr>
              <w:jc w:val="center"/>
              <w:rPr>
                <w:b/>
                <w:bCs/>
                <w:sz w:val="14"/>
                <w:szCs w:val="14"/>
              </w:rPr>
            </w:pPr>
          </w:p>
        </w:tc>
        <w:tc>
          <w:tcPr>
            <w:tcW w:w="2977" w:type="dxa"/>
            <w:vMerge/>
            <w:vAlign w:val="center"/>
          </w:tcPr>
          <w:p w:rsidR="00F62AE7" w:rsidRPr="00E73767" w:rsidRDefault="00F62AE7" w:rsidP="00432330">
            <w:pPr>
              <w:jc w:val="center"/>
              <w:rPr>
                <w:b/>
                <w:bCs/>
                <w:sz w:val="14"/>
                <w:szCs w:val="14"/>
              </w:rPr>
            </w:pPr>
          </w:p>
        </w:tc>
        <w:tc>
          <w:tcPr>
            <w:tcW w:w="425"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18" w:type="dxa"/>
            <w:vMerge/>
            <w:tcBorders>
              <w:right w:val="thinThickSmallGap" w:sz="24" w:space="0" w:color="auto"/>
            </w:tcBorders>
            <w:vAlign w:val="center"/>
          </w:tcPr>
          <w:p w:rsidR="00F62AE7" w:rsidRPr="00E73767" w:rsidRDefault="00F62AE7" w:rsidP="00432330">
            <w:pPr>
              <w:rPr>
                <w:sz w:val="14"/>
                <w:szCs w:val="14"/>
              </w:rPr>
            </w:pPr>
          </w:p>
        </w:tc>
        <w:tc>
          <w:tcPr>
            <w:tcW w:w="1134" w:type="dxa"/>
            <w:vMerge/>
            <w:tcBorders>
              <w:right w:val="thinThickSmallGap" w:sz="24" w:space="0" w:color="auto"/>
            </w:tcBorders>
            <w:vAlign w:val="center"/>
          </w:tcPr>
          <w:p w:rsidR="00F62AE7" w:rsidRPr="00E73767" w:rsidRDefault="00F62AE7" w:rsidP="00432330">
            <w:pPr>
              <w:jc w:val="center"/>
              <w:rPr>
                <w:sz w:val="13"/>
                <w:szCs w:val="13"/>
              </w:rPr>
            </w:pPr>
          </w:p>
        </w:tc>
        <w:tc>
          <w:tcPr>
            <w:tcW w:w="1134" w:type="dxa"/>
            <w:vMerge/>
            <w:tcBorders>
              <w:left w:val="nil"/>
            </w:tcBorders>
            <w:vAlign w:val="center"/>
          </w:tcPr>
          <w:p w:rsidR="00F62AE7" w:rsidRPr="00E73767" w:rsidRDefault="00F62AE7" w:rsidP="00432330">
            <w:pPr>
              <w:jc w:val="center"/>
              <w:rPr>
                <w:sz w:val="13"/>
                <w:szCs w:val="13"/>
              </w:rPr>
            </w:pPr>
          </w:p>
        </w:tc>
        <w:tc>
          <w:tcPr>
            <w:tcW w:w="1538" w:type="dxa"/>
            <w:vMerge/>
            <w:tcBorders>
              <w:left w:val="nil"/>
            </w:tcBorders>
            <w:vAlign w:val="center"/>
          </w:tcPr>
          <w:p w:rsidR="00F62AE7" w:rsidRPr="00E73767" w:rsidRDefault="00F62AE7" w:rsidP="00432330">
            <w:pPr>
              <w:rPr>
                <w:sz w:val="12"/>
                <w:szCs w:val="12"/>
              </w:rPr>
            </w:pPr>
          </w:p>
        </w:tc>
        <w:tc>
          <w:tcPr>
            <w:tcW w:w="2006" w:type="dxa"/>
            <w:vAlign w:val="center"/>
          </w:tcPr>
          <w:p w:rsidR="00F62AE7" w:rsidRPr="00E73767" w:rsidRDefault="00F62AE7" w:rsidP="00432330">
            <w:pPr>
              <w:rPr>
                <w:sz w:val="12"/>
                <w:szCs w:val="12"/>
              </w:rPr>
            </w:pPr>
            <w:r w:rsidRPr="00E73767">
              <w:rPr>
                <w:sz w:val="12"/>
                <w:szCs w:val="12"/>
              </w:rPr>
              <w:t>Echipamente şi sisteme electronice militare</w:t>
            </w:r>
          </w:p>
        </w:tc>
        <w:tc>
          <w:tcPr>
            <w:tcW w:w="1417" w:type="dxa"/>
            <w:vMerge/>
            <w:vAlign w:val="center"/>
          </w:tcPr>
          <w:p w:rsidR="00F62AE7" w:rsidRPr="00E73767" w:rsidRDefault="00F62AE7" w:rsidP="00432330">
            <w:pPr>
              <w:jc w:val="center"/>
              <w:rPr>
                <w:b/>
                <w:bCs/>
                <w:sz w:val="14"/>
                <w:szCs w:val="14"/>
              </w:rPr>
            </w:pPr>
          </w:p>
        </w:tc>
        <w:tc>
          <w:tcPr>
            <w:tcW w:w="2977" w:type="dxa"/>
            <w:vMerge/>
            <w:vAlign w:val="center"/>
          </w:tcPr>
          <w:p w:rsidR="00F62AE7" w:rsidRPr="00E73767" w:rsidRDefault="00F62AE7" w:rsidP="00432330">
            <w:pPr>
              <w:jc w:val="center"/>
              <w:rPr>
                <w:b/>
                <w:bCs/>
                <w:sz w:val="14"/>
                <w:szCs w:val="14"/>
              </w:rPr>
            </w:pPr>
          </w:p>
        </w:tc>
        <w:tc>
          <w:tcPr>
            <w:tcW w:w="425"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18" w:type="dxa"/>
            <w:vMerge/>
            <w:tcBorders>
              <w:right w:val="thinThickSmallGap" w:sz="24" w:space="0" w:color="auto"/>
            </w:tcBorders>
            <w:vAlign w:val="center"/>
          </w:tcPr>
          <w:p w:rsidR="00F62AE7" w:rsidRPr="00E73767" w:rsidRDefault="00F62AE7" w:rsidP="00432330">
            <w:pPr>
              <w:rPr>
                <w:sz w:val="14"/>
                <w:szCs w:val="14"/>
              </w:rPr>
            </w:pPr>
          </w:p>
        </w:tc>
        <w:tc>
          <w:tcPr>
            <w:tcW w:w="1134" w:type="dxa"/>
            <w:vMerge/>
            <w:tcBorders>
              <w:right w:val="thinThickSmallGap" w:sz="24" w:space="0" w:color="auto"/>
            </w:tcBorders>
            <w:vAlign w:val="center"/>
          </w:tcPr>
          <w:p w:rsidR="00F62AE7" w:rsidRPr="00E73767" w:rsidRDefault="00F62AE7" w:rsidP="00432330">
            <w:pPr>
              <w:jc w:val="center"/>
              <w:rPr>
                <w:sz w:val="13"/>
                <w:szCs w:val="13"/>
              </w:rPr>
            </w:pPr>
          </w:p>
        </w:tc>
        <w:tc>
          <w:tcPr>
            <w:tcW w:w="1134" w:type="dxa"/>
            <w:vMerge/>
            <w:tcBorders>
              <w:left w:val="nil"/>
            </w:tcBorders>
            <w:vAlign w:val="center"/>
          </w:tcPr>
          <w:p w:rsidR="00F62AE7" w:rsidRPr="00E73767" w:rsidRDefault="00F62AE7" w:rsidP="00432330">
            <w:pPr>
              <w:jc w:val="center"/>
              <w:rPr>
                <w:sz w:val="13"/>
                <w:szCs w:val="13"/>
              </w:rPr>
            </w:pPr>
          </w:p>
        </w:tc>
        <w:tc>
          <w:tcPr>
            <w:tcW w:w="1538" w:type="dxa"/>
            <w:vMerge w:val="restart"/>
            <w:tcBorders>
              <w:left w:val="nil"/>
            </w:tcBorders>
            <w:vAlign w:val="center"/>
          </w:tcPr>
          <w:p w:rsidR="00F62AE7" w:rsidRPr="00E73767" w:rsidRDefault="00F62AE7" w:rsidP="00432330">
            <w:pPr>
              <w:rPr>
                <w:sz w:val="12"/>
                <w:szCs w:val="12"/>
              </w:rPr>
            </w:pPr>
            <w:r w:rsidRPr="00E73767">
              <w:rPr>
                <w:sz w:val="12"/>
                <w:szCs w:val="12"/>
              </w:rPr>
              <w:t>INGINERIA SISTEMELOR</w:t>
            </w:r>
          </w:p>
          <w:p w:rsidR="00F62AE7" w:rsidRPr="00E73767" w:rsidRDefault="00F62AE7" w:rsidP="00432330">
            <w:pPr>
              <w:rPr>
                <w:sz w:val="12"/>
                <w:szCs w:val="12"/>
              </w:rPr>
            </w:pPr>
          </w:p>
        </w:tc>
        <w:tc>
          <w:tcPr>
            <w:tcW w:w="2006" w:type="dxa"/>
            <w:vAlign w:val="center"/>
          </w:tcPr>
          <w:p w:rsidR="00F62AE7" w:rsidRPr="00E73767" w:rsidRDefault="00F62AE7" w:rsidP="00432330">
            <w:pPr>
              <w:rPr>
                <w:sz w:val="12"/>
                <w:szCs w:val="12"/>
              </w:rPr>
            </w:pPr>
            <w:r w:rsidRPr="00E73767">
              <w:rPr>
                <w:sz w:val="12"/>
                <w:szCs w:val="12"/>
              </w:rPr>
              <w:t>Automatică şi informatică aplicată</w:t>
            </w:r>
          </w:p>
        </w:tc>
        <w:tc>
          <w:tcPr>
            <w:tcW w:w="1417" w:type="dxa"/>
            <w:vMerge/>
            <w:vAlign w:val="center"/>
          </w:tcPr>
          <w:p w:rsidR="00F62AE7" w:rsidRPr="00E73767" w:rsidRDefault="00F62AE7" w:rsidP="00432330">
            <w:pPr>
              <w:jc w:val="center"/>
              <w:rPr>
                <w:b/>
                <w:bCs/>
                <w:sz w:val="14"/>
                <w:szCs w:val="14"/>
              </w:rPr>
            </w:pPr>
          </w:p>
        </w:tc>
        <w:tc>
          <w:tcPr>
            <w:tcW w:w="2977" w:type="dxa"/>
            <w:vMerge/>
            <w:vAlign w:val="center"/>
          </w:tcPr>
          <w:p w:rsidR="00F62AE7" w:rsidRPr="00E73767" w:rsidRDefault="00F62AE7" w:rsidP="00432330">
            <w:pPr>
              <w:jc w:val="center"/>
              <w:rPr>
                <w:b/>
                <w:bCs/>
                <w:sz w:val="14"/>
                <w:szCs w:val="14"/>
              </w:rPr>
            </w:pPr>
          </w:p>
        </w:tc>
        <w:tc>
          <w:tcPr>
            <w:tcW w:w="425"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418" w:type="dxa"/>
            <w:vMerge/>
            <w:tcBorders>
              <w:right w:val="thinThickSmallGap" w:sz="24" w:space="0" w:color="auto"/>
            </w:tcBorders>
            <w:vAlign w:val="center"/>
          </w:tcPr>
          <w:p w:rsidR="00F62AE7" w:rsidRPr="00E73767" w:rsidRDefault="00F62AE7" w:rsidP="00432330">
            <w:pPr>
              <w:rPr>
                <w:sz w:val="14"/>
                <w:szCs w:val="14"/>
              </w:rPr>
            </w:pPr>
          </w:p>
        </w:tc>
        <w:tc>
          <w:tcPr>
            <w:tcW w:w="1134" w:type="dxa"/>
            <w:vMerge/>
            <w:tcBorders>
              <w:right w:val="thinThickSmallGap" w:sz="24" w:space="0" w:color="auto"/>
            </w:tcBorders>
            <w:vAlign w:val="center"/>
          </w:tcPr>
          <w:p w:rsidR="00F62AE7" w:rsidRPr="00E73767" w:rsidRDefault="00F62AE7" w:rsidP="00432330">
            <w:pPr>
              <w:jc w:val="center"/>
              <w:rPr>
                <w:sz w:val="13"/>
                <w:szCs w:val="13"/>
              </w:rPr>
            </w:pPr>
          </w:p>
        </w:tc>
        <w:tc>
          <w:tcPr>
            <w:tcW w:w="1134" w:type="dxa"/>
            <w:vMerge/>
            <w:tcBorders>
              <w:left w:val="nil"/>
            </w:tcBorders>
            <w:vAlign w:val="center"/>
          </w:tcPr>
          <w:p w:rsidR="00F62AE7" w:rsidRPr="00E73767" w:rsidRDefault="00F62AE7" w:rsidP="00432330">
            <w:pPr>
              <w:jc w:val="center"/>
              <w:rPr>
                <w:sz w:val="13"/>
                <w:szCs w:val="13"/>
              </w:rPr>
            </w:pPr>
          </w:p>
        </w:tc>
        <w:tc>
          <w:tcPr>
            <w:tcW w:w="1538" w:type="dxa"/>
            <w:vMerge/>
            <w:tcBorders>
              <w:left w:val="nil"/>
            </w:tcBorders>
            <w:vAlign w:val="center"/>
          </w:tcPr>
          <w:p w:rsidR="00F62AE7" w:rsidRPr="00E73767" w:rsidRDefault="00F62AE7" w:rsidP="00432330">
            <w:pPr>
              <w:rPr>
                <w:sz w:val="12"/>
                <w:szCs w:val="12"/>
              </w:rPr>
            </w:pPr>
          </w:p>
        </w:tc>
        <w:tc>
          <w:tcPr>
            <w:tcW w:w="2006" w:type="dxa"/>
            <w:vAlign w:val="center"/>
          </w:tcPr>
          <w:p w:rsidR="00F62AE7" w:rsidRPr="00E73767" w:rsidRDefault="00F62AE7" w:rsidP="00432330">
            <w:pPr>
              <w:rPr>
                <w:sz w:val="12"/>
                <w:szCs w:val="12"/>
              </w:rPr>
            </w:pPr>
            <w:r w:rsidRPr="00E73767">
              <w:rPr>
                <w:sz w:val="12"/>
                <w:szCs w:val="12"/>
              </w:rPr>
              <w:t>Echipamente pentru modelare, simulare şi conducere informatizată a acţiunilor de luptă</w:t>
            </w:r>
          </w:p>
        </w:tc>
        <w:tc>
          <w:tcPr>
            <w:tcW w:w="1417" w:type="dxa"/>
            <w:vMerge/>
            <w:vAlign w:val="center"/>
          </w:tcPr>
          <w:p w:rsidR="00F62AE7" w:rsidRPr="00E73767" w:rsidRDefault="00F62AE7" w:rsidP="00432330">
            <w:pPr>
              <w:jc w:val="center"/>
              <w:rPr>
                <w:b/>
                <w:bCs/>
                <w:sz w:val="14"/>
                <w:szCs w:val="14"/>
              </w:rPr>
            </w:pPr>
          </w:p>
        </w:tc>
        <w:tc>
          <w:tcPr>
            <w:tcW w:w="2977" w:type="dxa"/>
            <w:vMerge/>
            <w:vAlign w:val="center"/>
          </w:tcPr>
          <w:p w:rsidR="00F62AE7" w:rsidRPr="00E73767" w:rsidRDefault="00F62AE7" w:rsidP="00432330">
            <w:pPr>
              <w:jc w:val="center"/>
              <w:rPr>
                <w:b/>
                <w:bCs/>
                <w:sz w:val="14"/>
                <w:szCs w:val="14"/>
              </w:rPr>
            </w:pPr>
          </w:p>
        </w:tc>
        <w:tc>
          <w:tcPr>
            <w:tcW w:w="425"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18" w:type="dxa"/>
            <w:vMerge/>
            <w:tcBorders>
              <w:right w:val="thinThickSmallGap" w:sz="24" w:space="0" w:color="auto"/>
            </w:tcBorders>
            <w:vAlign w:val="center"/>
          </w:tcPr>
          <w:p w:rsidR="008D2040" w:rsidRPr="00E73767" w:rsidRDefault="008D2040" w:rsidP="008D2040">
            <w:pPr>
              <w:rPr>
                <w:sz w:val="14"/>
                <w:szCs w:val="14"/>
              </w:rPr>
            </w:pPr>
          </w:p>
        </w:tc>
        <w:tc>
          <w:tcPr>
            <w:tcW w:w="1134" w:type="dxa"/>
            <w:vMerge/>
            <w:tcBorders>
              <w:right w:val="thinThickSmallGap" w:sz="24" w:space="0" w:color="auto"/>
            </w:tcBorders>
            <w:vAlign w:val="center"/>
          </w:tcPr>
          <w:p w:rsidR="008D2040" w:rsidRPr="00E73767" w:rsidRDefault="008D2040" w:rsidP="008D2040">
            <w:pPr>
              <w:jc w:val="center"/>
              <w:rPr>
                <w:sz w:val="13"/>
                <w:szCs w:val="13"/>
              </w:rPr>
            </w:pPr>
          </w:p>
        </w:tc>
        <w:tc>
          <w:tcPr>
            <w:tcW w:w="1134" w:type="dxa"/>
            <w:vMerge/>
            <w:tcBorders>
              <w:left w:val="nil"/>
            </w:tcBorders>
            <w:vAlign w:val="center"/>
          </w:tcPr>
          <w:p w:rsidR="008D2040" w:rsidRPr="00E73767" w:rsidRDefault="008D2040" w:rsidP="008D2040">
            <w:pPr>
              <w:jc w:val="center"/>
              <w:rPr>
                <w:sz w:val="13"/>
                <w:szCs w:val="13"/>
              </w:rPr>
            </w:pPr>
          </w:p>
        </w:tc>
        <w:tc>
          <w:tcPr>
            <w:tcW w:w="1538" w:type="dxa"/>
            <w:vMerge w:val="restart"/>
            <w:tcBorders>
              <w:left w:val="nil"/>
            </w:tcBorders>
            <w:vAlign w:val="center"/>
          </w:tcPr>
          <w:p w:rsidR="008D2040" w:rsidRPr="00E73767" w:rsidRDefault="008D2040" w:rsidP="008D2040">
            <w:pPr>
              <w:rPr>
                <w:caps/>
                <w:sz w:val="12"/>
                <w:szCs w:val="12"/>
              </w:rPr>
            </w:pPr>
            <w:r w:rsidRPr="00E73767">
              <w:rPr>
                <w:caps/>
                <w:sz w:val="12"/>
                <w:szCs w:val="12"/>
              </w:rPr>
              <w:t>Calculatoare şi tehnologia informaţiei</w:t>
            </w:r>
          </w:p>
        </w:tc>
        <w:tc>
          <w:tcPr>
            <w:tcW w:w="2006" w:type="dxa"/>
            <w:vAlign w:val="center"/>
          </w:tcPr>
          <w:p w:rsidR="008D2040" w:rsidRPr="00E73767" w:rsidRDefault="008D2040" w:rsidP="008D2040">
            <w:pPr>
              <w:rPr>
                <w:sz w:val="12"/>
                <w:szCs w:val="12"/>
              </w:rPr>
            </w:pPr>
            <w:r w:rsidRPr="00E73767">
              <w:rPr>
                <w:sz w:val="12"/>
                <w:szCs w:val="12"/>
              </w:rPr>
              <w:t>Calculatoare</w:t>
            </w:r>
          </w:p>
        </w:tc>
        <w:tc>
          <w:tcPr>
            <w:tcW w:w="1417" w:type="dxa"/>
            <w:vMerge/>
            <w:vAlign w:val="center"/>
          </w:tcPr>
          <w:p w:rsidR="008D2040" w:rsidRPr="00E73767" w:rsidRDefault="008D2040" w:rsidP="008D2040">
            <w:pPr>
              <w:jc w:val="center"/>
              <w:rPr>
                <w:b/>
                <w:bCs/>
                <w:sz w:val="14"/>
                <w:szCs w:val="14"/>
              </w:rPr>
            </w:pPr>
          </w:p>
        </w:tc>
        <w:tc>
          <w:tcPr>
            <w:tcW w:w="2977" w:type="dxa"/>
            <w:vMerge/>
            <w:vAlign w:val="center"/>
          </w:tcPr>
          <w:p w:rsidR="008D2040" w:rsidRPr="00E73767" w:rsidRDefault="008D2040" w:rsidP="008D2040">
            <w:pPr>
              <w:jc w:val="center"/>
              <w:rPr>
                <w:b/>
                <w:bCs/>
                <w:sz w:val="14"/>
                <w:szCs w:val="14"/>
              </w:rPr>
            </w:pPr>
          </w:p>
        </w:tc>
        <w:tc>
          <w:tcPr>
            <w:tcW w:w="425"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8D2040" w:rsidRPr="00E73767" w:rsidRDefault="008D2040" w:rsidP="008D2040">
            <w:pPr>
              <w:jc w:val="center"/>
              <w:rPr>
                <w:b/>
                <w:bCs/>
                <w:sz w:val="14"/>
                <w:szCs w:val="14"/>
              </w:rPr>
            </w:pPr>
          </w:p>
        </w:tc>
        <w:tc>
          <w:tcPr>
            <w:tcW w:w="1418" w:type="dxa"/>
            <w:vMerge/>
            <w:tcBorders>
              <w:right w:val="thinThickSmallGap" w:sz="24" w:space="0" w:color="auto"/>
            </w:tcBorders>
            <w:vAlign w:val="center"/>
          </w:tcPr>
          <w:p w:rsidR="008D2040" w:rsidRPr="00E73767" w:rsidRDefault="008D2040" w:rsidP="008D2040">
            <w:pPr>
              <w:rPr>
                <w:sz w:val="14"/>
                <w:szCs w:val="14"/>
              </w:rPr>
            </w:pPr>
          </w:p>
        </w:tc>
        <w:tc>
          <w:tcPr>
            <w:tcW w:w="1134" w:type="dxa"/>
            <w:vMerge/>
            <w:tcBorders>
              <w:right w:val="thinThickSmallGap" w:sz="24" w:space="0" w:color="auto"/>
            </w:tcBorders>
            <w:vAlign w:val="center"/>
          </w:tcPr>
          <w:p w:rsidR="008D2040" w:rsidRPr="00E73767" w:rsidRDefault="008D2040" w:rsidP="008D2040">
            <w:pPr>
              <w:jc w:val="center"/>
              <w:rPr>
                <w:sz w:val="13"/>
                <w:szCs w:val="13"/>
              </w:rPr>
            </w:pPr>
          </w:p>
        </w:tc>
        <w:tc>
          <w:tcPr>
            <w:tcW w:w="1134" w:type="dxa"/>
            <w:vMerge/>
            <w:tcBorders>
              <w:left w:val="nil"/>
            </w:tcBorders>
            <w:vAlign w:val="center"/>
          </w:tcPr>
          <w:p w:rsidR="008D2040" w:rsidRPr="00E73767" w:rsidRDefault="008D2040" w:rsidP="008D2040">
            <w:pPr>
              <w:jc w:val="center"/>
              <w:rPr>
                <w:sz w:val="13"/>
                <w:szCs w:val="13"/>
              </w:rPr>
            </w:pPr>
          </w:p>
        </w:tc>
        <w:tc>
          <w:tcPr>
            <w:tcW w:w="1538" w:type="dxa"/>
            <w:vMerge/>
            <w:tcBorders>
              <w:left w:val="nil"/>
            </w:tcBorders>
            <w:vAlign w:val="center"/>
          </w:tcPr>
          <w:p w:rsidR="008D2040" w:rsidRPr="00E73767" w:rsidRDefault="008D2040" w:rsidP="008D2040">
            <w:pPr>
              <w:rPr>
                <w:sz w:val="12"/>
                <w:szCs w:val="12"/>
              </w:rPr>
            </w:pPr>
          </w:p>
        </w:tc>
        <w:tc>
          <w:tcPr>
            <w:tcW w:w="2006" w:type="dxa"/>
            <w:vAlign w:val="center"/>
          </w:tcPr>
          <w:p w:rsidR="008D2040" w:rsidRPr="00E73767" w:rsidRDefault="008D2040" w:rsidP="008D2040">
            <w:pPr>
              <w:rPr>
                <w:sz w:val="12"/>
                <w:szCs w:val="12"/>
              </w:rPr>
            </w:pPr>
            <w:r w:rsidRPr="00E73767">
              <w:rPr>
                <w:sz w:val="12"/>
                <w:szCs w:val="12"/>
              </w:rPr>
              <w:t>Calculatoare şi sisteme informatice pentru apărare şi securitate naţională</w:t>
            </w:r>
          </w:p>
        </w:tc>
        <w:tc>
          <w:tcPr>
            <w:tcW w:w="1417" w:type="dxa"/>
            <w:vMerge/>
            <w:vAlign w:val="center"/>
          </w:tcPr>
          <w:p w:rsidR="008D2040" w:rsidRPr="00E73767" w:rsidRDefault="008D2040" w:rsidP="008D2040">
            <w:pPr>
              <w:jc w:val="center"/>
              <w:rPr>
                <w:b/>
                <w:bCs/>
                <w:sz w:val="14"/>
                <w:szCs w:val="14"/>
              </w:rPr>
            </w:pPr>
          </w:p>
        </w:tc>
        <w:tc>
          <w:tcPr>
            <w:tcW w:w="2977" w:type="dxa"/>
            <w:vMerge/>
            <w:vAlign w:val="center"/>
          </w:tcPr>
          <w:p w:rsidR="008D2040" w:rsidRPr="00E73767" w:rsidRDefault="008D2040" w:rsidP="008D2040">
            <w:pPr>
              <w:jc w:val="center"/>
              <w:rPr>
                <w:b/>
                <w:bCs/>
                <w:sz w:val="14"/>
                <w:szCs w:val="14"/>
              </w:rPr>
            </w:pPr>
          </w:p>
        </w:tc>
        <w:tc>
          <w:tcPr>
            <w:tcW w:w="425" w:type="dxa"/>
            <w:vMerge/>
            <w:tcBorders>
              <w:right w:val="thinThickSmallGap" w:sz="24" w:space="0" w:color="auto"/>
            </w:tcBorders>
            <w:vAlign w:val="center"/>
          </w:tcPr>
          <w:p w:rsidR="008D2040" w:rsidRPr="00E73767" w:rsidRDefault="008D2040" w:rsidP="008D2040">
            <w:pPr>
              <w:jc w:val="center"/>
              <w:rPr>
                <w:b/>
                <w:bCs/>
                <w:sz w:val="14"/>
                <w:szCs w:val="14"/>
              </w:rPr>
            </w:pPr>
          </w:p>
        </w:tc>
        <w:tc>
          <w:tcPr>
            <w:tcW w:w="1706" w:type="dxa"/>
            <w:vMerge/>
            <w:tcBorders>
              <w:left w:val="thinThickSmallGap" w:sz="24" w:space="0" w:color="auto"/>
              <w:right w:val="thinThickSmallGap" w:sz="24" w:space="0" w:color="auto"/>
            </w:tcBorders>
            <w:vAlign w:val="center"/>
          </w:tcPr>
          <w:p w:rsidR="008D2040" w:rsidRPr="00E73767" w:rsidRDefault="008D2040" w:rsidP="008D2040">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jc w:val="center"/>
              <w:rPr>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vMerge w:val="restart"/>
            <w:tcBorders>
              <w:left w:val="nil"/>
            </w:tcBorders>
            <w:vAlign w:val="center"/>
          </w:tcPr>
          <w:p w:rsidR="000210A4" w:rsidRPr="00E73767" w:rsidRDefault="000210A4" w:rsidP="000210A4">
            <w:pPr>
              <w:rPr>
                <w:sz w:val="12"/>
                <w:szCs w:val="12"/>
              </w:rPr>
            </w:pPr>
            <w:r w:rsidRPr="00E73767">
              <w:rPr>
                <w:sz w:val="12"/>
                <w:szCs w:val="12"/>
              </w:rPr>
              <w:t>ŞTIINŢE INGINEREŞTI APLICATE</w:t>
            </w:r>
          </w:p>
        </w:tc>
        <w:tc>
          <w:tcPr>
            <w:tcW w:w="2006" w:type="dxa"/>
            <w:vAlign w:val="center"/>
          </w:tcPr>
          <w:p w:rsidR="000210A4" w:rsidRPr="00E73767" w:rsidRDefault="000210A4" w:rsidP="000210A4">
            <w:pPr>
              <w:rPr>
                <w:sz w:val="14"/>
                <w:szCs w:val="14"/>
              </w:rPr>
            </w:pPr>
            <w:r w:rsidRPr="00E73767">
              <w:rPr>
                <w:sz w:val="14"/>
                <w:szCs w:val="14"/>
              </w:rPr>
              <w:t>Inginerie medicală</w:t>
            </w:r>
          </w:p>
        </w:tc>
        <w:tc>
          <w:tcPr>
            <w:tcW w:w="1417" w:type="dxa"/>
            <w:vMerge/>
            <w:vAlign w:val="center"/>
          </w:tcPr>
          <w:p w:rsidR="000210A4" w:rsidRPr="00E73767" w:rsidRDefault="000210A4" w:rsidP="000210A4">
            <w:pPr>
              <w:jc w:val="center"/>
              <w:rPr>
                <w:b/>
                <w:bCs/>
                <w:sz w:val="14"/>
                <w:szCs w:val="14"/>
              </w:rPr>
            </w:pPr>
          </w:p>
        </w:tc>
        <w:tc>
          <w:tcPr>
            <w:tcW w:w="2977" w:type="dxa"/>
            <w:vMerge/>
            <w:vAlign w:val="center"/>
          </w:tcPr>
          <w:p w:rsidR="000210A4" w:rsidRPr="00E73767" w:rsidRDefault="000210A4" w:rsidP="000210A4">
            <w:pPr>
              <w:jc w:val="center"/>
              <w:rPr>
                <w:b/>
                <w:bCs/>
                <w:sz w:val="14"/>
                <w:szCs w:val="14"/>
              </w:rPr>
            </w:pPr>
          </w:p>
        </w:tc>
        <w:tc>
          <w:tcPr>
            <w:tcW w:w="425"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jc w:val="center"/>
              <w:rPr>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vMerge/>
            <w:tcBorders>
              <w:left w:val="nil"/>
            </w:tcBorders>
            <w:vAlign w:val="center"/>
          </w:tcPr>
          <w:p w:rsidR="000210A4" w:rsidRPr="00E73767" w:rsidRDefault="000210A4" w:rsidP="000210A4">
            <w:pPr>
              <w:rPr>
                <w:sz w:val="12"/>
                <w:szCs w:val="12"/>
              </w:rPr>
            </w:pPr>
          </w:p>
        </w:tc>
        <w:tc>
          <w:tcPr>
            <w:tcW w:w="2006" w:type="dxa"/>
            <w:vAlign w:val="center"/>
          </w:tcPr>
          <w:p w:rsidR="000210A4" w:rsidRPr="00E73767" w:rsidRDefault="000210A4" w:rsidP="000210A4">
            <w:pPr>
              <w:rPr>
                <w:sz w:val="12"/>
                <w:szCs w:val="12"/>
              </w:rPr>
            </w:pPr>
            <w:r w:rsidRPr="00E73767">
              <w:rPr>
                <w:sz w:val="12"/>
                <w:szCs w:val="12"/>
              </w:rPr>
              <w:t>Matematică şi informatică aplicată în inginerie</w:t>
            </w:r>
          </w:p>
        </w:tc>
        <w:tc>
          <w:tcPr>
            <w:tcW w:w="1417" w:type="dxa"/>
            <w:vMerge/>
            <w:vAlign w:val="center"/>
          </w:tcPr>
          <w:p w:rsidR="000210A4" w:rsidRPr="00E73767" w:rsidRDefault="000210A4" w:rsidP="000210A4">
            <w:pPr>
              <w:jc w:val="center"/>
              <w:rPr>
                <w:b/>
                <w:bCs/>
                <w:sz w:val="14"/>
                <w:szCs w:val="14"/>
              </w:rPr>
            </w:pPr>
          </w:p>
        </w:tc>
        <w:tc>
          <w:tcPr>
            <w:tcW w:w="2977" w:type="dxa"/>
            <w:vMerge/>
            <w:vAlign w:val="center"/>
          </w:tcPr>
          <w:p w:rsidR="000210A4" w:rsidRPr="00E73767" w:rsidRDefault="000210A4" w:rsidP="000210A4">
            <w:pPr>
              <w:jc w:val="center"/>
              <w:rPr>
                <w:b/>
                <w:bCs/>
                <w:sz w:val="14"/>
                <w:szCs w:val="14"/>
              </w:rPr>
            </w:pPr>
          </w:p>
        </w:tc>
        <w:tc>
          <w:tcPr>
            <w:tcW w:w="425"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jc w:val="center"/>
              <w:rPr>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tcBorders>
              <w:left w:val="nil"/>
            </w:tcBorders>
            <w:vAlign w:val="center"/>
          </w:tcPr>
          <w:p w:rsidR="000210A4" w:rsidRPr="00E73767" w:rsidRDefault="000210A4" w:rsidP="000210A4">
            <w:pPr>
              <w:rPr>
                <w:sz w:val="12"/>
                <w:szCs w:val="12"/>
              </w:rPr>
            </w:pPr>
            <w:r w:rsidRPr="00E73767">
              <w:rPr>
                <w:sz w:val="12"/>
                <w:szCs w:val="12"/>
              </w:rPr>
              <w:t>INGINERIE ŞI MANAGEMENT</w:t>
            </w:r>
          </w:p>
        </w:tc>
        <w:tc>
          <w:tcPr>
            <w:tcW w:w="2006" w:type="dxa"/>
            <w:vAlign w:val="center"/>
          </w:tcPr>
          <w:p w:rsidR="000210A4" w:rsidRPr="00E73767" w:rsidRDefault="000210A4" w:rsidP="000210A4">
            <w:pPr>
              <w:rPr>
                <w:sz w:val="12"/>
                <w:szCs w:val="12"/>
              </w:rPr>
            </w:pPr>
            <w:r w:rsidRPr="00E73767">
              <w:rPr>
                <w:sz w:val="12"/>
                <w:szCs w:val="12"/>
              </w:rPr>
              <w:t xml:space="preserve">Inginerie economică în domeniul electric, electronic şi energetic </w:t>
            </w:r>
          </w:p>
        </w:tc>
        <w:tc>
          <w:tcPr>
            <w:tcW w:w="1417" w:type="dxa"/>
            <w:vMerge/>
            <w:vAlign w:val="center"/>
          </w:tcPr>
          <w:p w:rsidR="000210A4" w:rsidRPr="00E73767" w:rsidRDefault="000210A4" w:rsidP="000210A4">
            <w:pPr>
              <w:jc w:val="center"/>
              <w:rPr>
                <w:b/>
                <w:bCs/>
                <w:sz w:val="14"/>
                <w:szCs w:val="14"/>
              </w:rPr>
            </w:pPr>
          </w:p>
        </w:tc>
        <w:tc>
          <w:tcPr>
            <w:tcW w:w="2977" w:type="dxa"/>
            <w:vMerge/>
            <w:vAlign w:val="center"/>
          </w:tcPr>
          <w:p w:rsidR="000210A4" w:rsidRPr="00E73767" w:rsidRDefault="000210A4" w:rsidP="000210A4">
            <w:pPr>
              <w:jc w:val="center"/>
              <w:rPr>
                <w:b/>
                <w:bCs/>
                <w:sz w:val="14"/>
                <w:szCs w:val="14"/>
              </w:rPr>
            </w:pPr>
          </w:p>
        </w:tc>
        <w:tc>
          <w:tcPr>
            <w:tcW w:w="425"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val="restart"/>
            <w:tcBorders>
              <w:right w:val="thinThickSmallGap" w:sz="24" w:space="0" w:color="auto"/>
            </w:tcBorders>
            <w:vAlign w:val="center"/>
          </w:tcPr>
          <w:p w:rsidR="000210A4" w:rsidRPr="00E73767" w:rsidRDefault="000210A4" w:rsidP="000210A4">
            <w:pPr>
              <w:jc w:val="center"/>
              <w:rPr>
                <w:sz w:val="13"/>
                <w:szCs w:val="13"/>
              </w:rPr>
            </w:pPr>
            <w:r w:rsidRPr="00E73767">
              <w:rPr>
                <w:sz w:val="13"/>
                <w:szCs w:val="13"/>
              </w:rPr>
              <w:t>Electronică şi</w:t>
            </w:r>
          </w:p>
          <w:p w:rsidR="000210A4" w:rsidRPr="00E73767" w:rsidRDefault="000210A4" w:rsidP="000210A4">
            <w:pPr>
              <w:jc w:val="center"/>
              <w:rPr>
                <w:sz w:val="13"/>
                <w:szCs w:val="13"/>
              </w:rPr>
            </w:pPr>
            <w:r w:rsidRPr="00E73767">
              <w:rPr>
                <w:sz w:val="13"/>
                <w:szCs w:val="13"/>
              </w:rPr>
              <w:t>automatizări/</w:t>
            </w:r>
          </w:p>
          <w:p w:rsidR="000210A4" w:rsidRPr="00E73767" w:rsidRDefault="000210A4" w:rsidP="000210A4">
            <w:pPr>
              <w:jc w:val="center"/>
              <w:rPr>
                <w:sz w:val="13"/>
                <w:szCs w:val="13"/>
              </w:rPr>
            </w:pPr>
            <w:r w:rsidRPr="00E73767">
              <w:rPr>
                <w:sz w:val="13"/>
                <w:szCs w:val="13"/>
              </w:rPr>
              <w:t>Telecomunicaţii</w:t>
            </w:r>
          </w:p>
        </w:tc>
        <w:tc>
          <w:tcPr>
            <w:tcW w:w="1134" w:type="dxa"/>
            <w:vMerge w:val="restart"/>
            <w:tcBorders>
              <w:left w:val="nil"/>
            </w:tcBorders>
            <w:vAlign w:val="center"/>
          </w:tcPr>
          <w:p w:rsidR="000210A4" w:rsidRPr="00E73767" w:rsidRDefault="000210A4" w:rsidP="000210A4">
            <w:pPr>
              <w:jc w:val="center"/>
              <w:rPr>
                <w:sz w:val="13"/>
                <w:szCs w:val="13"/>
              </w:rPr>
            </w:pPr>
            <w:r w:rsidRPr="00E73767">
              <w:rPr>
                <w:sz w:val="13"/>
                <w:szCs w:val="13"/>
              </w:rPr>
              <w:t>ŞTIINŢE INGINEREŞTI</w:t>
            </w:r>
          </w:p>
        </w:tc>
        <w:tc>
          <w:tcPr>
            <w:tcW w:w="1538" w:type="dxa"/>
            <w:vMerge w:val="restart"/>
            <w:tcBorders>
              <w:left w:val="nil"/>
            </w:tcBorders>
            <w:vAlign w:val="center"/>
          </w:tcPr>
          <w:p w:rsidR="000210A4" w:rsidRPr="00E73767" w:rsidRDefault="000210A4" w:rsidP="000210A4">
            <w:pPr>
              <w:rPr>
                <w:sz w:val="12"/>
                <w:szCs w:val="12"/>
              </w:rPr>
            </w:pPr>
            <w:r w:rsidRPr="00E73767">
              <w:rPr>
                <w:sz w:val="12"/>
                <w:szCs w:val="12"/>
              </w:rPr>
              <w:t>INGINERIE ELECTORNICĂ ŞI TELECOMUNICAŢII</w:t>
            </w:r>
          </w:p>
          <w:p w:rsidR="000210A4" w:rsidRPr="00E73767" w:rsidRDefault="000210A4" w:rsidP="000210A4">
            <w:pPr>
              <w:rPr>
                <w:sz w:val="12"/>
                <w:szCs w:val="12"/>
              </w:rPr>
            </w:pPr>
          </w:p>
        </w:tc>
        <w:tc>
          <w:tcPr>
            <w:tcW w:w="2006" w:type="dxa"/>
            <w:vAlign w:val="center"/>
          </w:tcPr>
          <w:p w:rsidR="000210A4" w:rsidRPr="00E73767" w:rsidRDefault="000210A4" w:rsidP="000210A4">
            <w:pPr>
              <w:rPr>
                <w:sz w:val="12"/>
                <w:szCs w:val="12"/>
              </w:rPr>
            </w:pPr>
            <w:r w:rsidRPr="00E73767">
              <w:rPr>
                <w:sz w:val="12"/>
                <w:szCs w:val="12"/>
              </w:rPr>
              <w:t>Tehnologii şi sisteme de telecomunicaţii</w:t>
            </w:r>
          </w:p>
        </w:tc>
        <w:tc>
          <w:tcPr>
            <w:tcW w:w="1417" w:type="dxa"/>
            <w:vMerge/>
            <w:vAlign w:val="center"/>
          </w:tcPr>
          <w:p w:rsidR="000210A4" w:rsidRPr="00E73767" w:rsidRDefault="000210A4" w:rsidP="000210A4">
            <w:pPr>
              <w:jc w:val="center"/>
              <w:rPr>
                <w:sz w:val="14"/>
                <w:szCs w:val="14"/>
              </w:rPr>
            </w:pPr>
          </w:p>
        </w:tc>
        <w:tc>
          <w:tcPr>
            <w:tcW w:w="2977" w:type="dxa"/>
            <w:vMerge/>
            <w:vAlign w:val="center"/>
          </w:tcPr>
          <w:p w:rsidR="000210A4" w:rsidRPr="00E73767" w:rsidRDefault="000210A4" w:rsidP="000210A4">
            <w:pPr>
              <w:jc w:val="center"/>
              <w:rPr>
                <w:sz w:val="14"/>
                <w:szCs w:val="14"/>
              </w:rPr>
            </w:pPr>
          </w:p>
        </w:tc>
        <w:tc>
          <w:tcPr>
            <w:tcW w:w="425" w:type="dxa"/>
            <w:vMerge/>
            <w:tcBorders>
              <w:right w:val="thinThickSmallGap" w:sz="24" w:space="0" w:color="auto"/>
            </w:tcBorders>
            <w:vAlign w:val="center"/>
          </w:tcPr>
          <w:p w:rsidR="000210A4" w:rsidRPr="00E73767" w:rsidRDefault="000210A4" w:rsidP="000210A4">
            <w:pPr>
              <w:jc w:val="center"/>
              <w:rPr>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171"/>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jc w:val="center"/>
              <w:rPr>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vMerge/>
            <w:tcBorders>
              <w:left w:val="nil"/>
            </w:tcBorders>
            <w:vAlign w:val="center"/>
          </w:tcPr>
          <w:p w:rsidR="000210A4" w:rsidRPr="00E73767" w:rsidRDefault="000210A4" w:rsidP="000210A4">
            <w:pPr>
              <w:rPr>
                <w:sz w:val="12"/>
                <w:szCs w:val="12"/>
              </w:rPr>
            </w:pPr>
          </w:p>
        </w:tc>
        <w:tc>
          <w:tcPr>
            <w:tcW w:w="2006" w:type="dxa"/>
            <w:vAlign w:val="center"/>
          </w:tcPr>
          <w:p w:rsidR="000210A4" w:rsidRPr="00E73767" w:rsidRDefault="000210A4" w:rsidP="000210A4">
            <w:pPr>
              <w:rPr>
                <w:sz w:val="12"/>
                <w:szCs w:val="12"/>
              </w:rPr>
            </w:pPr>
            <w:r w:rsidRPr="00E73767">
              <w:rPr>
                <w:sz w:val="12"/>
                <w:szCs w:val="12"/>
              </w:rPr>
              <w:t>Reţele şi software de telecomunicaţii</w:t>
            </w:r>
          </w:p>
        </w:tc>
        <w:tc>
          <w:tcPr>
            <w:tcW w:w="1417" w:type="dxa"/>
            <w:vMerge/>
            <w:vAlign w:val="center"/>
          </w:tcPr>
          <w:p w:rsidR="000210A4" w:rsidRPr="00E73767" w:rsidRDefault="000210A4" w:rsidP="000210A4">
            <w:pPr>
              <w:jc w:val="center"/>
              <w:rPr>
                <w:sz w:val="14"/>
                <w:szCs w:val="14"/>
              </w:rPr>
            </w:pPr>
          </w:p>
        </w:tc>
        <w:tc>
          <w:tcPr>
            <w:tcW w:w="2977" w:type="dxa"/>
            <w:vMerge/>
            <w:vAlign w:val="center"/>
          </w:tcPr>
          <w:p w:rsidR="000210A4" w:rsidRPr="00E73767" w:rsidRDefault="000210A4" w:rsidP="000210A4">
            <w:pPr>
              <w:jc w:val="center"/>
              <w:rPr>
                <w:sz w:val="14"/>
                <w:szCs w:val="14"/>
              </w:rPr>
            </w:pPr>
          </w:p>
        </w:tc>
        <w:tc>
          <w:tcPr>
            <w:tcW w:w="425" w:type="dxa"/>
            <w:vMerge/>
            <w:tcBorders>
              <w:right w:val="thinThickSmallGap" w:sz="24" w:space="0" w:color="auto"/>
            </w:tcBorders>
            <w:vAlign w:val="center"/>
          </w:tcPr>
          <w:p w:rsidR="000210A4" w:rsidRPr="00E73767" w:rsidRDefault="000210A4" w:rsidP="000210A4">
            <w:pPr>
              <w:jc w:val="center"/>
              <w:rPr>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20"/>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jc w:val="center"/>
              <w:rPr>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vMerge/>
            <w:tcBorders>
              <w:left w:val="nil"/>
            </w:tcBorders>
            <w:vAlign w:val="center"/>
          </w:tcPr>
          <w:p w:rsidR="000210A4" w:rsidRPr="00E73767" w:rsidRDefault="000210A4" w:rsidP="000210A4">
            <w:pPr>
              <w:rPr>
                <w:sz w:val="12"/>
                <w:szCs w:val="12"/>
              </w:rPr>
            </w:pPr>
          </w:p>
        </w:tc>
        <w:tc>
          <w:tcPr>
            <w:tcW w:w="2006" w:type="dxa"/>
            <w:vAlign w:val="center"/>
          </w:tcPr>
          <w:p w:rsidR="000210A4" w:rsidRPr="00E73767" w:rsidRDefault="000210A4" w:rsidP="000210A4">
            <w:pPr>
              <w:rPr>
                <w:sz w:val="12"/>
                <w:szCs w:val="12"/>
              </w:rPr>
            </w:pPr>
            <w:r w:rsidRPr="00E73767">
              <w:rPr>
                <w:sz w:val="12"/>
                <w:szCs w:val="12"/>
              </w:rPr>
              <w:t>Telecomenzi şi electronică în transporturi</w:t>
            </w:r>
          </w:p>
        </w:tc>
        <w:tc>
          <w:tcPr>
            <w:tcW w:w="1417" w:type="dxa"/>
            <w:vMerge/>
            <w:vAlign w:val="center"/>
          </w:tcPr>
          <w:p w:rsidR="000210A4" w:rsidRPr="00E73767" w:rsidRDefault="000210A4" w:rsidP="000210A4">
            <w:pPr>
              <w:jc w:val="center"/>
              <w:rPr>
                <w:b/>
                <w:bCs/>
                <w:sz w:val="14"/>
                <w:szCs w:val="14"/>
              </w:rPr>
            </w:pPr>
          </w:p>
        </w:tc>
        <w:tc>
          <w:tcPr>
            <w:tcW w:w="2977" w:type="dxa"/>
            <w:vMerge/>
            <w:vAlign w:val="center"/>
          </w:tcPr>
          <w:p w:rsidR="000210A4" w:rsidRPr="00E73767" w:rsidRDefault="000210A4" w:rsidP="000210A4">
            <w:pPr>
              <w:jc w:val="center"/>
              <w:rPr>
                <w:b/>
                <w:bCs/>
                <w:sz w:val="14"/>
                <w:szCs w:val="14"/>
              </w:rPr>
            </w:pPr>
          </w:p>
        </w:tc>
        <w:tc>
          <w:tcPr>
            <w:tcW w:w="425" w:type="dxa"/>
            <w:vMerge/>
            <w:tcBorders>
              <w:right w:val="thinThickSmallGap" w:sz="24" w:space="0" w:color="auto"/>
            </w:tcBorders>
            <w:vAlign w:val="center"/>
          </w:tcPr>
          <w:p w:rsidR="000210A4" w:rsidRPr="00E73767" w:rsidRDefault="000210A4" w:rsidP="000210A4">
            <w:pPr>
              <w:jc w:val="center"/>
              <w:rPr>
                <w:b/>
                <w:bCs/>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E73767" w:rsidRPr="00E73767" w:rsidTr="008D2040">
        <w:trPr>
          <w:cantSplit/>
          <w:trHeight w:val="7034"/>
          <w:jc w:val="center"/>
        </w:trPr>
        <w:tc>
          <w:tcPr>
            <w:tcW w:w="885" w:type="dxa"/>
            <w:vMerge/>
            <w:tcBorders>
              <w:left w:val="thinThickSmallGap" w:sz="24" w:space="0" w:color="auto"/>
            </w:tcBorders>
            <w:vAlign w:val="center"/>
          </w:tcPr>
          <w:p w:rsidR="000210A4" w:rsidRPr="00E73767" w:rsidRDefault="000210A4" w:rsidP="000210A4">
            <w:pPr>
              <w:jc w:val="center"/>
              <w:rPr>
                <w:b/>
                <w:bCs/>
                <w:sz w:val="14"/>
                <w:szCs w:val="14"/>
              </w:rPr>
            </w:pPr>
          </w:p>
        </w:tc>
        <w:tc>
          <w:tcPr>
            <w:tcW w:w="1418" w:type="dxa"/>
            <w:vMerge/>
            <w:tcBorders>
              <w:right w:val="thinThickSmallGap" w:sz="24" w:space="0" w:color="auto"/>
            </w:tcBorders>
            <w:vAlign w:val="center"/>
          </w:tcPr>
          <w:p w:rsidR="000210A4" w:rsidRPr="00E73767" w:rsidRDefault="000210A4" w:rsidP="000210A4">
            <w:pPr>
              <w:rPr>
                <w:sz w:val="14"/>
                <w:szCs w:val="14"/>
              </w:rPr>
            </w:pPr>
          </w:p>
        </w:tc>
        <w:tc>
          <w:tcPr>
            <w:tcW w:w="1134" w:type="dxa"/>
            <w:vMerge/>
            <w:tcBorders>
              <w:right w:val="thinThickSmallGap" w:sz="24" w:space="0" w:color="auto"/>
            </w:tcBorders>
            <w:vAlign w:val="center"/>
          </w:tcPr>
          <w:p w:rsidR="000210A4" w:rsidRPr="00E73767" w:rsidRDefault="000210A4" w:rsidP="000210A4">
            <w:pPr>
              <w:pStyle w:val="Heading5"/>
              <w:rPr>
                <w:b w:val="0"/>
                <w:bCs w:val="0"/>
                <w:sz w:val="13"/>
                <w:szCs w:val="13"/>
              </w:rPr>
            </w:pPr>
          </w:p>
        </w:tc>
        <w:tc>
          <w:tcPr>
            <w:tcW w:w="1134" w:type="dxa"/>
            <w:vMerge/>
            <w:tcBorders>
              <w:left w:val="nil"/>
            </w:tcBorders>
            <w:vAlign w:val="center"/>
          </w:tcPr>
          <w:p w:rsidR="000210A4" w:rsidRPr="00E73767" w:rsidRDefault="000210A4" w:rsidP="000210A4">
            <w:pPr>
              <w:jc w:val="center"/>
              <w:rPr>
                <w:sz w:val="13"/>
                <w:szCs w:val="13"/>
              </w:rPr>
            </w:pPr>
          </w:p>
        </w:tc>
        <w:tc>
          <w:tcPr>
            <w:tcW w:w="1538" w:type="dxa"/>
            <w:vMerge/>
            <w:tcBorders>
              <w:left w:val="nil"/>
            </w:tcBorders>
            <w:vAlign w:val="center"/>
          </w:tcPr>
          <w:p w:rsidR="000210A4" w:rsidRPr="00E73767" w:rsidRDefault="000210A4" w:rsidP="000210A4">
            <w:pPr>
              <w:rPr>
                <w:sz w:val="12"/>
                <w:szCs w:val="12"/>
              </w:rPr>
            </w:pPr>
          </w:p>
        </w:tc>
        <w:tc>
          <w:tcPr>
            <w:tcW w:w="2006" w:type="dxa"/>
            <w:vAlign w:val="center"/>
          </w:tcPr>
          <w:p w:rsidR="000210A4" w:rsidRPr="00E73767" w:rsidRDefault="000210A4" w:rsidP="000210A4">
            <w:pPr>
              <w:rPr>
                <w:sz w:val="12"/>
                <w:szCs w:val="12"/>
              </w:rPr>
            </w:pPr>
            <w:r w:rsidRPr="00E73767">
              <w:rPr>
                <w:sz w:val="12"/>
                <w:szCs w:val="12"/>
              </w:rPr>
              <w:t>Transmisiuni</w:t>
            </w:r>
          </w:p>
        </w:tc>
        <w:tc>
          <w:tcPr>
            <w:tcW w:w="1417" w:type="dxa"/>
            <w:vMerge/>
            <w:vAlign w:val="center"/>
          </w:tcPr>
          <w:p w:rsidR="000210A4" w:rsidRPr="00E73767" w:rsidRDefault="000210A4" w:rsidP="000210A4">
            <w:pPr>
              <w:jc w:val="center"/>
              <w:rPr>
                <w:sz w:val="14"/>
                <w:szCs w:val="14"/>
              </w:rPr>
            </w:pPr>
          </w:p>
        </w:tc>
        <w:tc>
          <w:tcPr>
            <w:tcW w:w="2977" w:type="dxa"/>
            <w:vMerge/>
            <w:vAlign w:val="center"/>
          </w:tcPr>
          <w:p w:rsidR="000210A4" w:rsidRPr="00E73767" w:rsidRDefault="000210A4" w:rsidP="000210A4">
            <w:pPr>
              <w:jc w:val="center"/>
              <w:rPr>
                <w:sz w:val="14"/>
                <w:szCs w:val="14"/>
              </w:rPr>
            </w:pPr>
          </w:p>
        </w:tc>
        <w:tc>
          <w:tcPr>
            <w:tcW w:w="425" w:type="dxa"/>
            <w:vMerge/>
            <w:tcBorders>
              <w:right w:val="thinThickSmallGap" w:sz="24" w:space="0" w:color="auto"/>
            </w:tcBorders>
            <w:vAlign w:val="center"/>
          </w:tcPr>
          <w:p w:rsidR="000210A4" w:rsidRPr="00E73767" w:rsidRDefault="000210A4" w:rsidP="000210A4">
            <w:pPr>
              <w:jc w:val="center"/>
              <w:rPr>
                <w:sz w:val="14"/>
                <w:szCs w:val="14"/>
              </w:rPr>
            </w:pPr>
          </w:p>
        </w:tc>
        <w:tc>
          <w:tcPr>
            <w:tcW w:w="1706" w:type="dxa"/>
            <w:vMerge/>
            <w:tcBorders>
              <w:left w:val="thinThickSmallGap" w:sz="24" w:space="0" w:color="auto"/>
              <w:right w:val="thinThickSmallGap" w:sz="24" w:space="0" w:color="auto"/>
            </w:tcBorders>
            <w:vAlign w:val="center"/>
          </w:tcPr>
          <w:p w:rsidR="000210A4" w:rsidRPr="00E73767" w:rsidRDefault="000210A4" w:rsidP="000210A4">
            <w:pPr>
              <w:jc w:val="center"/>
              <w:rPr>
                <w:b/>
                <w:bCs/>
                <w:caps/>
                <w:sz w:val="16"/>
                <w:szCs w:val="16"/>
              </w:rPr>
            </w:pPr>
          </w:p>
        </w:tc>
      </w:tr>
      <w:tr w:rsidR="000210A4" w:rsidRPr="00E73767">
        <w:trPr>
          <w:cantSplit/>
          <w:trHeight w:val="20"/>
          <w:jc w:val="center"/>
        </w:trPr>
        <w:tc>
          <w:tcPr>
            <w:tcW w:w="14640" w:type="dxa"/>
            <w:gridSpan w:val="10"/>
            <w:tcBorders>
              <w:left w:val="thinThickSmallGap" w:sz="24" w:space="0" w:color="auto"/>
              <w:right w:val="thinThickSmallGap" w:sz="24" w:space="0" w:color="auto"/>
            </w:tcBorders>
            <w:vAlign w:val="center"/>
          </w:tcPr>
          <w:p w:rsidR="000210A4" w:rsidRPr="00E73767" w:rsidRDefault="000210A4" w:rsidP="000210A4">
            <w:pPr>
              <w:ind w:firstLine="526"/>
              <w:jc w:val="both"/>
              <w:rPr>
                <w:sz w:val="12"/>
                <w:szCs w:val="12"/>
              </w:rPr>
            </w:pPr>
            <w:r w:rsidRPr="00E73767">
              <w:rPr>
                <w:sz w:val="12"/>
                <w:szCs w:val="12"/>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rPr>
          <w:sz w:val="16"/>
          <w:szCs w:val="16"/>
        </w:rPr>
      </w:pPr>
    </w:p>
    <w:p w:rsidR="00F62AE7" w:rsidRPr="00E73767" w:rsidRDefault="00F62AE7"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6"/>
        <w:gridCol w:w="199"/>
        <w:gridCol w:w="1077"/>
        <w:gridCol w:w="419"/>
        <w:gridCol w:w="431"/>
        <w:gridCol w:w="691"/>
        <w:gridCol w:w="443"/>
        <w:gridCol w:w="866"/>
        <w:gridCol w:w="835"/>
        <w:gridCol w:w="474"/>
        <w:gridCol w:w="1330"/>
        <w:gridCol w:w="353"/>
        <w:gridCol w:w="820"/>
        <w:gridCol w:w="426"/>
        <w:gridCol w:w="2868"/>
        <w:gridCol w:w="108"/>
        <w:gridCol w:w="567"/>
        <w:gridCol w:w="73"/>
        <w:gridCol w:w="1743"/>
        <w:gridCol w:w="168"/>
      </w:tblGrid>
      <w:tr w:rsidR="00E73767" w:rsidRPr="00E73767" w:rsidTr="0024356C">
        <w:trPr>
          <w:cantSplit/>
          <w:trHeight w:val="171"/>
          <w:jc w:val="center"/>
        </w:trPr>
        <w:tc>
          <w:tcPr>
            <w:tcW w:w="806" w:type="dxa"/>
            <w:vMerge w:val="restart"/>
            <w:tcBorders>
              <w:left w:val="thinThickSmallGap" w:sz="24" w:space="0" w:color="auto"/>
            </w:tcBorders>
            <w:vAlign w:val="center"/>
          </w:tcPr>
          <w:p w:rsidR="0024356C" w:rsidRPr="00E73767" w:rsidRDefault="0024356C" w:rsidP="00432330">
            <w:pPr>
              <w:jc w:val="center"/>
              <w:rPr>
                <w:b/>
                <w:bCs/>
                <w:sz w:val="14"/>
                <w:szCs w:val="14"/>
              </w:rPr>
            </w:pPr>
            <w:r w:rsidRPr="00E73767">
              <w:rPr>
                <w:b/>
                <w:bCs/>
                <w:sz w:val="14"/>
                <w:szCs w:val="14"/>
              </w:rPr>
              <w:lastRenderedPageBreak/>
              <w:t>Palatele copiilor / Cluburile copiilor</w:t>
            </w:r>
          </w:p>
        </w:tc>
        <w:tc>
          <w:tcPr>
            <w:tcW w:w="1276" w:type="dxa"/>
            <w:gridSpan w:val="2"/>
            <w:vMerge w:val="restart"/>
            <w:tcBorders>
              <w:right w:val="thinThickSmallGap" w:sz="24" w:space="0" w:color="auto"/>
            </w:tcBorders>
            <w:vAlign w:val="center"/>
          </w:tcPr>
          <w:p w:rsidR="0024356C" w:rsidRPr="00E73767" w:rsidRDefault="0024356C" w:rsidP="00AF6841">
            <w:pPr>
              <w:jc w:val="both"/>
              <w:rPr>
                <w:sz w:val="14"/>
                <w:szCs w:val="14"/>
              </w:rPr>
            </w:pPr>
            <w:r w:rsidRPr="00E73767">
              <w:rPr>
                <w:sz w:val="14"/>
                <w:szCs w:val="14"/>
              </w:rPr>
              <w:t>1. Tapiserie</w:t>
            </w:r>
          </w:p>
          <w:p w:rsidR="0024356C" w:rsidRPr="00E73767" w:rsidRDefault="0024356C" w:rsidP="00AF6841">
            <w:pPr>
              <w:jc w:val="both"/>
              <w:rPr>
                <w:sz w:val="14"/>
                <w:szCs w:val="14"/>
              </w:rPr>
            </w:pPr>
            <w:r w:rsidRPr="00E73767">
              <w:rPr>
                <w:sz w:val="14"/>
                <w:szCs w:val="14"/>
              </w:rPr>
              <w:t>2. Ţesătorie</w:t>
            </w:r>
          </w:p>
          <w:p w:rsidR="0024356C" w:rsidRPr="00E73767" w:rsidRDefault="0024356C" w:rsidP="00AF6841">
            <w:pPr>
              <w:rPr>
                <w:b/>
                <w:bCs/>
                <w:sz w:val="14"/>
                <w:szCs w:val="14"/>
              </w:rPr>
            </w:pPr>
            <w:r w:rsidRPr="00E73767">
              <w:rPr>
                <w:sz w:val="14"/>
                <w:szCs w:val="14"/>
              </w:rPr>
              <w:t>3. Artă textilă</w:t>
            </w:r>
          </w:p>
        </w:tc>
        <w:tc>
          <w:tcPr>
            <w:tcW w:w="850" w:type="dxa"/>
            <w:gridSpan w:val="2"/>
            <w:vMerge w:val="restart"/>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Textile/ Filatură</w:t>
            </w:r>
          </w:p>
          <w:p w:rsidR="0024356C" w:rsidRPr="00E73767" w:rsidRDefault="0024356C" w:rsidP="00432330">
            <w:pPr>
              <w:jc w:val="center"/>
              <w:rPr>
                <w:sz w:val="13"/>
                <w:szCs w:val="13"/>
              </w:rPr>
            </w:pPr>
            <w:r w:rsidRPr="00E73767">
              <w:rPr>
                <w:sz w:val="13"/>
                <w:szCs w:val="13"/>
              </w:rPr>
              <w:t>şi ţesătorie, finisaj</w:t>
            </w:r>
          </w:p>
          <w:p w:rsidR="0024356C" w:rsidRPr="00E73767" w:rsidRDefault="0024356C" w:rsidP="00432330">
            <w:pPr>
              <w:jc w:val="center"/>
              <w:rPr>
                <w:sz w:val="13"/>
                <w:szCs w:val="13"/>
              </w:rPr>
            </w:pPr>
            <w:r w:rsidRPr="00E73767">
              <w:rPr>
                <w:sz w:val="13"/>
                <w:szCs w:val="13"/>
              </w:rPr>
              <w:t>textil</w:t>
            </w:r>
          </w:p>
        </w:tc>
        <w:tc>
          <w:tcPr>
            <w:tcW w:w="1134" w:type="dxa"/>
            <w:gridSpan w:val="2"/>
            <w:vMerge w:val="restart"/>
            <w:tcBorders>
              <w:left w:val="nil"/>
            </w:tcBorders>
            <w:vAlign w:val="center"/>
          </w:tcPr>
          <w:p w:rsidR="0024356C" w:rsidRPr="00E73767" w:rsidRDefault="0024356C" w:rsidP="00432330">
            <w:pPr>
              <w:jc w:val="center"/>
              <w:rPr>
                <w:sz w:val="13"/>
                <w:szCs w:val="13"/>
              </w:rPr>
            </w:pPr>
            <w:r w:rsidRPr="00E73767">
              <w:rPr>
                <w:sz w:val="13"/>
                <w:szCs w:val="13"/>
              </w:rPr>
              <w:t>ŞTIINŢE INGINEREŞTI</w:t>
            </w:r>
          </w:p>
        </w:tc>
        <w:tc>
          <w:tcPr>
            <w:tcW w:w="1701" w:type="dxa"/>
            <w:gridSpan w:val="2"/>
            <w:tcBorders>
              <w:left w:val="nil"/>
            </w:tcBorders>
            <w:vAlign w:val="center"/>
          </w:tcPr>
          <w:p w:rsidR="0024356C" w:rsidRPr="00E73767" w:rsidRDefault="0024356C" w:rsidP="00432330">
            <w:pPr>
              <w:rPr>
                <w:sz w:val="13"/>
                <w:szCs w:val="13"/>
              </w:rPr>
            </w:pPr>
            <w:r w:rsidRPr="00E73767">
              <w:rPr>
                <w:sz w:val="13"/>
                <w:szCs w:val="13"/>
              </w:rPr>
              <w:t>INGINERIE CHIMICĂ</w:t>
            </w:r>
          </w:p>
        </w:tc>
        <w:tc>
          <w:tcPr>
            <w:tcW w:w="1804" w:type="dxa"/>
            <w:gridSpan w:val="2"/>
            <w:vAlign w:val="center"/>
          </w:tcPr>
          <w:p w:rsidR="0024356C" w:rsidRPr="00E73767" w:rsidRDefault="0024356C" w:rsidP="00432330">
            <w:pPr>
              <w:rPr>
                <w:sz w:val="13"/>
                <w:szCs w:val="13"/>
              </w:rPr>
            </w:pPr>
            <w:r w:rsidRPr="00E73767">
              <w:rPr>
                <w:sz w:val="13"/>
                <w:szCs w:val="13"/>
              </w:rPr>
              <w:t>Tehnologie chimică textilă</w:t>
            </w:r>
          </w:p>
        </w:tc>
        <w:tc>
          <w:tcPr>
            <w:tcW w:w="1173" w:type="dxa"/>
            <w:gridSpan w:val="2"/>
            <w:vMerge w:val="restart"/>
            <w:vAlign w:val="center"/>
          </w:tcPr>
          <w:p w:rsidR="0024356C" w:rsidRPr="00E73767" w:rsidRDefault="0024356C" w:rsidP="00432330">
            <w:pPr>
              <w:rPr>
                <w:sz w:val="13"/>
                <w:szCs w:val="13"/>
              </w:rPr>
            </w:pPr>
            <w:r w:rsidRPr="00E73767">
              <w:rPr>
                <w:sz w:val="13"/>
                <w:szCs w:val="13"/>
              </w:rPr>
              <w:t>INGINERIE CHIMICĂ</w:t>
            </w:r>
          </w:p>
        </w:tc>
        <w:tc>
          <w:tcPr>
            <w:tcW w:w="3402" w:type="dxa"/>
            <w:gridSpan w:val="3"/>
            <w:vMerge w:val="restart"/>
            <w:vAlign w:val="center"/>
          </w:tcPr>
          <w:p w:rsidR="0024356C" w:rsidRPr="00E73767" w:rsidRDefault="0024356C" w:rsidP="005D2E87">
            <w:pPr>
              <w:tabs>
                <w:tab w:val="left" w:pos="249"/>
              </w:tabs>
              <w:autoSpaceDE w:val="0"/>
              <w:autoSpaceDN w:val="0"/>
              <w:adjustRightInd w:val="0"/>
              <w:rPr>
                <w:sz w:val="13"/>
                <w:szCs w:val="13"/>
              </w:rPr>
            </w:pPr>
            <w:r w:rsidRPr="00E73767">
              <w:rPr>
                <w:sz w:val="13"/>
                <w:szCs w:val="13"/>
              </w:rPr>
              <w:t>Ecodesign în finisarea textilelor</w:t>
            </w:r>
          </w:p>
        </w:tc>
        <w:tc>
          <w:tcPr>
            <w:tcW w:w="567" w:type="dxa"/>
            <w:vMerge w:val="restart"/>
            <w:tcBorders>
              <w:right w:val="thinThickSmallGap" w:sz="24" w:space="0" w:color="auto"/>
            </w:tcBorders>
            <w:vAlign w:val="center"/>
          </w:tcPr>
          <w:p w:rsidR="0024356C" w:rsidRPr="00E73767" w:rsidRDefault="0024356C" w:rsidP="00432330">
            <w:pPr>
              <w:jc w:val="center"/>
              <w:rPr>
                <w:b/>
                <w:bCs/>
                <w:sz w:val="13"/>
                <w:szCs w:val="13"/>
              </w:rPr>
            </w:pPr>
            <w:r w:rsidRPr="00E73767">
              <w:rPr>
                <w:b/>
                <w:bCs/>
                <w:sz w:val="13"/>
                <w:szCs w:val="13"/>
              </w:rPr>
              <w:t>x</w:t>
            </w:r>
          </w:p>
        </w:tc>
        <w:tc>
          <w:tcPr>
            <w:tcW w:w="1984" w:type="dxa"/>
            <w:gridSpan w:val="3"/>
            <w:vMerge w:val="restart"/>
            <w:tcBorders>
              <w:left w:val="thinThickSmallGap" w:sz="24" w:space="0" w:color="auto"/>
              <w:right w:val="thinThickSmallGap" w:sz="24" w:space="0" w:color="auto"/>
            </w:tcBorders>
            <w:vAlign w:val="center"/>
          </w:tcPr>
          <w:p w:rsidR="0024356C" w:rsidRPr="00E73767" w:rsidRDefault="0024356C" w:rsidP="00074E45">
            <w:pPr>
              <w:jc w:val="center"/>
              <w:rPr>
                <w:sz w:val="14"/>
                <w:szCs w:val="14"/>
              </w:rPr>
            </w:pPr>
            <w:r w:rsidRPr="00E73767">
              <w:rPr>
                <w:sz w:val="14"/>
                <w:szCs w:val="14"/>
              </w:rPr>
              <w:t>Proba practico-metodică</w:t>
            </w:r>
          </w:p>
          <w:p w:rsidR="0024356C" w:rsidRPr="00E73767" w:rsidRDefault="0024356C" w:rsidP="00074E45">
            <w:pPr>
              <w:jc w:val="center"/>
              <w:rPr>
                <w:sz w:val="14"/>
                <w:szCs w:val="14"/>
              </w:rPr>
            </w:pPr>
            <w:r w:rsidRPr="00E73767">
              <w:rPr>
                <w:sz w:val="14"/>
                <w:szCs w:val="14"/>
              </w:rPr>
              <w:t>+</w:t>
            </w:r>
          </w:p>
          <w:p w:rsidR="0024356C" w:rsidRPr="00E73767" w:rsidRDefault="0024356C" w:rsidP="00074E45">
            <w:pPr>
              <w:jc w:val="center"/>
              <w:rPr>
                <w:sz w:val="14"/>
                <w:szCs w:val="14"/>
              </w:rPr>
            </w:pPr>
            <w:r w:rsidRPr="00E73767">
              <w:rPr>
                <w:sz w:val="14"/>
                <w:szCs w:val="14"/>
              </w:rPr>
              <w:t>Proba scrisă:</w:t>
            </w:r>
          </w:p>
          <w:p w:rsidR="0024356C" w:rsidRPr="00E73767" w:rsidRDefault="0024356C" w:rsidP="00432330">
            <w:pPr>
              <w:jc w:val="center"/>
              <w:rPr>
                <w:b/>
                <w:bCs/>
                <w:caps/>
                <w:sz w:val="13"/>
                <w:szCs w:val="13"/>
              </w:rPr>
            </w:pPr>
            <w:r w:rsidRPr="00E73767">
              <w:rPr>
                <w:b/>
                <w:bCs/>
                <w:caps/>
                <w:sz w:val="13"/>
                <w:szCs w:val="13"/>
              </w:rPr>
              <w:t>Filatură – Ţesătorie –Finisaj textil</w:t>
            </w:r>
          </w:p>
          <w:p w:rsidR="0024356C" w:rsidRPr="00E73767" w:rsidRDefault="0024356C" w:rsidP="0024356C">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24356C">
            <w:pPr>
              <w:jc w:val="center"/>
              <w:rPr>
                <w:sz w:val="16"/>
                <w:szCs w:val="16"/>
              </w:rPr>
            </w:pPr>
            <w:r w:rsidRPr="00E73767">
              <w:rPr>
                <w:sz w:val="16"/>
                <w:szCs w:val="16"/>
              </w:rPr>
              <w:t>/</w:t>
            </w:r>
          </w:p>
          <w:p w:rsidR="0024356C" w:rsidRPr="00E73767" w:rsidRDefault="0024356C" w:rsidP="0024356C">
            <w:pPr>
              <w:jc w:val="center"/>
              <w:rPr>
                <w:b/>
                <w:bCs/>
                <w:caps/>
                <w:sz w:val="13"/>
                <w:szCs w:val="13"/>
              </w:rPr>
            </w:pPr>
            <w:r w:rsidRPr="00E73767">
              <w:rPr>
                <w:b/>
                <w:bCs/>
                <w:caps/>
                <w:sz w:val="13"/>
                <w:szCs w:val="13"/>
              </w:rPr>
              <w:t>Filatură – Ţesătorie –Finisaj textil</w:t>
            </w:r>
          </w:p>
          <w:p w:rsidR="0024356C" w:rsidRPr="00E73767" w:rsidRDefault="0024356C" w:rsidP="0024356C">
            <w:pPr>
              <w:jc w:val="center"/>
              <w:rPr>
                <w:b/>
                <w:bCs/>
                <w:sz w:val="13"/>
                <w:szCs w:val="13"/>
              </w:rPr>
            </w:pPr>
            <w:r w:rsidRPr="00E73767">
              <w:rPr>
                <w:b/>
                <w:iCs/>
                <w:sz w:val="13"/>
                <w:szCs w:val="13"/>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val="restart"/>
            <w:tcBorders>
              <w:left w:val="nil"/>
            </w:tcBorders>
            <w:vAlign w:val="center"/>
          </w:tcPr>
          <w:p w:rsidR="0024356C" w:rsidRPr="00E73767" w:rsidRDefault="0024356C" w:rsidP="00432330">
            <w:pPr>
              <w:rPr>
                <w:sz w:val="13"/>
                <w:szCs w:val="13"/>
              </w:rPr>
            </w:pPr>
            <w:r w:rsidRPr="00E73767">
              <w:rPr>
                <w:sz w:val="13"/>
                <w:szCs w:val="13"/>
              </w:rPr>
              <w:t>INGINERIE INDUSTRIALĂ</w:t>
            </w: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Ingineria prelucrării materialelor polimerice, textile şi compozite</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Design industrial</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Tehnologia tricotajelor şi confecţiilor</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 xml:space="preserve">Tehnologia şi designul produselor textile        </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rPr>
                <w:b/>
                <w:bCs/>
                <w:sz w:val="14"/>
                <w:szCs w:val="14"/>
              </w:rPr>
            </w:pPr>
          </w:p>
        </w:tc>
        <w:tc>
          <w:tcPr>
            <w:tcW w:w="850" w:type="dxa"/>
            <w:gridSpan w:val="2"/>
            <w:vMerge w:val="restart"/>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r w:rsidRPr="00E73767">
              <w:rPr>
                <w:rFonts w:ascii="Times New Roman" w:hAnsi="Times New Roman" w:cs="Times New Roman"/>
                <w:i w:val="0"/>
                <w:iCs w:val="0"/>
                <w:noProof w:val="0"/>
                <w:sz w:val="13"/>
                <w:szCs w:val="13"/>
              </w:rPr>
              <w:t>Textile/ Filatură</w:t>
            </w:r>
          </w:p>
          <w:p w:rsidR="0024356C" w:rsidRPr="00E73767" w:rsidRDefault="0024356C" w:rsidP="00432330">
            <w:pPr>
              <w:jc w:val="center"/>
              <w:rPr>
                <w:sz w:val="13"/>
                <w:szCs w:val="13"/>
              </w:rPr>
            </w:pPr>
            <w:r w:rsidRPr="00E73767">
              <w:rPr>
                <w:sz w:val="13"/>
                <w:szCs w:val="13"/>
              </w:rPr>
              <w:t>şi ţesătorie, finisaj</w:t>
            </w:r>
          </w:p>
          <w:p w:rsidR="0024356C" w:rsidRPr="00E73767" w:rsidRDefault="0024356C" w:rsidP="00432330">
            <w:pPr>
              <w:jc w:val="center"/>
              <w:rPr>
                <w:sz w:val="13"/>
                <w:szCs w:val="13"/>
              </w:rPr>
            </w:pPr>
            <w:r w:rsidRPr="00E73767">
              <w:rPr>
                <w:sz w:val="13"/>
                <w:szCs w:val="13"/>
              </w:rPr>
              <w:t>textil</w:t>
            </w:r>
          </w:p>
        </w:tc>
        <w:tc>
          <w:tcPr>
            <w:tcW w:w="1134" w:type="dxa"/>
            <w:gridSpan w:val="2"/>
            <w:vMerge w:val="restart"/>
            <w:tcBorders>
              <w:left w:val="nil"/>
            </w:tcBorders>
            <w:vAlign w:val="center"/>
          </w:tcPr>
          <w:p w:rsidR="0024356C" w:rsidRPr="00E73767" w:rsidRDefault="0024356C" w:rsidP="00432330">
            <w:pPr>
              <w:jc w:val="center"/>
              <w:rPr>
                <w:sz w:val="13"/>
                <w:szCs w:val="13"/>
              </w:rPr>
            </w:pPr>
            <w:r w:rsidRPr="00E73767">
              <w:rPr>
                <w:sz w:val="13"/>
                <w:szCs w:val="13"/>
              </w:rPr>
              <w:t>ŞTIINŢE INGINEREŞTI</w:t>
            </w:r>
          </w:p>
        </w:tc>
        <w:tc>
          <w:tcPr>
            <w:tcW w:w="1701" w:type="dxa"/>
            <w:gridSpan w:val="2"/>
            <w:tcBorders>
              <w:left w:val="nil"/>
            </w:tcBorders>
            <w:vAlign w:val="center"/>
          </w:tcPr>
          <w:p w:rsidR="0024356C" w:rsidRPr="00E73767" w:rsidRDefault="0024356C" w:rsidP="00432330">
            <w:pPr>
              <w:rPr>
                <w:sz w:val="13"/>
                <w:szCs w:val="13"/>
              </w:rPr>
            </w:pPr>
            <w:r w:rsidRPr="00E73767">
              <w:rPr>
                <w:sz w:val="13"/>
                <w:szCs w:val="13"/>
              </w:rPr>
              <w:t>INGINERIE CHIMICĂ</w:t>
            </w:r>
          </w:p>
        </w:tc>
        <w:tc>
          <w:tcPr>
            <w:tcW w:w="1804" w:type="dxa"/>
            <w:gridSpan w:val="2"/>
            <w:vAlign w:val="center"/>
          </w:tcPr>
          <w:p w:rsidR="0024356C" w:rsidRPr="00E73767" w:rsidRDefault="0024356C" w:rsidP="00432330">
            <w:pPr>
              <w:rPr>
                <w:sz w:val="13"/>
                <w:szCs w:val="13"/>
              </w:rPr>
            </w:pPr>
            <w:r w:rsidRPr="00E73767">
              <w:rPr>
                <w:sz w:val="13"/>
                <w:szCs w:val="13"/>
              </w:rPr>
              <w:t>Tehnologie chimică textilă</w:t>
            </w:r>
          </w:p>
        </w:tc>
        <w:tc>
          <w:tcPr>
            <w:tcW w:w="1173" w:type="dxa"/>
            <w:gridSpan w:val="2"/>
            <w:vMerge w:val="restart"/>
            <w:vAlign w:val="center"/>
          </w:tcPr>
          <w:p w:rsidR="0024356C" w:rsidRPr="00E73767" w:rsidRDefault="0024356C" w:rsidP="00432330">
            <w:pPr>
              <w:rPr>
                <w:sz w:val="13"/>
                <w:szCs w:val="13"/>
              </w:rPr>
            </w:pPr>
            <w:r w:rsidRPr="00E73767">
              <w:rPr>
                <w:sz w:val="13"/>
                <w:szCs w:val="13"/>
              </w:rPr>
              <w:t>INGINERIE INDUSTRIALĂ</w:t>
            </w:r>
          </w:p>
        </w:tc>
        <w:tc>
          <w:tcPr>
            <w:tcW w:w="3402" w:type="dxa"/>
            <w:gridSpan w:val="3"/>
            <w:vMerge w:val="restart"/>
            <w:vAlign w:val="center"/>
          </w:tcPr>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Asigurarea calităţii în domeniul textile-pielărie</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Controlul şi expertiza produselor textile</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Design industrial textil</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Design vestimentar</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Ingineria şi designul produselor textile şi din piele</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 xml:space="preserve">Managementul calităţii şi protecţia consumatorului în domeniul textile-pielărie  </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 xml:space="preserve">Optimizarea tehnologiilor textile            </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Proiectarea şi modelarea îmbrăcămintei</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Sisteme inovative de producţie în confecţii</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 xml:space="preserve">Textile avansate </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Tehnologii performante de tricotare</w:t>
            </w:r>
          </w:p>
          <w:p w:rsidR="0024356C" w:rsidRPr="00E73767" w:rsidRDefault="0024356C" w:rsidP="00387D0C">
            <w:pPr>
              <w:numPr>
                <w:ilvl w:val="0"/>
                <w:numId w:val="51"/>
              </w:numPr>
              <w:tabs>
                <w:tab w:val="left" w:pos="241"/>
              </w:tabs>
              <w:autoSpaceDE w:val="0"/>
              <w:autoSpaceDN w:val="0"/>
              <w:adjustRightInd w:val="0"/>
              <w:ind w:left="34" w:firstLine="0"/>
              <w:rPr>
                <w:sz w:val="13"/>
                <w:szCs w:val="13"/>
              </w:rPr>
            </w:pPr>
            <w:r w:rsidRPr="00E73767">
              <w:rPr>
                <w:sz w:val="13"/>
                <w:szCs w:val="13"/>
              </w:rPr>
              <w:t>Tehnologia textilelor inteligente</w:t>
            </w:r>
          </w:p>
        </w:tc>
        <w:tc>
          <w:tcPr>
            <w:tcW w:w="567" w:type="dxa"/>
            <w:vMerge w:val="restart"/>
            <w:tcBorders>
              <w:right w:val="thinThickSmallGap" w:sz="24" w:space="0" w:color="auto"/>
            </w:tcBorders>
            <w:vAlign w:val="center"/>
          </w:tcPr>
          <w:p w:rsidR="0024356C" w:rsidRPr="00E73767" w:rsidRDefault="0024356C" w:rsidP="00432330">
            <w:pPr>
              <w:jc w:val="center"/>
              <w:rPr>
                <w:b/>
                <w:bCs/>
                <w:sz w:val="13"/>
                <w:szCs w:val="13"/>
              </w:rPr>
            </w:pPr>
            <w:r w:rsidRPr="00E73767">
              <w:rPr>
                <w:b/>
                <w:bCs/>
                <w:sz w:val="13"/>
                <w:szCs w:val="13"/>
              </w:rPr>
              <w:t>x</w:t>
            </w: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sz w:val="12"/>
                <w:szCs w:val="12"/>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val="restart"/>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Ingineria prelucrării materialelor polimerice, textile şi compozite</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Design industrial</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val="restart"/>
            <w:tcBorders>
              <w:left w:val="nil"/>
            </w:tcBorders>
            <w:vAlign w:val="center"/>
          </w:tcPr>
          <w:p w:rsidR="0024356C" w:rsidRPr="00E73767" w:rsidRDefault="0024356C" w:rsidP="00432330">
            <w:pPr>
              <w:rPr>
                <w:sz w:val="13"/>
                <w:szCs w:val="13"/>
              </w:rPr>
            </w:pPr>
            <w:r w:rsidRPr="00E73767">
              <w:rPr>
                <w:sz w:val="13"/>
                <w:szCs w:val="13"/>
              </w:rPr>
              <w:t>INGINERIE INDUSTRIALĂ</w:t>
            </w:r>
          </w:p>
        </w:tc>
        <w:tc>
          <w:tcPr>
            <w:tcW w:w="1804" w:type="dxa"/>
            <w:gridSpan w:val="2"/>
            <w:vAlign w:val="center"/>
          </w:tcPr>
          <w:p w:rsidR="0024356C" w:rsidRPr="00E73767" w:rsidRDefault="0024356C" w:rsidP="00432330">
            <w:pPr>
              <w:rPr>
                <w:sz w:val="13"/>
                <w:szCs w:val="13"/>
              </w:rPr>
            </w:pPr>
            <w:r w:rsidRPr="00E73767">
              <w:rPr>
                <w:sz w:val="13"/>
                <w:szCs w:val="13"/>
              </w:rPr>
              <w:t>Tehnologia tricotajelor şi confecţiilor</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pStyle w:val="Heading3"/>
              <w:jc w:val="left"/>
              <w:rPr>
                <w:rFonts w:ascii="Times New Roman" w:hAnsi="Times New Roman" w:cs="Times New Roman"/>
                <w:i w:val="0"/>
                <w:iCs w:val="0"/>
                <w:noProof w:val="0"/>
                <w:sz w:val="14"/>
                <w:szCs w:val="14"/>
              </w:rPr>
            </w:pPr>
          </w:p>
        </w:tc>
        <w:tc>
          <w:tcPr>
            <w:tcW w:w="850" w:type="dxa"/>
            <w:gridSpan w:val="2"/>
            <w:vMerge/>
            <w:tcBorders>
              <w:right w:val="thinThickSmallGap" w:sz="24" w:space="0" w:color="auto"/>
            </w:tcBorders>
            <w:vAlign w:val="center"/>
          </w:tcPr>
          <w:p w:rsidR="0024356C" w:rsidRPr="00E73767" w:rsidRDefault="0024356C" w:rsidP="00432330">
            <w:pPr>
              <w:pStyle w:val="Heading3"/>
              <w:rPr>
                <w:rFonts w:ascii="Times New Roman" w:hAnsi="Times New Roman" w:cs="Times New Roman"/>
                <w:i w:val="0"/>
                <w:iCs w:val="0"/>
                <w:noProof w:val="0"/>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 xml:space="preserve">Tehnologia şi designul produselor textile        </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6"/>
                <w:szCs w:val="16"/>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val="restart"/>
            <w:tcBorders>
              <w:right w:val="thinThickSmallGap" w:sz="24" w:space="0" w:color="auto"/>
            </w:tcBorders>
            <w:vAlign w:val="center"/>
          </w:tcPr>
          <w:p w:rsidR="0024356C" w:rsidRPr="00E73767" w:rsidRDefault="0024356C" w:rsidP="00AF6841">
            <w:pPr>
              <w:pStyle w:val="BodyText2"/>
              <w:ind w:firstLine="0"/>
              <w:jc w:val="left"/>
              <w:rPr>
                <w:sz w:val="14"/>
                <w:szCs w:val="14"/>
              </w:rPr>
            </w:pPr>
            <w:r w:rsidRPr="00E73767">
              <w:rPr>
                <w:sz w:val="14"/>
                <w:szCs w:val="14"/>
              </w:rPr>
              <w:t>1. Design vestimentar</w:t>
            </w:r>
          </w:p>
          <w:p w:rsidR="0024356C" w:rsidRPr="00E73767" w:rsidRDefault="0024356C" w:rsidP="00AF6841">
            <w:pPr>
              <w:rPr>
                <w:sz w:val="14"/>
                <w:szCs w:val="14"/>
              </w:rPr>
            </w:pPr>
            <w:r w:rsidRPr="00E73767">
              <w:rPr>
                <w:sz w:val="14"/>
                <w:szCs w:val="14"/>
              </w:rPr>
              <w:t>2. Creaţie confecţii</w:t>
            </w:r>
          </w:p>
          <w:p w:rsidR="0024356C" w:rsidRPr="00E73767" w:rsidRDefault="0024356C" w:rsidP="00AF6841">
            <w:pPr>
              <w:rPr>
                <w:b/>
                <w:bCs/>
                <w:sz w:val="14"/>
                <w:szCs w:val="14"/>
              </w:rPr>
            </w:pPr>
            <w:r w:rsidRPr="00E73767">
              <w:rPr>
                <w:sz w:val="14"/>
                <w:szCs w:val="14"/>
              </w:rPr>
              <w:t>3. Artă textilă</w:t>
            </w:r>
          </w:p>
        </w:tc>
        <w:tc>
          <w:tcPr>
            <w:tcW w:w="850" w:type="dxa"/>
            <w:gridSpan w:val="2"/>
            <w:vMerge w:val="restart"/>
            <w:tcBorders>
              <w:right w:val="thinThickSmallGap" w:sz="24" w:space="0" w:color="auto"/>
            </w:tcBorders>
            <w:vAlign w:val="center"/>
          </w:tcPr>
          <w:p w:rsidR="0024356C" w:rsidRPr="00E73767" w:rsidRDefault="0024356C" w:rsidP="00432330">
            <w:pPr>
              <w:jc w:val="center"/>
              <w:rPr>
                <w:sz w:val="13"/>
                <w:szCs w:val="13"/>
              </w:rPr>
            </w:pPr>
            <w:r w:rsidRPr="00E73767">
              <w:rPr>
                <w:sz w:val="13"/>
                <w:szCs w:val="13"/>
              </w:rPr>
              <w:t>Textile/ Tricotaje</w:t>
            </w:r>
          </w:p>
          <w:p w:rsidR="0024356C" w:rsidRPr="00E73767" w:rsidRDefault="0024356C" w:rsidP="00432330">
            <w:pPr>
              <w:jc w:val="center"/>
              <w:rPr>
                <w:sz w:val="13"/>
                <w:szCs w:val="13"/>
              </w:rPr>
            </w:pPr>
            <w:r w:rsidRPr="00E73767">
              <w:rPr>
                <w:sz w:val="13"/>
                <w:szCs w:val="13"/>
              </w:rPr>
              <w:t>şi confecţii textile,</w:t>
            </w:r>
          </w:p>
          <w:p w:rsidR="0024356C" w:rsidRPr="00E73767" w:rsidRDefault="0024356C" w:rsidP="00432330">
            <w:pPr>
              <w:pStyle w:val="Heading3"/>
              <w:rPr>
                <w:rFonts w:ascii="Times New Roman" w:hAnsi="Times New Roman" w:cs="Times New Roman"/>
                <w:sz w:val="13"/>
                <w:szCs w:val="13"/>
              </w:rPr>
            </w:pPr>
            <w:r w:rsidRPr="00E73767">
              <w:rPr>
                <w:rFonts w:ascii="Times New Roman" w:hAnsi="Times New Roman" w:cs="Times New Roman"/>
                <w:i w:val="0"/>
                <w:iCs w:val="0"/>
                <w:noProof w:val="0"/>
                <w:sz w:val="13"/>
                <w:szCs w:val="13"/>
              </w:rPr>
              <w:t>finisaj textil</w:t>
            </w:r>
          </w:p>
        </w:tc>
        <w:tc>
          <w:tcPr>
            <w:tcW w:w="1134" w:type="dxa"/>
            <w:gridSpan w:val="2"/>
            <w:vMerge w:val="restart"/>
            <w:tcBorders>
              <w:left w:val="nil"/>
            </w:tcBorders>
            <w:vAlign w:val="center"/>
          </w:tcPr>
          <w:p w:rsidR="0024356C" w:rsidRPr="00E73767" w:rsidRDefault="0024356C" w:rsidP="00432330">
            <w:pPr>
              <w:jc w:val="center"/>
              <w:rPr>
                <w:sz w:val="13"/>
                <w:szCs w:val="13"/>
              </w:rPr>
            </w:pPr>
            <w:r w:rsidRPr="00E73767">
              <w:rPr>
                <w:sz w:val="13"/>
                <w:szCs w:val="13"/>
              </w:rPr>
              <w:t>ŞTIINŢE INGINEREŞTI</w:t>
            </w:r>
          </w:p>
        </w:tc>
        <w:tc>
          <w:tcPr>
            <w:tcW w:w="1701" w:type="dxa"/>
            <w:gridSpan w:val="2"/>
            <w:tcBorders>
              <w:left w:val="nil"/>
            </w:tcBorders>
            <w:vAlign w:val="center"/>
          </w:tcPr>
          <w:p w:rsidR="0024356C" w:rsidRPr="00E73767" w:rsidRDefault="0024356C" w:rsidP="00432330">
            <w:pPr>
              <w:rPr>
                <w:sz w:val="13"/>
                <w:szCs w:val="13"/>
              </w:rPr>
            </w:pPr>
            <w:r w:rsidRPr="00E73767">
              <w:rPr>
                <w:sz w:val="13"/>
                <w:szCs w:val="13"/>
              </w:rPr>
              <w:t>INGINERIE CHIMICĂ</w:t>
            </w:r>
          </w:p>
        </w:tc>
        <w:tc>
          <w:tcPr>
            <w:tcW w:w="1804" w:type="dxa"/>
            <w:gridSpan w:val="2"/>
            <w:vAlign w:val="center"/>
          </w:tcPr>
          <w:p w:rsidR="0024356C" w:rsidRPr="00E73767" w:rsidRDefault="0024356C" w:rsidP="00432330">
            <w:pPr>
              <w:rPr>
                <w:sz w:val="13"/>
                <w:szCs w:val="13"/>
              </w:rPr>
            </w:pPr>
            <w:r w:rsidRPr="00E73767">
              <w:rPr>
                <w:sz w:val="13"/>
                <w:szCs w:val="13"/>
              </w:rPr>
              <w:t>Tehnologie chimică textilă</w:t>
            </w:r>
          </w:p>
        </w:tc>
        <w:tc>
          <w:tcPr>
            <w:tcW w:w="1173" w:type="dxa"/>
            <w:gridSpan w:val="2"/>
            <w:vMerge w:val="restart"/>
            <w:vAlign w:val="center"/>
          </w:tcPr>
          <w:p w:rsidR="0024356C" w:rsidRPr="00E73767" w:rsidRDefault="0024356C" w:rsidP="00432330">
            <w:pPr>
              <w:rPr>
                <w:sz w:val="13"/>
                <w:szCs w:val="13"/>
              </w:rPr>
            </w:pPr>
            <w:r w:rsidRPr="00E73767">
              <w:rPr>
                <w:sz w:val="13"/>
                <w:szCs w:val="13"/>
              </w:rPr>
              <w:t>INGINERIE CHIMICĂ</w:t>
            </w:r>
          </w:p>
        </w:tc>
        <w:tc>
          <w:tcPr>
            <w:tcW w:w="3402" w:type="dxa"/>
            <w:gridSpan w:val="3"/>
            <w:vMerge w:val="restart"/>
            <w:vAlign w:val="center"/>
          </w:tcPr>
          <w:p w:rsidR="0024356C" w:rsidRPr="00E73767" w:rsidRDefault="0024356C" w:rsidP="005D2E87">
            <w:pPr>
              <w:tabs>
                <w:tab w:val="left" w:pos="303"/>
              </w:tabs>
              <w:autoSpaceDE w:val="0"/>
              <w:autoSpaceDN w:val="0"/>
              <w:adjustRightInd w:val="0"/>
              <w:rPr>
                <w:sz w:val="13"/>
                <w:szCs w:val="13"/>
              </w:rPr>
            </w:pPr>
            <w:r w:rsidRPr="00E73767">
              <w:rPr>
                <w:sz w:val="13"/>
                <w:szCs w:val="13"/>
              </w:rPr>
              <w:t>Ecodesign în finisarea textilelor</w:t>
            </w:r>
          </w:p>
        </w:tc>
        <w:tc>
          <w:tcPr>
            <w:tcW w:w="567" w:type="dxa"/>
            <w:vMerge w:val="restart"/>
            <w:tcBorders>
              <w:right w:val="thinThickSmallGap" w:sz="24" w:space="0" w:color="auto"/>
            </w:tcBorders>
            <w:vAlign w:val="center"/>
          </w:tcPr>
          <w:p w:rsidR="0024356C" w:rsidRPr="00E73767" w:rsidRDefault="0024356C" w:rsidP="00432330">
            <w:pPr>
              <w:jc w:val="center"/>
              <w:rPr>
                <w:b/>
                <w:bCs/>
                <w:sz w:val="13"/>
                <w:szCs w:val="13"/>
              </w:rPr>
            </w:pPr>
            <w:r w:rsidRPr="00E73767">
              <w:rPr>
                <w:b/>
                <w:bCs/>
                <w:sz w:val="13"/>
                <w:szCs w:val="13"/>
              </w:rPr>
              <w:t>x</w:t>
            </w:r>
          </w:p>
        </w:tc>
        <w:tc>
          <w:tcPr>
            <w:tcW w:w="1984" w:type="dxa"/>
            <w:gridSpan w:val="3"/>
            <w:vMerge w:val="restart"/>
            <w:tcBorders>
              <w:left w:val="thinThickSmallGap" w:sz="24" w:space="0" w:color="auto"/>
              <w:right w:val="thinThickSmallGap" w:sz="24" w:space="0" w:color="auto"/>
            </w:tcBorders>
            <w:vAlign w:val="center"/>
          </w:tcPr>
          <w:p w:rsidR="0024356C" w:rsidRPr="00E73767" w:rsidRDefault="0024356C" w:rsidP="00074E45">
            <w:pPr>
              <w:jc w:val="center"/>
              <w:rPr>
                <w:sz w:val="14"/>
                <w:szCs w:val="14"/>
              </w:rPr>
            </w:pPr>
            <w:r w:rsidRPr="00E73767">
              <w:rPr>
                <w:sz w:val="14"/>
                <w:szCs w:val="14"/>
              </w:rPr>
              <w:t>Proba practico-metodică</w:t>
            </w:r>
          </w:p>
          <w:p w:rsidR="0024356C" w:rsidRPr="00E73767" w:rsidRDefault="0024356C" w:rsidP="00074E45">
            <w:pPr>
              <w:jc w:val="center"/>
              <w:rPr>
                <w:sz w:val="14"/>
                <w:szCs w:val="14"/>
              </w:rPr>
            </w:pPr>
            <w:r w:rsidRPr="00E73767">
              <w:rPr>
                <w:sz w:val="14"/>
                <w:szCs w:val="14"/>
              </w:rPr>
              <w:t>+</w:t>
            </w:r>
          </w:p>
          <w:p w:rsidR="0024356C" w:rsidRPr="00E73767" w:rsidRDefault="0024356C" w:rsidP="00074E45">
            <w:pPr>
              <w:jc w:val="center"/>
              <w:rPr>
                <w:sz w:val="14"/>
                <w:szCs w:val="14"/>
              </w:rPr>
            </w:pPr>
            <w:r w:rsidRPr="00E73767">
              <w:rPr>
                <w:sz w:val="14"/>
                <w:szCs w:val="14"/>
              </w:rPr>
              <w:t>Proba scrisă:</w:t>
            </w:r>
          </w:p>
          <w:p w:rsidR="0024356C" w:rsidRPr="00E73767" w:rsidRDefault="0024356C" w:rsidP="00432330">
            <w:pPr>
              <w:jc w:val="center"/>
              <w:rPr>
                <w:b/>
                <w:bCs/>
                <w:caps/>
                <w:sz w:val="14"/>
                <w:szCs w:val="14"/>
              </w:rPr>
            </w:pPr>
            <w:r w:rsidRPr="00E73767">
              <w:rPr>
                <w:b/>
                <w:bCs/>
                <w:caps/>
                <w:sz w:val="14"/>
                <w:szCs w:val="14"/>
              </w:rPr>
              <w:t>Confecţii textile – Tricotaje-Finisaj textil</w:t>
            </w:r>
          </w:p>
          <w:p w:rsidR="0024356C" w:rsidRPr="00E73767" w:rsidRDefault="0024356C"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432330">
            <w:pPr>
              <w:jc w:val="center"/>
              <w:rPr>
                <w:sz w:val="16"/>
                <w:szCs w:val="16"/>
              </w:rPr>
            </w:pPr>
            <w:r w:rsidRPr="00E73767">
              <w:rPr>
                <w:sz w:val="16"/>
                <w:szCs w:val="16"/>
              </w:rPr>
              <w:t>/</w:t>
            </w:r>
          </w:p>
          <w:p w:rsidR="0024356C" w:rsidRPr="00E73767" w:rsidRDefault="0024356C" w:rsidP="0024356C">
            <w:pPr>
              <w:jc w:val="center"/>
              <w:rPr>
                <w:b/>
                <w:bCs/>
                <w:caps/>
                <w:sz w:val="13"/>
                <w:szCs w:val="13"/>
              </w:rPr>
            </w:pPr>
            <w:r w:rsidRPr="00E73767">
              <w:rPr>
                <w:b/>
                <w:bCs/>
                <w:caps/>
                <w:sz w:val="13"/>
                <w:szCs w:val="13"/>
              </w:rPr>
              <w:t>Confecţii textile – Tricotaje-Finisaj textil</w:t>
            </w:r>
          </w:p>
          <w:p w:rsidR="0024356C" w:rsidRPr="00E73767" w:rsidRDefault="0024356C" w:rsidP="0024356C">
            <w:pPr>
              <w:jc w:val="center"/>
              <w:rPr>
                <w:b/>
                <w:bCs/>
                <w:sz w:val="13"/>
                <w:szCs w:val="13"/>
              </w:rPr>
            </w:pPr>
            <w:r w:rsidRPr="00E73767">
              <w:rPr>
                <w:b/>
                <w:iCs/>
                <w:sz w:val="13"/>
                <w:szCs w:val="13"/>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val="restart"/>
            <w:tcBorders>
              <w:left w:val="nil"/>
            </w:tcBorders>
            <w:vAlign w:val="center"/>
          </w:tcPr>
          <w:p w:rsidR="0024356C" w:rsidRPr="00E73767" w:rsidRDefault="0024356C" w:rsidP="00432330">
            <w:pPr>
              <w:rPr>
                <w:sz w:val="13"/>
                <w:szCs w:val="13"/>
              </w:rPr>
            </w:pPr>
            <w:r w:rsidRPr="00E73767">
              <w:rPr>
                <w:sz w:val="13"/>
                <w:szCs w:val="13"/>
              </w:rPr>
              <w:t>INGINERIE INDUSTRIALĂ</w:t>
            </w: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Ingineria prelucrării materialelor polimerice, textile şi compozite</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Design industrial</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 xml:space="preserve">Tehnologia şi designul produselor textile        </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Tehnologia tricotajelor şi confecţiilor</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rPr>
                <w:b/>
                <w:bCs/>
                <w:sz w:val="14"/>
                <w:szCs w:val="14"/>
              </w:rPr>
            </w:pPr>
          </w:p>
        </w:tc>
        <w:tc>
          <w:tcPr>
            <w:tcW w:w="850" w:type="dxa"/>
            <w:gridSpan w:val="2"/>
            <w:vMerge w:val="restart"/>
            <w:tcBorders>
              <w:right w:val="thinThickSmallGap" w:sz="24" w:space="0" w:color="auto"/>
            </w:tcBorders>
            <w:vAlign w:val="center"/>
          </w:tcPr>
          <w:p w:rsidR="0024356C" w:rsidRPr="00E73767" w:rsidRDefault="0024356C" w:rsidP="00432330">
            <w:pPr>
              <w:jc w:val="center"/>
              <w:rPr>
                <w:sz w:val="13"/>
                <w:szCs w:val="13"/>
              </w:rPr>
            </w:pPr>
            <w:r w:rsidRPr="00E73767">
              <w:rPr>
                <w:sz w:val="13"/>
                <w:szCs w:val="13"/>
              </w:rPr>
              <w:t>Textile/ Tricotaje</w:t>
            </w:r>
          </w:p>
          <w:p w:rsidR="0024356C" w:rsidRPr="00E73767" w:rsidRDefault="0024356C" w:rsidP="00432330">
            <w:pPr>
              <w:jc w:val="center"/>
              <w:rPr>
                <w:sz w:val="13"/>
                <w:szCs w:val="13"/>
              </w:rPr>
            </w:pPr>
            <w:r w:rsidRPr="00E73767">
              <w:rPr>
                <w:sz w:val="13"/>
                <w:szCs w:val="13"/>
              </w:rPr>
              <w:t>şi confecţii textile,</w:t>
            </w:r>
          </w:p>
          <w:p w:rsidR="0024356C" w:rsidRPr="00E73767" w:rsidRDefault="0024356C" w:rsidP="00432330">
            <w:pPr>
              <w:pStyle w:val="Heading3"/>
              <w:rPr>
                <w:rFonts w:ascii="Times New Roman" w:hAnsi="Times New Roman" w:cs="Times New Roman"/>
                <w:sz w:val="13"/>
                <w:szCs w:val="13"/>
              </w:rPr>
            </w:pPr>
            <w:r w:rsidRPr="00E73767">
              <w:rPr>
                <w:rFonts w:ascii="Times New Roman" w:hAnsi="Times New Roman" w:cs="Times New Roman"/>
                <w:i w:val="0"/>
                <w:iCs w:val="0"/>
                <w:noProof w:val="0"/>
                <w:sz w:val="13"/>
                <w:szCs w:val="13"/>
              </w:rPr>
              <w:t>finisaj textil</w:t>
            </w:r>
          </w:p>
        </w:tc>
        <w:tc>
          <w:tcPr>
            <w:tcW w:w="1134" w:type="dxa"/>
            <w:gridSpan w:val="2"/>
            <w:vMerge w:val="restart"/>
            <w:tcBorders>
              <w:left w:val="nil"/>
            </w:tcBorders>
            <w:vAlign w:val="center"/>
          </w:tcPr>
          <w:p w:rsidR="0024356C" w:rsidRPr="00E73767" w:rsidRDefault="0024356C" w:rsidP="00432330">
            <w:pPr>
              <w:jc w:val="center"/>
              <w:rPr>
                <w:sz w:val="13"/>
                <w:szCs w:val="13"/>
              </w:rPr>
            </w:pPr>
            <w:r w:rsidRPr="00E73767">
              <w:rPr>
                <w:sz w:val="13"/>
                <w:szCs w:val="13"/>
              </w:rPr>
              <w:t>ŞTIINŢE INGINEREŞTI</w:t>
            </w:r>
          </w:p>
        </w:tc>
        <w:tc>
          <w:tcPr>
            <w:tcW w:w="1701" w:type="dxa"/>
            <w:gridSpan w:val="2"/>
            <w:tcBorders>
              <w:left w:val="nil"/>
            </w:tcBorders>
            <w:vAlign w:val="center"/>
          </w:tcPr>
          <w:p w:rsidR="0024356C" w:rsidRPr="00E73767" w:rsidRDefault="0024356C" w:rsidP="00432330">
            <w:pPr>
              <w:rPr>
                <w:sz w:val="13"/>
                <w:szCs w:val="13"/>
              </w:rPr>
            </w:pPr>
            <w:r w:rsidRPr="00E73767">
              <w:rPr>
                <w:sz w:val="13"/>
                <w:szCs w:val="13"/>
              </w:rPr>
              <w:t>INGINERIE CHIMICĂ</w:t>
            </w:r>
          </w:p>
        </w:tc>
        <w:tc>
          <w:tcPr>
            <w:tcW w:w="1804" w:type="dxa"/>
            <w:gridSpan w:val="2"/>
            <w:vAlign w:val="center"/>
          </w:tcPr>
          <w:p w:rsidR="0024356C" w:rsidRPr="00E73767" w:rsidRDefault="0024356C" w:rsidP="00432330">
            <w:pPr>
              <w:rPr>
                <w:sz w:val="13"/>
                <w:szCs w:val="13"/>
              </w:rPr>
            </w:pPr>
            <w:r w:rsidRPr="00E73767">
              <w:rPr>
                <w:sz w:val="13"/>
                <w:szCs w:val="13"/>
              </w:rPr>
              <w:t>Tehnologie chimică textilă</w:t>
            </w:r>
          </w:p>
        </w:tc>
        <w:tc>
          <w:tcPr>
            <w:tcW w:w="1173" w:type="dxa"/>
            <w:gridSpan w:val="2"/>
            <w:vMerge w:val="restart"/>
            <w:vAlign w:val="center"/>
          </w:tcPr>
          <w:p w:rsidR="0024356C" w:rsidRPr="00E73767" w:rsidRDefault="0024356C" w:rsidP="00432330">
            <w:pPr>
              <w:rPr>
                <w:sz w:val="13"/>
                <w:szCs w:val="13"/>
              </w:rPr>
            </w:pPr>
            <w:r w:rsidRPr="00E73767">
              <w:rPr>
                <w:sz w:val="13"/>
                <w:szCs w:val="13"/>
              </w:rPr>
              <w:t>INGINERIE INDUSTRIALĂ</w:t>
            </w:r>
          </w:p>
        </w:tc>
        <w:tc>
          <w:tcPr>
            <w:tcW w:w="3402" w:type="dxa"/>
            <w:gridSpan w:val="3"/>
            <w:vMerge w:val="restart"/>
            <w:vAlign w:val="center"/>
          </w:tcPr>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Asigurarea calităţii în domeniul textile-pielărie</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Controlul şi expertiza produselor textile</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Design industrial textil</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Design vestimentar</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Ingineria şi designul produselor textile şi din piele</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 xml:space="preserve">Managementul calităţii şi protecţia consumatorului în domeniul textile-pielărie  </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 xml:space="preserve">Optimizarea tehnologiilor textile            </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Proiectarea şi modelarea îmbrăcămintei</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Sisteme inovative de producţie în confecţii</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 xml:space="preserve">Textile avansate </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Tehnologii performante de tricotare</w:t>
            </w:r>
          </w:p>
          <w:p w:rsidR="0024356C" w:rsidRPr="00E73767" w:rsidRDefault="0024356C" w:rsidP="00387D0C">
            <w:pPr>
              <w:numPr>
                <w:ilvl w:val="0"/>
                <w:numId w:val="83"/>
              </w:numPr>
              <w:tabs>
                <w:tab w:val="left" w:pos="241"/>
              </w:tabs>
              <w:autoSpaceDE w:val="0"/>
              <w:autoSpaceDN w:val="0"/>
              <w:adjustRightInd w:val="0"/>
              <w:ind w:left="34" w:firstLine="0"/>
              <w:rPr>
                <w:sz w:val="13"/>
                <w:szCs w:val="13"/>
              </w:rPr>
            </w:pPr>
            <w:r w:rsidRPr="00E73767">
              <w:rPr>
                <w:sz w:val="13"/>
                <w:szCs w:val="13"/>
              </w:rPr>
              <w:t>Tehnologia textilelor inteligente</w:t>
            </w:r>
          </w:p>
        </w:tc>
        <w:tc>
          <w:tcPr>
            <w:tcW w:w="567" w:type="dxa"/>
            <w:vMerge w:val="restart"/>
            <w:tcBorders>
              <w:right w:val="thinThickSmallGap" w:sz="24" w:space="0" w:color="auto"/>
            </w:tcBorders>
            <w:vAlign w:val="center"/>
          </w:tcPr>
          <w:p w:rsidR="0024356C" w:rsidRPr="00E73767" w:rsidRDefault="0024356C" w:rsidP="00432330">
            <w:pPr>
              <w:jc w:val="center"/>
              <w:rPr>
                <w:b/>
                <w:bCs/>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sz w:val="12"/>
                <w:szCs w:val="12"/>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val="restart"/>
            <w:tcBorders>
              <w:left w:val="nil"/>
            </w:tcBorders>
            <w:vAlign w:val="center"/>
          </w:tcPr>
          <w:p w:rsidR="0024356C" w:rsidRPr="00E73767" w:rsidRDefault="0024356C" w:rsidP="00432330">
            <w:pPr>
              <w:rPr>
                <w:sz w:val="13"/>
                <w:szCs w:val="13"/>
              </w:rPr>
            </w:pPr>
            <w:r w:rsidRPr="00E73767">
              <w:rPr>
                <w:sz w:val="13"/>
                <w:szCs w:val="13"/>
              </w:rPr>
              <w:t>INGINERIE INDUSTRIALĂ</w:t>
            </w: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Ingineria prelucrării materialelor polimerice, textile şi compozite</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BD1046">
            <w:pPr>
              <w:pStyle w:val="Default"/>
              <w:rPr>
                <w:color w:val="auto"/>
                <w:sz w:val="13"/>
                <w:szCs w:val="13"/>
              </w:rPr>
            </w:pPr>
            <w:r w:rsidRPr="00E73767">
              <w:rPr>
                <w:color w:val="auto"/>
                <w:sz w:val="13"/>
                <w:szCs w:val="13"/>
              </w:rPr>
              <w:t>Design industrial</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 xml:space="preserve">Tehnologia şi designul produselor textile        </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24356C" w:rsidRPr="00E73767" w:rsidRDefault="0024356C" w:rsidP="00432330">
            <w:pPr>
              <w:jc w:val="center"/>
              <w:rPr>
                <w:b/>
                <w:bCs/>
                <w:sz w:val="14"/>
                <w:szCs w:val="14"/>
              </w:rPr>
            </w:pPr>
          </w:p>
        </w:tc>
        <w:tc>
          <w:tcPr>
            <w:tcW w:w="1276" w:type="dxa"/>
            <w:gridSpan w:val="2"/>
            <w:vMerge/>
            <w:tcBorders>
              <w:right w:val="thinThickSmallGap" w:sz="24" w:space="0" w:color="auto"/>
            </w:tcBorders>
            <w:vAlign w:val="center"/>
          </w:tcPr>
          <w:p w:rsidR="0024356C" w:rsidRPr="00E73767" w:rsidRDefault="0024356C" w:rsidP="00432330">
            <w:pPr>
              <w:jc w:val="center"/>
              <w:rPr>
                <w:b/>
                <w:bCs/>
                <w:sz w:val="14"/>
                <w:szCs w:val="14"/>
              </w:rPr>
            </w:pPr>
          </w:p>
        </w:tc>
        <w:tc>
          <w:tcPr>
            <w:tcW w:w="850" w:type="dxa"/>
            <w:gridSpan w:val="2"/>
            <w:vMerge/>
            <w:tcBorders>
              <w:right w:val="thinThickSmallGap" w:sz="24" w:space="0" w:color="auto"/>
            </w:tcBorders>
            <w:vAlign w:val="center"/>
          </w:tcPr>
          <w:p w:rsidR="0024356C" w:rsidRPr="00E73767" w:rsidRDefault="0024356C" w:rsidP="00432330">
            <w:pPr>
              <w:jc w:val="center"/>
              <w:rPr>
                <w:sz w:val="13"/>
                <w:szCs w:val="13"/>
              </w:rPr>
            </w:pPr>
          </w:p>
        </w:tc>
        <w:tc>
          <w:tcPr>
            <w:tcW w:w="1134" w:type="dxa"/>
            <w:gridSpan w:val="2"/>
            <w:vMerge/>
            <w:tcBorders>
              <w:left w:val="nil"/>
            </w:tcBorders>
            <w:vAlign w:val="center"/>
          </w:tcPr>
          <w:p w:rsidR="0024356C" w:rsidRPr="00E73767" w:rsidRDefault="0024356C" w:rsidP="00432330">
            <w:pPr>
              <w:jc w:val="center"/>
              <w:rPr>
                <w:sz w:val="13"/>
                <w:szCs w:val="13"/>
              </w:rPr>
            </w:pPr>
          </w:p>
        </w:tc>
        <w:tc>
          <w:tcPr>
            <w:tcW w:w="1701" w:type="dxa"/>
            <w:gridSpan w:val="2"/>
            <w:vMerge/>
            <w:tcBorders>
              <w:left w:val="nil"/>
            </w:tcBorders>
            <w:vAlign w:val="center"/>
          </w:tcPr>
          <w:p w:rsidR="0024356C" w:rsidRPr="00E73767" w:rsidRDefault="0024356C" w:rsidP="00432330">
            <w:pPr>
              <w:rPr>
                <w:sz w:val="13"/>
                <w:szCs w:val="13"/>
              </w:rPr>
            </w:pPr>
          </w:p>
        </w:tc>
        <w:tc>
          <w:tcPr>
            <w:tcW w:w="1804" w:type="dxa"/>
            <w:gridSpan w:val="2"/>
            <w:vAlign w:val="center"/>
          </w:tcPr>
          <w:p w:rsidR="0024356C" w:rsidRPr="00E73767" w:rsidRDefault="0024356C" w:rsidP="00432330">
            <w:pPr>
              <w:rPr>
                <w:sz w:val="13"/>
                <w:szCs w:val="13"/>
              </w:rPr>
            </w:pPr>
            <w:r w:rsidRPr="00E73767">
              <w:rPr>
                <w:sz w:val="13"/>
                <w:szCs w:val="13"/>
              </w:rPr>
              <w:t>Tehnologia tricotajelor şi confecţiilor</w:t>
            </w:r>
          </w:p>
        </w:tc>
        <w:tc>
          <w:tcPr>
            <w:tcW w:w="1173" w:type="dxa"/>
            <w:gridSpan w:val="2"/>
            <w:vMerge/>
            <w:vAlign w:val="center"/>
          </w:tcPr>
          <w:p w:rsidR="0024356C" w:rsidRPr="00E73767" w:rsidRDefault="0024356C" w:rsidP="00432330">
            <w:pPr>
              <w:rPr>
                <w:sz w:val="13"/>
                <w:szCs w:val="13"/>
              </w:rPr>
            </w:pPr>
          </w:p>
        </w:tc>
        <w:tc>
          <w:tcPr>
            <w:tcW w:w="3402" w:type="dxa"/>
            <w:gridSpan w:val="3"/>
            <w:vMerge/>
            <w:vAlign w:val="center"/>
          </w:tcPr>
          <w:p w:rsidR="0024356C" w:rsidRPr="00E73767" w:rsidRDefault="0024356C" w:rsidP="00432330">
            <w:pPr>
              <w:jc w:val="center"/>
              <w:rPr>
                <w:sz w:val="13"/>
                <w:szCs w:val="13"/>
              </w:rPr>
            </w:pPr>
          </w:p>
        </w:tc>
        <w:tc>
          <w:tcPr>
            <w:tcW w:w="567" w:type="dxa"/>
            <w:vMerge/>
            <w:tcBorders>
              <w:right w:val="thinThickSmallGap" w:sz="24" w:space="0" w:color="auto"/>
            </w:tcBorders>
            <w:vAlign w:val="center"/>
          </w:tcPr>
          <w:p w:rsidR="0024356C" w:rsidRPr="00E73767" w:rsidRDefault="0024356C"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3"/>
                <w:szCs w:val="13"/>
              </w:rPr>
            </w:pPr>
          </w:p>
        </w:tc>
      </w:tr>
      <w:tr w:rsidR="00E73767" w:rsidRPr="00E73767" w:rsidTr="0024356C">
        <w:trPr>
          <w:cantSplit/>
          <w:trHeight w:val="171"/>
          <w:jc w:val="center"/>
        </w:trPr>
        <w:tc>
          <w:tcPr>
            <w:tcW w:w="806" w:type="dxa"/>
            <w:vMerge/>
            <w:tcBorders>
              <w:left w:val="thinThickSmallGap" w:sz="24" w:space="0" w:color="auto"/>
            </w:tcBorders>
            <w:vAlign w:val="center"/>
          </w:tcPr>
          <w:p w:rsidR="00E431CA" w:rsidRPr="00E73767" w:rsidRDefault="00E431CA" w:rsidP="00432330">
            <w:pPr>
              <w:jc w:val="center"/>
              <w:rPr>
                <w:b/>
                <w:bCs/>
                <w:sz w:val="14"/>
                <w:szCs w:val="14"/>
              </w:rPr>
            </w:pPr>
          </w:p>
        </w:tc>
        <w:tc>
          <w:tcPr>
            <w:tcW w:w="1276" w:type="dxa"/>
            <w:gridSpan w:val="2"/>
            <w:vMerge w:val="restart"/>
            <w:tcBorders>
              <w:right w:val="thinThickSmallGap" w:sz="24" w:space="0" w:color="auto"/>
            </w:tcBorders>
            <w:vAlign w:val="center"/>
          </w:tcPr>
          <w:p w:rsidR="00E431CA" w:rsidRPr="00E73767" w:rsidRDefault="00E431CA" w:rsidP="00432330">
            <w:pPr>
              <w:rPr>
                <w:sz w:val="14"/>
                <w:szCs w:val="14"/>
              </w:rPr>
            </w:pPr>
            <w:r w:rsidRPr="00E73767">
              <w:rPr>
                <w:sz w:val="14"/>
                <w:szCs w:val="14"/>
              </w:rPr>
              <w:t>Confecţii piele</w:t>
            </w:r>
          </w:p>
        </w:tc>
        <w:tc>
          <w:tcPr>
            <w:tcW w:w="850" w:type="dxa"/>
            <w:gridSpan w:val="2"/>
            <w:vMerge w:val="restart"/>
            <w:tcBorders>
              <w:right w:val="thinThickSmallGap" w:sz="24" w:space="0" w:color="auto"/>
            </w:tcBorders>
            <w:vAlign w:val="center"/>
          </w:tcPr>
          <w:p w:rsidR="00E431CA" w:rsidRPr="00E73767" w:rsidRDefault="00E431CA" w:rsidP="00432330">
            <w:pPr>
              <w:jc w:val="center"/>
              <w:rPr>
                <w:sz w:val="13"/>
                <w:szCs w:val="13"/>
              </w:rPr>
            </w:pPr>
            <w:r w:rsidRPr="00E73767">
              <w:rPr>
                <w:sz w:val="13"/>
                <w:szCs w:val="13"/>
              </w:rPr>
              <w:t>Pielărie /</w:t>
            </w:r>
          </w:p>
          <w:p w:rsidR="00E431CA" w:rsidRPr="00E73767" w:rsidRDefault="00E431CA" w:rsidP="00432330">
            <w:pPr>
              <w:jc w:val="center"/>
              <w:rPr>
                <w:sz w:val="13"/>
                <w:szCs w:val="13"/>
              </w:rPr>
            </w:pPr>
            <w:r w:rsidRPr="00E73767">
              <w:rPr>
                <w:sz w:val="13"/>
                <w:szCs w:val="13"/>
              </w:rPr>
              <w:t>Confecţii piele</w:t>
            </w:r>
          </w:p>
        </w:tc>
        <w:tc>
          <w:tcPr>
            <w:tcW w:w="1134" w:type="dxa"/>
            <w:gridSpan w:val="2"/>
            <w:vMerge w:val="restart"/>
            <w:tcBorders>
              <w:left w:val="nil"/>
            </w:tcBorders>
            <w:vAlign w:val="center"/>
          </w:tcPr>
          <w:p w:rsidR="00E431CA" w:rsidRPr="00E73767" w:rsidRDefault="00E431CA" w:rsidP="00432330">
            <w:pPr>
              <w:jc w:val="center"/>
              <w:rPr>
                <w:sz w:val="13"/>
                <w:szCs w:val="13"/>
              </w:rPr>
            </w:pPr>
            <w:r w:rsidRPr="00E73767">
              <w:rPr>
                <w:sz w:val="13"/>
                <w:szCs w:val="13"/>
              </w:rPr>
              <w:t>ŞTIINŢE INGINEREŞTI</w:t>
            </w:r>
          </w:p>
        </w:tc>
        <w:tc>
          <w:tcPr>
            <w:tcW w:w="1701" w:type="dxa"/>
            <w:gridSpan w:val="2"/>
            <w:tcBorders>
              <w:left w:val="nil"/>
            </w:tcBorders>
            <w:vAlign w:val="center"/>
          </w:tcPr>
          <w:p w:rsidR="00E431CA" w:rsidRPr="00E73767" w:rsidRDefault="00E431CA" w:rsidP="00432330">
            <w:pPr>
              <w:rPr>
                <w:sz w:val="13"/>
                <w:szCs w:val="13"/>
              </w:rPr>
            </w:pPr>
            <w:r w:rsidRPr="00E73767">
              <w:rPr>
                <w:sz w:val="13"/>
                <w:szCs w:val="13"/>
              </w:rPr>
              <w:t>INGINERIE CHIMICĂ</w:t>
            </w:r>
          </w:p>
        </w:tc>
        <w:tc>
          <w:tcPr>
            <w:tcW w:w="1804" w:type="dxa"/>
            <w:gridSpan w:val="2"/>
            <w:vAlign w:val="center"/>
          </w:tcPr>
          <w:p w:rsidR="00E431CA" w:rsidRPr="00E73767" w:rsidRDefault="00E431CA" w:rsidP="00432330">
            <w:pPr>
              <w:rPr>
                <w:sz w:val="13"/>
                <w:szCs w:val="13"/>
              </w:rPr>
            </w:pPr>
            <w:r w:rsidRPr="00E73767">
              <w:rPr>
                <w:sz w:val="13"/>
                <w:szCs w:val="13"/>
              </w:rPr>
              <w:t>Tehnologia chimică a produselor din piele şi înlocuitori</w:t>
            </w:r>
          </w:p>
        </w:tc>
        <w:tc>
          <w:tcPr>
            <w:tcW w:w="1173" w:type="dxa"/>
            <w:gridSpan w:val="2"/>
            <w:vMerge w:val="restart"/>
            <w:vAlign w:val="center"/>
          </w:tcPr>
          <w:p w:rsidR="00E431CA" w:rsidRPr="00E73767" w:rsidRDefault="00E431CA" w:rsidP="00432330">
            <w:pPr>
              <w:rPr>
                <w:sz w:val="13"/>
                <w:szCs w:val="13"/>
              </w:rPr>
            </w:pPr>
            <w:r w:rsidRPr="00E73767">
              <w:rPr>
                <w:sz w:val="13"/>
                <w:szCs w:val="13"/>
              </w:rPr>
              <w:t>INGINERIE INDUSTRIALĂ</w:t>
            </w:r>
          </w:p>
        </w:tc>
        <w:tc>
          <w:tcPr>
            <w:tcW w:w="3402" w:type="dxa"/>
            <w:gridSpan w:val="3"/>
            <w:vMerge w:val="restart"/>
            <w:vAlign w:val="center"/>
          </w:tcPr>
          <w:p w:rsidR="00E431CA" w:rsidRPr="00E73767" w:rsidRDefault="00E431CA" w:rsidP="00387D0C">
            <w:pPr>
              <w:numPr>
                <w:ilvl w:val="0"/>
                <w:numId w:val="52"/>
              </w:numPr>
              <w:tabs>
                <w:tab w:val="left" w:pos="176"/>
              </w:tabs>
              <w:autoSpaceDE w:val="0"/>
              <w:autoSpaceDN w:val="0"/>
              <w:adjustRightInd w:val="0"/>
              <w:ind w:left="34" w:firstLine="0"/>
              <w:rPr>
                <w:sz w:val="13"/>
                <w:szCs w:val="13"/>
              </w:rPr>
            </w:pPr>
            <w:r w:rsidRPr="00E73767">
              <w:rPr>
                <w:sz w:val="13"/>
                <w:szCs w:val="13"/>
              </w:rPr>
              <w:t>Asigurarea calităţii în domeniul textile-pielărie</w:t>
            </w:r>
          </w:p>
          <w:p w:rsidR="00E431CA" w:rsidRPr="00E73767" w:rsidRDefault="00E431CA" w:rsidP="00387D0C">
            <w:pPr>
              <w:numPr>
                <w:ilvl w:val="0"/>
                <w:numId w:val="52"/>
              </w:numPr>
              <w:tabs>
                <w:tab w:val="left" w:pos="176"/>
              </w:tabs>
              <w:autoSpaceDE w:val="0"/>
              <w:autoSpaceDN w:val="0"/>
              <w:adjustRightInd w:val="0"/>
              <w:ind w:left="34" w:firstLine="0"/>
              <w:rPr>
                <w:sz w:val="13"/>
                <w:szCs w:val="13"/>
              </w:rPr>
            </w:pPr>
            <w:r w:rsidRPr="00E73767">
              <w:rPr>
                <w:sz w:val="13"/>
                <w:szCs w:val="13"/>
              </w:rPr>
              <w:t>Dezvoltări în proiectarea produselor de încălţăminte şi marochinărie</w:t>
            </w:r>
          </w:p>
          <w:p w:rsidR="00E431CA" w:rsidRPr="00E73767" w:rsidRDefault="00E431CA" w:rsidP="00387D0C">
            <w:pPr>
              <w:numPr>
                <w:ilvl w:val="0"/>
                <w:numId w:val="52"/>
              </w:numPr>
              <w:tabs>
                <w:tab w:val="left" w:pos="176"/>
              </w:tabs>
              <w:autoSpaceDE w:val="0"/>
              <w:autoSpaceDN w:val="0"/>
              <w:adjustRightInd w:val="0"/>
              <w:ind w:left="34" w:firstLine="0"/>
              <w:rPr>
                <w:sz w:val="13"/>
                <w:szCs w:val="13"/>
              </w:rPr>
            </w:pPr>
            <w:r w:rsidRPr="00E73767">
              <w:rPr>
                <w:sz w:val="13"/>
                <w:szCs w:val="13"/>
              </w:rPr>
              <w:t>Ingineria şi designul produselor textile şi din piele</w:t>
            </w:r>
          </w:p>
          <w:p w:rsidR="00E431CA" w:rsidRPr="00E73767" w:rsidRDefault="00E431CA" w:rsidP="00387D0C">
            <w:pPr>
              <w:numPr>
                <w:ilvl w:val="0"/>
                <w:numId w:val="52"/>
              </w:numPr>
              <w:tabs>
                <w:tab w:val="left" w:pos="176"/>
              </w:tabs>
              <w:autoSpaceDE w:val="0"/>
              <w:autoSpaceDN w:val="0"/>
              <w:adjustRightInd w:val="0"/>
              <w:ind w:left="34" w:firstLine="0"/>
              <w:rPr>
                <w:sz w:val="13"/>
                <w:szCs w:val="13"/>
              </w:rPr>
            </w:pPr>
            <w:r w:rsidRPr="00E73767">
              <w:rPr>
                <w:sz w:val="13"/>
                <w:szCs w:val="13"/>
              </w:rPr>
              <w:t xml:space="preserve">Managementul calităţii şi protecţia consumatorului în domeniul textile-pielărie           </w:t>
            </w:r>
          </w:p>
        </w:tc>
        <w:tc>
          <w:tcPr>
            <w:tcW w:w="567" w:type="dxa"/>
            <w:vMerge w:val="restart"/>
            <w:tcBorders>
              <w:right w:val="thinThickSmallGap" w:sz="24" w:space="0" w:color="auto"/>
            </w:tcBorders>
            <w:vAlign w:val="center"/>
          </w:tcPr>
          <w:p w:rsidR="00E431CA" w:rsidRPr="00E73767" w:rsidRDefault="00E431CA" w:rsidP="00432330">
            <w:pPr>
              <w:jc w:val="center"/>
              <w:rPr>
                <w:b/>
                <w:bCs/>
                <w:sz w:val="13"/>
                <w:szCs w:val="13"/>
              </w:rPr>
            </w:pPr>
            <w:r w:rsidRPr="00E73767">
              <w:rPr>
                <w:b/>
                <w:bCs/>
                <w:sz w:val="13"/>
                <w:szCs w:val="13"/>
              </w:rPr>
              <w:t>x</w:t>
            </w:r>
          </w:p>
        </w:tc>
        <w:tc>
          <w:tcPr>
            <w:tcW w:w="1984" w:type="dxa"/>
            <w:gridSpan w:val="3"/>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E431CA" w:rsidRPr="00E73767" w:rsidRDefault="00E431CA" w:rsidP="00432330">
            <w:pPr>
              <w:jc w:val="center"/>
              <w:rPr>
                <w:b/>
                <w:bCs/>
                <w:caps/>
                <w:sz w:val="14"/>
                <w:szCs w:val="14"/>
              </w:rPr>
            </w:pPr>
            <w:r w:rsidRPr="00E73767">
              <w:rPr>
                <w:b/>
                <w:bCs/>
                <w:caps/>
                <w:sz w:val="14"/>
                <w:szCs w:val="14"/>
              </w:rPr>
              <w:t xml:space="preserve">Confecţii piele </w:t>
            </w:r>
          </w:p>
          <w:p w:rsidR="00E431CA" w:rsidRPr="00E73767" w:rsidRDefault="00E431C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432330">
            <w:pPr>
              <w:jc w:val="center"/>
              <w:rPr>
                <w:sz w:val="16"/>
                <w:szCs w:val="16"/>
              </w:rPr>
            </w:pPr>
            <w:r w:rsidRPr="00E73767">
              <w:rPr>
                <w:sz w:val="16"/>
                <w:szCs w:val="16"/>
              </w:rPr>
              <w:t>/</w:t>
            </w:r>
          </w:p>
          <w:p w:rsidR="0024356C" w:rsidRPr="00E73767" w:rsidRDefault="0024356C" w:rsidP="0024356C">
            <w:pPr>
              <w:jc w:val="center"/>
              <w:rPr>
                <w:b/>
                <w:bCs/>
                <w:caps/>
                <w:sz w:val="14"/>
                <w:szCs w:val="14"/>
              </w:rPr>
            </w:pPr>
            <w:r w:rsidRPr="00E73767">
              <w:rPr>
                <w:b/>
                <w:bCs/>
                <w:caps/>
                <w:sz w:val="14"/>
                <w:szCs w:val="14"/>
              </w:rPr>
              <w:t>ConfecŢii piele</w:t>
            </w:r>
          </w:p>
          <w:p w:rsidR="0024356C" w:rsidRPr="00E73767" w:rsidRDefault="0024356C" w:rsidP="0024356C">
            <w:pPr>
              <w:jc w:val="center"/>
              <w:rPr>
                <w:b/>
                <w:bCs/>
                <w:sz w:val="14"/>
                <w:szCs w:val="14"/>
              </w:rPr>
            </w:pPr>
            <w:r w:rsidRPr="00E73767">
              <w:rPr>
                <w:b/>
                <w:iCs/>
                <w:sz w:val="14"/>
                <w:szCs w:val="14"/>
              </w:rPr>
              <w:t xml:space="preserve"> (SPECIALITATE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4356C">
        <w:trPr>
          <w:cantSplit/>
          <w:trHeight w:val="411"/>
          <w:jc w:val="center"/>
        </w:trPr>
        <w:tc>
          <w:tcPr>
            <w:tcW w:w="806" w:type="dxa"/>
            <w:vMerge/>
            <w:tcBorders>
              <w:left w:val="thinThickSmallGap" w:sz="24" w:space="0" w:color="auto"/>
            </w:tcBorders>
            <w:vAlign w:val="center"/>
          </w:tcPr>
          <w:p w:rsidR="00E431CA" w:rsidRPr="00E73767" w:rsidRDefault="00E431CA" w:rsidP="00432330">
            <w:pPr>
              <w:jc w:val="center"/>
              <w:rPr>
                <w:b/>
                <w:bCs/>
                <w:sz w:val="14"/>
                <w:szCs w:val="14"/>
              </w:rPr>
            </w:pPr>
          </w:p>
        </w:tc>
        <w:tc>
          <w:tcPr>
            <w:tcW w:w="1276" w:type="dxa"/>
            <w:gridSpan w:val="2"/>
            <w:vMerge/>
            <w:tcBorders>
              <w:right w:val="thinThickSmallGap" w:sz="24" w:space="0" w:color="auto"/>
            </w:tcBorders>
            <w:vAlign w:val="center"/>
          </w:tcPr>
          <w:p w:rsidR="00E431CA" w:rsidRPr="00E73767" w:rsidRDefault="00E431CA" w:rsidP="00432330">
            <w:pPr>
              <w:rPr>
                <w:sz w:val="14"/>
                <w:szCs w:val="14"/>
              </w:rPr>
            </w:pPr>
          </w:p>
        </w:tc>
        <w:tc>
          <w:tcPr>
            <w:tcW w:w="850" w:type="dxa"/>
            <w:gridSpan w:val="2"/>
            <w:vMerge/>
            <w:tcBorders>
              <w:right w:val="thinThickSmallGap" w:sz="24" w:space="0" w:color="auto"/>
            </w:tcBorders>
            <w:vAlign w:val="center"/>
          </w:tcPr>
          <w:p w:rsidR="00E431CA" w:rsidRPr="00E73767" w:rsidRDefault="00E431CA" w:rsidP="00432330">
            <w:pPr>
              <w:jc w:val="center"/>
              <w:rPr>
                <w:sz w:val="13"/>
                <w:szCs w:val="13"/>
              </w:rPr>
            </w:pPr>
          </w:p>
        </w:tc>
        <w:tc>
          <w:tcPr>
            <w:tcW w:w="1134" w:type="dxa"/>
            <w:gridSpan w:val="2"/>
            <w:vMerge/>
            <w:tcBorders>
              <w:left w:val="nil"/>
            </w:tcBorders>
            <w:vAlign w:val="center"/>
          </w:tcPr>
          <w:p w:rsidR="00E431CA" w:rsidRPr="00E73767" w:rsidRDefault="00E431CA" w:rsidP="00432330">
            <w:pPr>
              <w:jc w:val="center"/>
              <w:rPr>
                <w:sz w:val="13"/>
                <w:szCs w:val="13"/>
              </w:rPr>
            </w:pPr>
          </w:p>
        </w:tc>
        <w:tc>
          <w:tcPr>
            <w:tcW w:w="1701" w:type="dxa"/>
            <w:gridSpan w:val="2"/>
            <w:vMerge w:val="restart"/>
            <w:tcBorders>
              <w:left w:val="nil"/>
            </w:tcBorders>
            <w:vAlign w:val="center"/>
          </w:tcPr>
          <w:p w:rsidR="00E431CA" w:rsidRPr="00E73767" w:rsidRDefault="00E431CA" w:rsidP="00432330">
            <w:pPr>
              <w:rPr>
                <w:sz w:val="13"/>
                <w:szCs w:val="13"/>
              </w:rPr>
            </w:pPr>
            <w:r w:rsidRPr="00E73767">
              <w:rPr>
                <w:sz w:val="13"/>
                <w:szCs w:val="13"/>
              </w:rPr>
              <w:t>INGINERIE INDUSTRIALĂ</w:t>
            </w:r>
          </w:p>
        </w:tc>
        <w:tc>
          <w:tcPr>
            <w:tcW w:w="1804" w:type="dxa"/>
            <w:gridSpan w:val="2"/>
            <w:vAlign w:val="center"/>
          </w:tcPr>
          <w:p w:rsidR="00E431CA" w:rsidRPr="00E73767" w:rsidRDefault="00E431CA" w:rsidP="00BD1046">
            <w:pPr>
              <w:pStyle w:val="Default"/>
              <w:rPr>
                <w:color w:val="auto"/>
                <w:sz w:val="13"/>
                <w:szCs w:val="13"/>
              </w:rPr>
            </w:pPr>
            <w:r w:rsidRPr="00E73767">
              <w:rPr>
                <w:color w:val="auto"/>
                <w:sz w:val="13"/>
                <w:szCs w:val="13"/>
              </w:rPr>
              <w:t>Design industrial</w:t>
            </w:r>
          </w:p>
        </w:tc>
        <w:tc>
          <w:tcPr>
            <w:tcW w:w="1173" w:type="dxa"/>
            <w:gridSpan w:val="2"/>
            <w:vMerge/>
            <w:vAlign w:val="center"/>
          </w:tcPr>
          <w:p w:rsidR="00E431CA" w:rsidRPr="00E73767" w:rsidRDefault="00E431CA" w:rsidP="00432330">
            <w:pPr>
              <w:rPr>
                <w:sz w:val="13"/>
                <w:szCs w:val="13"/>
              </w:rPr>
            </w:pPr>
          </w:p>
        </w:tc>
        <w:tc>
          <w:tcPr>
            <w:tcW w:w="3402" w:type="dxa"/>
            <w:gridSpan w:val="3"/>
            <w:vMerge/>
            <w:vAlign w:val="center"/>
          </w:tcPr>
          <w:p w:rsidR="00E431CA" w:rsidRPr="00E73767" w:rsidRDefault="00E431CA" w:rsidP="00432330">
            <w:pPr>
              <w:jc w:val="center"/>
              <w:rPr>
                <w:sz w:val="13"/>
                <w:szCs w:val="13"/>
              </w:rPr>
            </w:pPr>
          </w:p>
        </w:tc>
        <w:tc>
          <w:tcPr>
            <w:tcW w:w="567" w:type="dxa"/>
            <w:vMerge/>
            <w:tcBorders>
              <w:right w:val="thinThickSmallGap" w:sz="24" w:space="0" w:color="auto"/>
            </w:tcBorders>
            <w:vAlign w:val="center"/>
          </w:tcPr>
          <w:p w:rsidR="00E431CA" w:rsidRPr="00E73767" w:rsidRDefault="00E431CA"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E431CA" w:rsidRPr="00E73767" w:rsidRDefault="00E431CA" w:rsidP="00432330">
            <w:pPr>
              <w:jc w:val="center"/>
              <w:rPr>
                <w:b/>
                <w:bCs/>
                <w:caps/>
                <w:sz w:val="14"/>
                <w:szCs w:val="14"/>
              </w:rPr>
            </w:pPr>
          </w:p>
        </w:tc>
      </w:tr>
      <w:tr w:rsidR="00E73767" w:rsidRPr="00E73767" w:rsidTr="0024356C">
        <w:trPr>
          <w:cantSplit/>
          <w:trHeight w:val="411"/>
          <w:jc w:val="center"/>
        </w:trPr>
        <w:tc>
          <w:tcPr>
            <w:tcW w:w="806" w:type="dxa"/>
            <w:vMerge/>
            <w:tcBorders>
              <w:left w:val="thinThickSmallGap" w:sz="24" w:space="0" w:color="auto"/>
            </w:tcBorders>
            <w:vAlign w:val="center"/>
          </w:tcPr>
          <w:p w:rsidR="00E431CA" w:rsidRPr="00E73767" w:rsidRDefault="00E431CA" w:rsidP="00432330">
            <w:pPr>
              <w:jc w:val="center"/>
              <w:rPr>
                <w:b/>
                <w:bCs/>
                <w:sz w:val="14"/>
                <w:szCs w:val="14"/>
              </w:rPr>
            </w:pPr>
          </w:p>
        </w:tc>
        <w:tc>
          <w:tcPr>
            <w:tcW w:w="1276" w:type="dxa"/>
            <w:gridSpan w:val="2"/>
            <w:vMerge/>
            <w:tcBorders>
              <w:right w:val="thinThickSmallGap" w:sz="24" w:space="0" w:color="auto"/>
            </w:tcBorders>
            <w:vAlign w:val="center"/>
          </w:tcPr>
          <w:p w:rsidR="00E431CA" w:rsidRPr="00E73767" w:rsidRDefault="00E431CA" w:rsidP="00432330">
            <w:pPr>
              <w:rPr>
                <w:sz w:val="14"/>
                <w:szCs w:val="14"/>
              </w:rPr>
            </w:pPr>
          </w:p>
        </w:tc>
        <w:tc>
          <w:tcPr>
            <w:tcW w:w="850" w:type="dxa"/>
            <w:gridSpan w:val="2"/>
            <w:vMerge/>
            <w:tcBorders>
              <w:right w:val="thinThickSmallGap" w:sz="24" w:space="0" w:color="auto"/>
            </w:tcBorders>
            <w:vAlign w:val="center"/>
          </w:tcPr>
          <w:p w:rsidR="00E431CA" w:rsidRPr="00E73767" w:rsidRDefault="00E431CA" w:rsidP="00432330">
            <w:pPr>
              <w:jc w:val="center"/>
              <w:rPr>
                <w:sz w:val="13"/>
                <w:szCs w:val="13"/>
              </w:rPr>
            </w:pPr>
          </w:p>
        </w:tc>
        <w:tc>
          <w:tcPr>
            <w:tcW w:w="1134" w:type="dxa"/>
            <w:gridSpan w:val="2"/>
            <w:vMerge/>
            <w:tcBorders>
              <w:left w:val="nil"/>
            </w:tcBorders>
            <w:vAlign w:val="center"/>
          </w:tcPr>
          <w:p w:rsidR="00E431CA" w:rsidRPr="00E73767" w:rsidRDefault="00E431CA" w:rsidP="00432330">
            <w:pPr>
              <w:jc w:val="center"/>
              <w:rPr>
                <w:sz w:val="13"/>
                <w:szCs w:val="13"/>
              </w:rPr>
            </w:pPr>
          </w:p>
        </w:tc>
        <w:tc>
          <w:tcPr>
            <w:tcW w:w="1701" w:type="dxa"/>
            <w:gridSpan w:val="2"/>
            <w:vMerge/>
            <w:tcBorders>
              <w:left w:val="nil"/>
            </w:tcBorders>
            <w:vAlign w:val="center"/>
          </w:tcPr>
          <w:p w:rsidR="00E431CA" w:rsidRPr="00E73767" w:rsidRDefault="00E431CA" w:rsidP="00432330">
            <w:pPr>
              <w:rPr>
                <w:sz w:val="13"/>
                <w:szCs w:val="13"/>
              </w:rPr>
            </w:pPr>
          </w:p>
        </w:tc>
        <w:tc>
          <w:tcPr>
            <w:tcW w:w="1804" w:type="dxa"/>
            <w:gridSpan w:val="2"/>
            <w:vAlign w:val="center"/>
          </w:tcPr>
          <w:p w:rsidR="00E431CA" w:rsidRPr="00E73767" w:rsidRDefault="00E431CA" w:rsidP="00432330">
            <w:pPr>
              <w:rPr>
                <w:sz w:val="13"/>
                <w:szCs w:val="13"/>
              </w:rPr>
            </w:pPr>
            <w:r w:rsidRPr="00E73767">
              <w:rPr>
                <w:sz w:val="13"/>
                <w:szCs w:val="13"/>
              </w:rPr>
              <w:t>Tehnologia şi designul confecţiilor din piele şi înlocuitori</w:t>
            </w:r>
          </w:p>
        </w:tc>
        <w:tc>
          <w:tcPr>
            <w:tcW w:w="1173" w:type="dxa"/>
            <w:gridSpan w:val="2"/>
            <w:vMerge/>
            <w:vAlign w:val="center"/>
          </w:tcPr>
          <w:p w:rsidR="00E431CA" w:rsidRPr="00E73767" w:rsidRDefault="00E431CA" w:rsidP="00432330">
            <w:pPr>
              <w:rPr>
                <w:sz w:val="13"/>
                <w:szCs w:val="13"/>
              </w:rPr>
            </w:pPr>
          </w:p>
        </w:tc>
        <w:tc>
          <w:tcPr>
            <w:tcW w:w="3402" w:type="dxa"/>
            <w:gridSpan w:val="3"/>
            <w:vMerge/>
            <w:vAlign w:val="center"/>
          </w:tcPr>
          <w:p w:rsidR="00E431CA" w:rsidRPr="00E73767" w:rsidRDefault="00E431CA" w:rsidP="00432330">
            <w:pPr>
              <w:jc w:val="center"/>
              <w:rPr>
                <w:sz w:val="13"/>
                <w:szCs w:val="13"/>
              </w:rPr>
            </w:pPr>
          </w:p>
        </w:tc>
        <w:tc>
          <w:tcPr>
            <w:tcW w:w="567" w:type="dxa"/>
            <w:vMerge/>
            <w:tcBorders>
              <w:right w:val="thinThickSmallGap" w:sz="24" w:space="0" w:color="auto"/>
            </w:tcBorders>
            <w:vAlign w:val="center"/>
          </w:tcPr>
          <w:p w:rsidR="00E431CA" w:rsidRPr="00E73767" w:rsidRDefault="00E431CA" w:rsidP="00432330">
            <w:pPr>
              <w:jc w:val="center"/>
              <w:rPr>
                <w:sz w:val="13"/>
                <w:szCs w:val="13"/>
              </w:rPr>
            </w:pPr>
          </w:p>
        </w:tc>
        <w:tc>
          <w:tcPr>
            <w:tcW w:w="1984" w:type="dxa"/>
            <w:gridSpan w:val="3"/>
            <w:vMerge/>
            <w:tcBorders>
              <w:left w:val="thinThickSmallGap" w:sz="24" w:space="0" w:color="auto"/>
              <w:right w:val="thinThickSmallGap" w:sz="24" w:space="0" w:color="auto"/>
            </w:tcBorders>
            <w:vAlign w:val="center"/>
          </w:tcPr>
          <w:p w:rsidR="00E431CA" w:rsidRPr="00E73767" w:rsidRDefault="00E431CA" w:rsidP="00432330">
            <w:pPr>
              <w:jc w:val="center"/>
              <w:rPr>
                <w:b/>
                <w:bCs/>
                <w:caps/>
                <w:sz w:val="14"/>
                <w:szCs w:val="14"/>
              </w:rPr>
            </w:pPr>
          </w:p>
        </w:tc>
      </w:tr>
      <w:tr w:rsidR="00E73767" w:rsidRPr="00E73767" w:rsidTr="00D85703">
        <w:trPr>
          <w:cantSplit/>
          <w:trHeight w:val="411"/>
          <w:jc w:val="center"/>
        </w:trPr>
        <w:tc>
          <w:tcPr>
            <w:tcW w:w="14697" w:type="dxa"/>
            <w:gridSpan w:val="20"/>
            <w:tcBorders>
              <w:left w:val="thinThickSmallGap" w:sz="24" w:space="0" w:color="auto"/>
              <w:right w:val="thinThickSmallGap" w:sz="24" w:space="0" w:color="auto"/>
            </w:tcBorders>
            <w:vAlign w:val="center"/>
          </w:tcPr>
          <w:p w:rsidR="00E431CA" w:rsidRPr="00E73767" w:rsidRDefault="00E431CA" w:rsidP="00BD1046">
            <w:pPr>
              <w:ind w:firstLine="526"/>
              <w:jc w:val="both"/>
              <w:rPr>
                <w:sz w:val="13"/>
                <w:szCs w:val="13"/>
              </w:rPr>
            </w:pPr>
            <w:r w:rsidRPr="00E73767">
              <w:rPr>
                <w:sz w:val="13"/>
                <w:szCs w:val="13"/>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trPr>
          <w:gridAfter w:val="1"/>
          <w:wAfter w:w="168" w:type="dxa"/>
          <w:cantSplit/>
          <w:trHeight w:val="171"/>
          <w:jc w:val="center"/>
        </w:trPr>
        <w:tc>
          <w:tcPr>
            <w:tcW w:w="1005" w:type="dxa"/>
            <w:gridSpan w:val="2"/>
            <w:vMerge w:val="restart"/>
            <w:tcBorders>
              <w:left w:val="thinThickSmallGap" w:sz="24" w:space="0" w:color="auto"/>
            </w:tcBorders>
            <w:vAlign w:val="center"/>
          </w:tcPr>
          <w:p w:rsidR="00E431CA" w:rsidRPr="00E73767" w:rsidRDefault="00E431CA" w:rsidP="002406BB">
            <w:pPr>
              <w:jc w:val="center"/>
              <w:rPr>
                <w:b/>
                <w:bCs/>
                <w:sz w:val="13"/>
                <w:szCs w:val="13"/>
              </w:rPr>
            </w:pPr>
            <w:r w:rsidRPr="00E73767">
              <w:rPr>
                <w:b/>
                <w:bCs/>
                <w:sz w:val="14"/>
                <w:szCs w:val="14"/>
              </w:rPr>
              <w:lastRenderedPageBreak/>
              <w:t>Palatele copiilor / Cluburile copiilor</w:t>
            </w:r>
          </w:p>
        </w:tc>
        <w:tc>
          <w:tcPr>
            <w:tcW w:w="1496" w:type="dxa"/>
            <w:gridSpan w:val="2"/>
            <w:vMerge w:val="restart"/>
            <w:tcBorders>
              <w:right w:val="thinThickSmallGap" w:sz="24" w:space="0" w:color="auto"/>
            </w:tcBorders>
            <w:vAlign w:val="center"/>
          </w:tcPr>
          <w:p w:rsidR="00E431CA" w:rsidRPr="00E73767" w:rsidRDefault="00E431CA" w:rsidP="00AF6841">
            <w:pPr>
              <w:rPr>
                <w:sz w:val="14"/>
                <w:szCs w:val="14"/>
              </w:rPr>
            </w:pPr>
            <w:r w:rsidRPr="00E73767">
              <w:rPr>
                <w:sz w:val="14"/>
                <w:szCs w:val="14"/>
              </w:rPr>
              <w:t>1. Machete/construcţii</w:t>
            </w:r>
          </w:p>
          <w:p w:rsidR="00E431CA" w:rsidRPr="00E73767" w:rsidRDefault="00E431CA" w:rsidP="00AF6841">
            <w:pPr>
              <w:rPr>
                <w:sz w:val="14"/>
                <w:szCs w:val="14"/>
              </w:rPr>
            </w:pPr>
            <w:r w:rsidRPr="00E73767">
              <w:rPr>
                <w:sz w:val="14"/>
                <w:szCs w:val="14"/>
              </w:rPr>
              <w:t>2. Prietenii pompierilor</w:t>
            </w:r>
          </w:p>
          <w:p w:rsidR="00E431CA" w:rsidRPr="00E73767" w:rsidRDefault="00E431CA" w:rsidP="00AF6841">
            <w:pPr>
              <w:rPr>
                <w:sz w:val="14"/>
                <w:szCs w:val="14"/>
              </w:rPr>
            </w:pPr>
            <w:r w:rsidRPr="00E73767">
              <w:rPr>
                <w:sz w:val="14"/>
                <w:szCs w:val="14"/>
              </w:rPr>
              <w:t>3. Protecţie civilă</w:t>
            </w:r>
          </w:p>
          <w:p w:rsidR="00E431CA" w:rsidRPr="00E73767" w:rsidRDefault="00E431CA" w:rsidP="00432330">
            <w:pPr>
              <w:rPr>
                <w:sz w:val="14"/>
                <w:szCs w:val="14"/>
              </w:rPr>
            </w:pPr>
          </w:p>
        </w:tc>
        <w:tc>
          <w:tcPr>
            <w:tcW w:w="1122" w:type="dxa"/>
            <w:gridSpan w:val="2"/>
            <w:vMerge w:val="restart"/>
            <w:tcBorders>
              <w:right w:val="thinThickSmallGap" w:sz="24" w:space="0" w:color="auto"/>
            </w:tcBorders>
            <w:vAlign w:val="center"/>
          </w:tcPr>
          <w:p w:rsidR="00E431CA" w:rsidRPr="00E73767" w:rsidRDefault="00E431CA" w:rsidP="00432330">
            <w:pPr>
              <w:jc w:val="center"/>
              <w:rPr>
                <w:sz w:val="14"/>
                <w:szCs w:val="14"/>
              </w:rPr>
            </w:pPr>
            <w:r w:rsidRPr="00E73767">
              <w:rPr>
                <w:sz w:val="14"/>
                <w:szCs w:val="14"/>
              </w:rPr>
              <w:t>Construcţii şi</w:t>
            </w:r>
          </w:p>
          <w:p w:rsidR="00E431CA" w:rsidRPr="00E73767" w:rsidRDefault="00E431CA" w:rsidP="00432330">
            <w:pPr>
              <w:jc w:val="center"/>
              <w:rPr>
                <w:sz w:val="14"/>
                <w:szCs w:val="14"/>
              </w:rPr>
            </w:pPr>
            <w:r w:rsidRPr="00E73767">
              <w:rPr>
                <w:sz w:val="14"/>
                <w:szCs w:val="14"/>
              </w:rPr>
              <w:t>lucrări publice/</w:t>
            </w:r>
          </w:p>
          <w:p w:rsidR="00E431CA" w:rsidRPr="00E73767" w:rsidRDefault="00E431CA" w:rsidP="00432330">
            <w:pPr>
              <w:jc w:val="center"/>
              <w:rPr>
                <w:sz w:val="14"/>
                <w:szCs w:val="14"/>
              </w:rPr>
            </w:pPr>
            <w:r w:rsidRPr="00E73767">
              <w:rPr>
                <w:sz w:val="14"/>
                <w:szCs w:val="14"/>
              </w:rPr>
              <w:t>Construcţii</w:t>
            </w:r>
          </w:p>
        </w:tc>
        <w:tc>
          <w:tcPr>
            <w:tcW w:w="1309" w:type="dxa"/>
            <w:gridSpan w:val="2"/>
            <w:vMerge w:val="restart"/>
            <w:tcBorders>
              <w:left w:val="nil"/>
            </w:tcBorders>
            <w:vAlign w:val="center"/>
          </w:tcPr>
          <w:p w:rsidR="00E431CA" w:rsidRPr="00E73767" w:rsidRDefault="00E431CA" w:rsidP="00432330">
            <w:pPr>
              <w:jc w:val="center"/>
              <w:rPr>
                <w:sz w:val="14"/>
                <w:szCs w:val="14"/>
              </w:rPr>
            </w:pPr>
            <w:r w:rsidRPr="00E73767">
              <w:rPr>
                <w:sz w:val="14"/>
                <w:szCs w:val="14"/>
              </w:rPr>
              <w:t>ŞTIINŢE INGINEREŞTI</w:t>
            </w:r>
          </w:p>
        </w:tc>
        <w:tc>
          <w:tcPr>
            <w:tcW w:w="1309" w:type="dxa"/>
            <w:gridSpan w:val="2"/>
            <w:vMerge w:val="restart"/>
            <w:tcBorders>
              <w:left w:val="nil"/>
            </w:tcBorders>
            <w:vAlign w:val="center"/>
          </w:tcPr>
          <w:p w:rsidR="00E431CA" w:rsidRPr="00E73767" w:rsidRDefault="00E431CA" w:rsidP="00432330">
            <w:pPr>
              <w:rPr>
                <w:sz w:val="14"/>
                <w:szCs w:val="14"/>
              </w:rPr>
            </w:pPr>
            <w:r w:rsidRPr="00E73767">
              <w:rPr>
                <w:sz w:val="14"/>
                <w:szCs w:val="14"/>
              </w:rPr>
              <w:t>GEODEZIE</w:t>
            </w:r>
          </w:p>
        </w:tc>
        <w:tc>
          <w:tcPr>
            <w:tcW w:w="1683" w:type="dxa"/>
            <w:gridSpan w:val="2"/>
            <w:vAlign w:val="center"/>
          </w:tcPr>
          <w:p w:rsidR="00E431CA" w:rsidRPr="00E73767" w:rsidRDefault="00E431CA" w:rsidP="00432330">
            <w:pPr>
              <w:rPr>
                <w:sz w:val="14"/>
                <w:szCs w:val="14"/>
              </w:rPr>
            </w:pPr>
            <w:r w:rsidRPr="00E73767">
              <w:rPr>
                <w:sz w:val="14"/>
                <w:szCs w:val="14"/>
              </w:rPr>
              <w:t>Măsurători terestre şi cadastru</w:t>
            </w:r>
          </w:p>
        </w:tc>
        <w:tc>
          <w:tcPr>
            <w:tcW w:w="1246" w:type="dxa"/>
            <w:gridSpan w:val="2"/>
            <w:vMerge w:val="restart"/>
            <w:vAlign w:val="center"/>
          </w:tcPr>
          <w:p w:rsidR="00E431CA" w:rsidRPr="00E73767" w:rsidRDefault="00E431CA" w:rsidP="00432330">
            <w:pPr>
              <w:rPr>
                <w:sz w:val="14"/>
                <w:szCs w:val="14"/>
              </w:rPr>
            </w:pPr>
            <w:r w:rsidRPr="00E73767">
              <w:rPr>
                <w:sz w:val="14"/>
                <w:szCs w:val="14"/>
              </w:rPr>
              <w:t>INGINERIE GEODEZICĂ</w:t>
            </w:r>
          </w:p>
        </w:tc>
        <w:tc>
          <w:tcPr>
            <w:tcW w:w="2868" w:type="dxa"/>
            <w:vMerge w:val="restart"/>
            <w:vAlign w:val="center"/>
          </w:tcPr>
          <w:p w:rsidR="00E431CA" w:rsidRPr="00E73767" w:rsidRDefault="00E431CA"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Cadastru şi evaluarea bunurilor imobile</w:t>
            </w:r>
          </w:p>
          <w:p w:rsidR="00E431CA" w:rsidRPr="00E73767" w:rsidRDefault="00E431CA" w:rsidP="00BD1046">
            <w:pPr>
              <w:tabs>
                <w:tab w:val="left" w:pos="273"/>
              </w:tabs>
              <w:autoSpaceDE w:val="0"/>
              <w:autoSpaceDN w:val="0"/>
              <w:adjustRightInd w:val="0"/>
              <w:rPr>
                <w:rFonts w:ascii="TimesNewRoman" w:hAnsi="TimesNewRoman" w:cs="TimesNewRoman"/>
                <w:sz w:val="16"/>
                <w:szCs w:val="16"/>
                <w:lang w:eastAsia="en-US"/>
              </w:rPr>
            </w:pPr>
          </w:p>
          <w:p w:rsidR="00E431CA" w:rsidRPr="00E73767" w:rsidRDefault="00E431CA"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Geomatica</w:t>
            </w:r>
          </w:p>
          <w:p w:rsidR="00E431CA" w:rsidRPr="00E73767" w:rsidRDefault="00E431CA" w:rsidP="00BD1046">
            <w:pPr>
              <w:pStyle w:val="ListParagraph"/>
              <w:rPr>
                <w:rFonts w:ascii="TimesNewRoman" w:hAnsi="TimesNewRoman" w:cs="TimesNewRoman"/>
                <w:sz w:val="16"/>
                <w:szCs w:val="16"/>
                <w:lang w:eastAsia="en-US"/>
              </w:rPr>
            </w:pPr>
          </w:p>
          <w:p w:rsidR="00E431CA" w:rsidRPr="00E73767" w:rsidRDefault="00E431CA"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Geomatică şi cartografie</w:t>
            </w:r>
          </w:p>
          <w:p w:rsidR="00E431CA" w:rsidRPr="00E73767" w:rsidRDefault="00E431CA" w:rsidP="00BD1046">
            <w:pPr>
              <w:tabs>
                <w:tab w:val="left" w:pos="273"/>
              </w:tabs>
              <w:autoSpaceDE w:val="0"/>
              <w:autoSpaceDN w:val="0"/>
              <w:adjustRightInd w:val="0"/>
              <w:ind w:left="57"/>
              <w:rPr>
                <w:rFonts w:ascii="TimesNewRoman" w:hAnsi="TimesNewRoman" w:cs="TimesNewRoman"/>
                <w:sz w:val="16"/>
                <w:szCs w:val="16"/>
                <w:lang w:eastAsia="en-US"/>
              </w:rPr>
            </w:pPr>
          </w:p>
          <w:p w:rsidR="00E431CA" w:rsidRPr="00E73767" w:rsidRDefault="00E431CA"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Prelucrarea şi analiza datelor geospaţiale</w:t>
            </w:r>
          </w:p>
          <w:p w:rsidR="00E431CA" w:rsidRPr="00E73767" w:rsidRDefault="00E431CA" w:rsidP="00BD1046">
            <w:pPr>
              <w:tabs>
                <w:tab w:val="left" w:pos="273"/>
              </w:tabs>
              <w:autoSpaceDE w:val="0"/>
              <w:autoSpaceDN w:val="0"/>
              <w:adjustRightInd w:val="0"/>
              <w:ind w:left="57"/>
              <w:rPr>
                <w:rFonts w:ascii="TimesNewRoman" w:hAnsi="TimesNewRoman" w:cs="TimesNewRoman"/>
                <w:sz w:val="16"/>
                <w:szCs w:val="16"/>
                <w:lang w:eastAsia="en-US"/>
              </w:rPr>
            </w:pPr>
          </w:p>
          <w:p w:rsidR="00E431CA" w:rsidRPr="00E73767" w:rsidRDefault="00E431CA"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Sisteme informaţionale în cadastru şi publicitate imobiliară</w:t>
            </w:r>
          </w:p>
          <w:p w:rsidR="00E431CA" w:rsidRPr="00E73767" w:rsidRDefault="00E431CA" w:rsidP="00BD1046">
            <w:pPr>
              <w:tabs>
                <w:tab w:val="left" w:pos="273"/>
              </w:tabs>
              <w:autoSpaceDE w:val="0"/>
              <w:autoSpaceDN w:val="0"/>
              <w:adjustRightInd w:val="0"/>
              <w:ind w:left="57"/>
              <w:rPr>
                <w:sz w:val="16"/>
                <w:szCs w:val="16"/>
              </w:rPr>
            </w:pPr>
          </w:p>
          <w:p w:rsidR="00FA6AE2" w:rsidRPr="00E73767" w:rsidRDefault="00FA6AE2" w:rsidP="00387D0C">
            <w:pPr>
              <w:numPr>
                <w:ilvl w:val="0"/>
                <w:numId w:val="53"/>
              </w:numPr>
              <w:tabs>
                <w:tab w:val="left" w:pos="273"/>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Sisteme informaţionale cadastrale şi management imobiliar</w:t>
            </w:r>
          </w:p>
          <w:p w:rsidR="00FA6AE2" w:rsidRPr="00E73767" w:rsidRDefault="00FA6AE2" w:rsidP="00BD1046">
            <w:pPr>
              <w:tabs>
                <w:tab w:val="left" w:pos="273"/>
              </w:tabs>
              <w:autoSpaceDE w:val="0"/>
              <w:autoSpaceDN w:val="0"/>
              <w:adjustRightInd w:val="0"/>
              <w:ind w:left="57"/>
              <w:rPr>
                <w:sz w:val="16"/>
                <w:szCs w:val="16"/>
              </w:rPr>
            </w:pPr>
          </w:p>
        </w:tc>
        <w:tc>
          <w:tcPr>
            <w:tcW w:w="748" w:type="dxa"/>
            <w:gridSpan w:val="3"/>
            <w:vMerge w:val="restart"/>
            <w:tcBorders>
              <w:right w:val="thinThickSmallGap" w:sz="24" w:space="0" w:color="auto"/>
            </w:tcBorders>
            <w:vAlign w:val="center"/>
          </w:tcPr>
          <w:p w:rsidR="00E431CA" w:rsidRPr="00E73767" w:rsidRDefault="00E431CA" w:rsidP="00432330">
            <w:pPr>
              <w:jc w:val="center"/>
              <w:rPr>
                <w:sz w:val="14"/>
                <w:szCs w:val="14"/>
              </w:rPr>
            </w:pPr>
            <w:r w:rsidRPr="00E73767">
              <w:rPr>
                <w:sz w:val="14"/>
                <w:szCs w:val="14"/>
              </w:rPr>
              <w:t>x</w:t>
            </w:r>
          </w:p>
        </w:tc>
        <w:tc>
          <w:tcPr>
            <w:tcW w:w="1743"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E431CA" w:rsidRPr="00E73767" w:rsidRDefault="00E431CA" w:rsidP="00432330">
            <w:pPr>
              <w:pStyle w:val="Heading5"/>
              <w:rPr>
                <w:sz w:val="14"/>
                <w:szCs w:val="14"/>
              </w:rPr>
            </w:pPr>
            <w:r w:rsidRPr="00E73767">
              <w:rPr>
                <w:sz w:val="14"/>
                <w:szCs w:val="14"/>
              </w:rPr>
              <w:t>CONSTRUCŢII</w:t>
            </w:r>
          </w:p>
          <w:p w:rsidR="00E431CA" w:rsidRPr="00E73767" w:rsidRDefault="00E431C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24356C">
            <w:pPr>
              <w:jc w:val="center"/>
              <w:rPr>
                <w:sz w:val="16"/>
                <w:szCs w:val="16"/>
              </w:rPr>
            </w:pPr>
            <w:r w:rsidRPr="00E73767">
              <w:rPr>
                <w:sz w:val="16"/>
                <w:szCs w:val="16"/>
              </w:rPr>
              <w:t>/</w:t>
            </w:r>
          </w:p>
          <w:p w:rsidR="0024356C" w:rsidRPr="00E73767" w:rsidRDefault="0024356C" w:rsidP="0024356C">
            <w:pPr>
              <w:pStyle w:val="Heading5"/>
              <w:rPr>
                <w:i/>
                <w:iCs/>
                <w:sz w:val="14"/>
                <w:szCs w:val="14"/>
              </w:rPr>
            </w:pPr>
            <w:r w:rsidRPr="00E73767">
              <w:rPr>
                <w:sz w:val="14"/>
                <w:szCs w:val="14"/>
              </w:rPr>
              <w:t>CONSTRUCŢII</w:t>
            </w:r>
          </w:p>
          <w:p w:rsidR="0024356C" w:rsidRPr="00E73767" w:rsidRDefault="0024356C" w:rsidP="0024356C">
            <w:pPr>
              <w:jc w:val="center"/>
              <w:rPr>
                <w:b/>
                <w:bCs/>
                <w:sz w:val="14"/>
                <w:szCs w:val="14"/>
              </w:rPr>
            </w:pPr>
            <w:r w:rsidRPr="00E73767">
              <w:rPr>
                <w:b/>
                <w:iCs/>
                <w:sz w:val="14"/>
                <w:szCs w:val="14"/>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Topogeodezie şi automatizarea asigurării topogeodezice</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GEODEZICĂ</w:t>
            </w:r>
          </w:p>
        </w:tc>
        <w:tc>
          <w:tcPr>
            <w:tcW w:w="1683" w:type="dxa"/>
            <w:gridSpan w:val="2"/>
            <w:vAlign w:val="center"/>
          </w:tcPr>
          <w:p w:rsidR="00F62AE7" w:rsidRPr="00E73767" w:rsidRDefault="00F62AE7" w:rsidP="00432330">
            <w:pPr>
              <w:rPr>
                <w:sz w:val="14"/>
                <w:szCs w:val="14"/>
              </w:rPr>
            </w:pPr>
            <w:r w:rsidRPr="00E73767">
              <w:rPr>
                <w:sz w:val="14"/>
                <w:szCs w:val="14"/>
              </w:rPr>
              <w:t>Măsurători terestre şi cadastru</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Topogeodezie şi automatizarea asigurării topogeodezice</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gridSpan w:val="2"/>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gridSpan w:val="2"/>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309"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CIVILĂ</w:t>
            </w:r>
          </w:p>
        </w:tc>
        <w:tc>
          <w:tcPr>
            <w:tcW w:w="1683" w:type="dxa"/>
            <w:gridSpan w:val="2"/>
            <w:vAlign w:val="center"/>
          </w:tcPr>
          <w:p w:rsidR="00F62AE7" w:rsidRPr="00E73767" w:rsidRDefault="00F62AE7" w:rsidP="00432330">
            <w:pPr>
              <w:rPr>
                <w:sz w:val="14"/>
                <w:szCs w:val="14"/>
              </w:rPr>
            </w:pPr>
            <w:r w:rsidRPr="00E73767">
              <w:rPr>
                <w:sz w:val="14"/>
                <w:szCs w:val="14"/>
              </w:rPr>
              <w:t>Construcţii civile, industriale şi agricole</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sz w:val="12"/>
                <w:szCs w:val="12"/>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Căi ferate, drumuri şi poduri</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Amenajări şi construcţii hidrotehnice</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Construcţii şi fortificaţii</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 xml:space="preserve">Construcţii miniere  </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Îmbunătăţiri funciare şi dezvoltare rurală</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 xml:space="preserve">Inginerie civilă  </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 xml:space="preserve">Inginerie urbană şi dezvoltare regională         </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vMerge/>
            <w:tcBorders>
              <w:left w:val="nil"/>
            </w:tcBorders>
            <w:vAlign w:val="center"/>
          </w:tcPr>
          <w:p w:rsidR="00F62AE7" w:rsidRPr="00E73767" w:rsidRDefault="00F62AE7" w:rsidP="00432330">
            <w:pPr>
              <w:rPr>
                <w:sz w:val="14"/>
                <w:szCs w:val="14"/>
              </w:rPr>
            </w:pPr>
          </w:p>
        </w:tc>
        <w:tc>
          <w:tcPr>
            <w:tcW w:w="1683" w:type="dxa"/>
            <w:gridSpan w:val="2"/>
            <w:vAlign w:val="center"/>
          </w:tcPr>
          <w:p w:rsidR="00F62AE7" w:rsidRPr="00E73767" w:rsidRDefault="00F62AE7" w:rsidP="00432330">
            <w:pPr>
              <w:rPr>
                <w:sz w:val="14"/>
                <w:szCs w:val="14"/>
              </w:rPr>
            </w:pPr>
            <w:r w:rsidRPr="00E73767">
              <w:rPr>
                <w:sz w:val="14"/>
                <w:szCs w:val="14"/>
              </w:rPr>
              <w:t xml:space="preserve">Infrastructura transporturilor metropolitane     </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tcBorders>
              <w:left w:val="nil"/>
            </w:tcBorders>
            <w:vAlign w:val="center"/>
          </w:tcPr>
          <w:p w:rsidR="00F62AE7" w:rsidRPr="00E73767" w:rsidRDefault="00F62AE7" w:rsidP="00432330">
            <w:pPr>
              <w:rPr>
                <w:sz w:val="14"/>
                <w:szCs w:val="14"/>
              </w:rPr>
            </w:pPr>
            <w:r w:rsidRPr="00E73767">
              <w:rPr>
                <w:sz w:val="14"/>
                <w:szCs w:val="14"/>
              </w:rPr>
              <w:t>INGINERIE ŞI MANAGEMENT</w:t>
            </w:r>
          </w:p>
        </w:tc>
        <w:tc>
          <w:tcPr>
            <w:tcW w:w="1683" w:type="dxa"/>
            <w:gridSpan w:val="2"/>
            <w:vAlign w:val="center"/>
          </w:tcPr>
          <w:p w:rsidR="00F62AE7" w:rsidRPr="00E73767" w:rsidRDefault="00F62AE7" w:rsidP="00432330">
            <w:pPr>
              <w:rPr>
                <w:sz w:val="14"/>
                <w:szCs w:val="14"/>
              </w:rPr>
            </w:pPr>
            <w:r w:rsidRPr="00E73767">
              <w:rPr>
                <w:sz w:val="14"/>
                <w:szCs w:val="14"/>
              </w:rPr>
              <w:t>Inginerie economică în construcţii</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F62AE7" w:rsidRPr="00E73767">
        <w:trPr>
          <w:gridAfter w:val="1"/>
          <w:wAfter w:w="168" w:type="dxa"/>
          <w:cantSplit/>
          <w:trHeight w:val="171"/>
          <w:jc w:val="center"/>
        </w:trPr>
        <w:tc>
          <w:tcPr>
            <w:tcW w:w="1005" w:type="dxa"/>
            <w:gridSpan w:val="2"/>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gridSpan w:val="2"/>
            <w:vMerge/>
            <w:tcBorders>
              <w:right w:val="thinThickSmallGap" w:sz="24" w:space="0" w:color="auto"/>
            </w:tcBorders>
            <w:vAlign w:val="center"/>
          </w:tcPr>
          <w:p w:rsidR="00F62AE7" w:rsidRPr="00E73767" w:rsidRDefault="00F62AE7" w:rsidP="00432330">
            <w:pPr>
              <w:rPr>
                <w:sz w:val="14"/>
                <w:szCs w:val="14"/>
              </w:rPr>
            </w:pPr>
          </w:p>
        </w:tc>
        <w:tc>
          <w:tcPr>
            <w:tcW w:w="1122" w:type="dxa"/>
            <w:gridSpan w:val="2"/>
            <w:vMerge/>
            <w:tcBorders>
              <w:right w:val="thinThickSmallGap" w:sz="24" w:space="0" w:color="auto"/>
            </w:tcBorders>
            <w:vAlign w:val="center"/>
          </w:tcPr>
          <w:p w:rsidR="00F62AE7" w:rsidRPr="00E73767" w:rsidRDefault="00F62AE7" w:rsidP="00432330">
            <w:pPr>
              <w:rPr>
                <w:sz w:val="14"/>
                <w:szCs w:val="14"/>
              </w:rPr>
            </w:pPr>
          </w:p>
        </w:tc>
        <w:tc>
          <w:tcPr>
            <w:tcW w:w="1309" w:type="dxa"/>
            <w:gridSpan w:val="2"/>
            <w:vMerge/>
            <w:tcBorders>
              <w:left w:val="nil"/>
            </w:tcBorders>
            <w:vAlign w:val="center"/>
          </w:tcPr>
          <w:p w:rsidR="00F62AE7" w:rsidRPr="00E73767" w:rsidRDefault="00F62AE7" w:rsidP="00432330">
            <w:pPr>
              <w:jc w:val="center"/>
              <w:rPr>
                <w:sz w:val="14"/>
                <w:szCs w:val="14"/>
              </w:rPr>
            </w:pPr>
          </w:p>
        </w:tc>
        <w:tc>
          <w:tcPr>
            <w:tcW w:w="1309" w:type="dxa"/>
            <w:gridSpan w:val="2"/>
            <w:tcBorders>
              <w:left w:val="nil"/>
            </w:tcBorders>
            <w:vAlign w:val="center"/>
          </w:tcPr>
          <w:p w:rsidR="00F62AE7" w:rsidRPr="00E73767" w:rsidRDefault="00F62AE7" w:rsidP="00432330">
            <w:pPr>
              <w:rPr>
                <w:sz w:val="14"/>
                <w:szCs w:val="14"/>
              </w:rPr>
            </w:pPr>
            <w:r w:rsidRPr="00E73767">
              <w:rPr>
                <w:sz w:val="14"/>
                <w:szCs w:val="14"/>
              </w:rPr>
              <w:t>MINE, PETROL ŞI GAZE</w:t>
            </w:r>
          </w:p>
        </w:tc>
        <w:tc>
          <w:tcPr>
            <w:tcW w:w="1683" w:type="dxa"/>
            <w:gridSpan w:val="2"/>
            <w:vAlign w:val="center"/>
          </w:tcPr>
          <w:p w:rsidR="00F62AE7" w:rsidRPr="00E73767" w:rsidRDefault="00F62AE7" w:rsidP="00432330">
            <w:pPr>
              <w:rPr>
                <w:sz w:val="14"/>
                <w:szCs w:val="14"/>
              </w:rPr>
            </w:pPr>
            <w:r w:rsidRPr="00E73767">
              <w:rPr>
                <w:sz w:val="14"/>
                <w:szCs w:val="14"/>
              </w:rPr>
              <w:t>Topografie minieră</w:t>
            </w:r>
          </w:p>
        </w:tc>
        <w:tc>
          <w:tcPr>
            <w:tcW w:w="1246" w:type="dxa"/>
            <w:gridSpan w:val="2"/>
            <w:vMerge/>
            <w:vAlign w:val="center"/>
          </w:tcPr>
          <w:p w:rsidR="00F62AE7" w:rsidRPr="00E73767" w:rsidRDefault="00F62AE7" w:rsidP="00432330">
            <w:pPr>
              <w:jc w:val="center"/>
              <w:rPr>
                <w:sz w:val="14"/>
                <w:szCs w:val="14"/>
              </w:rPr>
            </w:pPr>
          </w:p>
        </w:tc>
        <w:tc>
          <w:tcPr>
            <w:tcW w:w="2868" w:type="dxa"/>
            <w:vMerge/>
            <w:vAlign w:val="center"/>
          </w:tcPr>
          <w:p w:rsidR="00F62AE7" w:rsidRPr="00E73767" w:rsidRDefault="00F62AE7" w:rsidP="00432330">
            <w:pPr>
              <w:jc w:val="center"/>
              <w:rPr>
                <w:sz w:val="14"/>
                <w:szCs w:val="14"/>
              </w:rPr>
            </w:pPr>
          </w:p>
        </w:tc>
        <w:tc>
          <w:tcPr>
            <w:tcW w:w="748" w:type="dxa"/>
            <w:gridSpan w:val="3"/>
            <w:vMerge/>
            <w:tcBorders>
              <w:right w:val="thinThickSmallGap" w:sz="24" w:space="0" w:color="auto"/>
            </w:tcBorders>
            <w:vAlign w:val="center"/>
          </w:tcPr>
          <w:p w:rsidR="00F62AE7" w:rsidRPr="00E73767" w:rsidRDefault="00F62AE7" w:rsidP="00432330">
            <w:pPr>
              <w:jc w:val="center"/>
              <w:rPr>
                <w:sz w:val="14"/>
                <w:szCs w:val="14"/>
              </w:rPr>
            </w:pPr>
          </w:p>
        </w:tc>
        <w:tc>
          <w:tcPr>
            <w:tcW w:w="1743"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bl>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496"/>
        <w:gridCol w:w="1122"/>
        <w:gridCol w:w="1309"/>
        <w:gridCol w:w="1309"/>
        <w:gridCol w:w="1683"/>
        <w:gridCol w:w="1031"/>
        <w:gridCol w:w="3828"/>
        <w:gridCol w:w="567"/>
        <w:gridCol w:w="1366"/>
      </w:tblGrid>
      <w:tr w:rsidR="00E73767" w:rsidRPr="00E73767">
        <w:trPr>
          <w:cantSplit/>
          <w:trHeight w:val="171"/>
          <w:jc w:val="center"/>
        </w:trPr>
        <w:tc>
          <w:tcPr>
            <w:tcW w:w="818" w:type="dxa"/>
            <w:vMerge w:val="restart"/>
            <w:tcBorders>
              <w:left w:val="thinThickSmallGap" w:sz="24" w:space="0" w:color="auto"/>
            </w:tcBorders>
            <w:vAlign w:val="center"/>
          </w:tcPr>
          <w:p w:rsidR="00E431CA" w:rsidRPr="00E73767" w:rsidRDefault="00E431CA" w:rsidP="002406BB">
            <w:pPr>
              <w:jc w:val="center"/>
              <w:rPr>
                <w:b/>
                <w:bCs/>
                <w:sz w:val="13"/>
                <w:szCs w:val="13"/>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E431CA" w:rsidRPr="00E73767" w:rsidRDefault="00E431CA" w:rsidP="002406BB">
            <w:pPr>
              <w:rPr>
                <w:sz w:val="14"/>
                <w:szCs w:val="14"/>
              </w:rPr>
            </w:pPr>
            <w:r w:rsidRPr="00E73767">
              <w:rPr>
                <w:sz w:val="14"/>
                <w:szCs w:val="14"/>
              </w:rPr>
              <w:t>1. Machete/construcţii</w:t>
            </w:r>
          </w:p>
          <w:p w:rsidR="00E431CA" w:rsidRPr="00E73767" w:rsidRDefault="00E431CA" w:rsidP="002406BB">
            <w:pPr>
              <w:rPr>
                <w:sz w:val="14"/>
                <w:szCs w:val="14"/>
              </w:rPr>
            </w:pPr>
            <w:r w:rsidRPr="00E73767">
              <w:rPr>
                <w:sz w:val="14"/>
                <w:szCs w:val="14"/>
              </w:rPr>
              <w:t>2. Prietenii pompierilor</w:t>
            </w:r>
          </w:p>
          <w:p w:rsidR="00E431CA" w:rsidRPr="00E73767" w:rsidRDefault="00E431CA" w:rsidP="002406BB">
            <w:pPr>
              <w:rPr>
                <w:sz w:val="14"/>
                <w:szCs w:val="14"/>
              </w:rPr>
            </w:pPr>
            <w:r w:rsidRPr="00E73767">
              <w:rPr>
                <w:sz w:val="14"/>
                <w:szCs w:val="14"/>
              </w:rPr>
              <w:t>3. Protecţie civilă</w:t>
            </w:r>
          </w:p>
        </w:tc>
        <w:tc>
          <w:tcPr>
            <w:tcW w:w="1122" w:type="dxa"/>
            <w:vMerge w:val="restart"/>
            <w:tcBorders>
              <w:right w:val="thinThickSmallGap" w:sz="24" w:space="0" w:color="auto"/>
            </w:tcBorders>
            <w:vAlign w:val="center"/>
          </w:tcPr>
          <w:p w:rsidR="00E431CA" w:rsidRPr="00E73767" w:rsidRDefault="00E431CA" w:rsidP="00432330">
            <w:pPr>
              <w:jc w:val="center"/>
              <w:rPr>
                <w:sz w:val="14"/>
                <w:szCs w:val="14"/>
              </w:rPr>
            </w:pPr>
            <w:r w:rsidRPr="00E73767">
              <w:rPr>
                <w:sz w:val="14"/>
                <w:szCs w:val="14"/>
              </w:rPr>
              <w:t>Construcţii şi</w:t>
            </w:r>
          </w:p>
          <w:p w:rsidR="00E431CA" w:rsidRPr="00E73767" w:rsidRDefault="00E431CA" w:rsidP="00432330">
            <w:pPr>
              <w:jc w:val="center"/>
              <w:rPr>
                <w:sz w:val="14"/>
                <w:szCs w:val="14"/>
              </w:rPr>
            </w:pPr>
            <w:r w:rsidRPr="00E73767">
              <w:rPr>
                <w:sz w:val="14"/>
                <w:szCs w:val="14"/>
              </w:rPr>
              <w:t>lucrări publice/</w:t>
            </w:r>
          </w:p>
          <w:p w:rsidR="00E431CA" w:rsidRPr="00E73767" w:rsidRDefault="00E431CA" w:rsidP="00432330">
            <w:pPr>
              <w:jc w:val="center"/>
              <w:rPr>
                <w:sz w:val="14"/>
                <w:szCs w:val="14"/>
              </w:rPr>
            </w:pPr>
            <w:r w:rsidRPr="00E73767">
              <w:rPr>
                <w:sz w:val="14"/>
                <w:szCs w:val="14"/>
              </w:rPr>
              <w:t>Construcţii</w:t>
            </w:r>
          </w:p>
        </w:tc>
        <w:tc>
          <w:tcPr>
            <w:tcW w:w="1309" w:type="dxa"/>
            <w:vMerge w:val="restart"/>
            <w:tcBorders>
              <w:left w:val="nil"/>
            </w:tcBorders>
            <w:vAlign w:val="center"/>
          </w:tcPr>
          <w:p w:rsidR="00E431CA" w:rsidRPr="00E73767" w:rsidRDefault="00E431CA"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E431CA" w:rsidRPr="00E73767" w:rsidRDefault="00E431CA" w:rsidP="00432330">
            <w:pPr>
              <w:rPr>
                <w:sz w:val="14"/>
                <w:szCs w:val="14"/>
              </w:rPr>
            </w:pPr>
            <w:r w:rsidRPr="00E73767">
              <w:rPr>
                <w:sz w:val="14"/>
                <w:szCs w:val="14"/>
              </w:rPr>
              <w:t>GEODEZIE</w:t>
            </w:r>
          </w:p>
        </w:tc>
        <w:tc>
          <w:tcPr>
            <w:tcW w:w="1683" w:type="dxa"/>
            <w:vAlign w:val="center"/>
          </w:tcPr>
          <w:p w:rsidR="00E431CA" w:rsidRPr="00E73767" w:rsidRDefault="00E431CA" w:rsidP="00432330">
            <w:pPr>
              <w:rPr>
                <w:sz w:val="14"/>
                <w:szCs w:val="14"/>
              </w:rPr>
            </w:pPr>
            <w:r w:rsidRPr="00E73767">
              <w:rPr>
                <w:sz w:val="14"/>
                <w:szCs w:val="14"/>
              </w:rPr>
              <w:t>Măsurători terestre şi cadastru</w:t>
            </w:r>
          </w:p>
        </w:tc>
        <w:tc>
          <w:tcPr>
            <w:tcW w:w="1031" w:type="dxa"/>
            <w:vMerge w:val="restart"/>
            <w:vAlign w:val="center"/>
          </w:tcPr>
          <w:p w:rsidR="00E431CA" w:rsidRPr="00E73767" w:rsidRDefault="00E431CA" w:rsidP="00432330">
            <w:pPr>
              <w:rPr>
                <w:sz w:val="14"/>
                <w:szCs w:val="14"/>
              </w:rPr>
            </w:pPr>
            <w:r w:rsidRPr="00E73767">
              <w:rPr>
                <w:sz w:val="14"/>
                <w:szCs w:val="14"/>
              </w:rPr>
              <w:t>INGINERIE CIVILĂ</w:t>
            </w:r>
          </w:p>
        </w:tc>
        <w:tc>
          <w:tcPr>
            <w:tcW w:w="3828" w:type="dxa"/>
            <w:vMerge w:val="restart"/>
            <w:vAlign w:val="center"/>
          </w:tcPr>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Construcţii durabile de beton</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Dezvoltare durabilă</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Dezvoltare durabilă - Audit energetic şi securitate la incendiu a clădirilor</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Dezvoltare urbană şi regională</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„ECO“ Infrastructuri pentru transporturi şi lucrări de artă</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Evaluarea şi dezvoltarea proprietăţilor imobiliare</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Evaluare şi administrare imobiliară</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Infrastructuri moderne pentru transporturi</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Infrastructuri pentru transporturi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clădirilor</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Ingineria structurilor de construcţii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structurală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 xml:space="preserve">Inginerie structurală (în limba engleză) </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Structural engineering</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geotehnică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hidraulică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infrastructurii transporturilor</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costieră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şi managementul resurselor de apă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sistemelor hidrotehnice</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Ingineria sistemelor cu surse energetice regenerabile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hidrotehnică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proiectării construcţiilor miniere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Inginerie şi reabilitare rurală durabilă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Ingineria protecţiei mediului</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Ingineria tehnologiilor speciale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Management şi tehnologii speciale în construcţii</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Managementul proiectelor şi evaluarea proprietă</w:t>
            </w:r>
            <w:r w:rsidRPr="00E73767">
              <w:rPr>
                <w:rFonts w:ascii="Tahoma" w:hAnsi="Tahoma" w:cs="Tahoma"/>
                <w:sz w:val="14"/>
                <w:szCs w:val="14"/>
              </w:rPr>
              <w:t>ț</w:t>
            </w:r>
            <w:r w:rsidRPr="00E73767">
              <w:rPr>
                <w:sz w:val="14"/>
                <w:szCs w:val="14"/>
              </w:rPr>
              <w:t>ii</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Managementul resurselor de apă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Materiale şi produse performante pentru construcţii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Modernizare energetică în mediul construit</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Modernizarea sistemelor hidrotehnice, hidroameliorative şi hidroedilitare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Optimizarea exploatării sistemelor de inginerie sanitară şi protecţia mediului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Optimizarea sistemelor hidrotehnice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Proiectarea avansată a structurilor metalice şi compozite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Proiectarea avansată a structurilor metalice şi</w:t>
            </w:r>
          </w:p>
          <w:p w:rsidR="00E431CA" w:rsidRPr="00E73767" w:rsidRDefault="00E431CA" w:rsidP="00BD1046">
            <w:pPr>
              <w:tabs>
                <w:tab w:val="left" w:pos="261"/>
              </w:tabs>
              <w:autoSpaceDE w:val="0"/>
              <w:autoSpaceDN w:val="0"/>
              <w:adjustRightInd w:val="0"/>
              <w:rPr>
                <w:sz w:val="14"/>
                <w:szCs w:val="14"/>
                <w:lang w:eastAsia="en-US"/>
              </w:rPr>
            </w:pPr>
            <w:r w:rsidRPr="00E73767">
              <w:rPr>
                <w:sz w:val="14"/>
                <w:szCs w:val="14"/>
                <w:lang w:eastAsia="en-US"/>
              </w:rPr>
              <w:t>compozite (în limba engleză)</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 xml:space="preserve">Advanced design of steel and composite structures </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Patologia şi reabilitarea construc</w:t>
            </w:r>
            <w:r w:rsidRPr="00E73767">
              <w:rPr>
                <w:rFonts w:ascii="Tahoma" w:hAnsi="Tahoma" w:cs="Tahoma"/>
                <w:sz w:val="14"/>
                <w:szCs w:val="14"/>
              </w:rPr>
              <w:t>ț</w:t>
            </w:r>
            <w:r w:rsidRPr="00E73767">
              <w:rPr>
                <w:sz w:val="14"/>
                <w:szCs w:val="14"/>
              </w:rPr>
              <w:t>iilor</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Proiectarea construcţiilor civile şi industriale în zone seismice</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Poduri şi tuneluri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Reabilitarea construcţiilor</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Reabilitarea şi cre</w:t>
            </w:r>
            <w:r w:rsidRPr="00E73767">
              <w:rPr>
                <w:rFonts w:ascii="Tahoma" w:hAnsi="Tahoma" w:cs="Tahoma"/>
                <w:sz w:val="14"/>
                <w:szCs w:val="14"/>
                <w:lang w:eastAsia="en-US"/>
              </w:rPr>
              <w:t>ș</w:t>
            </w:r>
            <w:r w:rsidRPr="00E73767">
              <w:rPr>
                <w:sz w:val="14"/>
                <w:szCs w:val="14"/>
                <w:lang w:eastAsia="en-US"/>
              </w:rPr>
              <w:t>terea siguranţei construcţiilor</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Structuri</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Sisteme de fundare pentru construcţii speciale</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rPr>
              <w:t>Sustainable constructions under natural hazard and catastrophic events</w:t>
            </w:r>
          </w:p>
          <w:p w:rsidR="00E431CA" w:rsidRPr="00E73767" w:rsidRDefault="00E431CA" w:rsidP="00387D0C">
            <w:pPr>
              <w:numPr>
                <w:ilvl w:val="0"/>
                <w:numId w:val="54"/>
              </w:numPr>
              <w:tabs>
                <w:tab w:val="left" w:pos="261"/>
              </w:tabs>
              <w:autoSpaceDE w:val="0"/>
              <w:autoSpaceDN w:val="0"/>
              <w:adjustRightInd w:val="0"/>
              <w:ind w:left="0" w:firstLine="0"/>
              <w:rPr>
                <w:sz w:val="14"/>
                <w:szCs w:val="14"/>
                <w:lang w:eastAsia="en-US"/>
              </w:rPr>
            </w:pPr>
            <w:r w:rsidRPr="00E73767">
              <w:rPr>
                <w:sz w:val="14"/>
                <w:szCs w:val="14"/>
                <w:lang w:eastAsia="en-US"/>
              </w:rPr>
              <w:t xml:space="preserve">Tehnologia şi managementul lucrărilor de construcţii </w:t>
            </w:r>
          </w:p>
          <w:p w:rsidR="00E431CA" w:rsidRPr="00E73767" w:rsidRDefault="00E431CA" w:rsidP="00387D0C">
            <w:pPr>
              <w:numPr>
                <w:ilvl w:val="0"/>
                <w:numId w:val="54"/>
              </w:numPr>
              <w:tabs>
                <w:tab w:val="left" w:pos="261"/>
              </w:tabs>
              <w:autoSpaceDE w:val="0"/>
              <w:autoSpaceDN w:val="0"/>
              <w:adjustRightInd w:val="0"/>
              <w:ind w:left="0" w:firstLine="0"/>
              <w:rPr>
                <w:sz w:val="14"/>
                <w:szCs w:val="14"/>
              </w:rPr>
            </w:pPr>
            <w:r w:rsidRPr="00E73767">
              <w:rPr>
                <w:sz w:val="14"/>
                <w:szCs w:val="14"/>
                <w:lang w:eastAsia="en-US"/>
              </w:rPr>
              <w:t>Tehnologii avansate pentru tratarea apei</w:t>
            </w:r>
          </w:p>
        </w:tc>
        <w:tc>
          <w:tcPr>
            <w:tcW w:w="567" w:type="dxa"/>
            <w:vMerge w:val="restart"/>
            <w:tcBorders>
              <w:right w:val="thinThickSmallGap" w:sz="24" w:space="0" w:color="auto"/>
            </w:tcBorders>
            <w:vAlign w:val="center"/>
          </w:tcPr>
          <w:p w:rsidR="00E431CA" w:rsidRPr="00E73767" w:rsidRDefault="00E431CA" w:rsidP="00432330">
            <w:pPr>
              <w:jc w:val="center"/>
              <w:rPr>
                <w:sz w:val="16"/>
                <w:szCs w:val="16"/>
              </w:rPr>
            </w:pPr>
            <w:r w:rsidRPr="00E73767">
              <w:rPr>
                <w:sz w:val="16"/>
                <w:szCs w:val="16"/>
              </w:rPr>
              <w:t>x</w:t>
            </w:r>
          </w:p>
        </w:tc>
        <w:tc>
          <w:tcPr>
            <w:tcW w:w="1366"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E431CA" w:rsidRPr="00E73767" w:rsidRDefault="00E431CA" w:rsidP="00432330">
            <w:pPr>
              <w:pStyle w:val="Heading5"/>
              <w:rPr>
                <w:sz w:val="14"/>
                <w:szCs w:val="14"/>
              </w:rPr>
            </w:pPr>
            <w:r w:rsidRPr="00E73767">
              <w:rPr>
                <w:sz w:val="14"/>
                <w:szCs w:val="14"/>
              </w:rPr>
              <w:t>CONSTRUCŢII</w:t>
            </w:r>
          </w:p>
          <w:p w:rsidR="00E431CA" w:rsidRPr="00E73767" w:rsidRDefault="00E431C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24356C">
            <w:pPr>
              <w:jc w:val="center"/>
              <w:rPr>
                <w:sz w:val="16"/>
                <w:szCs w:val="16"/>
              </w:rPr>
            </w:pPr>
            <w:r w:rsidRPr="00E73767">
              <w:rPr>
                <w:sz w:val="16"/>
                <w:szCs w:val="16"/>
              </w:rPr>
              <w:t>/</w:t>
            </w:r>
          </w:p>
          <w:p w:rsidR="0024356C" w:rsidRPr="00E73767" w:rsidRDefault="0024356C" w:rsidP="0024356C">
            <w:pPr>
              <w:pStyle w:val="Heading5"/>
              <w:rPr>
                <w:i/>
                <w:iCs/>
                <w:sz w:val="14"/>
                <w:szCs w:val="14"/>
              </w:rPr>
            </w:pPr>
            <w:r w:rsidRPr="00E73767">
              <w:rPr>
                <w:sz w:val="14"/>
                <w:szCs w:val="14"/>
              </w:rPr>
              <w:t>CONSTRUCŢII</w:t>
            </w:r>
          </w:p>
          <w:p w:rsidR="0024356C" w:rsidRPr="00E73767" w:rsidRDefault="0024356C" w:rsidP="0024356C">
            <w:pPr>
              <w:jc w:val="center"/>
              <w:rPr>
                <w:b/>
                <w:bCs/>
                <w:sz w:val="14"/>
                <w:szCs w:val="14"/>
              </w:rPr>
            </w:pPr>
            <w:r w:rsidRPr="00E73767">
              <w:rPr>
                <w:b/>
                <w:iCs/>
                <w:sz w:val="14"/>
                <w:szCs w:val="14"/>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Topogeodezie şi automatizarea asigurării topogeodezice</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val="restart"/>
            <w:tcBorders>
              <w:left w:val="nil"/>
            </w:tcBorders>
            <w:vAlign w:val="center"/>
          </w:tcPr>
          <w:p w:rsidR="00F62AE7" w:rsidRPr="00E73767" w:rsidRDefault="00F62AE7" w:rsidP="00432330">
            <w:pPr>
              <w:rPr>
                <w:sz w:val="14"/>
                <w:szCs w:val="14"/>
              </w:rPr>
            </w:pPr>
            <w:r w:rsidRPr="00E73767">
              <w:rPr>
                <w:sz w:val="14"/>
                <w:szCs w:val="14"/>
              </w:rPr>
              <w:t>INGINERIE GEODEZICĂ</w:t>
            </w:r>
          </w:p>
        </w:tc>
        <w:tc>
          <w:tcPr>
            <w:tcW w:w="1683" w:type="dxa"/>
            <w:vAlign w:val="center"/>
          </w:tcPr>
          <w:p w:rsidR="00F62AE7" w:rsidRPr="00E73767" w:rsidRDefault="00F62AE7" w:rsidP="00432330">
            <w:pPr>
              <w:rPr>
                <w:sz w:val="14"/>
                <w:szCs w:val="14"/>
              </w:rPr>
            </w:pPr>
            <w:r w:rsidRPr="00E73767">
              <w:rPr>
                <w:sz w:val="14"/>
                <w:szCs w:val="14"/>
              </w:rPr>
              <w:t>Măsurători terestre şi cadastru</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Topogeodezie şi automatizarea asigurării topogeodezice</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F62AE7" w:rsidRPr="00E73767" w:rsidRDefault="00F62AE7" w:rsidP="00432330">
            <w:pPr>
              <w:rPr>
                <w:sz w:val="14"/>
                <w:szCs w:val="14"/>
              </w:rPr>
            </w:pPr>
            <w:r w:rsidRPr="00E73767">
              <w:rPr>
                <w:sz w:val="14"/>
                <w:szCs w:val="14"/>
              </w:rPr>
              <w:t>INGINERIE CIVILĂ</w:t>
            </w:r>
          </w:p>
        </w:tc>
        <w:tc>
          <w:tcPr>
            <w:tcW w:w="1683" w:type="dxa"/>
            <w:vAlign w:val="center"/>
          </w:tcPr>
          <w:p w:rsidR="00F62AE7" w:rsidRPr="00E73767" w:rsidRDefault="00F62AE7" w:rsidP="00432330">
            <w:pPr>
              <w:rPr>
                <w:sz w:val="14"/>
                <w:szCs w:val="14"/>
              </w:rPr>
            </w:pPr>
            <w:r w:rsidRPr="00E73767">
              <w:rPr>
                <w:sz w:val="14"/>
                <w:szCs w:val="14"/>
              </w:rPr>
              <w:t>Construcţii civile, industriale şi agricole</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sz w:val="12"/>
                <w:szCs w:val="12"/>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Căi ferate, drumuri şi poduri</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Amenajări şi construcţii hidrotehnice</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Construcţii şi fortificaţii</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 xml:space="preserve">Construcţii miniere  </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Îmbunătăţiri funciare şi dezvoltare rurală</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 xml:space="preserve">Inginerie civilă  </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 xml:space="preserve">Inginerie urbană şi dezvoltare regională         </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rPr>
                <w:sz w:val="14"/>
                <w:szCs w:val="14"/>
              </w:rPr>
            </w:pPr>
          </w:p>
        </w:tc>
        <w:tc>
          <w:tcPr>
            <w:tcW w:w="1683" w:type="dxa"/>
            <w:vAlign w:val="center"/>
          </w:tcPr>
          <w:p w:rsidR="00F62AE7" w:rsidRPr="00E73767" w:rsidRDefault="00F62AE7" w:rsidP="00432330">
            <w:pPr>
              <w:rPr>
                <w:sz w:val="14"/>
                <w:szCs w:val="14"/>
              </w:rPr>
            </w:pPr>
            <w:r w:rsidRPr="00E73767">
              <w:rPr>
                <w:sz w:val="14"/>
                <w:szCs w:val="14"/>
              </w:rPr>
              <w:t xml:space="preserve">Infrastructura transporturilor metropolitane     </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tcBorders>
              <w:left w:val="nil"/>
            </w:tcBorders>
            <w:vAlign w:val="center"/>
          </w:tcPr>
          <w:p w:rsidR="00F62AE7" w:rsidRPr="00E73767" w:rsidRDefault="00F62AE7" w:rsidP="00432330">
            <w:pPr>
              <w:rPr>
                <w:sz w:val="14"/>
                <w:szCs w:val="14"/>
              </w:rPr>
            </w:pPr>
            <w:r w:rsidRPr="00E73767">
              <w:rPr>
                <w:sz w:val="14"/>
                <w:szCs w:val="14"/>
              </w:rPr>
              <w:t>INGINERIE ŞI MANAGEMENT</w:t>
            </w:r>
          </w:p>
        </w:tc>
        <w:tc>
          <w:tcPr>
            <w:tcW w:w="1683" w:type="dxa"/>
            <w:vAlign w:val="center"/>
          </w:tcPr>
          <w:p w:rsidR="00F62AE7" w:rsidRPr="00E73767" w:rsidRDefault="00F62AE7" w:rsidP="00432330">
            <w:pPr>
              <w:rPr>
                <w:sz w:val="14"/>
                <w:szCs w:val="14"/>
              </w:rPr>
            </w:pPr>
            <w:r w:rsidRPr="00E73767">
              <w:rPr>
                <w:sz w:val="14"/>
                <w:szCs w:val="14"/>
              </w:rPr>
              <w:t>Inginerie economică în construcţii</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F62AE7" w:rsidRPr="00E73767">
        <w:trPr>
          <w:cantSplit/>
          <w:trHeight w:val="171"/>
          <w:jc w:val="center"/>
        </w:trPr>
        <w:tc>
          <w:tcPr>
            <w:tcW w:w="818"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496"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309" w:type="dxa"/>
            <w:tcBorders>
              <w:left w:val="nil"/>
            </w:tcBorders>
            <w:vAlign w:val="center"/>
          </w:tcPr>
          <w:p w:rsidR="00F62AE7" w:rsidRPr="00E73767" w:rsidRDefault="00F62AE7" w:rsidP="00432330">
            <w:pPr>
              <w:rPr>
                <w:sz w:val="14"/>
                <w:szCs w:val="14"/>
              </w:rPr>
            </w:pPr>
            <w:r w:rsidRPr="00E73767">
              <w:rPr>
                <w:sz w:val="14"/>
                <w:szCs w:val="14"/>
              </w:rPr>
              <w:t>MINE, PETROL ŞI GAZE</w:t>
            </w:r>
          </w:p>
        </w:tc>
        <w:tc>
          <w:tcPr>
            <w:tcW w:w="1683" w:type="dxa"/>
            <w:vAlign w:val="center"/>
          </w:tcPr>
          <w:p w:rsidR="00F62AE7" w:rsidRPr="00E73767" w:rsidRDefault="00F62AE7" w:rsidP="00432330">
            <w:pPr>
              <w:rPr>
                <w:sz w:val="14"/>
                <w:szCs w:val="14"/>
              </w:rPr>
            </w:pPr>
            <w:r w:rsidRPr="00E73767">
              <w:rPr>
                <w:sz w:val="14"/>
                <w:szCs w:val="14"/>
              </w:rPr>
              <w:t>Topografie minieră</w:t>
            </w:r>
          </w:p>
        </w:tc>
        <w:tc>
          <w:tcPr>
            <w:tcW w:w="1031" w:type="dxa"/>
            <w:vMerge/>
            <w:vAlign w:val="center"/>
          </w:tcPr>
          <w:p w:rsidR="00F62AE7" w:rsidRPr="00E73767" w:rsidRDefault="00F62AE7" w:rsidP="00432330">
            <w:pPr>
              <w:jc w:val="center"/>
              <w:rPr>
                <w:sz w:val="14"/>
                <w:szCs w:val="14"/>
              </w:rPr>
            </w:pPr>
          </w:p>
        </w:tc>
        <w:tc>
          <w:tcPr>
            <w:tcW w:w="3828"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1366"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bl>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A6AE2" w:rsidRPr="00E73767" w:rsidRDefault="00FA6AE2" w:rsidP="00F11F04"/>
    <w:p w:rsidR="00FA6AE2" w:rsidRPr="00E73767" w:rsidRDefault="00FA6AE2"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496"/>
        <w:gridCol w:w="1122"/>
        <w:gridCol w:w="1309"/>
        <w:gridCol w:w="1309"/>
        <w:gridCol w:w="1683"/>
        <w:gridCol w:w="1031"/>
        <w:gridCol w:w="3828"/>
        <w:gridCol w:w="567"/>
        <w:gridCol w:w="1366"/>
      </w:tblGrid>
      <w:tr w:rsidR="00E73767" w:rsidRPr="00E73767" w:rsidTr="00FA6AE2">
        <w:trPr>
          <w:cantSplit/>
          <w:trHeight w:val="171"/>
          <w:jc w:val="center"/>
        </w:trPr>
        <w:tc>
          <w:tcPr>
            <w:tcW w:w="818" w:type="dxa"/>
            <w:vMerge w:val="restart"/>
            <w:tcBorders>
              <w:left w:val="thinThickSmallGap" w:sz="24" w:space="0" w:color="auto"/>
            </w:tcBorders>
            <w:vAlign w:val="center"/>
          </w:tcPr>
          <w:p w:rsidR="00FA6AE2" w:rsidRPr="00E73767" w:rsidRDefault="00FA6AE2" w:rsidP="00FA6AE2">
            <w:pPr>
              <w:jc w:val="center"/>
              <w:rPr>
                <w:b/>
                <w:bCs/>
                <w:sz w:val="13"/>
                <w:szCs w:val="13"/>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FA6AE2" w:rsidRPr="00E73767" w:rsidRDefault="00FA6AE2" w:rsidP="00FA6AE2">
            <w:pPr>
              <w:rPr>
                <w:sz w:val="14"/>
                <w:szCs w:val="14"/>
              </w:rPr>
            </w:pPr>
            <w:r w:rsidRPr="00E73767">
              <w:rPr>
                <w:sz w:val="14"/>
                <w:szCs w:val="14"/>
              </w:rPr>
              <w:t>1. Machete/construcţii</w:t>
            </w:r>
          </w:p>
          <w:p w:rsidR="00FA6AE2" w:rsidRPr="00E73767" w:rsidRDefault="00FA6AE2" w:rsidP="00FA6AE2">
            <w:pPr>
              <w:rPr>
                <w:sz w:val="14"/>
                <w:szCs w:val="14"/>
              </w:rPr>
            </w:pPr>
            <w:r w:rsidRPr="00E73767">
              <w:rPr>
                <w:sz w:val="14"/>
                <w:szCs w:val="14"/>
              </w:rPr>
              <w:t>2. Prietenii pompierilor</w:t>
            </w:r>
          </w:p>
          <w:p w:rsidR="00FA6AE2" w:rsidRPr="00E73767" w:rsidRDefault="00FA6AE2" w:rsidP="00FA6AE2">
            <w:pPr>
              <w:rPr>
                <w:sz w:val="14"/>
                <w:szCs w:val="14"/>
              </w:rPr>
            </w:pPr>
            <w:r w:rsidRPr="00E73767">
              <w:rPr>
                <w:sz w:val="14"/>
                <w:szCs w:val="14"/>
              </w:rPr>
              <w:t>3. Protecţie civilă</w:t>
            </w:r>
          </w:p>
        </w:tc>
        <w:tc>
          <w:tcPr>
            <w:tcW w:w="1122" w:type="dxa"/>
            <w:vMerge w:val="restart"/>
            <w:tcBorders>
              <w:right w:val="thinThickSmallGap" w:sz="24" w:space="0" w:color="auto"/>
            </w:tcBorders>
            <w:vAlign w:val="center"/>
          </w:tcPr>
          <w:p w:rsidR="00FA6AE2" w:rsidRPr="00E73767" w:rsidRDefault="00FA6AE2" w:rsidP="00FA6AE2">
            <w:pPr>
              <w:jc w:val="center"/>
              <w:rPr>
                <w:sz w:val="14"/>
                <w:szCs w:val="14"/>
              </w:rPr>
            </w:pPr>
            <w:r w:rsidRPr="00E73767">
              <w:rPr>
                <w:sz w:val="14"/>
                <w:szCs w:val="14"/>
              </w:rPr>
              <w:t>Construcţii şi</w:t>
            </w:r>
          </w:p>
          <w:p w:rsidR="00FA6AE2" w:rsidRPr="00E73767" w:rsidRDefault="00FA6AE2" w:rsidP="00FA6AE2">
            <w:pPr>
              <w:jc w:val="center"/>
              <w:rPr>
                <w:sz w:val="14"/>
                <w:szCs w:val="14"/>
              </w:rPr>
            </w:pPr>
            <w:r w:rsidRPr="00E73767">
              <w:rPr>
                <w:sz w:val="14"/>
                <w:szCs w:val="14"/>
              </w:rPr>
              <w:t>lucrări publice/</w:t>
            </w:r>
          </w:p>
          <w:p w:rsidR="00FA6AE2" w:rsidRPr="00E73767" w:rsidRDefault="00FA6AE2" w:rsidP="00FA6AE2">
            <w:pPr>
              <w:jc w:val="center"/>
              <w:rPr>
                <w:sz w:val="14"/>
                <w:szCs w:val="14"/>
              </w:rPr>
            </w:pPr>
            <w:r w:rsidRPr="00E73767">
              <w:rPr>
                <w:sz w:val="14"/>
                <w:szCs w:val="14"/>
              </w:rPr>
              <w:t>Construcţii</w:t>
            </w:r>
          </w:p>
        </w:tc>
        <w:tc>
          <w:tcPr>
            <w:tcW w:w="1309" w:type="dxa"/>
            <w:vMerge w:val="restart"/>
            <w:tcBorders>
              <w:left w:val="nil"/>
            </w:tcBorders>
            <w:vAlign w:val="center"/>
          </w:tcPr>
          <w:p w:rsidR="00FA6AE2" w:rsidRPr="00E73767" w:rsidRDefault="00FA6AE2" w:rsidP="00FA6AE2">
            <w:pPr>
              <w:jc w:val="center"/>
              <w:rPr>
                <w:sz w:val="14"/>
                <w:szCs w:val="14"/>
              </w:rPr>
            </w:pPr>
            <w:r w:rsidRPr="00E73767">
              <w:rPr>
                <w:sz w:val="14"/>
                <w:szCs w:val="14"/>
              </w:rPr>
              <w:t>ŞTIINŢE INGINEREŞTI</w:t>
            </w:r>
          </w:p>
        </w:tc>
        <w:tc>
          <w:tcPr>
            <w:tcW w:w="1309" w:type="dxa"/>
            <w:vMerge w:val="restart"/>
            <w:tcBorders>
              <w:left w:val="nil"/>
            </w:tcBorders>
            <w:vAlign w:val="center"/>
          </w:tcPr>
          <w:p w:rsidR="00FA6AE2" w:rsidRPr="00E73767" w:rsidRDefault="00FA6AE2" w:rsidP="00FA6AE2">
            <w:pPr>
              <w:rPr>
                <w:sz w:val="14"/>
                <w:szCs w:val="14"/>
              </w:rPr>
            </w:pPr>
            <w:r w:rsidRPr="00E73767">
              <w:rPr>
                <w:sz w:val="14"/>
                <w:szCs w:val="14"/>
              </w:rPr>
              <w:t>GEODEZIE</w:t>
            </w:r>
          </w:p>
        </w:tc>
        <w:tc>
          <w:tcPr>
            <w:tcW w:w="1683" w:type="dxa"/>
            <w:vAlign w:val="center"/>
          </w:tcPr>
          <w:p w:rsidR="00FA6AE2" w:rsidRPr="00E73767" w:rsidRDefault="00FA6AE2" w:rsidP="00FA6AE2">
            <w:pPr>
              <w:rPr>
                <w:sz w:val="14"/>
                <w:szCs w:val="14"/>
              </w:rPr>
            </w:pPr>
            <w:r w:rsidRPr="00E73767">
              <w:rPr>
                <w:sz w:val="14"/>
                <w:szCs w:val="14"/>
              </w:rPr>
              <w:t>Măsurători terestre şi cadastru</w:t>
            </w:r>
          </w:p>
        </w:tc>
        <w:tc>
          <w:tcPr>
            <w:tcW w:w="1031" w:type="dxa"/>
            <w:vMerge w:val="restart"/>
            <w:vAlign w:val="center"/>
          </w:tcPr>
          <w:p w:rsidR="00FA6AE2" w:rsidRPr="00E73767" w:rsidRDefault="00FA6AE2" w:rsidP="00FA6AE2">
            <w:pPr>
              <w:rPr>
                <w:sz w:val="14"/>
                <w:szCs w:val="14"/>
              </w:rPr>
            </w:pPr>
            <w:r w:rsidRPr="00E73767">
              <w:rPr>
                <w:sz w:val="14"/>
                <w:szCs w:val="14"/>
              </w:rPr>
              <w:t>INGINERIE CIVILĂ ŞI INSTALAŢII</w:t>
            </w:r>
          </w:p>
        </w:tc>
        <w:tc>
          <w:tcPr>
            <w:tcW w:w="3828" w:type="dxa"/>
            <w:vMerge w:val="restart"/>
            <w:vAlign w:val="center"/>
          </w:tcPr>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Construcţii durabile de beton</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Dezvoltare durabilă</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Dezvoltare durabilă - Audit energetic şi securitate la incendiu a clădirilor</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Dezvoltare urbană şi regională</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„ECO“ Infrastructuri pentru transporturi şi lucrări de artă</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Evaluarea şi dezvoltarea proprietăţilor imobiliare</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Evaluare şi administrare imobiliară</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Infrastructuri moderne pentru transporturi</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Infrastructuri pentru transporturi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clădirilor</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Ingineria structurilor de construcţii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structurală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 xml:space="preserve">Inginerie structurală (în limba engleză) </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Structural engineering</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geotehnică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hidraulică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infrastructurii transporturilor</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costieră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şi managementul resurselor de apă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sistemelor hidrotehnice</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Ingineria sistemelor cu surse energetice regenerabile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hidrotehnică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proiectării construcţiilor miniere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Inginerie şi reabilitare rurală durabilă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Ingineria protecţiei mediului</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Ingineria tehnologiilor speciale</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Ingineria tehnologiilor speciale în construcţii</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Interacţiuni în mediul construit</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Interactions in the built enviroment</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Management şi tehnologii speciale în construcţii</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Managementul proiectelor şi evaluarea proprietă</w:t>
            </w:r>
            <w:r w:rsidRPr="00E73767">
              <w:rPr>
                <w:rFonts w:ascii="Tahoma" w:hAnsi="Tahoma" w:cs="Tahoma"/>
                <w:sz w:val="14"/>
                <w:szCs w:val="14"/>
              </w:rPr>
              <w:t>ț</w:t>
            </w:r>
            <w:r w:rsidRPr="00E73767">
              <w:rPr>
                <w:sz w:val="14"/>
                <w:szCs w:val="14"/>
              </w:rPr>
              <w:t>ii</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Managementul resurselor de apă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Materiale şi produse performante pentru construcţii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Modernizare energetică în mediul construit</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Modernizarea sistemelor hidrotehnice, hidroameliorative şi hidroedilitare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Optimizarea exploatării sistemelor de inginerie sanitară şi protecţia mediului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Optimizarea sistemelor hidrotehnice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Proiectarea avansată a structurilor metalice şi compozite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Proiectarea avansată a structurilor metalice şi</w:t>
            </w:r>
          </w:p>
          <w:p w:rsidR="00FA6AE2" w:rsidRPr="00E73767" w:rsidRDefault="00FA6AE2" w:rsidP="00FA6AE2">
            <w:pPr>
              <w:tabs>
                <w:tab w:val="left" w:pos="261"/>
              </w:tabs>
              <w:autoSpaceDE w:val="0"/>
              <w:autoSpaceDN w:val="0"/>
              <w:adjustRightInd w:val="0"/>
              <w:rPr>
                <w:sz w:val="14"/>
                <w:szCs w:val="14"/>
                <w:lang w:eastAsia="en-US"/>
              </w:rPr>
            </w:pPr>
            <w:r w:rsidRPr="00E73767">
              <w:rPr>
                <w:sz w:val="14"/>
                <w:szCs w:val="14"/>
                <w:lang w:eastAsia="en-US"/>
              </w:rPr>
              <w:t>compozite (în limba engleză)</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 xml:space="preserve">Advanced design of steel and composite structures </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Patologia şi reabilitarea construc</w:t>
            </w:r>
            <w:r w:rsidRPr="00E73767">
              <w:rPr>
                <w:rFonts w:ascii="Tahoma" w:hAnsi="Tahoma" w:cs="Tahoma"/>
                <w:sz w:val="14"/>
                <w:szCs w:val="14"/>
              </w:rPr>
              <w:t>ț</w:t>
            </w:r>
            <w:r w:rsidRPr="00E73767">
              <w:rPr>
                <w:sz w:val="14"/>
                <w:szCs w:val="14"/>
              </w:rPr>
              <w:t>iilor</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Proiectarea construcţiilor civile şi industriale în zone seismice</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Poduri şi tuneluri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Reabilitarea construcţiilor</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Reabilitarea şi cre</w:t>
            </w:r>
            <w:r w:rsidRPr="00E73767">
              <w:rPr>
                <w:rFonts w:ascii="Tahoma" w:hAnsi="Tahoma" w:cs="Tahoma"/>
                <w:sz w:val="14"/>
                <w:szCs w:val="14"/>
                <w:lang w:eastAsia="en-US"/>
              </w:rPr>
              <w:t>ș</w:t>
            </w:r>
            <w:r w:rsidRPr="00E73767">
              <w:rPr>
                <w:sz w:val="14"/>
                <w:szCs w:val="14"/>
                <w:lang w:eastAsia="en-US"/>
              </w:rPr>
              <w:t>terea siguranţei construcţiilor</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Structuri</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Sisteme de fundare pentru construcţii speciale</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rPr>
              <w:t>Sustainable constructions under natural hazard and catastrophic events</w:t>
            </w:r>
          </w:p>
          <w:p w:rsidR="00FA6AE2" w:rsidRPr="00E73767" w:rsidRDefault="00FA6AE2" w:rsidP="00BD5CFD">
            <w:pPr>
              <w:numPr>
                <w:ilvl w:val="0"/>
                <w:numId w:val="207"/>
              </w:numPr>
              <w:tabs>
                <w:tab w:val="left" w:pos="261"/>
              </w:tabs>
              <w:autoSpaceDE w:val="0"/>
              <w:autoSpaceDN w:val="0"/>
              <w:adjustRightInd w:val="0"/>
              <w:ind w:left="0" w:firstLine="0"/>
              <w:rPr>
                <w:sz w:val="14"/>
                <w:szCs w:val="14"/>
                <w:lang w:eastAsia="en-US"/>
              </w:rPr>
            </w:pPr>
            <w:r w:rsidRPr="00E73767">
              <w:rPr>
                <w:sz w:val="14"/>
                <w:szCs w:val="14"/>
                <w:lang w:eastAsia="en-US"/>
              </w:rPr>
              <w:t xml:space="preserve">Tehnologia şi managementul lucrărilor de construcţii </w:t>
            </w:r>
          </w:p>
          <w:p w:rsidR="00FA6AE2" w:rsidRPr="00E73767" w:rsidRDefault="00FA6AE2" w:rsidP="00BD5CFD">
            <w:pPr>
              <w:numPr>
                <w:ilvl w:val="0"/>
                <w:numId w:val="207"/>
              </w:numPr>
              <w:tabs>
                <w:tab w:val="left" w:pos="261"/>
              </w:tabs>
              <w:autoSpaceDE w:val="0"/>
              <w:autoSpaceDN w:val="0"/>
              <w:adjustRightInd w:val="0"/>
              <w:ind w:left="0" w:firstLine="0"/>
              <w:rPr>
                <w:sz w:val="14"/>
                <w:szCs w:val="14"/>
              </w:rPr>
            </w:pPr>
            <w:r w:rsidRPr="00E73767">
              <w:rPr>
                <w:sz w:val="14"/>
                <w:szCs w:val="14"/>
                <w:lang w:eastAsia="en-US"/>
              </w:rPr>
              <w:t>Tehnologii avansate pentru tratarea apei</w:t>
            </w:r>
          </w:p>
        </w:tc>
        <w:tc>
          <w:tcPr>
            <w:tcW w:w="567" w:type="dxa"/>
            <w:vMerge w:val="restart"/>
            <w:tcBorders>
              <w:right w:val="thinThickSmallGap" w:sz="24" w:space="0" w:color="auto"/>
            </w:tcBorders>
            <w:vAlign w:val="center"/>
          </w:tcPr>
          <w:p w:rsidR="00FA6AE2" w:rsidRPr="00E73767" w:rsidRDefault="00FA6AE2" w:rsidP="00FA6AE2">
            <w:pPr>
              <w:jc w:val="center"/>
              <w:rPr>
                <w:sz w:val="16"/>
                <w:szCs w:val="16"/>
              </w:rPr>
            </w:pPr>
            <w:r w:rsidRPr="00E73767">
              <w:rPr>
                <w:sz w:val="16"/>
                <w:szCs w:val="16"/>
              </w:rPr>
              <w:t>x</w:t>
            </w:r>
          </w:p>
        </w:tc>
        <w:tc>
          <w:tcPr>
            <w:tcW w:w="1366" w:type="dxa"/>
            <w:vMerge w:val="restart"/>
            <w:tcBorders>
              <w:left w:val="thinThickSmallGap" w:sz="24" w:space="0" w:color="auto"/>
              <w:right w:val="thinThickSmallGap" w:sz="24" w:space="0" w:color="auto"/>
            </w:tcBorders>
            <w:vAlign w:val="center"/>
          </w:tcPr>
          <w:p w:rsidR="00FA6AE2" w:rsidRPr="00E73767" w:rsidRDefault="00FA6AE2" w:rsidP="00FA6AE2">
            <w:pPr>
              <w:jc w:val="center"/>
              <w:rPr>
                <w:sz w:val="14"/>
                <w:szCs w:val="14"/>
              </w:rPr>
            </w:pPr>
            <w:r w:rsidRPr="00E73767">
              <w:rPr>
                <w:sz w:val="14"/>
                <w:szCs w:val="14"/>
              </w:rPr>
              <w:t>Proba practico-metodică</w:t>
            </w:r>
          </w:p>
          <w:p w:rsidR="00FA6AE2" w:rsidRPr="00E73767" w:rsidRDefault="00FA6AE2" w:rsidP="00FA6AE2">
            <w:pPr>
              <w:jc w:val="center"/>
              <w:rPr>
                <w:sz w:val="14"/>
                <w:szCs w:val="14"/>
              </w:rPr>
            </w:pPr>
            <w:r w:rsidRPr="00E73767">
              <w:rPr>
                <w:sz w:val="14"/>
                <w:szCs w:val="14"/>
              </w:rPr>
              <w:t>+</w:t>
            </w:r>
          </w:p>
          <w:p w:rsidR="00FA6AE2" w:rsidRPr="00E73767" w:rsidRDefault="00FA6AE2" w:rsidP="00FA6AE2">
            <w:pPr>
              <w:jc w:val="center"/>
              <w:rPr>
                <w:sz w:val="14"/>
                <w:szCs w:val="14"/>
              </w:rPr>
            </w:pPr>
            <w:r w:rsidRPr="00E73767">
              <w:rPr>
                <w:sz w:val="14"/>
                <w:szCs w:val="14"/>
              </w:rPr>
              <w:t>Proba scrisă:</w:t>
            </w:r>
          </w:p>
          <w:p w:rsidR="00FA6AE2" w:rsidRPr="00E73767" w:rsidRDefault="00FA6AE2" w:rsidP="00FA6AE2">
            <w:pPr>
              <w:pStyle w:val="Heading5"/>
              <w:rPr>
                <w:sz w:val="14"/>
                <w:szCs w:val="14"/>
              </w:rPr>
            </w:pPr>
            <w:r w:rsidRPr="00E73767">
              <w:rPr>
                <w:sz w:val="14"/>
                <w:szCs w:val="14"/>
              </w:rPr>
              <w:t>CONSTRUCŢII</w:t>
            </w:r>
          </w:p>
          <w:p w:rsidR="00FA6AE2" w:rsidRPr="00E73767" w:rsidRDefault="00FA6AE2" w:rsidP="00FA6AE2">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24356C">
            <w:pPr>
              <w:jc w:val="center"/>
              <w:rPr>
                <w:sz w:val="16"/>
                <w:szCs w:val="16"/>
              </w:rPr>
            </w:pPr>
            <w:r w:rsidRPr="00E73767">
              <w:rPr>
                <w:sz w:val="16"/>
                <w:szCs w:val="16"/>
              </w:rPr>
              <w:t>/</w:t>
            </w:r>
          </w:p>
          <w:p w:rsidR="0024356C" w:rsidRPr="00E73767" w:rsidRDefault="0024356C" w:rsidP="0024356C">
            <w:pPr>
              <w:pStyle w:val="Heading5"/>
              <w:rPr>
                <w:i/>
                <w:iCs/>
                <w:sz w:val="14"/>
                <w:szCs w:val="14"/>
              </w:rPr>
            </w:pPr>
            <w:r w:rsidRPr="00E73767">
              <w:rPr>
                <w:sz w:val="14"/>
                <w:szCs w:val="14"/>
              </w:rPr>
              <w:t>CONSTRUCŢII</w:t>
            </w:r>
          </w:p>
          <w:p w:rsidR="0024356C" w:rsidRPr="00E73767" w:rsidRDefault="0024356C" w:rsidP="0024356C">
            <w:pPr>
              <w:jc w:val="center"/>
              <w:rPr>
                <w:b/>
                <w:bCs/>
                <w:sz w:val="14"/>
                <w:szCs w:val="14"/>
              </w:rPr>
            </w:pPr>
            <w:r w:rsidRPr="00E73767">
              <w:rPr>
                <w:b/>
                <w:iCs/>
                <w:sz w:val="14"/>
                <w:szCs w:val="14"/>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Topogeodezie şi automatizarea asigurării topogeodezice</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val="restart"/>
            <w:tcBorders>
              <w:left w:val="nil"/>
            </w:tcBorders>
            <w:vAlign w:val="center"/>
          </w:tcPr>
          <w:p w:rsidR="00FA6AE2" w:rsidRPr="00E73767" w:rsidRDefault="00FA6AE2" w:rsidP="00FA6AE2">
            <w:pPr>
              <w:rPr>
                <w:sz w:val="14"/>
                <w:szCs w:val="14"/>
              </w:rPr>
            </w:pPr>
            <w:r w:rsidRPr="00E73767">
              <w:rPr>
                <w:sz w:val="14"/>
                <w:szCs w:val="14"/>
              </w:rPr>
              <w:t>INGINERIE GEODEZICĂ</w:t>
            </w:r>
          </w:p>
        </w:tc>
        <w:tc>
          <w:tcPr>
            <w:tcW w:w="1683" w:type="dxa"/>
            <w:vAlign w:val="center"/>
          </w:tcPr>
          <w:p w:rsidR="00FA6AE2" w:rsidRPr="00E73767" w:rsidRDefault="00FA6AE2" w:rsidP="00FA6AE2">
            <w:pPr>
              <w:rPr>
                <w:sz w:val="14"/>
                <w:szCs w:val="14"/>
              </w:rPr>
            </w:pPr>
            <w:r w:rsidRPr="00E73767">
              <w:rPr>
                <w:sz w:val="14"/>
                <w:szCs w:val="14"/>
              </w:rPr>
              <w:t>Măsurători terestre şi cadastru</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Topogeodezie şi automatizarea asigurării topogeodezice</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309" w:type="dxa"/>
            <w:vMerge w:val="restart"/>
            <w:tcBorders>
              <w:left w:val="nil"/>
            </w:tcBorders>
            <w:vAlign w:val="center"/>
          </w:tcPr>
          <w:p w:rsidR="00FA6AE2" w:rsidRPr="00E73767" w:rsidRDefault="00FA6AE2" w:rsidP="00FA6AE2">
            <w:pPr>
              <w:jc w:val="center"/>
              <w:rPr>
                <w:sz w:val="14"/>
                <w:szCs w:val="14"/>
              </w:rPr>
            </w:pPr>
            <w:r w:rsidRPr="00E73767">
              <w:rPr>
                <w:sz w:val="14"/>
                <w:szCs w:val="14"/>
              </w:rPr>
              <w:t>ŞTIINŢE INGINEREŞTI</w:t>
            </w:r>
          </w:p>
        </w:tc>
        <w:tc>
          <w:tcPr>
            <w:tcW w:w="1309" w:type="dxa"/>
            <w:vMerge w:val="restart"/>
            <w:tcBorders>
              <w:left w:val="nil"/>
            </w:tcBorders>
            <w:vAlign w:val="center"/>
          </w:tcPr>
          <w:p w:rsidR="00FA6AE2" w:rsidRPr="00E73767" w:rsidRDefault="00FA6AE2" w:rsidP="00FA6AE2">
            <w:pPr>
              <w:rPr>
                <w:sz w:val="14"/>
                <w:szCs w:val="14"/>
              </w:rPr>
            </w:pPr>
            <w:r w:rsidRPr="00E73767">
              <w:rPr>
                <w:sz w:val="14"/>
                <w:szCs w:val="14"/>
              </w:rPr>
              <w:t>INGINERIE CIVILĂ</w:t>
            </w:r>
          </w:p>
        </w:tc>
        <w:tc>
          <w:tcPr>
            <w:tcW w:w="1683" w:type="dxa"/>
            <w:vAlign w:val="center"/>
          </w:tcPr>
          <w:p w:rsidR="00FA6AE2" w:rsidRPr="00E73767" w:rsidRDefault="00FA6AE2" w:rsidP="00FA6AE2">
            <w:pPr>
              <w:rPr>
                <w:sz w:val="14"/>
                <w:szCs w:val="14"/>
              </w:rPr>
            </w:pPr>
            <w:r w:rsidRPr="00E73767">
              <w:rPr>
                <w:sz w:val="14"/>
                <w:szCs w:val="14"/>
              </w:rPr>
              <w:t>Construcţii civile, industriale şi agricole</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sz w:val="12"/>
                <w:szCs w:val="12"/>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Căi ferate, drumuri şi poduri</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Amenajări şi construcţii hidrotehnice</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Construcţii şi fortificaţii</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 xml:space="preserve">Construcţii miniere  </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Îmbunătăţiri funciare şi dezvoltare rurală</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 xml:space="preserve">Inginerie civilă  </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 xml:space="preserve">Inginerie urbană şi dezvoltare regională         </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683" w:type="dxa"/>
            <w:vAlign w:val="center"/>
          </w:tcPr>
          <w:p w:rsidR="00FA6AE2" w:rsidRPr="00E73767" w:rsidRDefault="00FA6AE2" w:rsidP="00FA6AE2">
            <w:pPr>
              <w:rPr>
                <w:sz w:val="14"/>
                <w:szCs w:val="14"/>
              </w:rPr>
            </w:pPr>
            <w:r w:rsidRPr="00E73767">
              <w:rPr>
                <w:sz w:val="14"/>
                <w:szCs w:val="14"/>
              </w:rPr>
              <w:t xml:space="preserve">Infrastructura transporturilor metropolitane     </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tcBorders>
              <w:left w:val="nil"/>
            </w:tcBorders>
            <w:vAlign w:val="center"/>
          </w:tcPr>
          <w:p w:rsidR="00FA6AE2" w:rsidRPr="00E73767" w:rsidRDefault="00FA6AE2" w:rsidP="00FA6AE2">
            <w:pPr>
              <w:rPr>
                <w:sz w:val="14"/>
                <w:szCs w:val="14"/>
              </w:rPr>
            </w:pPr>
            <w:r w:rsidRPr="00E73767">
              <w:rPr>
                <w:sz w:val="14"/>
                <w:szCs w:val="14"/>
              </w:rPr>
              <w:t>INGINERIE ŞI MANAGEMENT</w:t>
            </w:r>
          </w:p>
        </w:tc>
        <w:tc>
          <w:tcPr>
            <w:tcW w:w="1683" w:type="dxa"/>
            <w:vAlign w:val="center"/>
          </w:tcPr>
          <w:p w:rsidR="00FA6AE2" w:rsidRPr="00E73767" w:rsidRDefault="00FA6AE2" w:rsidP="00FA6AE2">
            <w:pPr>
              <w:rPr>
                <w:sz w:val="14"/>
                <w:szCs w:val="14"/>
              </w:rPr>
            </w:pPr>
            <w:r w:rsidRPr="00E73767">
              <w:rPr>
                <w:sz w:val="14"/>
                <w:szCs w:val="14"/>
              </w:rPr>
              <w:t>Inginerie economică în construcţii</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FA6AE2" w:rsidRPr="00E73767" w:rsidTr="00FA6AE2">
        <w:trPr>
          <w:cantSplit/>
          <w:trHeight w:val="171"/>
          <w:jc w:val="center"/>
        </w:trPr>
        <w:tc>
          <w:tcPr>
            <w:tcW w:w="818" w:type="dxa"/>
            <w:vMerge/>
            <w:tcBorders>
              <w:left w:val="thinThickSmallGap" w:sz="24" w:space="0" w:color="auto"/>
            </w:tcBorders>
            <w:vAlign w:val="center"/>
          </w:tcPr>
          <w:p w:rsidR="00FA6AE2" w:rsidRPr="00E73767" w:rsidRDefault="00FA6AE2" w:rsidP="00FA6AE2">
            <w:pPr>
              <w:jc w:val="center"/>
              <w:rPr>
                <w:b/>
                <w:bCs/>
                <w:sz w:val="13"/>
                <w:szCs w:val="13"/>
              </w:rPr>
            </w:pPr>
          </w:p>
        </w:tc>
        <w:tc>
          <w:tcPr>
            <w:tcW w:w="1496"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309" w:type="dxa"/>
            <w:vMerge/>
            <w:tcBorders>
              <w:left w:val="nil"/>
            </w:tcBorders>
            <w:vAlign w:val="center"/>
          </w:tcPr>
          <w:p w:rsidR="00FA6AE2" w:rsidRPr="00E73767" w:rsidRDefault="00FA6AE2" w:rsidP="00FA6AE2">
            <w:pPr>
              <w:jc w:val="center"/>
              <w:rPr>
                <w:sz w:val="14"/>
                <w:szCs w:val="14"/>
              </w:rPr>
            </w:pPr>
          </w:p>
        </w:tc>
        <w:tc>
          <w:tcPr>
            <w:tcW w:w="1309" w:type="dxa"/>
            <w:tcBorders>
              <w:left w:val="nil"/>
            </w:tcBorders>
            <w:vAlign w:val="center"/>
          </w:tcPr>
          <w:p w:rsidR="00FA6AE2" w:rsidRPr="00E73767" w:rsidRDefault="00FA6AE2" w:rsidP="00FA6AE2">
            <w:pPr>
              <w:rPr>
                <w:sz w:val="14"/>
                <w:szCs w:val="14"/>
              </w:rPr>
            </w:pPr>
            <w:r w:rsidRPr="00E73767">
              <w:rPr>
                <w:sz w:val="14"/>
                <w:szCs w:val="14"/>
              </w:rPr>
              <w:t>MINE, PETROL ŞI GAZE</w:t>
            </w:r>
          </w:p>
        </w:tc>
        <w:tc>
          <w:tcPr>
            <w:tcW w:w="1683" w:type="dxa"/>
            <w:vAlign w:val="center"/>
          </w:tcPr>
          <w:p w:rsidR="00FA6AE2" w:rsidRPr="00E73767" w:rsidRDefault="00FA6AE2" w:rsidP="00FA6AE2">
            <w:pPr>
              <w:rPr>
                <w:sz w:val="14"/>
                <w:szCs w:val="14"/>
              </w:rPr>
            </w:pPr>
            <w:r w:rsidRPr="00E73767">
              <w:rPr>
                <w:sz w:val="14"/>
                <w:szCs w:val="14"/>
              </w:rPr>
              <w:t>Topografie minieră</w:t>
            </w:r>
          </w:p>
        </w:tc>
        <w:tc>
          <w:tcPr>
            <w:tcW w:w="1031" w:type="dxa"/>
            <w:vMerge/>
            <w:vAlign w:val="center"/>
          </w:tcPr>
          <w:p w:rsidR="00FA6AE2" w:rsidRPr="00E73767" w:rsidRDefault="00FA6AE2" w:rsidP="00FA6AE2">
            <w:pPr>
              <w:jc w:val="center"/>
              <w:rPr>
                <w:sz w:val="14"/>
                <w:szCs w:val="14"/>
              </w:rPr>
            </w:pPr>
          </w:p>
        </w:tc>
        <w:tc>
          <w:tcPr>
            <w:tcW w:w="3828" w:type="dxa"/>
            <w:vMerge/>
            <w:vAlign w:val="center"/>
          </w:tcPr>
          <w:p w:rsidR="00FA6AE2" w:rsidRPr="00E73767" w:rsidRDefault="00FA6AE2" w:rsidP="00FA6AE2">
            <w:pPr>
              <w:jc w:val="center"/>
              <w:rPr>
                <w:sz w:val="16"/>
                <w:szCs w:val="16"/>
              </w:rPr>
            </w:pPr>
          </w:p>
        </w:tc>
        <w:tc>
          <w:tcPr>
            <w:tcW w:w="567" w:type="dxa"/>
            <w:vMerge/>
            <w:tcBorders>
              <w:right w:val="thinThickSmallGap" w:sz="24" w:space="0" w:color="auto"/>
            </w:tcBorders>
            <w:vAlign w:val="center"/>
          </w:tcPr>
          <w:p w:rsidR="00FA6AE2" w:rsidRPr="00E73767" w:rsidRDefault="00FA6AE2" w:rsidP="00FA6AE2">
            <w:pPr>
              <w:jc w:val="center"/>
              <w:rPr>
                <w:sz w:val="16"/>
                <w:szCs w:val="16"/>
              </w:rPr>
            </w:pPr>
          </w:p>
        </w:tc>
        <w:tc>
          <w:tcPr>
            <w:tcW w:w="1366"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bl>
    <w:p w:rsidR="00FA6AE2" w:rsidRPr="00E73767" w:rsidRDefault="00FA6AE2" w:rsidP="00F11F04"/>
    <w:p w:rsidR="00FA6AE2" w:rsidRPr="00E73767" w:rsidRDefault="00FA6AE2" w:rsidP="00F11F04"/>
    <w:p w:rsidR="00FA6AE2" w:rsidRPr="00E73767" w:rsidRDefault="00FA6AE2" w:rsidP="00F11F04"/>
    <w:p w:rsidR="00D97F5B" w:rsidRPr="00E73767" w:rsidRDefault="00D97F5B" w:rsidP="00F11F04"/>
    <w:p w:rsidR="00FA6AE2" w:rsidRPr="00E73767" w:rsidRDefault="00FA6AE2" w:rsidP="00F11F04"/>
    <w:p w:rsidR="00FA6AE2" w:rsidRPr="00E73767" w:rsidRDefault="00FA6AE2" w:rsidP="00F11F04"/>
    <w:p w:rsidR="00F62AE7" w:rsidRPr="00E73767" w:rsidRDefault="00F62AE7"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8"/>
        <w:gridCol w:w="1496"/>
        <w:gridCol w:w="1122"/>
        <w:gridCol w:w="1309"/>
        <w:gridCol w:w="1309"/>
        <w:gridCol w:w="1683"/>
        <w:gridCol w:w="1433"/>
        <w:gridCol w:w="2868"/>
        <w:gridCol w:w="748"/>
        <w:gridCol w:w="1743"/>
      </w:tblGrid>
      <w:tr w:rsidR="00E73767" w:rsidRPr="00E73767">
        <w:trPr>
          <w:cantSplit/>
          <w:trHeight w:val="171"/>
          <w:jc w:val="center"/>
        </w:trPr>
        <w:tc>
          <w:tcPr>
            <w:tcW w:w="818" w:type="dxa"/>
            <w:vMerge w:val="restart"/>
            <w:tcBorders>
              <w:left w:val="thinThickSmallGap" w:sz="24" w:space="0" w:color="auto"/>
            </w:tcBorders>
            <w:vAlign w:val="center"/>
          </w:tcPr>
          <w:p w:rsidR="0024356C" w:rsidRPr="00E73767" w:rsidRDefault="0024356C" w:rsidP="002406BB">
            <w:pPr>
              <w:jc w:val="center"/>
              <w:rPr>
                <w:b/>
                <w:bCs/>
                <w:sz w:val="13"/>
                <w:szCs w:val="13"/>
              </w:rPr>
            </w:pPr>
            <w:r w:rsidRPr="00E73767">
              <w:rPr>
                <w:b/>
                <w:bCs/>
                <w:sz w:val="14"/>
                <w:szCs w:val="14"/>
              </w:rPr>
              <w:lastRenderedPageBreak/>
              <w:t>Palatele copiilor / Cluburile copiilor</w:t>
            </w:r>
          </w:p>
        </w:tc>
        <w:tc>
          <w:tcPr>
            <w:tcW w:w="1496" w:type="dxa"/>
            <w:vMerge w:val="restart"/>
            <w:tcBorders>
              <w:right w:val="thinThickSmallGap" w:sz="24" w:space="0" w:color="auto"/>
            </w:tcBorders>
            <w:vAlign w:val="center"/>
          </w:tcPr>
          <w:p w:rsidR="0024356C" w:rsidRPr="00E73767" w:rsidRDefault="0024356C" w:rsidP="002406BB">
            <w:pPr>
              <w:rPr>
                <w:sz w:val="14"/>
                <w:szCs w:val="14"/>
              </w:rPr>
            </w:pPr>
            <w:r w:rsidRPr="00E73767">
              <w:rPr>
                <w:sz w:val="14"/>
                <w:szCs w:val="14"/>
              </w:rPr>
              <w:t>1. Machete/construcţii</w:t>
            </w:r>
          </w:p>
          <w:p w:rsidR="0024356C" w:rsidRPr="00E73767" w:rsidRDefault="0024356C" w:rsidP="002406BB">
            <w:pPr>
              <w:rPr>
                <w:sz w:val="14"/>
                <w:szCs w:val="14"/>
              </w:rPr>
            </w:pPr>
            <w:r w:rsidRPr="00E73767">
              <w:rPr>
                <w:sz w:val="14"/>
                <w:szCs w:val="14"/>
              </w:rPr>
              <w:t>2. Prietenii pompierilor</w:t>
            </w:r>
          </w:p>
          <w:p w:rsidR="0024356C" w:rsidRPr="00E73767" w:rsidRDefault="0024356C" w:rsidP="002406BB">
            <w:pPr>
              <w:rPr>
                <w:sz w:val="14"/>
                <w:szCs w:val="14"/>
              </w:rPr>
            </w:pPr>
            <w:r w:rsidRPr="00E73767">
              <w:rPr>
                <w:sz w:val="14"/>
                <w:szCs w:val="14"/>
              </w:rPr>
              <w:t>3. Protecţie civilă</w:t>
            </w:r>
          </w:p>
        </w:tc>
        <w:tc>
          <w:tcPr>
            <w:tcW w:w="1122" w:type="dxa"/>
            <w:vMerge w:val="restart"/>
            <w:tcBorders>
              <w:right w:val="thinThickSmallGap" w:sz="24" w:space="0" w:color="auto"/>
            </w:tcBorders>
            <w:vAlign w:val="center"/>
          </w:tcPr>
          <w:p w:rsidR="0024356C" w:rsidRPr="00E73767" w:rsidRDefault="0024356C" w:rsidP="00432330">
            <w:pPr>
              <w:jc w:val="center"/>
              <w:rPr>
                <w:sz w:val="14"/>
                <w:szCs w:val="14"/>
              </w:rPr>
            </w:pPr>
            <w:r w:rsidRPr="00E73767">
              <w:rPr>
                <w:sz w:val="14"/>
                <w:szCs w:val="14"/>
              </w:rPr>
              <w:t>Construcţii şi</w:t>
            </w:r>
          </w:p>
          <w:p w:rsidR="0024356C" w:rsidRPr="00E73767" w:rsidRDefault="0024356C" w:rsidP="00432330">
            <w:pPr>
              <w:jc w:val="center"/>
              <w:rPr>
                <w:sz w:val="14"/>
                <w:szCs w:val="14"/>
              </w:rPr>
            </w:pPr>
            <w:r w:rsidRPr="00E73767">
              <w:rPr>
                <w:sz w:val="14"/>
                <w:szCs w:val="14"/>
              </w:rPr>
              <w:t>lucrări publice/</w:t>
            </w:r>
          </w:p>
          <w:p w:rsidR="0024356C" w:rsidRPr="00E73767" w:rsidRDefault="0024356C" w:rsidP="00432330">
            <w:pPr>
              <w:jc w:val="center"/>
              <w:rPr>
                <w:sz w:val="14"/>
                <w:szCs w:val="14"/>
              </w:rPr>
            </w:pPr>
            <w:r w:rsidRPr="00E73767">
              <w:rPr>
                <w:sz w:val="14"/>
                <w:szCs w:val="14"/>
              </w:rPr>
              <w:t>Construcţii</w:t>
            </w:r>
          </w:p>
        </w:tc>
        <w:tc>
          <w:tcPr>
            <w:tcW w:w="1309" w:type="dxa"/>
            <w:vMerge w:val="restart"/>
            <w:tcBorders>
              <w:left w:val="nil"/>
            </w:tcBorders>
            <w:vAlign w:val="center"/>
          </w:tcPr>
          <w:p w:rsidR="0024356C" w:rsidRPr="00E73767" w:rsidRDefault="0024356C"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GEODEZIE</w:t>
            </w:r>
          </w:p>
        </w:tc>
        <w:tc>
          <w:tcPr>
            <w:tcW w:w="1683" w:type="dxa"/>
            <w:vAlign w:val="center"/>
          </w:tcPr>
          <w:p w:rsidR="0024356C" w:rsidRPr="00E73767" w:rsidRDefault="0024356C" w:rsidP="00432330">
            <w:pPr>
              <w:rPr>
                <w:sz w:val="14"/>
                <w:szCs w:val="14"/>
              </w:rPr>
            </w:pPr>
            <w:r w:rsidRPr="00E73767">
              <w:rPr>
                <w:sz w:val="14"/>
                <w:szCs w:val="14"/>
              </w:rPr>
              <w:t>Măsurători terestre şi cadastru</w:t>
            </w:r>
          </w:p>
        </w:tc>
        <w:tc>
          <w:tcPr>
            <w:tcW w:w="1433" w:type="dxa"/>
            <w:vMerge w:val="restart"/>
            <w:vAlign w:val="center"/>
          </w:tcPr>
          <w:p w:rsidR="0024356C" w:rsidRPr="00E73767" w:rsidRDefault="0024356C" w:rsidP="00432330">
            <w:pPr>
              <w:rPr>
                <w:sz w:val="14"/>
                <w:szCs w:val="14"/>
              </w:rPr>
            </w:pPr>
            <w:r w:rsidRPr="00E73767">
              <w:rPr>
                <w:sz w:val="14"/>
                <w:szCs w:val="14"/>
              </w:rPr>
              <w:t>INGINERIE ŞI MANAGEMENT</w:t>
            </w:r>
          </w:p>
        </w:tc>
        <w:tc>
          <w:tcPr>
            <w:tcW w:w="2868" w:type="dxa"/>
            <w:vMerge w:val="restart"/>
            <w:vAlign w:val="center"/>
          </w:tcPr>
          <w:p w:rsidR="0024356C" w:rsidRPr="00E73767" w:rsidRDefault="0024356C" w:rsidP="00387D0C">
            <w:pPr>
              <w:numPr>
                <w:ilvl w:val="0"/>
                <w:numId w:val="55"/>
              </w:numPr>
              <w:tabs>
                <w:tab w:val="clear" w:pos="720"/>
                <w:tab w:val="left" w:pos="142"/>
              </w:tabs>
              <w:autoSpaceDE w:val="0"/>
              <w:autoSpaceDN w:val="0"/>
              <w:adjustRightInd w:val="0"/>
              <w:ind w:left="0" w:firstLine="0"/>
              <w:rPr>
                <w:sz w:val="16"/>
                <w:szCs w:val="16"/>
              </w:rPr>
            </w:pPr>
            <w:r w:rsidRPr="00E73767">
              <w:rPr>
                <w:sz w:val="16"/>
                <w:szCs w:val="16"/>
              </w:rPr>
              <w:t>Ingineria si managementul proiectelor de construcţii</w:t>
            </w:r>
          </w:p>
          <w:p w:rsidR="0024356C" w:rsidRPr="00E73767" w:rsidRDefault="0024356C" w:rsidP="00432330">
            <w:pPr>
              <w:tabs>
                <w:tab w:val="left" w:pos="142"/>
              </w:tabs>
              <w:autoSpaceDE w:val="0"/>
              <w:autoSpaceDN w:val="0"/>
              <w:adjustRightInd w:val="0"/>
              <w:rPr>
                <w:sz w:val="16"/>
                <w:szCs w:val="16"/>
              </w:rPr>
            </w:pPr>
          </w:p>
          <w:p w:rsidR="0024356C" w:rsidRPr="00E73767" w:rsidRDefault="0024356C" w:rsidP="00432330">
            <w:pPr>
              <w:autoSpaceDE w:val="0"/>
              <w:autoSpaceDN w:val="0"/>
              <w:adjustRightInd w:val="0"/>
              <w:rPr>
                <w:sz w:val="16"/>
                <w:szCs w:val="16"/>
              </w:rPr>
            </w:pPr>
            <w:r w:rsidRPr="00E73767">
              <w:rPr>
                <w:sz w:val="16"/>
                <w:szCs w:val="16"/>
              </w:rPr>
              <w:t>2. Managementul proiectelor în construcţii</w:t>
            </w:r>
          </w:p>
        </w:tc>
        <w:tc>
          <w:tcPr>
            <w:tcW w:w="748" w:type="dxa"/>
            <w:vMerge w:val="restart"/>
            <w:tcBorders>
              <w:right w:val="thinThickSmallGap" w:sz="24" w:space="0" w:color="auto"/>
            </w:tcBorders>
            <w:vAlign w:val="center"/>
          </w:tcPr>
          <w:p w:rsidR="0024356C" w:rsidRPr="00E73767" w:rsidRDefault="0024356C" w:rsidP="00432330">
            <w:pPr>
              <w:jc w:val="center"/>
              <w:rPr>
                <w:sz w:val="16"/>
                <w:szCs w:val="16"/>
              </w:rPr>
            </w:pPr>
            <w:r w:rsidRPr="00E73767">
              <w:rPr>
                <w:sz w:val="16"/>
                <w:szCs w:val="16"/>
              </w:rPr>
              <w:t>x</w:t>
            </w:r>
          </w:p>
        </w:tc>
        <w:tc>
          <w:tcPr>
            <w:tcW w:w="1743" w:type="dxa"/>
            <w:vMerge w:val="restart"/>
            <w:tcBorders>
              <w:left w:val="thinThickSmallGap" w:sz="24" w:space="0" w:color="auto"/>
              <w:right w:val="thinThickSmallGap" w:sz="24" w:space="0" w:color="auto"/>
            </w:tcBorders>
            <w:vAlign w:val="center"/>
          </w:tcPr>
          <w:p w:rsidR="0024356C" w:rsidRPr="00E73767" w:rsidRDefault="0024356C" w:rsidP="00074E45">
            <w:pPr>
              <w:jc w:val="center"/>
              <w:rPr>
                <w:sz w:val="14"/>
                <w:szCs w:val="14"/>
              </w:rPr>
            </w:pPr>
            <w:r w:rsidRPr="00E73767">
              <w:rPr>
                <w:sz w:val="14"/>
                <w:szCs w:val="14"/>
              </w:rPr>
              <w:t>Proba practico-metodică</w:t>
            </w:r>
          </w:p>
          <w:p w:rsidR="0024356C" w:rsidRPr="00E73767" w:rsidRDefault="0024356C" w:rsidP="00074E45">
            <w:pPr>
              <w:jc w:val="center"/>
              <w:rPr>
                <w:sz w:val="14"/>
                <w:szCs w:val="14"/>
              </w:rPr>
            </w:pPr>
            <w:r w:rsidRPr="00E73767">
              <w:rPr>
                <w:sz w:val="14"/>
                <w:szCs w:val="14"/>
              </w:rPr>
              <w:t>+</w:t>
            </w:r>
          </w:p>
          <w:p w:rsidR="0024356C" w:rsidRPr="00E73767" w:rsidRDefault="0024356C" w:rsidP="00074E45">
            <w:pPr>
              <w:jc w:val="center"/>
              <w:rPr>
                <w:sz w:val="14"/>
                <w:szCs w:val="14"/>
              </w:rPr>
            </w:pPr>
            <w:r w:rsidRPr="00E73767">
              <w:rPr>
                <w:sz w:val="14"/>
                <w:szCs w:val="14"/>
              </w:rPr>
              <w:t>Proba scrisă:</w:t>
            </w:r>
          </w:p>
          <w:p w:rsidR="0024356C" w:rsidRPr="00E73767" w:rsidRDefault="0024356C" w:rsidP="00432330">
            <w:pPr>
              <w:pStyle w:val="Heading5"/>
              <w:rPr>
                <w:sz w:val="14"/>
                <w:szCs w:val="14"/>
              </w:rPr>
            </w:pPr>
            <w:r w:rsidRPr="00E73767">
              <w:rPr>
                <w:sz w:val="14"/>
                <w:szCs w:val="14"/>
              </w:rPr>
              <w:t>CONSTRUCŢII</w:t>
            </w:r>
          </w:p>
          <w:p w:rsidR="0024356C" w:rsidRPr="00E73767" w:rsidRDefault="0024356C"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24356C">
            <w:pPr>
              <w:jc w:val="center"/>
              <w:rPr>
                <w:sz w:val="16"/>
                <w:szCs w:val="16"/>
              </w:rPr>
            </w:pPr>
            <w:r w:rsidRPr="00E73767">
              <w:rPr>
                <w:sz w:val="16"/>
                <w:szCs w:val="16"/>
              </w:rPr>
              <w:t>/</w:t>
            </w:r>
          </w:p>
          <w:p w:rsidR="0024356C" w:rsidRPr="00E73767" w:rsidRDefault="0024356C" w:rsidP="0024356C">
            <w:pPr>
              <w:pStyle w:val="Heading5"/>
              <w:rPr>
                <w:i/>
                <w:iCs/>
                <w:sz w:val="14"/>
                <w:szCs w:val="14"/>
              </w:rPr>
            </w:pPr>
            <w:r w:rsidRPr="00E73767">
              <w:rPr>
                <w:sz w:val="14"/>
                <w:szCs w:val="14"/>
              </w:rPr>
              <w:t>CONSTRUCŢII</w:t>
            </w:r>
          </w:p>
          <w:p w:rsidR="0024356C" w:rsidRPr="00E73767" w:rsidRDefault="0024356C" w:rsidP="0024356C">
            <w:pPr>
              <w:jc w:val="center"/>
              <w:rPr>
                <w:b/>
                <w:bCs/>
                <w:sz w:val="14"/>
                <w:szCs w:val="14"/>
              </w:rPr>
            </w:pPr>
            <w:r w:rsidRPr="00E73767">
              <w:rPr>
                <w:b/>
                <w:iCs/>
                <w:sz w:val="14"/>
                <w:szCs w:val="14"/>
              </w:rPr>
              <w:t>(SPECIALITATE ŞI DIDACTICA 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Topogeodezie şi automatizarea asigurării topogeodezice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INGINERIE GEODEZICĂ</w:t>
            </w:r>
          </w:p>
        </w:tc>
        <w:tc>
          <w:tcPr>
            <w:tcW w:w="1683" w:type="dxa"/>
            <w:vAlign w:val="center"/>
          </w:tcPr>
          <w:p w:rsidR="0024356C" w:rsidRPr="00E73767" w:rsidRDefault="0024356C" w:rsidP="00432330">
            <w:pPr>
              <w:rPr>
                <w:sz w:val="14"/>
                <w:szCs w:val="14"/>
              </w:rPr>
            </w:pPr>
            <w:r w:rsidRPr="00E73767">
              <w:rPr>
                <w:sz w:val="14"/>
                <w:szCs w:val="14"/>
              </w:rPr>
              <w:t>Măsurători terestre şi cadastru</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Topogeodezie şi automatizarea asigurării topogeodezice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jc w:val="center"/>
              <w:rPr>
                <w:b/>
                <w:bCs/>
                <w:sz w:val="14"/>
                <w:szCs w:val="14"/>
              </w:rPr>
            </w:pPr>
          </w:p>
        </w:tc>
        <w:tc>
          <w:tcPr>
            <w:tcW w:w="1122" w:type="dxa"/>
            <w:vMerge/>
            <w:tcBorders>
              <w:right w:val="thinThickSmallGap" w:sz="24" w:space="0" w:color="auto"/>
            </w:tcBorders>
            <w:vAlign w:val="center"/>
          </w:tcPr>
          <w:p w:rsidR="0024356C" w:rsidRPr="00E73767" w:rsidRDefault="0024356C" w:rsidP="00432330">
            <w:pPr>
              <w:jc w:val="center"/>
              <w:rPr>
                <w:sz w:val="14"/>
                <w:szCs w:val="14"/>
              </w:rPr>
            </w:pPr>
          </w:p>
        </w:tc>
        <w:tc>
          <w:tcPr>
            <w:tcW w:w="1309" w:type="dxa"/>
            <w:vMerge w:val="restart"/>
            <w:tcBorders>
              <w:left w:val="nil"/>
            </w:tcBorders>
            <w:vAlign w:val="center"/>
          </w:tcPr>
          <w:p w:rsidR="0024356C" w:rsidRPr="00E73767" w:rsidRDefault="0024356C"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INGINERIE CIVILĂ</w:t>
            </w:r>
          </w:p>
        </w:tc>
        <w:tc>
          <w:tcPr>
            <w:tcW w:w="1683" w:type="dxa"/>
            <w:vAlign w:val="center"/>
          </w:tcPr>
          <w:p w:rsidR="0024356C" w:rsidRPr="00E73767" w:rsidRDefault="0024356C" w:rsidP="00432330">
            <w:pPr>
              <w:rPr>
                <w:sz w:val="14"/>
                <w:szCs w:val="14"/>
              </w:rPr>
            </w:pPr>
            <w:r w:rsidRPr="00E73767">
              <w:rPr>
                <w:sz w:val="14"/>
                <w:szCs w:val="14"/>
              </w:rPr>
              <w:t>Construcţii civile, industriale şi agricole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sz w:val="12"/>
                <w:szCs w:val="12"/>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Căi ferate, drumuri şi poduri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Amenajări şi construcţii hidrotehnice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Construcţii şi fortificaţii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Construcţii miniere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Îmbunătăţiri funciare şi dezvoltare rurală</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Inginerie civilă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Inginerie urbană şi dezvoltare regională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Infrastructura transporturilor metropolitane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tcBorders>
              <w:left w:val="nil"/>
            </w:tcBorders>
            <w:vAlign w:val="center"/>
          </w:tcPr>
          <w:p w:rsidR="0024356C" w:rsidRPr="00E73767" w:rsidRDefault="0024356C" w:rsidP="00432330">
            <w:pPr>
              <w:rPr>
                <w:sz w:val="14"/>
                <w:szCs w:val="14"/>
              </w:rPr>
            </w:pPr>
            <w:r w:rsidRPr="00E73767">
              <w:rPr>
                <w:sz w:val="14"/>
                <w:szCs w:val="14"/>
              </w:rPr>
              <w:t>INGINERIE ŞI MANAGEMENT</w:t>
            </w:r>
          </w:p>
        </w:tc>
        <w:tc>
          <w:tcPr>
            <w:tcW w:w="1683" w:type="dxa"/>
            <w:vAlign w:val="center"/>
          </w:tcPr>
          <w:p w:rsidR="0024356C" w:rsidRPr="00E73767" w:rsidRDefault="0024356C" w:rsidP="00432330">
            <w:pPr>
              <w:rPr>
                <w:sz w:val="14"/>
                <w:szCs w:val="14"/>
              </w:rPr>
            </w:pPr>
            <w:r w:rsidRPr="00E73767">
              <w:rPr>
                <w:sz w:val="14"/>
                <w:szCs w:val="14"/>
              </w:rPr>
              <w:t>Inginerie economică în construcţii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tcBorders>
              <w:left w:val="nil"/>
            </w:tcBorders>
            <w:vAlign w:val="center"/>
          </w:tcPr>
          <w:p w:rsidR="0024356C" w:rsidRPr="00E73767" w:rsidRDefault="0024356C" w:rsidP="00432330">
            <w:pPr>
              <w:rPr>
                <w:sz w:val="14"/>
                <w:szCs w:val="14"/>
              </w:rPr>
            </w:pPr>
            <w:r w:rsidRPr="00E73767">
              <w:rPr>
                <w:sz w:val="14"/>
                <w:szCs w:val="14"/>
              </w:rPr>
              <w:t>MINE, PETROL ŞI GAZE</w:t>
            </w:r>
          </w:p>
        </w:tc>
        <w:tc>
          <w:tcPr>
            <w:tcW w:w="1683" w:type="dxa"/>
            <w:vAlign w:val="center"/>
          </w:tcPr>
          <w:p w:rsidR="0024356C" w:rsidRPr="00E73767" w:rsidRDefault="0024356C" w:rsidP="00432330">
            <w:pPr>
              <w:rPr>
                <w:sz w:val="14"/>
                <w:szCs w:val="14"/>
              </w:rPr>
            </w:pPr>
            <w:r w:rsidRPr="00E73767">
              <w:rPr>
                <w:sz w:val="14"/>
                <w:szCs w:val="14"/>
              </w:rPr>
              <w:t>Topografie minieră</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val="restart"/>
            <w:tcBorders>
              <w:right w:val="thinThickSmallGap" w:sz="24" w:space="0" w:color="auto"/>
            </w:tcBorders>
            <w:vAlign w:val="center"/>
          </w:tcPr>
          <w:p w:rsidR="0024356C" w:rsidRPr="00E73767" w:rsidRDefault="0024356C" w:rsidP="00432330">
            <w:pPr>
              <w:jc w:val="center"/>
              <w:rPr>
                <w:sz w:val="14"/>
                <w:szCs w:val="14"/>
              </w:rPr>
            </w:pPr>
            <w:r w:rsidRPr="00E73767">
              <w:rPr>
                <w:sz w:val="14"/>
                <w:szCs w:val="14"/>
              </w:rPr>
              <w:t>Construcţii şi</w:t>
            </w:r>
          </w:p>
          <w:p w:rsidR="0024356C" w:rsidRPr="00E73767" w:rsidRDefault="0024356C" w:rsidP="00432330">
            <w:pPr>
              <w:jc w:val="center"/>
              <w:rPr>
                <w:sz w:val="14"/>
                <w:szCs w:val="14"/>
              </w:rPr>
            </w:pPr>
            <w:r w:rsidRPr="00E73767">
              <w:rPr>
                <w:sz w:val="14"/>
                <w:szCs w:val="14"/>
              </w:rPr>
              <w:t>lucrări publice/</w:t>
            </w:r>
          </w:p>
          <w:p w:rsidR="0024356C" w:rsidRPr="00E73767" w:rsidRDefault="0024356C" w:rsidP="00432330">
            <w:pPr>
              <w:jc w:val="center"/>
              <w:rPr>
                <w:sz w:val="14"/>
                <w:szCs w:val="14"/>
              </w:rPr>
            </w:pPr>
            <w:r w:rsidRPr="00E73767">
              <w:rPr>
                <w:sz w:val="14"/>
                <w:szCs w:val="14"/>
              </w:rPr>
              <w:t>Construcţii</w:t>
            </w:r>
          </w:p>
        </w:tc>
        <w:tc>
          <w:tcPr>
            <w:tcW w:w="1309" w:type="dxa"/>
            <w:vMerge w:val="restart"/>
            <w:tcBorders>
              <w:left w:val="nil"/>
            </w:tcBorders>
            <w:vAlign w:val="center"/>
          </w:tcPr>
          <w:p w:rsidR="0024356C" w:rsidRPr="00E73767" w:rsidRDefault="0024356C"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GEODEZIE</w:t>
            </w:r>
          </w:p>
        </w:tc>
        <w:tc>
          <w:tcPr>
            <w:tcW w:w="1683" w:type="dxa"/>
            <w:vAlign w:val="center"/>
          </w:tcPr>
          <w:p w:rsidR="0024356C" w:rsidRPr="00E73767" w:rsidRDefault="0024356C" w:rsidP="00432330">
            <w:pPr>
              <w:rPr>
                <w:sz w:val="14"/>
                <w:szCs w:val="14"/>
              </w:rPr>
            </w:pPr>
            <w:r w:rsidRPr="00E73767">
              <w:rPr>
                <w:sz w:val="14"/>
                <w:szCs w:val="14"/>
              </w:rPr>
              <w:t>Măsurători terestre şi cadastru</w:t>
            </w:r>
          </w:p>
        </w:tc>
        <w:tc>
          <w:tcPr>
            <w:tcW w:w="1433" w:type="dxa"/>
            <w:vMerge w:val="restart"/>
            <w:vAlign w:val="center"/>
          </w:tcPr>
          <w:p w:rsidR="0024356C" w:rsidRPr="00E73767" w:rsidRDefault="0024356C" w:rsidP="00432330">
            <w:pPr>
              <w:rPr>
                <w:sz w:val="14"/>
                <w:szCs w:val="14"/>
              </w:rPr>
            </w:pPr>
            <w:r w:rsidRPr="00E73767">
              <w:rPr>
                <w:sz w:val="14"/>
                <w:szCs w:val="14"/>
              </w:rPr>
              <w:t>MINE, PETROL ŞI GAZE</w:t>
            </w:r>
          </w:p>
        </w:tc>
        <w:tc>
          <w:tcPr>
            <w:tcW w:w="2868" w:type="dxa"/>
            <w:vMerge w:val="restart"/>
            <w:vAlign w:val="center"/>
          </w:tcPr>
          <w:p w:rsidR="0024356C" w:rsidRPr="00E73767" w:rsidRDefault="0024356C" w:rsidP="00432330">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Topografie minieră informatizată şi cadastru</w:t>
            </w:r>
          </w:p>
          <w:p w:rsidR="0024356C" w:rsidRPr="00E73767" w:rsidRDefault="0024356C" w:rsidP="00432330">
            <w:pPr>
              <w:autoSpaceDE w:val="0"/>
              <w:autoSpaceDN w:val="0"/>
              <w:adjustRightInd w:val="0"/>
              <w:rPr>
                <w:sz w:val="16"/>
                <w:szCs w:val="16"/>
              </w:rPr>
            </w:pPr>
          </w:p>
        </w:tc>
        <w:tc>
          <w:tcPr>
            <w:tcW w:w="748" w:type="dxa"/>
            <w:vMerge w:val="restart"/>
            <w:tcBorders>
              <w:right w:val="thinThickSmallGap" w:sz="24" w:space="0" w:color="auto"/>
            </w:tcBorders>
            <w:vAlign w:val="center"/>
          </w:tcPr>
          <w:p w:rsidR="0024356C" w:rsidRPr="00E73767" w:rsidRDefault="0024356C" w:rsidP="00432330">
            <w:pPr>
              <w:jc w:val="center"/>
              <w:rPr>
                <w:sz w:val="16"/>
                <w:szCs w:val="16"/>
              </w:rPr>
            </w:pPr>
            <w:r w:rsidRPr="00E73767">
              <w:rPr>
                <w:sz w:val="16"/>
                <w:szCs w:val="16"/>
              </w:rPr>
              <w:t>x</w:t>
            </w: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sz w:val="12"/>
                <w:szCs w:val="12"/>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Topogeodezie şi automatizarea asigurării topogeodezice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INGINERIE GEODEZICĂ</w:t>
            </w:r>
          </w:p>
        </w:tc>
        <w:tc>
          <w:tcPr>
            <w:tcW w:w="1683" w:type="dxa"/>
            <w:vAlign w:val="center"/>
          </w:tcPr>
          <w:p w:rsidR="0024356C" w:rsidRPr="00E73767" w:rsidRDefault="0024356C" w:rsidP="00432330">
            <w:pPr>
              <w:rPr>
                <w:sz w:val="14"/>
                <w:szCs w:val="14"/>
              </w:rPr>
            </w:pPr>
            <w:r w:rsidRPr="00E73767">
              <w:rPr>
                <w:sz w:val="14"/>
                <w:szCs w:val="14"/>
              </w:rPr>
              <w:t>Măsurători terestre şi cadastru</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Topogeodezie şi automatizarea asigurării topogeodezice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jc w:val="center"/>
              <w:rPr>
                <w:b/>
                <w:bCs/>
                <w:sz w:val="14"/>
                <w:szCs w:val="14"/>
              </w:rPr>
            </w:pPr>
          </w:p>
        </w:tc>
        <w:tc>
          <w:tcPr>
            <w:tcW w:w="1122" w:type="dxa"/>
            <w:vMerge/>
            <w:tcBorders>
              <w:right w:val="thinThickSmallGap" w:sz="24" w:space="0" w:color="auto"/>
            </w:tcBorders>
            <w:vAlign w:val="center"/>
          </w:tcPr>
          <w:p w:rsidR="0024356C" w:rsidRPr="00E73767" w:rsidRDefault="0024356C" w:rsidP="00432330">
            <w:pPr>
              <w:jc w:val="center"/>
              <w:rPr>
                <w:sz w:val="14"/>
                <w:szCs w:val="14"/>
              </w:rPr>
            </w:pPr>
          </w:p>
        </w:tc>
        <w:tc>
          <w:tcPr>
            <w:tcW w:w="1309" w:type="dxa"/>
            <w:vMerge w:val="restart"/>
            <w:tcBorders>
              <w:left w:val="nil"/>
            </w:tcBorders>
            <w:vAlign w:val="center"/>
          </w:tcPr>
          <w:p w:rsidR="0024356C" w:rsidRPr="00E73767" w:rsidRDefault="0024356C" w:rsidP="00432330">
            <w:pPr>
              <w:jc w:val="center"/>
              <w:rPr>
                <w:sz w:val="14"/>
                <w:szCs w:val="14"/>
              </w:rPr>
            </w:pPr>
            <w:r w:rsidRPr="00E73767">
              <w:rPr>
                <w:sz w:val="14"/>
                <w:szCs w:val="14"/>
              </w:rPr>
              <w:t>ŞTIINŢE INGINEREŞTI</w:t>
            </w:r>
          </w:p>
        </w:tc>
        <w:tc>
          <w:tcPr>
            <w:tcW w:w="1309" w:type="dxa"/>
            <w:vMerge w:val="restart"/>
            <w:tcBorders>
              <w:left w:val="nil"/>
            </w:tcBorders>
            <w:vAlign w:val="center"/>
          </w:tcPr>
          <w:p w:rsidR="0024356C" w:rsidRPr="00E73767" w:rsidRDefault="0024356C" w:rsidP="00432330">
            <w:pPr>
              <w:rPr>
                <w:sz w:val="14"/>
                <w:szCs w:val="14"/>
              </w:rPr>
            </w:pPr>
            <w:r w:rsidRPr="00E73767">
              <w:rPr>
                <w:sz w:val="14"/>
                <w:szCs w:val="14"/>
              </w:rPr>
              <w:t>INGINERIE CIVILĂ</w:t>
            </w:r>
          </w:p>
        </w:tc>
        <w:tc>
          <w:tcPr>
            <w:tcW w:w="1683" w:type="dxa"/>
            <w:vAlign w:val="center"/>
          </w:tcPr>
          <w:p w:rsidR="0024356C" w:rsidRPr="00E73767" w:rsidRDefault="0024356C" w:rsidP="00432330">
            <w:pPr>
              <w:rPr>
                <w:sz w:val="14"/>
                <w:szCs w:val="14"/>
              </w:rPr>
            </w:pPr>
            <w:r w:rsidRPr="00E73767">
              <w:rPr>
                <w:sz w:val="14"/>
                <w:szCs w:val="14"/>
              </w:rPr>
              <w:t>Construcţii civile, industriale şi agricole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sz w:val="12"/>
                <w:szCs w:val="12"/>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Căi ferate, drumuri şi poduri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Amenajări şi construcţii hidrotehnice</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Construcţii şi fortificaţii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Construcţii miniere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Îmbunătăţiri funciare şi dezvoltare rurală</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Inginerie civilă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Inginerie urbană şi dezvoltare regională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vMerge/>
            <w:tcBorders>
              <w:left w:val="nil"/>
            </w:tcBorders>
            <w:vAlign w:val="center"/>
          </w:tcPr>
          <w:p w:rsidR="0024356C" w:rsidRPr="00E73767" w:rsidRDefault="0024356C" w:rsidP="00432330">
            <w:pPr>
              <w:rPr>
                <w:sz w:val="14"/>
                <w:szCs w:val="14"/>
              </w:rPr>
            </w:pPr>
          </w:p>
        </w:tc>
        <w:tc>
          <w:tcPr>
            <w:tcW w:w="1683" w:type="dxa"/>
            <w:vAlign w:val="center"/>
          </w:tcPr>
          <w:p w:rsidR="0024356C" w:rsidRPr="00E73767" w:rsidRDefault="0024356C" w:rsidP="00432330">
            <w:pPr>
              <w:rPr>
                <w:sz w:val="14"/>
                <w:szCs w:val="14"/>
              </w:rPr>
            </w:pPr>
            <w:r w:rsidRPr="00E73767">
              <w:rPr>
                <w:sz w:val="14"/>
                <w:szCs w:val="14"/>
              </w:rPr>
              <w:t xml:space="preserve">Infrastructura transporturilor metropolitane     </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tcBorders>
              <w:left w:val="nil"/>
            </w:tcBorders>
            <w:vAlign w:val="center"/>
          </w:tcPr>
          <w:p w:rsidR="0024356C" w:rsidRPr="00E73767" w:rsidRDefault="0024356C" w:rsidP="00432330">
            <w:pPr>
              <w:rPr>
                <w:sz w:val="14"/>
                <w:szCs w:val="14"/>
              </w:rPr>
            </w:pPr>
            <w:r w:rsidRPr="00E73767">
              <w:rPr>
                <w:sz w:val="14"/>
                <w:szCs w:val="14"/>
              </w:rPr>
              <w:t>INGINERIE ŞI MANAGEMENT</w:t>
            </w:r>
          </w:p>
        </w:tc>
        <w:tc>
          <w:tcPr>
            <w:tcW w:w="1683" w:type="dxa"/>
            <w:vAlign w:val="center"/>
          </w:tcPr>
          <w:p w:rsidR="0024356C" w:rsidRPr="00E73767" w:rsidRDefault="0024356C" w:rsidP="00432330">
            <w:pPr>
              <w:rPr>
                <w:sz w:val="14"/>
                <w:szCs w:val="14"/>
              </w:rPr>
            </w:pPr>
            <w:r w:rsidRPr="00E73767">
              <w:rPr>
                <w:sz w:val="14"/>
                <w:szCs w:val="14"/>
              </w:rPr>
              <w:t>Inginerie economică în construcţii</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73767" w:rsidRPr="00E73767">
        <w:trPr>
          <w:cantSplit/>
          <w:trHeight w:val="171"/>
          <w:jc w:val="center"/>
        </w:trPr>
        <w:tc>
          <w:tcPr>
            <w:tcW w:w="818" w:type="dxa"/>
            <w:vMerge/>
            <w:tcBorders>
              <w:left w:val="thinThickSmallGap" w:sz="24" w:space="0" w:color="auto"/>
            </w:tcBorders>
            <w:vAlign w:val="center"/>
          </w:tcPr>
          <w:p w:rsidR="0024356C" w:rsidRPr="00E73767" w:rsidRDefault="0024356C" w:rsidP="00432330">
            <w:pPr>
              <w:jc w:val="center"/>
              <w:rPr>
                <w:b/>
                <w:bCs/>
                <w:sz w:val="13"/>
                <w:szCs w:val="13"/>
              </w:rPr>
            </w:pPr>
          </w:p>
        </w:tc>
        <w:tc>
          <w:tcPr>
            <w:tcW w:w="1496" w:type="dxa"/>
            <w:vMerge/>
            <w:tcBorders>
              <w:right w:val="thinThickSmallGap" w:sz="24" w:space="0" w:color="auto"/>
            </w:tcBorders>
            <w:vAlign w:val="center"/>
          </w:tcPr>
          <w:p w:rsidR="0024356C" w:rsidRPr="00E73767" w:rsidRDefault="0024356C" w:rsidP="00432330">
            <w:pPr>
              <w:rPr>
                <w:sz w:val="14"/>
                <w:szCs w:val="14"/>
              </w:rPr>
            </w:pPr>
          </w:p>
        </w:tc>
        <w:tc>
          <w:tcPr>
            <w:tcW w:w="1122" w:type="dxa"/>
            <w:vMerge/>
            <w:tcBorders>
              <w:right w:val="thinThickSmallGap" w:sz="24" w:space="0" w:color="auto"/>
            </w:tcBorders>
            <w:vAlign w:val="center"/>
          </w:tcPr>
          <w:p w:rsidR="0024356C" w:rsidRPr="00E73767" w:rsidRDefault="0024356C" w:rsidP="00432330">
            <w:pPr>
              <w:rPr>
                <w:sz w:val="14"/>
                <w:szCs w:val="14"/>
              </w:rPr>
            </w:pPr>
          </w:p>
        </w:tc>
        <w:tc>
          <w:tcPr>
            <w:tcW w:w="1309" w:type="dxa"/>
            <w:vMerge/>
            <w:tcBorders>
              <w:left w:val="nil"/>
            </w:tcBorders>
            <w:vAlign w:val="center"/>
          </w:tcPr>
          <w:p w:rsidR="0024356C" w:rsidRPr="00E73767" w:rsidRDefault="0024356C" w:rsidP="00432330">
            <w:pPr>
              <w:jc w:val="center"/>
              <w:rPr>
                <w:sz w:val="14"/>
                <w:szCs w:val="14"/>
              </w:rPr>
            </w:pPr>
          </w:p>
        </w:tc>
        <w:tc>
          <w:tcPr>
            <w:tcW w:w="1309" w:type="dxa"/>
            <w:tcBorders>
              <w:left w:val="nil"/>
            </w:tcBorders>
            <w:vAlign w:val="center"/>
          </w:tcPr>
          <w:p w:rsidR="0024356C" w:rsidRPr="00E73767" w:rsidRDefault="0024356C" w:rsidP="00432330">
            <w:pPr>
              <w:rPr>
                <w:sz w:val="14"/>
                <w:szCs w:val="14"/>
              </w:rPr>
            </w:pPr>
            <w:r w:rsidRPr="00E73767">
              <w:rPr>
                <w:sz w:val="14"/>
                <w:szCs w:val="14"/>
              </w:rPr>
              <w:t>MINE, PETROL ŞI GAZE</w:t>
            </w:r>
          </w:p>
        </w:tc>
        <w:tc>
          <w:tcPr>
            <w:tcW w:w="1683" w:type="dxa"/>
            <w:vAlign w:val="center"/>
          </w:tcPr>
          <w:p w:rsidR="0024356C" w:rsidRPr="00E73767" w:rsidRDefault="0024356C" w:rsidP="00432330">
            <w:pPr>
              <w:rPr>
                <w:sz w:val="14"/>
                <w:szCs w:val="14"/>
              </w:rPr>
            </w:pPr>
            <w:r w:rsidRPr="00E73767">
              <w:rPr>
                <w:sz w:val="14"/>
                <w:szCs w:val="14"/>
              </w:rPr>
              <w:t>Topografie minieră</w:t>
            </w:r>
          </w:p>
        </w:tc>
        <w:tc>
          <w:tcPr>
            <w:tcW w:w="1433" w:type="dxa"/>
            <w:vMerge/>
            <w:vAlign w:val="center"/>
          </w:tcPr>
          <w:p w:rsidR="0024356C" w:rsidRPr="00E73767" w:rsidRDefault="0024356C" w:rsidP="00432330">
            <w:pPr>
              <w:jc w:val="center"/>
              <w:rPr>
                <w:sz w:val="14"/>
                <w:szCs w:val="14"/>
              </w:rPr>
            </w:pPr>
          </w:p>
        </w:tc>
        <w:tc>
          <w:tcPr>
            <w:tcW w:w="2868" w:type="dxa"/>
            <w:vMerge/>
            <w:vAlign w:val="center"/>
          </w:tcPr>
          <w:p w:rsidR="0024356C" w:rsidRPr="00E73767" w:rsidRDefault="0024356C" w:rsidP="00432330">
            <w:pPr>
              <w:jc w:val="center"/>
              <w:rPr>
                <w:sz w:val="14"/>
                <w:szCs w:val="14"/>
              </w:rPr>
            </w:pPr>
          </w:p>
        </w:tc>
        <w:tc>
          <w:tcPr>
            <w:tcW w:w="748" w:type="dxa"/>
            <w:vMerge/>
            <w:tcBorders>
              <w:right w:val="thinThickSmallGap" w:sz="24" w:space="0" w:color="auto"/>
            </w:tcBorders>
            <w:vAlign w:val="center"/>
          </w:tcPr>
          <w:p w:rsidR="0024356C" w:rsidRPr="00E73767" w:rsidRDefault="0024356C" w:rsidP="00432330">
            <w:pPr>
              <w:jc w:val="center"/>
              <w:rPr>
                <w:sz w:val="16"/>
                <w:szCs w:val="16"/>
              </w:rPr>
            </w:pPr>
          </w:p>
        </w:tc>
        <w:tc>
          <w:tcPr>
            <w:tcW w:w="1743" w:type="dxa"/>
            <w:vMerge/>
            <w:tcBorders>
              <w:left w:val="thinThickSmallGap" w:sz="24" w:space="0" w:color="auto"/>
              <w:right w:val="thinThickSmallGap" w:sz="24" w:space="0" w:color="auto"/>
            </w:tcBorders>
            <w:vAlign w:val="center"/>
          </w:tcPr>
          <w:p w:rsidR="0024356C" w:rsidRPr="00E73767" w:rsidRDefault="0024356C" w:rsidP="00432330">
            <w:pPr>
              <w:jc w:val="center"/>
              <w:rPr>
                <w:b/>
                <w:bCs/>
                <w:caps/>
                <w:sz w:val="14"/>
                <w:szCs w:val="14"/>
              </w:rPr>
            </w:pPr>
          </w:p>
        </w:tc>
      </w:tr>
      <w:tr w:rsidR="00E431CA" w:rsidRPr="00E73767">
        <w:trPr>
          <w:cantSplit/>
          <w:trHeight w:val="171"/>
          <w:jc w:val="center"/>
        </w:trPr>
        <w:tc>
          <w:tcPr>
            <w:tcW w:w="14529" w:type="dxa"/>
            <w:gridSpan w:val="10"/>
            <w:tcBorders>
              <w:left w:val="thinThickSmallGap" w:sz="24" w:space="0" w:color="auto"/>
              <w:right w:val="thinThickSmallGap" w:sz="24" w:space="0" w:color="auto"/>
            </w:tcBorders>
            <w:vAlign w:val="center"/>
          </w:tcPr>
          <w:p w:rsidR="00E431CA" w:rsidRPr="00E73767" w:rsidRDefault="00E431CA" w:rsidP="00BD1046">
            <w:pPr>
              <w:ind w:firstLine="526"/>
              <w:jc w:val="both"/>
              <w:rPr>
                <w:sz w:val="16"/>
                <w:szCs w:val="16"/>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rPr>
          <w:sz w:val="16"/>
          <w:szCs w:val="16"/>
        </w:rPr>
      </w:pPr>
    </w:p>
    <w:p w:rsidR="00E431CA" w:rsidRPr="00E73767" w:rsidRDefault="00E431CA" w:rsidP="00F11F04">
      <w:pPr>
        <w:rPr>
          <w:sz w:val="16"/>
          <w:szCs w:val="16"/>
        </w:rPr>
      </w:pPr>
    </w:p>
    <w:p w:rsidR="00E431CA" w:rsidRPr="00E73767" w:rsidRDefault="00E431CA"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122"/>
        <w:gridCol w:w="1122"/>
        <w:gridCol w:w="1309"/>
        <w:gridCol w:w="1437"/>
        <w:gridCol w:w="1742"/>
        <w:gridCol w:w="1309"/>
        <w:gridCol w:w="3740"/>
        <w:gridCol w:w="561"/>
        <w:gridCol w:w="1425"/>
      </w:tblGrid>
      <w:tr w:rsidR="00E73767" w:rsidRPr="00E73767" w:rsidTr="0024356C">
        <w:trPr>
          <w:cantSplit/>
          <w:trHeight w:val="171"/>
          <w:jc w:val="center"/>
        </w:trPr>
        <w:tc>
          <w:tcPr>
            <w:tcW w:w="1072" w:type="dxa"/>
            <w:vMerge w:val="restart"/>
            <w:tcBorders>
              <w:left w:val="thinThickSmallGap" w:sz="24" w:space="0" w:color="auto"/>
            </w:tcBorders>
            <w:vAlign w:val="center"/>
          </w:tcPr>
          <w:p w:rsidR="00F60BBE" w:rsidRPr="00E73767" w:rsidRDefault="00F60BBE" w:rsidP="002406BB">
            <w:pPr>
              <w:jc w:val="center"/>
              <w:rPr>
                <w:b/>
                <w:bCs/>
                <w:sz w:val="13"/>
                <w:szCs w:val="13"/>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F60BBE" w:rsidRPr="00E73767" w:rsidRDefault="00F60BBE" w:rsidP="002406BB">
            <w:pPr>
              <w:rPr>
                <w:sz w:val="14"/>
                <w:szCs w:val="14"/>
              </w:rPr>
            </w:pPr>
            <w:r w:rsidRPr="00E73767">
              <w:rPr>
                <w:sz w:val="14"/>
                <w:szCs w:val="14"/>
              </w:rPr>
              <w:t>1. Prietenii pompierilor</w:t>
            </w:r>
          </w:p>
          <w:p w:rsidR="00F60BBE" w:rsidRPr="00E73767" w:rsidRDefault="00F60BBE" w:rsidP="002406BB">
            <w:pPr>
              <w:rPr>
                <w:sz w:val="14"/>
                <w:szCs w:val="14"/>
              </w:rPr>
            </w:pPr>
          </w:p>
          <w:p w:rsidR="00F60BBE" w:rsidRPr="00E73767" w:rsidRDefault="00F60BBE" w:rsidP="002406BB">
            <w:pPr>
              <w:rPr>
                <w:sz w:val="14"/>
                <w:szCs w:val="14"/>
              </w:rPr>
            </w:pPr>
            <w:r w:rsidRPr="00E73767">
              <w:rPr>
                <w:sz w:val="14"/>
                <w:szCs w:val="14"/>
              </w:rPr>
              <w:t>2. Protecţie civilă</w:t>
            </w:r>
          </w:p>
        </w:tc>
        <w:tc>
          <w:tcPr>
            <w:tcW w:w="1122" w:type="dxa"/>
            <w:vMerge w:val="restart"/>
            <w:tcBorders>
              <w:right w:val="thinThickSmallGap" w:sz="24" w:space="0" w:color="auto"/>
            </w:tcBorders>
            <w:vAlign w:val="center"/>
          </w:tcPr>
          <w:p w:rsidR="00F60BBE" w:rsidRPr="00E73767" w:rsidRDefault="00F60BBE" w:rsidP="00432330">
            <w:pPr>
              <w:jc w:val="center"/>
              <w:rPr>
                <w:sz w:val="14"/>
                <w:szCs w:val="14"/>
              </w:rPr>
            </w:pPr>
            <w:r w:rsidRPr="00E73767">
              <w:rPr>
                <w:sz w:val="14"/>
                <w:szCs w:val="14"/>
              </w:rPr>
              <w:t>Construcţii şi lucrări publice /</w:t>
            </w:r>
          </w:p>
          <w:p w:rsidR="00F60BBE" w:rsidRPr="00E73767" w:rsidRDefault="00F60BBE" w:rsidP="00432330">
            <w:pPr>
              <w:jc w:val="center"/>
              <w:rPr>
                <w:sz w:val="14"/>
                <w:szCs w:val="14"/>
              </w:rPr>
            </w:pPr>
            <w:r w:rsidRPr="00E73767">
              <w:rPr>
                <w:sz w:val="14"/>
                <w:szCs w:val="14"/>
              </w:rPr>
              <w:t>Instalaţii pentru construcţii</w:t>
            </w:r>
          </w:p>
        </w:tc>
        <w:tc>
          <w:tcPr>
            <w:tcW w:w="1309" w:type="dxa"/>
            <w:vMerge w:val="restart"/>
            <w:tcBorders>
              <w:left w:val="nil"/>
            </w:tcBorders>
            <w:vAlign w:val="center"/>
          </w:tcPr>
          <w:p w:rsidR="00F60BBE" w:rsidRPr="00E73767" w:rsidRDefault="00F60BBE" w:rsidP="00432330">
            <w:pPr>
              <w:jc w:val="center"/>
              <w:rPr>
                <w:sz w:val="14"/>
                <w:szCs w:val="14"/>
              </w:rPr>
            </w:pPr>
            <w:r w:rsidRPr="00E73767">
              <w:rPr>
                <w:sz w:val="14"/>
                <w:szCs w:val="14"/>
              </w:rPr>
              <w:t>ŞTIINŢE INGINEREŞTI</w:t>
            </w:r>
          </w:p>
        </w:tc>
        <w:tc>
          <w:tcPr>
            <w:tcW w:w="1437" w:type="dxa"/>
            <w:vMerge w:val="restart"/>
            <w:tcBorders>
              <w:left w:val="nil"/>
            </w:tcBorders>
            <w:vAlign w:val="center"/>
          </w:tcPr>
          <w:p w:rsidR="00F60BBE" w:rsidRPr="00E73767" w:rsidRDefault="00F60BBE" w:rsidP="00432330">
            <w:pPr>
              <w:rPr>
                <w:sz w:val="14"/>
                <w:szCs w:val="14"/>
              </w:rPr>
            </w:pPr>
            <w:r w:rsidRPr="00E73767">
              <w:rPr>
                <w:sz w:val="14"/>
                <w:szCs w:val="14"/>
              </w:rPr>
              <w:t>INSTALAŢII</w:t>
            </w:r>
          </w:p>
        </w:tc>
        <w:tc>
          <w:tcPr>
            <w:tcW w:w="1742" w:type="dxa"/>
            <w:vAlign w:val="center"/>
          </w:tcPr>
          <w:p w:rsidR="00F60BBE" w:rsidRPr="00E73767" w:rsidRDefault="00F60BBE" w:rsidP="00432330">
            <w:pPr>
              <w:rPr>
                <w:sz w:val="14"/>
                <w:szCs w:val="14"/>
              </w:rPr>
            </w:pPr>
            <w:r w:rsidRPr="00E73767">
              <w:rPr>
                <w:sz w:val="14"/>
                <w:szCs w:val="14"/>
              </w:rPr>
              <w:t xml:space="preserve">Instalaţii pentru construcţii  </w:t>
            </w:r>
          </w:p>
        </w:tc>
        <w:tc>
          <w:tcPr>
            <w:tcW w:w="1309" w:type="dxa"/>
            <w:vMerge w:val="restart"/>
            <w:vAlign w:val="center"/>
          </w:tcPr>
          <w:p w:rsidR="00F60BBE" w:rsidRPr="00E73767" w:rsidRDefault="00F60BBE" w:rsidP="00432330">
            <w:pPr>
              <w:rPr>
                <w:sz w:val="14"/>
                <w:szCs w:val="14"/>
              </w:rPr>
            </w:pPr>
            <w:r w:rsidRPr="00E73767">
              <w:rPr>
                <w:sz w:val="14"/>
                <w:szCs w:val="14"/>
              </w:rPr>
              <w:t>INGINERIA INSTALAŢIILOR</w:t>
            </w:r>
          </w:p>
        </w:tc>
        <w:tc>
          <w:tcPr>
            <w:tcW w:w="3740" w:type="dxa"/>
            <w:vMerge w:val="restart"/>
            <w:vAlign w:val="center"/>
          </w:tcPr>
          <w:p w:rsidR="00F60BBE" w:rsidRPr="00E73767" w:rsidRDefault="00F60BBE" w:rsidP="00387D0C">
            <w:pPr>
              <w:numPr>
                <w:ilvl w:val="0"/>
                <w:numId w:val="56"/>
              </w:numPr>
              <w:tabs>
                <w:tab w:val="clear" w:pos="720"/>
                <w:tab w:val="num" w:pos="266"/>
              </w:tabs>
              <w:ind w:left="79" w:firstLine="0"/>
              <w:rPr>
                <w:sz w:val="14"/>
                <w:szCs w:val="14"/>
                <w:lang w:eastAsia="en-US"/>
              </w:rPr>
            </w:pPr>
            <w:r w:rsidRPr="00E73767">
              <w:rPr>
                <w:sz w:val="14"/>
                <w:szCs w:val="14"/>
                <w:lang w:eastAsia="en-US"/>
              </w:rPr>
              <w:t>Eficienţa energetică a instalaţiilor din clădiri</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Energie, confort şi dezvoltare durabilă</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Instalaţii pentru construcţii</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rPr>
            </w:pPr>
            <w:r w:rsidRPr="00E73767">
              <w:rPr>
                <w:sz w:val="14"/>
                <w:szCs w:val="14"/>
              </w:rPr>
              <w:t>Ingineria instalaţiilor</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Modelarea termohidraulică în procese de ardere şi stingere a incendiilor</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Managementul situaţiilor de urgenţă</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Optimizarea şi modernizarea sistemelor de instalaţii</w:t>
            </w:r>
          </w:p>
          <w:p w:rsidR="00F60BBE" w:rsidRPr="00E73767" w:rsidRDefault="00F60BBE" w:rsidP="00387D0C">
            <w:pPr>
              <w:numPr>
                <w:ilvl w:val="0"/>
                <w:numId w:val="56"/>
              </w:numPr>
              <w:tabs>
                <w:tab w:val="clear" w:pos="720"/>
                <w:tab w:val="num" w:pos="266"/>
              </w:tabs>
              <w:autoSpaceDE w:val="0"/>
              <w:autoSpaceDN w:val="0"/>
              <w:adjustRightInd w:val="0"/>
              <w:ind w:left="79" w:firstLine="0"/>
              <w:rPr>
                <w:sz w:val="14"/>
                <w:szCs w:val="14"/>
                <w:lang w:eastAsia="en-US"/>
              </w:rPr>
            </w:pPr>
            <w:r w:rsidRPr="00E73767">
              <w:rPr>
                <w:sz w:val="14"/>
                <w:szCs w:val="14"/>
                <w:lang w:eastAsia="en-US"/>
              </w:rPr>
              <w:t>Tehnologii performante pentru protecţia mediului urban</w:t>
            </w:r>
          </w:p>
        </w:tc>
        <w:tc>
          <w:tcPr>
            <w:tcW w:w="561" w:type="dxa"/>
            <w:vMerge w:val="restart"/>
            <w:tcBorders>
              <w:right w:val="thinThickSmallGap" w:sz="24" w:space="0" w:color="auto"/>
            </w:tcBorders>
            <w:vAlign w:val="center"/>
          </w:tcPr>
          <w:p w:rsidR="00F60BBE" w:rsidRPr="00E73767" w:rsidRDefault="00F60BBE" w:rsidP="00432330">
            <w:pPr>
              <w:jc w:val="center"/>
              <w:rPr>
                <w:sz w:val="16"/>
                <w:szCs w:val="16"/>
              </w:rPr>
            </w:pPr>
            <w:r w:rsidRPr="00E73767">
              <w:rPr>
                <w:sz w:val="16"/>
                <w:szCs w:val="16"/>
              </w:rPr>
              <w:t>x</w:t>
            </w:r>
          </w:p>
        </w:tc>
        <w:tc>
          <w:tcPr>
            <w:tcW w:w="1425" w:type="dxa"/>
            <w:vMerge w:val="restart"/>
            <w:tcBorders>
              <w:left w:val="thinThickSmallGap" w:sz="24" w:space="0" w:color="auto"/>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F60BBE" w:rsidRPr="00E73767" w:rsidRDefault="00F60BBE" w:rsidP="00432330">
            <w:pPr>
              <w:jc w:val="center"/>
              <w:rPr>
                <w:b/>
                <w:bCs/>
                <w:caps/>
                <w:sz w:val="14"/>
                <w:szCs w:val="14"/>
              </w:rPr>
            </w:pPr>
            <w:r w:rsidRPr="00E73767">
              <w:rPr>
                <w:b/>
                <w:bCs/>
                <w:caps/>
                <w:sz w:val="14"/>
                <w:szCs w:val="14"/>
              </w:rPr>
              <w:t>Instalaţii pentru construcţii</w:t>
            </w:r>
          </w:p>
          <w:p w:rsidR="00F60BBE" w:rsidRPr="00E73767" w:rsidRDefault="00F60BBE"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24356C" w:rsidRPr="00E73767" w:rsidRDefault="0024356C" w:rsidP="00432330">
            <w:pPr>
              <w:jc w:val="center"/>
              <w:rPr>
                <w:sz w:val="16"/>
                <w:szCs w:val="16"/>
              </w:rPr>
            </w:pPr>
            <w:r w:rsidRPr="00E73767">
              <w:rPr>
                <w:sz w:val="16"/>
                <w:szCs w:val="16"/>
              </w:rPr>
              <w:t>/</w:t>
            </w:r>
          </w:p>
          <w:p w:rsidR="0024356C" w:rsidRPr="00E73767" w:rsidRDefault="0024356C" w:rsidP="0024356C">
            <w:pPr>
              <w:jc w:val="center"/>
              <w:rPr>
                <w:b/>
                <w:bCs/>
                <w:caps/>
                <w:sz w:val="14"/>
                <w:szCs w:val="14"/>
              </w:rPr>
            </w:pPr>
            <w:r w:rsidRPr="00E73767">
              <w:rPr>
                <w:b/>
                <w:bCs/>
                <w:caps/>
                <w:sz w:val="14"/>
                <w:szCs w:val="14"/>
              </w:rPr>
              <w:t>Instalaţii pentru construcţii</w:t>
            </w:r>
          </w:p>
          <w:p w:rsidR="0024356C" w:rsidRPr="00E73767" w:rsidRDefault="0024356C" w:rsidP="0024356C">
            <w:pPr>
              <w:jc w:val="center"/>
              <w:rPr>
                <w:b/>
                <w:iCs/>
                <w:sz w:val="14"/>
                <w:szCs w:val="14"/>
              </w:rPr>
            </w:pPr>
            <w:r w:rsidRPr="00E73767">
              <w:rPr>
                <w:b/>
                <w:iCs/>
                <w:sz w:val="14"/>
                <w:szCs w:val="14"/>
              </w:rPr>
              <w:t xml:space="preserve">(SPECIALITATE ŞI DIDACTICA </w:t>
            </w:r>
          </w:p>
          <w:p w:rsidR="0024356C" w:rsidRPr="00E73767" w:rsidRDefault="0024356C" w:rsidP="0024356C">
            <w:pPr>
              <w:jc w:val="center"/>
              <w:rPr>
                <w:b/>
                <w:bCs/>
                <w:sz w:val="14"/>
                <w:szCs w:val="14"/>
              </w:rPr>
            </w:pPr>
            <w:r w:rsidRPr="00E73767">
              <w:rPr>
                <w:b/>
                <w:iCs/>
                <w:sz w:val="14"/>
                <w:szCs w:val="14"/>
              </w:rPr>
              <w:t>SPECIALITĂŢII), ELEMENTE DE PEDAGOGIE ŞI PSIHOLOGIE</w:t>
            </w:r>
          </w:p>
          <w:p w:rsidR="0024356C" w:rsidRPr="00E73767" w:rsidRDefault="0024356C" w:rsidP="0024356C">
            <w:pPr>
              <w:jc w:val="center"/>
              <w:rPr>
                <w:sz w:val="12"/>
                <w:szCs w:val="12"/>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4356C">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pStyle w:val="Footer"/>
              <w:tabs>
                <w:tab w:val="clear" w:pos="4320"/>
                <w:tab w:val="clear" w:pos="8640"/>
              </w:tabs>
              <w:rPr>
                <w:sz w:val="14"/>
                <w:szCs w:val="14"/>
              </w:rPr>
            </w:pPr>
            <w:r w:rsidRPr="00E73767">
              <w:rPr>
                <w:sz w:val="14"/>
                <w:szCs w:val="14"/>
              </w:rPr>
              <w:t>Instalaţii şi echipamente pentru protecţia atmosferei</w:t>
            </w:r>
          </w:p>
        </w:tc>
        <w:tc>
          <w:tcPr>
            <w:tcW w:w="1309" w:type="dxa"/>
            <w:vMerge/>
            <w:vAlign w:val="center"/>
          </w:tcPr>
          <w:p w:rsidR="00F62AE7" w:rsidRPr="00E73767" w:rsidRDefault="00F62AE7" w:rsidP="00432330">
            <w:pPr>
              <w:pStyle w:val="Heading4"/>
              <w:jc w:val="center"/>
              <w:rPr>
                <w:b w:val="0"/>
                <w:bCs w:val="0"/>
                <w:sz w:val="14"/>
                <w:szCs w:val="14"/>
              </w:rPr>
            </w:pPr>
          </w:p>
        </w:tc>
        <w:tc>
          <w:tcPr>
            <w:tcW w:w="3740" w:type="dxa"/>
            <w:vMerge/>
            <w:vAlign w:val="center"/>
          </w:tcPr>
          <w:p w:rsidR="00F62AE7" w:rsidRPr="00E73767" w:rsidRDefault="00F62AE7" w:rsidP="00432330">
            <w:pPr>
              <w:pStyle w:val="Heading4"/>
              <w:jc w:val="center"/>
              <w:rPr>
                <w:b w:val="0"/>
                <w:bCs w:val="0"/>
                <w:sz w:val="16"/>
                <w:szCs w:val="16"/>
              </w:rPr>
            </w:pPr>
          </w:p>
        </w:tc>
        <w:tc>
          <w:tcPr>
            <w:tcW w:w="561" w:type="dxa"/>
            <w:vMerge/>
            <w:tcBorders>
              <w:right w:val="thinThickSmallGap" w:sz="24" w:space="0" w:color="auto"/>
            </w:tcBorders>
            <w:vAlign w:val="center"/>
          </w:tcPr>
          <w:p w:rsidR="00F62AE7" w:rsidRPr="00E73767" w:rsidRDefault="00F62AE7" w:rsidP="00432330">
            <w:pPr>
              <w:pStyle w:val="Heading4"/>
              <w:jc w:val="center"/>
              <w:rPr>
                <w:b w:val="0"/>
                <w:bCs w:val="0"/>
                <w:sz w:val="16"/>
                <w:szCs w:val="16"/>
              </w:rPr>
            </w:pPr>
          </w:p>
        </w:tc>
        <w:tc>
          <w:tcPr>
            <w:tcW w:w="1425" w:type="dxa"/>
            <w:vMerge/>
            <w:tcBorders>
              <w:left w:val="thinThickSmallGap" w:sz="24" w:space="0" w:color="auto"/>
              <w:right w:val="thinThickSmallGap" w:sz="24" w:space="0" w:color="auto"/>
            </w:tcBorders>
            <w:vAlign w:val="center"/>
          </w:tcPr>
          <w:p w:rsidR="00F62AE7" w:rsidRPr="00E73767" w:rsidRDefault="00F62AE7" w:rsidP="00432330">
            <w:pPr>
              <w:pStyle w:val="Heading4"/>
              <w:rPr>
                <w:b w:val="0"/>
                <w:bCs w:val="0"/>
                <w:caps/>
                <w:sz w:val="14"/>
                <w:szCs w:val="14"/>
              </w:rPr>
            </w:pPr>
          </w:p>
        </w:tc>
      </w:tr>
      <w:tr w:rsidR="00E73767" w:rsidRPr="00E73767" w:rsidTr="0024356C">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Instalaţii pentru construcţii - pompieri</w:t>
            </w:r>
          </w:p>
        </w:tc>
        <w:tc>
          <w:tcPr>
            <w:tcW w:w="1309" w:type="dxa"/>
            <w:vMerge/>
            <w:vAlign w:val="center"/>
          </w:tcPr>
          <w:p w:rsidR="00F62AE7" w:rsidRPr="00E73767" w:rsidRDefault="00F62AE7" w:rsidP="00432330">
            <w:pPr>
              <w:pStyle w:val="Heading4"/>
              <w:jc w:val="center"/>
              <w:rPr>
                <w:b w:val="0"/>
                <w:bCs w:val="0"/>
                <w:sz w:val="14"/>
                <w:szCs w:val="14"/>
              </w:rPr>
            </w:pPr>
          </w:p>
        </w:tc>
        <w:tc>
          <w:tcPr>
            <w:tcW w:w="3740" w:type="dxa"/>
            <w:vMerge/>
            <w:vAlign w:val="center"/>
          </w:tcPr>
          <w:p w:rsidR="00F62AE7" w:rsidRPr="00E73767" w:rsidRDefault="00F62AE7" w:rsidP="00432330">
            <w:pPr>
              <w:pStyle w:val="Heading4"/>
              <w:jc w:val="center"/>
              <w:rPr>
                <w:b w:val="0"/>
                <w:bCs w:val="0"/>
                <w:sz w:val="16"/>
                <w:szCs w:val="16"/>
              </w:rPr>
            </w:pPr>
          </w:p>
        </w:tc>
        <w:tc>
          <w:tcPr>
            <w:tcW w:w="561" w:type="dxa"/>
            <w:vMerge/>
            <w:tcBorders>
              <w:right w:val="thinThickSmallGap" w:sz="24" w:space="0" w:color="auto"/>
            </w:tcBorders>
            <w:vAlign w:val="center"/>
          </w:tcPr>
          <w:p w:rsidR="00F62AE7" w:rsidRPr="00E73767" w:rsidRDefault="00F62AE7" w:rsidP="00432330">
            <w:pPr>
              <w:pStyle w:val="Heading4"/>
              <w:jc w:val="center"/>
              <w:rPr>
                <w:b w:val="0"/>
                <w:bCs w:val="0"/>
                <w:sz w:val="16"/>
                <w:szCs w:val="16"/>
              </w:rPr>
            </w:pPr>
          </w:p>
        </w:tc>
        <w:tc>
          <w:tcPr>
            <w:tcW w:w="1425" w:type="dxa"/>
            <w:vMerge/>
            <w:tcBorders>
              <w:left w:val="thinThickSmallGap" w:sz="24" w:space="0" w:color="auto"/>
              <w:right w:val="thinThickSmallGap" w:sz="24" w:space="0" w:color="auto"/>
            </w:tcBorders>
            <w:vAlign w:val="center"/>
          </w:tcPr>
          <w:p w:rsidR="00F62AE7" w:rsidRPr="00E73767" w:rsidRDefault="00F62AE7" w:rsidP="00432330">
            <w:pPr>
              <w:pStyle w:val="Heading4"/>
              <w:rPr>
                <w:b w:val="0"/>
                <w:bCs w:val="0"/>
                <w:caps/>
                <w:sz w:val="14"/>
                <w:szCs w:val="14"/>
              </w:rPr>
            </w:pPr>
          </w:p>
        </w:tc>
      </w:tr>
      <w:tr w:rsidR="00E73767" w:rsidRPr="00E73767" w:rsidTr="0024356C">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3"/>
                <w:szCs w:val="13"/>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val="restart"/>
            <w:tcBorders>
              <w:right w:val="thinThickSmallGap" w:sz="24" w:space="0" w:color="auto"/>
            </w:tcBorders>
            <w:vAlign w:val="center"/>
          </w:tcPr>
          <w:p w:rsidR="00F62AE7" w:rsidRPr="00E73767" w:rsidRDefault="00F62AE7" w:rsidP="00432330">
            <w:pPr>
              <w:jc w:val="center"/>
              <w:rPr>
                <w:sz w:val="14"/>
                <w:szCs w:val="14"/>
              </w:rPr>
            </w:pPr>
            <w:r w:rsidRPr="00E73767">
              <w:rPr>
                <w:sz w:val="14"/>
                <w:szCs w:val="14"/>
              </w:rPr>
              <w:t>Construcţii şi lucrări publice /</w:t>
            </w:r>
          </w:p>
          <w:p w:rsidR="00F62AE7" w:rsidRPr="00E73767" w:rsidRDefault="00F62AE7" w:rsidP="00432330">
            <w:pPr>
              <w:jc w:val="center"/>
              <w:rPr>
                <w:sz w:val="14"/>
                <w:szCs w:val="14"/>
              </w:rPr>
            </w:pPr>
            <w:r w:rsidRPr="00E73767">
              <w:rPr>
                <w:sz w:val="14"/>
                <w:szCs w:val="14"/>
              </w:rPr>
              <w:t>Instalaţii pentru construcţii</w:t>
            </w:r>
          </w:p>
        </w:tc>
        <w:tc>
          <w:tcPr>
            <w:tcW w:w="1309"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437" w:type="dxa"/>
            <w:vMerge w:val="restart"/>
            <w:tcBorders>
              <w:left w:val="nil"/>
            </w:tcBorders>
            <w:vAlign w:val="center"/>
          </w:tcPr>
          <w:p w:rsidR="00F62AE7" w:rsidRPr="00E73767" w:rsidRDefault="00F62AE7" w:rsidP="00432330">
            <w:pPr>
              <w:rPr>
                <w:sz w:val="14"/>
                <w:szCs w:val="14"/>
              </w:rPr>
            </w:pPr>
            <w:r w:rsidRPr="00E73767">
              <w:rPr>
                <w:sz w:val="14"/>
                <w:szCs w:val="14"/>
              </w:rPr>
              <w:t>INGINERIA INSTALAŢIILOR</w:t>
            </w:r>
          </w:p>
        </w:tc>
        <w:tc>
          <w:tcPr>
            <w:tcW w:w="1742" w:type="dxa"/>
            <w:vAlign w:val="center"/>
          </w:tcPr>
          <w:p w:rsidR="00F62AE7" w:rsidRPr="00E73767" w:rsidRDefault="00F62AE7" w:rsidP="00432330">
            <w:pPr>
              <w:rPr>
                <w:sz w:val="14"/>
                <w:szCs w:val="14"/>
              </w:rPr>
            </w:pPr>
            <w:r w:rsidRPr="00E73767">
              <w:rPr>
                <w:sz w:val="14"/>
                <w:szCs w:val="14"/>
              </w:rPr>
              <w:t xml:space="preserve">Instalaţii pentru construcţii  </w:t>
            </w:r>
          </w:p>
        </w:tc>
        <w:tc>
          <w:tcPr>
            <w:tcW w:w="1309" w:type="dxa"/>
            <w:vMerge/>
            <w:vAlign w:val="center"/>
          </w:tcPr>
          <w:p w:rsidR="00F62AE7" w:rsidRPr="00E73767" w:rsidRDefault="00F62AE7" w:rsidP="00432330">
            <w:pPr>
              <w:jc w:val="center"/>
              <w:rPr>
                <w:sz w:val="14"/>
                <w:szCs w:val="14"/>
              </w:rPr>
            </w:pPr>
          </w:p>
        </w:tc>
        <w:tc>
          <w:tcPr>
            <w:tcW w:w="3740" w:type="dxa"/>
            <w:vMerge/>
            <w:vAlign w:val="center"/>
          </w:tcPr>
          <w:p w:rsidR="00F62AE7" w:rsidRPr="00E73767" w:rsidRDefault="00F62AE7" w:rsidP="00432330">
            <w:pPr>
              <w:jc w:val="center"/>
              <w:rPr>
                <w:sz w:val="16"/>
                <w:szCs w:val="16"/>
              </w:rPr>
            </w:pPr>
          </w:p>
        </w:tc>
        <w:tc>
          <w:tcPr>
            <w:tcW w:w="561" w:type="dxa"/>
            <w:vMerge/>
            <w:tcBorders>
              <w:right w:val="thinThickSmallGap" w:sz="24" w:space="0" w:color="auto"/>
            </w:tcBorders>
            <w:vAlign w:val="center"/>
          </w:tcPr>
          <w:p w:rsidR="00F62AE7" w:rsidRPr="00E73767" w:rsidRDefault="00F62AE7" w:rsidP="00432330">
            <w:pPr>
              <w:jc w:val="center"/>
              <w:rPr>
                <w:sz w:val="16"/>
                <w:szCs w:val="16"/>
              </w:rPr>
            </w:pPr>
          </w:p>
        </w:tc>
        <w:tc>
          <w:tcPr>
            <w:tcW w:w="1425" w:type="dxa"/>
            <w:vMerge/>
            <w:tcBorders>
              <w:left w:val="thinThickSmallGap" w:sz="24" w:space="0" w:color="auto"/>
              <w:right w:val="thinThickSmallGap" w:sz="24" w:space="0" w:color="auto"/>
            </w:tcBorders>
            <w:vAlign w:val="center"/>
          </w:tcPr>
          <w:p w:rsidR="00F62AE7" w:rsidRPr="00E73767" w:rsidRDefault="00F62AE7" w:rsidP="00432330">
            <w:pPr>
              <w:jc w:val="center"/>
              <w:rPr>
                <w:sz w:val="12"/>
                <w:szCs w:val="12"/>
              </w:rPr>
            </w:pPr>
          </w:p>
        </w:tc>
      </w:tr>
      <w:tr w:rsidR="00E73767" w:rsidRPr="00E73767" w:rsidTr="0024356C">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pStyle w:val="Footer"/>
              <w:tabs>
                <w:tab w:val="clear" w:pos="4320"/>
                <w:tab w:val="clear" w:pos="8640"/>
              </w:tabs>
              <w:rPr>
                <w:sz w:val="14"/>
                <w:szCs w:val="14"/>
              </w:rPr>
            </w:pPr>
            <w:r w:rsidRPr="00E73767">
              <w:rPr>
                <w:sz w:val="14"/>
                <w:szCs w:val="14"/>
              </w:rPr>
              <w:t>Instalaţii şi echipamente pentru protecţia atmosferei</w:t>
            </w:r>
          </w:p>
        </w:tc>
        <w:tc>
          <w:tcPr>
            <w:tcW w:w="1309" w:type="dxa"/>
            <w:vMerge/>
            <w:vAlign w:val="center"/>
          </w:tcPr>
          <w:p w:rsidR="00F62AE7" w:rsidRPr="00E73767" w:rsidRDefault="00F62AE7" w:rsidP="00432330">
            <w:pPr>
              <w:pStyle w:val="Heading4"/>
              <w:jc w:val="center"/>
              <w:rPr>
                <w:b w:val="0"/>
                <w:bCs w:val="0"/>
                <w:sz w:val="14"/>
                <w:szCs w:val="14"/>
              </w:rPr>
            </w:pPr>
          </w:p>
        </w:tc>
        <w:tc>
          <w:tcPr>
            <w:tcW w:w="3740" w:type="dxa"/>
            <w:vMerge/>
            <w:vAlign w:val="center"/>
          </w:tcPr>
          <w:p w:rsidR="00F62AE7" w:rsidRPr="00E73767" w:rsidRDefault="00F62AE7" w:rsidP="00432330">
            <w:pPr>
              <w:pStyle w:val="Heading4"/>
              <w:jc w:val="center"/>
              <w:rPr>
                <w:b w:val="0"/>
                <w:bCs w:val="0"/>
                <w:sz w:val="16"/>
                <w:szCs w:val="16"/>
              </w:rPr>
            </w:pPr>
          </w:p>
        </w:tc>
        <w:tc>
          <w:tcPr>
            <w:tcW w:w="561" w:type="dxa"/>
            <w:vMerge/>
            <w:tcBorders>
              <w:right w:val="thinThickSmallGap" w:sz="24" w:space="0" w:color="auto"/>
            </w:tcBorders>
            <w:vAlign w:val="center"/>
          </w:tcPr>
          <w:p w:rsidR="00F62AE7" w:rsidRPr="00E73767" w:rsidRDefault="00F62AE7" w:rsidP="00432330">
            <w:pPr>
              <w:pStyle w:val="Heading4"/>
              <w:jc w:val="center"/>
              <w:rPr>
                <w:b w:val="0"/>
                <w:bCs w:val="0"/>
                <w:sz w:val="16"/>
                <w:szCs w:val="16"/>
              </w:rPr>
            </w:pPr>
          </w:p>
        </w:tc>
        <w:tc>
          <w:tcPr>
            <w:tcW w:w="1425" w:type="dxa"/>
            <w:vMerge/>
            <w:tcBorders>
              <w:left w:val="thinThickSmallGap" w:sz="24" w:space="0" w:color="auto"/>
              <w:right w:val="thinThickSmallGap" w:sz="24" w:space="0" w:color="auto"/>
            </w:tcBorders>
            <w:vAlign w:val="center"/>
          </w:tcPr>
          <w:p w:rsidR="00F62AE7" w:rsidRPr="00E73767" w:rsidRDefault="00F62AE7" w:rsidP="00432330">
            <w:pPr>
              <w:pStyle w:val="Heading4"/>
              <w:rPr>
                <w:b w:val="0"/>
                <w:bCs w:val="0"/>
                <w:caps/>
                <w:sz w:val="14"/>
                <w:szCs w:val="14"/>
              </w:rPr>
            </w:pPr>
          </w:p>
        </w:tc>
      </w:tr>
      <w:tr w:rsidR="00E73767" w:rsidRPr="00E73767" w:rsidTr="0024356C">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Instalaţii pentru construcţii - pompieri</w:t>
            </w:r>
          </w:p>
        </w:tc>
        <w:tc>
          <w:tcPr>
            <w:tcW w:w="1309" w:type="dxa"/>
            <w:vMerge/>
            <w:vAlign w:val="center"/>
          </w:tcPr>
          <w:p w:rsidR="00F62AE7" w:rsidRPr="00E73767" w:rsidRDefault="00F62AE7" w:rsidP="00432330">
            <w:pPr>
              <w:pStyle w:val="Heading4"/>
              <w:jc w:val="center"/>
              <w:rPr>
                <w:b w:val="0"/>
                <w:bCs w:val="0"/>
                <w:sz w:val="14"/>
                <w:szCs w:val="14"/>
              </w:rPr>
            </w:pPr>
          </w:p>
        </w:tc>
        <w:tc>
          <w:tcPr>
            <w:tcW w:w="3740" w:type="dxa"/>
            <w:vMerge/>
            <w:vAlign w:val="center"/>
          </w:tcPr>
          <w:p w:rsidR="00F62AE7" w:rsidRPr="00E73767" w:rsidRDefault="00F62AE7" w:rsidP="00432330">
            <w:pPr>
              <w:pStyle w:val="Heading4"/>
              <w:jc w:val="center"/>
              <w:rPr>
                <w:b w:val="0"/>
                <w:bCs w:val="0"/>
                <w:sz w:val="16"/>
                <w:szCs w:val="16"/>
              </w:rPr>
            </w:pPr>
          </w:p>
        </w:tc>
        <w:tc>
          <w:tcPr>
            <w:tcW w:w="561" w:type="dxa"/>
            <w:vMerge/>
            <w:tcBorders>
              <w:right w:val="thinThickSmallGap" w:sz="24" w:space="0" w:color="auto"/>
            </w:tcBorders>
            <w:vAlign w:val="center"/>
          </w:tcPr>
          <w:p w:rsidR="00F62AE7" w:rsidRPr="00E73767" w:rsidRDefault="00F62AE7" w:rsidP="00432330">
            <w:pPr>
              <w:pStyle w:val="Heading4"/>
              <w:jc w:val="center"/>
              <w:rPr>
                <w:b w:val="0"/>
                <w:bCs w:val="0"/>
                <w:sz w:val="16"/>
                <w:szCs w:val="16"/>
              </w:rPr>
            </w:pPr>
          </w:p>
        </w:tc>
        <w:tc>
          <w:tcPr>
            <w:tcW w:w="1425" w:type="dxa"/>
            <w:vMerge/>
            <w:tcBorders>
              <w:left w:val="thinThickSmallGap" w:sz="24" w:space="0" w:color="auto"/>
              <w:right w:val="thinThickSmallGap" w:sz="24" w:space="0" w:color="auto"/>
            </w:tcBorders>
            <w:vAlign w:val="center"/>
          </w:tcPr>
          <w:p w:rsidR="00F62AE7" w:rsidRPr="00E73767" w:rsidRDefault="00F62AE7" w:rsidP="00432330">
            <w:pPr>
              <w:pStyle w:val="Heading4"/>
              <w:rPr>
                <w:b w:val="0"/>
                <w:bCs w:val="0"/>
                <w:caps/>
                <w:sz w:val="14"/>
                <w:szCs w:val="14"/>
              </w:rPr>
            </w:pPr>
          </w:p>
        </w:tc>
      </w:tr>
      <w:tr w:rsidR="00E431CA" w:rsidRPr="00E73767" w:rsidTr="0024356C">
        <w:trPr>
          <w:cantSplit/>
          <w:trHeight w:val="171"/>
          <w:jc w:val="center"/>
        </w:trPr>
        <w:tc>
          <w:tcPr>
            <w:tcW w:w="14839" w:type="dxa"/>
            <w:gridSpan w:val="10"/>
            <w:tcBorders>
              <w:left w:val="thinThickSmallGap" w:sz="24" w:space="0" w:color="auto"/>
              <w:right w:val="thinThickSmallGap" w:sz="24" w:space="0" w:color="auto"/>
            </w:tcBorders>
            <w:vAlign w:val="center"/>
          </w:tcPr>
          <w:p w:rsidR="00E431CA" w:rsidRPr="00E73767" w:rsidRDefault="00E431CA" w:rsidP="00BD1046">
            <w:pPr>
              <w:ind w:firstLine="526"/>
              <w:jc w:val="both"/>
              <w:rPr>
                <w:sz w:val="16"/>
                <w:szCs w:val="16"/>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B6670" w:rsidRPr="00E73767" w:rsidRDefault="00FB6670"/>
    <w:p w:rsidR="0024356C" w:rsidRPr="00E73767" w:rsidRDefault="0024356C"/>
    <w:p w:rsidR="0024356C" w:rsidRPr="00E73767" w:rsidRDefault="0024356C"/>
    <w:p w:rsidR="0024356C" w:rsidRPr="00E73767" w:rsidRDefault="0024356C"/>
    <w:p w:rsidR="0024356C" w:rsidRPr="00E73767" w:rsidRDefault="0024356C"/>
    <w:p w:rsidR="0024356C" w:rsidRPr="00E73767" w:rsidRDefault="0024356C"/>
    <w:p w:rsidR="0024356C" w:rsidRPr="00E73767" w:rsidRDefault="0024356C"/>
    <w:p w:rsidR="0024356C" w:rsidRPr="00E73767" w:rsidRDefault="0024356C"/>
    <w:p w:rsidR="0024356C" w:rsidRPr="00E73767" w:rsidRDefault="0024356C"/>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FB6670" w:rsidRPr="00E73767" w:rsidRDefault="00FB6670"/>
    <w:p w:rsidR="00E431CA" w:rsidRPr="00E73767" w:rsidRDefault="00E431CA"/>
    <w:p w:rsidR="00E431CA" w:rsidRPr="00E73767" w:rsidRDefault="00E431CA"/>
    <w:p w:rsidR="00FB6670" w:rsidRPr="00E73767" w:rsidRDefault="00FB6670"/>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2"/>
        <w:gridCol w:w="1122"/>
        <w:gridCol w:w="1122"/>
        <w:gridCol w:w="1309"/>
        <w:gridCol w:w="1437"/>
        <w:gridCol w:w="1742"/>
        <w:gridCol w:w="1082"/>
        <w:gridCol w:w="3967"/>
        <w:gridCol w:w="427"/>
        <w:gridCol w:w="1417"/>
      </w:tblGrid>
      <w:tr w:rsidR="00E73767" w:rsidRPr="00E73767" w:rsidTr="00203081">
        <w:trPr>
          <w:cantSplit/>
          <w:trHeight w:val="171"/>
          <w:jc w:val="center"/>
        </w:trPr>
        <w:tc>
          <w:tcPr>
            <w:tcW w:w="1072" w:type="dxa"/>
            <w:vMerge w:val="restart"/>
            <w:tcBorders>
              <w:left w:val="thinThickSmallGap" w:sz="24" w:space="0" w:color="auto"/>
            </w:tcBorders>
            <w:vAlign w:val="center"/>
          </w:tcPr>
          <w:p w:rsidR="00FA6AE2" w:rsidRPr="00E73767" w:rsidRDefault="00FA6AE2" w:rsidP="00FA6AE2">
            <w:pPr>
              <w:jc w:val="center"/>
              <w:rPr>
                <w:b/>
                <w:bCs/>
                <w:sz w:val="13"/>
                <w:szCs w:val="13"/>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FA6AE2" w:rsidRPr="00E73767" w:rsidRDefault="00FA6AE2" w:rsidP="00FA6AE2">
            <w:pPr>
              <w:rPr>
                <w:sz w:val="14"/>
                <w:szCs w:val="14"/>
              </w:rPr>
            </w:pPr>
            <w:r w:rsidRPr="00E73767">
              <w:rPr>
                <w:sz w:val="14"/>
                <w:szCs w:val="14"/>
              </w:rPr>
              <w:t>1. Prelucrare mase plastice şi sticlă</w:t>
            </w:r>
          </w:p>
          <w:p w:rsidR="00FA6AE2" w:rsidRPr="00E73767" w:rsidRDefault="00FA6AE2" w:rsidP="00FA6AE2">
            <w:pPr>
              <w:pStyle w:val="BodyText2"/>
              <w:ind w:firstLine="0"/>
              <w:jc w:val="left"/>
              <w:rPr>
                <w:sz w:val="14"/>
                <w:szCs w:val="14"/>
              </w:rPr>
            </w:pPr>
          </w:p>
          <w:p w:rsidR="00FA6AE2" w:rsidRPr="00E73767" w:rsidRDefault="00FA6AE2" w:rsidP="00FA6AE2">
            <w:pPr>
              <w:pStyle w:val="BodyText2"/>
              <w:ind w:firstLine="0"/>
              <w:jc w:val="left"/>
              <w:rPr>
                <w:sz w:val="14"/>
                <w:szCs w:val="14"/>
              </w:rPr>
            </w:pPr>
            <w:r w:rsidRPr="00E73767">
              <w:rPr>
                <w:sz w:val="14"/>
                <w:szCs w:val="14"/>
              </w:rPr>
              <w:t>2. Ceramică</w:t>
            </w:r>
          </w:p>
          <w:p w:rsidR="00FA6AE2" w:rsidRPr="00E73767" w:rsidRDefault="00FA6AE2" w:rsidP="00FA6AE2">
            <w:pPr>
              <w:pStyle w:val="BodyText2"/>
              <w:ind w:firstLine="0"/>
              <w:jc w:val="left"/>
              <w:rPr>
                <w:sz w:val="14"/>
                <w:szCs w:val="14"/>
              </w:rPr>
            </w:pPr>
          </w:p>
          <w:p w:rsidR="00FA6AE2" w:rsidRPr="00E73767" w:rsidRDefault="00FA6AE2" w:rsidP="00FA6AE2">
            <w:pPr>
              <w:pStyle w:val="BodyText2"/>
              <w:ind w:firstLine="0"/>
              <w:jc w:val="left"/>
              <w:rPr>
                <w:sz w:val="14"/>
                <w:szCs w:val="14"/>
              </w:rPr>
            </w:pPr>
            <w:r w:rsidRPr="00E73767">
              <w:rPr>
                <w:sz w:val="14"/>
                <w:szCs w:val="14"/>
              </w:rPr>
              <w:t>3. Chimie experimentală</w:t>
            </w:r>
          </w:p>
        </w:tc>
        <w:tc>
          <w:tcPr>
            <w:tcW w:w="1122" w:type="dxa"/>
            <w:vMerge w:val="restart"/>
            <w:tcBorders>
              <w:right w:val="thinThickSmallGap" w:sz="24" w:space="0" w:color="auto"/>
            </w:tcBorders>
            <w:vAlign w:val="center"/>
          </w:tcPr>
          <w:p w:rsidR="00FA6AE2" w:rsidRPr="00E73767" w:rsidRDefault="00FA6AE2" w:rsidP="00FA6AE2">
            <w:pPr>
              <w:pStyle w:val="Heading3"/>
              <w:rPr>
                <w:rFonts w:ascii="Times New Roman" w:hAnsi="Times New Roman" w:cs="Times New Roman"/>
                <w:i w:val="0"/>
                <w:iCs w:val="0"/>
                <w:noProof w:val="0"/>
                <w:sz w:val="14"/>
                <w:szCs w:val="14"/>
              </w:rPr>
            </w:pPr>
            <w:r w:rsidRPr="00E73767">
              <w:rPr>
                <w:rFonts w:ascii="Times New Roman" w:hAnsi="Times New Roman" w:cs="Times New Roman"/>
                <w:i w:val="0"/>
                <w:iCs w:val="0"/>
                <w:noProof w:val="0"/>
                <w:sz w:val="14"/>
                <w:szCs w:val="14"/>
              </w:rPr>
              <w:t>Chimie</w:t>
            </w:r>
          </w:p>
          <w:p w:rsidR="00FA6AE2" w:rsidRPr="00E73767" w:rsidRDefault="00FA6AE2" w:rsidP="00FA6AE2">
            <w:pPr>
              <w:pStyle w:val="Heading3"/>
              <w:rPr>
                <w:rFonts w:ascii="Times New Roman" w:hAnsi="Times New Roman" w:cs="Times New Roman"/>
                <w:i w:val="0"/>
                <w:iCs w:val="0"/>
                <w:noProof w:val="0"/>
                <w:sz w:val="14"/>
                <w:szCs w:val="14"/>
              </w:rPr>
            </w:pPr>
            <w:r w:rsidRPr="00E73767">
              <w:rPr>
                <w:rFonts w:ascii="Times New Roman" w:hAnsi="Times New Roman" w:cs="Times New Roman"/>
                <w:i w:val="0"/>
                <w:iCs w:val="0"/>
                <w:noProof w:val="0"/>
                <w:sz w:val="14"/>
                <w:szCs w:val="14"/>
              </w:rPr>
              <w:t xml:space="preserve"> industrială </w:t>
            </w:r>
          </w:p>
        </w:tc>
        <w:tc>
          <w:tcPr>
            <w:tcW w:w="1309" w:type="dxa"/>
            <w:vMerge w:val="restart"/>
            <w:tcBorders>
              <w:left w:val="nil"/>
            </w:tcBorders>
            <w:vAlign w:val="center"/>
          </w:tcPr>
          <w:p w:rsidR="00FA6AE2" w:rsidRPr="00E73767" w:rsidRDefault="00FA6AE2" w:rsidP="00FA6AE2">
            <w:pPr>
              <w:jc w:val="center"/>
              <w:rPr>
                <w:sz w:val="14"/>
                <w:szCs w:val="14"/>
              </w:rPr>
            </w:pPr>
            <w:r w:rsidRPr="00E73767">
              <w:rPr>
                <w:sz w:val="14"/>
                <w:szCs w:val="14"/>
              </w:rPr>
              <w:t>ŞTIINŢE INGINEREŞTI</w:t>
            </w:r>
          </w:p>
        </w:tc>
        <w:tc>
          <w:tcPr>
            <w:tcW w:w="1437" w:type="dxa"/>
            <w:vMerge w:val="restart"/>
            <w:tcBorders>
              <w:left w:val="nil"/>
            </w:tcBorders>
            <w:vAlign w:val="center"/>
          </w:tcPr>
          <w:p w:rsidR="00FA6AE2" w:rsidRPr="00E73767" w:rsidRDefault="00FA6AE2" w:rsidP="00FA6AE2">
            <w:pPr>
              <w:rPr>
                <w:sz w:val="14"/>
                <w:szCs w:val="14"/>
              </w:rPr>
            </w:pPr>
            <w:r w:rsidRPr="00E73767">
              <w:rPr>
                <w:sz w:val="14"/>
                <w:szCs w:val="14"/>
              </w:rPr>
              <w:t>INGINERIE CHIMICĂ</w:t>
            </w:r>
          </w:p>
        </w:tc>
        <w:tc>
          <w:tcPr>
            <w:tcW w:w="1742" w:type="dxa"/>
            <w:vAlign w:val="center"/>
          </w:tcPr>
          <w:p w:rsidR="00FA6AE2" w:rsidRPr="00E73767" w:rsidRDefault="00FA6AE2" w:rsidP="00FA6AE2">
            <w:pPr>
              <w:rPr>
                <w:sz w:val="14"/>
                <w:szCs w:val="14"/>
              </w:rPr>
            </w:pPr>
            <w:r w:rsidRPr="00E73767">
              <w:rPr>
                <w:sz w:val="14"/>
                <w:szCs w:val="14"/>
              </w:rPr>
              <w:t>Ingineria substanţelor anorganice şi protecţia mediului</w:t>
            </w:r>
          </w:p>
        </w:tc>
        <w:tc>
          <w:tcPr>
            <w:tcW w:w="1082" w:type="dxa"/>
            <w:vMerge w:val="restart"/>
            <w:vAlign w:val="center"/>
          </w:tcPr>
          <w:p w:rsidR="00FA6AE2" w:rsidRPr="00E73767" w:rsidRDefault="00FA6AE2" w:rsidP="00FA6AE2">
            <w:pPr>
              <w:rPr>
                <w:sz w:val="14"/>
                <w:szCs w:val="14"/>
              </w:rPr>
            </w:pPr>
            <w:r w:rsidRPr="00E73767">
              <w:rPr>
                <w:sz w:val="14"/>
                <w:szCs w:val="14"/>
              </w:rPr>
              <w:t>INGINERIE CHIMICĂ</w:t>
            </w:r>
          </w:p>
        </w:tc>
        <w:tc>
          <w:tcPr>
            <w:tcW w:w="3967" w:type="dxa"/>
            <w:vMerge w:val="restart"/>
            <w:vAlign w:val="center"/>
          </w:tcPr>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Biocombustibili, biorafinării şi tehnologii conexe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Biotehnologii aplicate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Biomateriale polimerice şi bioresurse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lang w:eastAsia="en-US"/>
              </w:rPr>
              <w:t>Cataliză şi materiale catalitice pentru mediu, energie şi sănătate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Concepţie sinteză, analiză de molecule de interes biologic</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Conception, synthese, analyse de molecules d`interet biologique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Chimia şi ingineria proceselor organice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Chimia şi ingineria valorificării bioresurselor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Chimia şi afacerile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rPr>
              <w:t>Chimia materialelor anorganice avansate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Chimie alimentară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Chimie alimentară aplicată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Controlul şi avizarea produselor alimentare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Chimia şi ingineria proceselor organice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Combustibili pentru o dezvoltare durabilă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 xml:space="preserve">Controlul analitic al calităţii mediului şi tehnici de depoluare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lang w:eastAsia="en-US"/>
              </w:rPr>
              <w:t>Expertiza produselor chimice, alimentare şi a</w:t>
            </w:r>
            <w:r w:rsidRPr="00E73767">
              <w:rPr>
                <w:sz w:val="14"/>
                <w:szCs w:val="14"/>
              </w:rPr>
              <w:t xml:space="preserve"> materialelor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Expertizarea produselor chimice, alimentelor şi materialelor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Expertizarea alimentelor, produselor chimice şi materialelor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Ingineria biochimică şi biotehnologii sustenabile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 xml:space="preserve">Ingineria compuşilor macromoleculari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compuşilor anorganici şi protecţia mediului</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Inginerie chimică avansată de proces</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Inginerie chimică avansată de proces (în limba engleză)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materialelor şi protecţia  mediului</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materialelor şi protecţia  mediului (în limba engleză)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proceselor organice şi biochimice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proceselor organice şi biochimice (în limba engleză)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proceselor chimice şi biochimice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Ingineria proceselor chimice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Ingineria materialelor oxidice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Ingineria procedeelor nepoluante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Inginerie chimică asistată de calculator pentru rafinării şi petrochimie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Materiale macromoleculare înalt performante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 xml:space="preserve">Materiale compozite avansate cu destinaţii speciale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Materiale neconvenţionale în biotehnologii moderne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Modelare şi simulare în chimie şi ingineria chimică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Micro- şi nanomateriale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Protecţia consumatorului. Controlul calităţii produselor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Protecţia consumatorului, controlul calităţii produselor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Protecţie anticorosivă şi electrochimie aplicată</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Produse farmaceutice şi cosmetice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Produse naturale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 xml:space="preserve">Procesarea avansată a resurselor proteice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Produse de sinteză organică fină, semisinteză şi naturale</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Ştiinţa hârtiei şi a materialelor polimerice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Ştiinţa şi ingineria materialelor oxidice avansate şi nanomateriale</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Ştiinţa şi ingineria polimerilor</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Ştiinţe chimice în educaţia continuă</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 xml:space="preserve">Ştiinţele vieţii şi ecologie   </w:t>
            </w:r>
          </w:p>
          <w:p w:rsidR="00FA6AE2" w:rsidRPr="00E73767" w:rsidRDefault="00FA6AE2" w:rsidP="00BD5CFD">
            <w:pPr>
              <w:numPr>
                <w:ilvl w:val="0"/>
                <w:numId w:val="208"/>
              </w:numPr>
              <w:tabs>
                <w:tab w:val="clear" w:pos="720"/>
                <w:tab w:val="num" w:pos="266"/>
              </w:tabs>
              <w:autoSpaceDE w:val="0"/>
              <w:autoSpaceDN w:val="0"/>
              <w:adjustRightInd w:val="0"/>
              <w:ind w:left="57" w:firstLine="0"/>
              <w:rPr>
                <w:sz w:val="14"/>
                <w:szCs w:val="14"/>
              </w:rPr>
            </w:pPr>
            <w:r w:rsidRPr="00E73767">
              <w:rPr>
                <w:sz w:val="14"/>
                <w:szCs w:val="14"/>
              </w:rPr>
              <w:t xml:space="preserve">Tehnologii avansate în prelucrarea petrolului                                                    </w:t>
            </w:r>
          </w:p>
          <w:p w:rsidR="00FA6AE2" w:rsidRPr="00E73767" w:rsidRDefault="00FA6AE2" w:rsidP="00BD5CFD">
            <w:pPr>
              <w:numPr>
                <w:ilvl w:val="0"/>
                <w:numId w:val="208"/>
              </w:numPr>
              <w:tabs>
                <w:tab w:val="clear" w:pos="720"/>
                <w:tab w:val="num" w:pos="266"/>
              </w:tabs>
              <w:ind w:left="57" w:firstLine="0"/>
              <w:rPr>
                <w:sz w:val="14"/>
                <w:szCs w:val="14"/>
                <w:lang w:eastAsia="en-US"/>
              </w:rPr>
            </w:pPr>
            <w:r w:rsidRPr="00E73767">
              <w:rPr>
                <w:sz w:val="14"/>
                <w:szCs w:val="14"/>
                <w:lang w:eastAsia="en-US"/>
              </w:rPr>
              <w:t>Tehnologii şi management în prelucrarea petrolului</w:t>
            </w:r>
          </w:p>
          <w:p w:rsidR="00FA6AE2" w:rsidRPr="00E73767" w:rsidRDefault="00FA6AE2" w:rsidP="00BD5CFD">
            <w:pPr>
              <w:numPr>
                <w:ilvl w:val="0"/>
                <w:numId w:val="208"/>
              </w:numPr>
              <w:tabs>
                <w:tab w:val="clear" w:pos="720"/>
                <w:tab w:val="num" w:pos="266"/>
              </w:tabs>
              <w:ind w:left="57" w:firstLine="0"/>
              <w:rPr>
                <w:sz w:val="14"/>
                <w:szCs w:val="14"/>
              </w:rPr>
            </w:pPr>
            <w:r w:rsidRPr="00E73767">
              <w:rPr>
                <w:sz w:val="14"/>
                <w:szCs w:val="14"/>
                <w:lang w:eastAsia="en-US"/>
              </w:rPr>
              <w:t>Tehnologia cauciucului</w:t>
            </w:r>
          </w:p>
        </w:tc>
        <w:tc>
          <w:tcPr>
            <w:tcW w:w="427" w:type="dxa"/>
            <w:vMerge w:val="restart"/>
            <w:tcBorders>
              <w:right w:val="thinThickSmallGap" w:sz="24" w:space="0" w:color="auto"/>
            </w:tcBorders>
            <w:vAlign w:val="center"/>
          </w:tcPr>
          <w:p w:rsidR="00FA6AE2" w:rsidRPr="00E73767" w:rsidRDefault="00FA6AE2" w:rsidP="00FA6AE2">
            <w:pPr>
              <w:jc w:val="center"/>
              <w:rPr>
                <w:sz w:val="16"/>
                <w:szCs w:val="16"/>
              </w:rPr>
            </w:pPr>
            <w:r w:rsidRPr="00E73767">
              <w:rPr>
                <w:sz w:val="16"/>
                <w:szCs w:val="16"/>
              </w:rPr>
              <w:t>x</w:t>
            </w:r>
          </w:p>
        </w:tc>
        <w:tc>
          <w:tcPr>
            <w:tcW w:w="1417" w:type="dxa"/>
            <w:vMerge w:val="restart"/>
            <w:tcBorders>
              <w:left w:val="thinThickSmallGap" w:sz="24" w:space="0" w:color="auto"/>
              <w:right w:val="thinThickSmallGap" w:sz="24" w:space="0" w:color="auto"/>
            </w:tcBorders>
            <w:vAlign w:val="center"/>
          </w:tcPr>
          <w:p w:rsidR="00FA6AE2" w:rsidRPr="00E73767" w:rsidRDefault="00FA6AE2" w:rsidP="00203081">
            <w:pPr>
              <w:jc w:val="center"/>
              <w:rPr>
                <w:sz w:val="14"/>
                <w:szCs w:val="14"/>
              </w:rPr>
            </w:pPr>
            <w:r w:rsidRPr="00E73767">
              <w:rPr>
                <w:sz w:val="14"/>
                <w:szCs w:val="14"/>
              </w:rPr>
              <w:t>Proba practico-metodică</w:t>
            </w:r>
          </w:p>
          <w:p w:rsidR="00FA6AE2" w:rsidRPr="00E73767" w:rsidRDefault="00FA6AE2" w:rsidP="00203081">
            <w:pPr>
              <w:jc w:val="center"/>
              <w:rPr>
                <w:sz w:val="14"/>
                <w:szCs w:val="14"/>
              </w:rPr>
            </w:pPr>
            <w:r w:rsidRPr="00E73767">
              <w:rPr>
                <w:sz w:val="14"/>
                <w:szCs w:val="14"/>
              </w:rPr>
              <w:t>+</w:t>
            </w:r>
          </w:p>
          <w:p w:rsidR="00FA6AE2" w:rsidRPr="00E73767" w:rsidRDefault="00FA6AE2" w:rsidP="00203081">
            <w:pPr>
              <w:jc w:val="center"/>
              <w:rPr>
                <w:sz w:val="14"/>
                <w:szCs w:val="14"/>
              </w:rPr>
            </w:pPr>
            <w:r w:rsidRPr="00E73767">
              <w:rPr>
                <w:sz w:val="14"/>
                <w:szCs w:val="14"/>
              </w:rPr>
              <w:t>Proba scrisă:</w:t>
            </w:r>
          </w:p>
          <w:p w:rsidR="00FA6AE2" w:rsidRPr="00E73767" w:rsidRDefault="00FA6AE2" w:rsidP="00203081">
            <w:pPr>
              <w:jc w:val="center"/>
              <w:rPr>
                <w:b/>
                <w:bCs/>
                <w:caps/>
                <w:sz w:val="14"/>
                <w:szCs w:val="14"/>
              </w:rPr>
            </w:pPr>
            <w:r w:rsidRPr="00E73767">
              <w:rPr>
                <w:b/>
                <w:bCs/>
                <w:caps/>
                <w:sz w:val="14"/>
                <w:szCs w:val="14"/>
              </w:rPr>
              <w:t>Chimie industrială</w:t>
            </w:r>
          </w:p>
          <w:p w:rsidR="00FA6AE2" w:rsidRPr="00E73767" w:rsidRDefault="00FA6AE2" w:rsidP="00203081">
            <w:pPr>
              <w:pStyle w:val="Heading4"/>
              <w:jc w:val="center"/>
              <w:rPr>
                <w:b w:val="0"/>
                <w:bCs w:val="0"/>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24356C" w:rsidRPr="00E73767" w:rsidRDefault="0024356C" w:rsidP="00203081">
            <w:pPr>
              <w:jc w:val="center"/>
            </w:pPr>
            <w:r w:rsidRPr="00E73767">
              <w:t>/</w:t>
            </w:r>
          </w:p>
          <w:p w:rsidR="00203081" w:rsidRPr="00E73767" w:rsidRDefault="00203081" w:rsidP="00203081">
            <w:pPr>
              <w:jc w:val="center"/>
              <w:rPr>
                <w:b/>
                <w:bCs/>
                <w:caps/>
                <w:sz w:val="14"/>
                <w:szCs w:val="14"/>
              </w:rPr>
            </w:pPr>
            <w:r w:rsidRPr="00E73767">
              <w:rPr>
                <w:b/>
                <w:bCs/>
                <w:caps/>
                <w:sz w:val="14"/>
                <w:szCs w:val="14"/>
              </w:rPr>
              <w:t>Chimie industrială</w:t>
            </w:r>
          </w:p>
          <w:p w:rsidR="00203081" w:rsidRPr="00E73767" w:rsidRDefault="00203081" w:rsidP="00203081">
            <w:pPr>
              <w:jc w:val="center"/>
              <w:rPr>
                <w:b/>
                <w:bCs/>
                <w:sz w:val="14"/>
                <w:szCs w:val="14"/>
              </w:rPr>
            </w:pPr>
            <w:r w:rsidRPr="00E73767">
              <w:rPr>
                <w:b/>
                <w:iCs/>
                <w:sz w:val="14"/>
                <w:szCs w:val="14"/>
              </w:rPr>
              <w:t>(SPECIALITATE ŞI DIDACTICA SPECIALITĂŢII), ELEMENTE DE PEDAGOGIE ŞI PSIHOLOGIE</w:t>
            </w:r>
          </w:p>
          <w:p w:rsidR="0024356C" w:rsidRPr="00E73767" w:rsidRDefault="00203081" w:rsidP="00203081">
            <w:pPr>
              <w:jc w:val="cente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Chimia şi ingineria substanţelor organice, petrochimie şi carbochimie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Ştiinţa şi ingineria materialelor oxidice şi nanomateriale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Ştiinţa şi ingineria polimerilor</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Ingineria şi informatica proceselor chimice şi biochimice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Inginerie chimică</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Inginerie biochimică</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Ingineria fabricaţiei hârtiei</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Chimie alimentară şi tehnologii biochimice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Prelucrarea petrolului şi petrochimie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sz w:val="14"/>
                <w:szCs w:val="14"/>
              </w:rPr>
            </w:pPr>
          </w:p>
        </w:tc>
        <w:tc>
          <w:tcPr>
            <w:tcW w:w="1309" w:type="dxa"/>
            <w:vMerge/>
            <w:tcBorders>
              <w:left w:val="nil"/>
            </w:tcBorders>
            <w:vAlign w:val="center"/>
          </w:tcPr>
          <w:p w:rsidR="00F62AE7" w:rsidRPr="00E73767" w:rsidRDefault="00F62AE7" w:rsidP="00432330">
            <w:pPr>
              <w:jc w:val="center"/>
              <w:rPr>
                <w:sz w:val="14"/>
                <w:szCs w:val="14"/>
              </w:rPr>
            </w:pPr>
          </w:p>
        </w:tc>
        <w:tc>
          <w:tcPr>
            <w:tcW w:w="1437" w:type="dxa"/>
            <w:vMerge/>
            <w:tcBorders>
              <w:left w:val="nil"/>
            </w:tcBorders>
            <w:vAlign w:val="center"/>
          </w:tcPr>
          <w:p w:rsidR="00F62AE7" w:rsidRPr="00E73767" w:rsidRDefault="00F62AE7" w:rsidP="00432330">
            <w:pPr>
              <w:rPr>
                <w:sz w:val="14"/>
                <w:szCs w:val="14"/>
              </w:rPr>
            </w:pPr>
          </w:p>
        </w:tc>
        <w:tc>
          <w:tcPr>
            <w:tcW w:w="1742" w:type="dxa"/>
            <w:vAlign w:val="center"/>
          </w:tcPr>
          <w:p w:rsidR="00F62AE7" w:rsidRPr="00E73767" w:rsidRDefault="00F62AE7" w:rsidP="00432330">
            <w:pPr>
              <w:rPr>
                <w:sz w:val="14"/>
                <w:szCs w:val="14"/>
              </w:rPr>
            </w:pPr>
            <w:r w:rsidRPr="00E73767">
              <w:rPr>
                <w:sz w:val="14"/>
                <w:szCs w:val="14"/>
              </w:rPr>
              <w:t>Ingineria prelucrării materialelor polimerice, textile şi compozite</w:t>
            </w:r>
          </w:p>
        </w:tc>
        <w:tc>
          <w:tcPr>
            <w:tcW w:w="1082" w:type="dxa"/>
            <w:vMerge/>
            <w:vAlign w:val="center"/>
          </w:tcPr>
          <w:p w:rsidR="00F62AE7" w:rsidRPr="00E73767" w:rsidRDefault="00F62AE7" w:rsidP="00432330">
            <w:pPr>
              <w:jc w:val="center"/>
              <w:rPr>
                <w:sz w:val="14"/>
                <w:szCs w:val="14"/>
              </w:rPr>
            </w:pPr>
          </w:p>
        </w:tc>
        <w:tc>
          <w:tcPr>
            <w:tcW w:w="3967" w:type="dxa"/>
            <w:vMerge/>
            <w:vAlign w:val="center"/>
          </w:tcPr>
          <w:p w:rsidR="00F62AE7" w:rsidRPr="00E73767" w:rsidRDefault="00F62AE7" w:rsidP="00432330">
            <w:pPr>
              <w:jc w:val="center"/>
              <w:rPr>
                <w:sz w:val="16"/>
                <w:szCs w:val="16"/>
              </w:rPr>
            </w:pPr>
          </w:p>
        </w:tc>
        <w:tc>
          <w:tcPr>
            <w:tcW w:w="427" w:type="dxa"/>
            <w:vMerge/>
            <w:tcBorders>
              <w:right w:val="thinThickSmallGap" w:sz="24" w:space="0" w:color="auto"/>
            </w:tcBorders>
            <w:vAlign w:val="center"/>
          </w:tcPr>
          <w:p w:rsidR="00F62AE7" w:rsidRPr="00E73767" w:rsidRDefault="00F62AE7"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F62AE7" w:rsidRPr="00E73767" w:rsidRDefault="00F62AE7" w:rsidP="00432330">
            <w:pPr>
              <w:jc w:val="center"/>
              <w:rPr>
                <w:b/>
                <w:bCs/>
                <w:caps/>
                <w:sz w:val="14"/>
                <w:szCs w:val="14"/>
              </w:rPr>
            </w:pPr>
          </w:p>
        </w:tc>
      </w:tr>
      <w:tr w:rsidR="00E73767" w:rsidRPr="00E73767" w:rsidTr="00203081">
        <w:trPr>
          <w:cantSplit/>
          <w:trHeight w:val="171"/>
          <w:jc w:val="center"/>
        </w:trPr>
        <w:tc>
          <w:tcPr>
            <w:tcW w:w="1072"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122" w:type="dxa"/>
            <w:vMerge/>
            <w:tcBorders>
              <w:right w:val="thinThickSmallGap" w:sz="24" w:space="0" w:color="auto"/>
            </w:tcBorders>
            <w:vAlign w:val="center"/>
          </w:tcPr>
          <w:p w:rsidR="008620B1" w:rsidRPr="00E73767" w:rsidRDefault="008620B1" w:rsidP="008620B1">
            <w:pPr>
              <w:rPr>
                <w:sz w:val="14"/>
                <w:szCs w:val="14"/>
              </w:rPr>
            </w:pPr>
          </w:p>
        </w:tc>
        <w:tc>
          <w:tcPr>
            <w:tcW w:w="1122" w:type="dxa"/>
            <w:vMerge/>
            <w:tcBorders>
              <w:right w:val="thinThickSmallGap" w:sz="24" w:space="0" w:color="auto"/>
            </w:tcBorders>
            <w:vAlign w:val="center"/>
          </w:tcPr>
          <w:p w:rsidR="008620B1" w:rsidRPr="00E73767" w:rsidRDefault="008620B1" w:rsidP="008620B1">
            <w:pPr>
              <w:jc w:val="center"/>
              <w:rPr>
                <w:sz w:val="14"/>
                <w:szCs w:val="14"/>
              </w:rPr>
            </w:pPr>
          </w:p>
        </w:tc>
        <w:tc>
          <w:tcPr>
            <w:tcW w:w="1309" w:type="dxa"/>
            <w:vMerge/>
            <w:tcBorders>
              <w:left w:val="nil"/>
            </w:tcBorders>
            <w:vAlign w:val="center"/>
          </w:tcPr>
          <w:p w:rsidR="008620B1" w:rsidRPr="00E73767" w:rsidRDefault="008620B1" w:rsidP="008620B1">
            <w:pPr>
              <w:jc w:val="center"/>
              <w:rPr>
                <w:sz w:val="14"/>
                <w:szCs w:val="14"/>
              </w:rPr>
            </w:pPr>
          </w:p>
        </w:tc>
        <w:tc>
          <w:tcPr>
            <w:tcW w:w="1437" w:type="dxa"/>
            <w:tcBorders>
              <w:left w:val="nil"/>
            </w:tcBorders>
            <w:vAlign w:val="center"/>
          </w:tcPr>
          <w:p w:rsidR="008620B1" w:rsidRPr="00E73767" w:rsidRDefault="008620B1" w:rsidP="008620B1">
            <w:pPr>
              <w:jc w:val="center"/>
              <w:rPr>
                <w:sz w:val="14"/>
                <w:szCs w:val="14"/>
                <w:lang w:eastAsia="en-US"/>
              </w:rPr>
            </w:pPr>
            <w:r w:rsidRPr="00E73767">
              <w:rPr>
                <w:sz w:val="14"/>
                <w:szCs w:val="14"/>
              </w:rPr>
              <w:t>INGINERIA MEDIULUI</w:t>
            </w:r>
          </w:p>
        </w:tc>
        <w:tc>
          <w:tcPr>
            <w:tcW w:w="1742" w:type="dxa"/>
            <w:vAlign w:val="center"/>
          </w:tcPr>
          <w:p w:rsidR="008620B1" w:rsidRPr="00E73767" w:rsidRDefault="008620B1" w:rsidP="008620B1">
            <w:pPr>
              <w:pStyle w:val="Default"/>
              <w:rPr>
                <w:color w:val="auto"/>
                <w:sz w:val="14"/>
                <w:szCs w:val="14"/>
              </w:rPr>
            </w:pPr>
            <w:r w:rsidRPr="00E73767">
              <w:rPr>
                <w:color w:val="auto"/>
                <w:sz w:val="14"/>
                <w:szCs w:val="14"/>
              </w:rPr>
              <w:t xml:space="preserve">Ingineria şi protecţia mediului în industria chimică şi petrochimică       </w:t>
            </w:r>
          </w:p>
        </w:tc>
        <w:tc>
          <w:tcPr>
            <w:tcW w:w="1082" w:type="dxa"/>
            <w:vMerge/>
            <w:vAlign w:val="center"/>
          </w:tcPr>
          <w:p w:rsidR="008620B1" w:rsidRPr="00E73767" w:rsidRDefault="008620B1" w:rsidP="008620B1">
            <w:pPr>
              <w:jc w:val="center"/>
              <w:rPr>
                <w:sz w:val="14"/>
                <w:szCs w:val="14"/>
              </w:rPr>
            </w:pPr>
          </w:p>
        </w:tc>
        <w:tc>
          <w:tcPr>
            <w:tcW w:w="3967" w:type="dxa"/>
            <w:vMerge/>
            <w:vAlign w:val="center"/>
          </w:tcPr>
          <w:p w:rsidR="008620B1" w:rsidRPr="00E73767" w:rsidRDefault="008620B1" w:rsidP="008620B1">
            <w:pPr>
              <w:jc w:val="center"/>
              <w:rPr>
                <w:sz w:val="16"/>
                <w:szCs w:val="16"/>
              </w:rPr>
            </w:pPr>
          </w:p>
        </w:tc>
        <w:tc>
          <w:tcPr>
            <w:tcW w:w="427" w:type="dxa"/>
            <w:vMerge/>
            <w:tcBorders>
              <w:right w:val="thinThickSmallGap" w:sz="24" w:space="0" w:color="auto"/>
            </w:tcBorders>
            <w:vAlign w:val="center"/>
          </w:tcPr>
          <w:p w:rsidR="008620B1" w:rsidRPr="00E73767" w:rsidRDefault="008620B1" w:rsidP="008620B1">
            <w:pPr>
              <w:jc w:val="center"/>
              <w:rPr>
                <w:sz w:val="16"/>
                <w:szCs w:val="16"/>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b/>
                <w:bCs/>
                <w:caps/>
                <w:sz w:val="14"/>
                <w:szCs w:val="14"/>
              </w:rPr>
            </w:pPr>
          </w:p>
        </w:tc>
      </w:tr>
      <w:tr w:rsidR="008620B1" w:rsidRPr="00E73767" w:rsidTr="00203081">
        <w:trPr>
          <w:cantSplit/>
          <w:trHeight w:val="171"/>
          <w:jc w:val="center"/>
        </w:trPr>
        <w:tc>
          <w:tcPr>
            <w:tcW w:w="1072" w:type="dxa"/>
            <w:vMerge/>
            <w:tcBorders>
              <w:left w:val="thinThickSmallGap" w:sz="24" w:space="0" w:color="auto"/>
            </w:tcBorders>
            <w:vAlign w:val="center"/>
          </w:tcPr>
          <w:p w:rsidR="008620B1" w:rsidRPr="00E73767" w:rsidRDefault="008620B1" w:rsidP="008620B1">
            <w:pPr>
              <w:jc w:val="center"/>
              <w:rPr>
                <w:b/>
                <w:bCs/>
                <w:sz w:val="14"/>
                <w:szCs w:val="14"/>
              </w:rPr>
            </w:pPr>
          </w:p>
        </w:tc>
        <w:tc>
          <w:tcPr>
            <w:tcW w:w="1122" w:type="dxa"/>
            <w:vMerge/>
            <w:tcBorders>
              <w:right w:val="thinThickSmallGap" w:sz="24" w:space="0" w:color="auto"/>
            </w:tcBorders>
            <w:vAlign w:val="center"/>
          </w:tcPr>
          <w:p w:rsidR="008620B1" w:rsidRPr="00E73767" w:rsidRDefault="008620B1" w:rsidP="008620B1">
            <w:pPr>
              <w:rPr>
                <w:sz w:val="14"/>
                <w:szCs w:val="14"/>
              </w:rPr>
            </w:pPr>
          </w:p>
        </w:tc>
        <w:tc>
          <w:tcPr>
            <w:tcW w:w="1122" w:type="dxa"/>
            <w:vMerge/>
            <w:tcBorders>
              <w:right w:val="thinThickSmallGap" w:sz="24" w:space="0" w:color="auto"/>
            </w:tcBorders>
            <w:vAlign w:val="center"/>
          </w:tcPr>
          <w:p w:rsidR="008620B1" w:rsidRPr="00E73767" w:rsidRDefault="008620B1" w:rsidP="008620B1">
            <w:pPr>
              <w:jc w:val="center"/>
              <w:rPr>
                <w:sz w:val="14"/>
                <w:szCs w:val="14"/>
              </w:rPr>
            </w:pPr>
          </w:p>
        </w:tc>
        <w:tc>
          <w:tcPr>
            <w:tcW w:w="1309" w:type="dxa"/>
            <w:vMerge/>
            <w:tcBorders>
              <w:left w:val="nil"/>
            </w:tcBorders>
            <w:vAlign w:val="center"/>
          </w:tcPr>
          <w:p w:rsidR="008620B1" w:rsidRPr="00E73767" w:rsidRDefault="008620B1" w:rsidP="008620B1">
            <w:pPr>
              <w:jc w:val="center"/>
              <w:rPr>
                <w:sz w:val="14"/>
                <w:szCs w:val="14"/>
              </w:rPr>
            </w:pPr>
          </w:p>
        </w:tc>
        <w:tc>
          <w:tcPr>
            <w:tcW w:w="1437" w:type="dxa"/>
            <w:tcBorders>
              <w:left w:val="nil"/>
            </w:tcBorders>
            <w:vAlign w:val="center"/>
          </w:tcPr>
          <w:p w:rsidR="008620B1" w:rsidRPr="00E73767" w:rsidRDefault="008620B1" w:rsidP="008620B1">
            <w:pPr>
              <w:rPr>
                <w:sz w:val="14"/>
                <w:szCs w:val="14"/>
              </w:rPr>
            </w:pPr>
            <w:r w:rsidRPr="00E73767">
              <w:rPr>
                <w:sz w:val="14"/>
                <w:szCs w:val="14"/>
              </w:rPr>
              <w:t>INGINERIE ŞI MANAGEMENT</w:t>
            </w:r>
          </w:p>
        </w:tc>
        <w:tc>
          <w:tcPr>
            <w:tcW w:w="1742" w:type="dxa"/>
            <w:vAlign w:val="center"/>
          </w:tcPr>
          <w:p w:rsidR="008620B1" w:rsidRPr="00E73767" w:rsidRDefault="008620B1" w:rsidP="008620B1">
            <w:pPr>
              <w:rPr>
                <w:sz w:val="14"/>
                <w:szCs w:val="14"/>
              </w:rPr>
            </w:pPr>
            <w:r w:rsidRPr="00E73767">
              <w:rPr>
                <w:sz w:val="14"/>
                <w:szCs w:val="14"/>
              </w:rPr>
              <w:t xml:space="preserve">Inginerie economică în industria chimică şi de materiale  </w:t>
            </w:r>
          </w:p>
        </w:tc>
        <w:tc>
          <w:tcPr>
            <w:tcW w:w="1082" w:type="dxa"/>
            <w:vMerge/>
            <w:vAlign w:val="center"/>
          </w:tcPr>
          <w:p w:rsidR="008620B1" w:rsidRPr="00E73767" w:rsidRDefault="008620B1" w:rsidP="008620B1">
            <w:pPr>
              <w:jc w:val="center"/>
              <w:rPr>
                <w:sz w:val="14"/>
                <w:szCs w:val="14"/>
              </w:rPr>
            </w:pPr>
          </w:p>
        </w:tc>
        <w:tc>
          <w:tcPr>
            <w:tcW w:w="3967" w:type="dxa"/>
            <w:vMerge/>
            <w:vAlign w:val="center"/>
          </w:tcPr>
          <w:p w:rsidR="008620B1" w:rsidRPr="00E73767" w:rsidRDefault="008620B1" w:rsidP="008620B1">
            <w:pPr>
              <w:jc w:val="center"/>
              <w:rPr>
                <w:sz w:val="16"/>
                <w:szCs w:val="16"/>
              </w:rPr>
            </w:pPr>
          </w:p>
        </w:tc>
        <w:tc>
          <w:tcPr>
            <w:tcW w:w="427" w:type="dxa"/>
            <w:vMerge/>
            <w:tcBorders>
              <w:right w:val="thinThickSmallGap" w:sz="24" w:space="0" w:color="auto"/>
            </w:tcBorders>
            <w:vAlign w:val="center"/>
          </w:tcPr>
          <w:p w:rsidR="008620B1" w:rsidRPr="00E73767" w:rsidRDefault="008620B1" w:rsidP="008620B1">
            <w:pPr>
              <w:jc w:val="center"/>
              <w:rPr>
                <w:sz w:val="16"/>
                <w:szCs w:val="16"/>
              </w:rPr>
            </w:pPr>
          </w:p>
        </w:tc>
        <w:tc>
          <w:tcPr>
            <w:tcW w:w="1417" w:type="dxa"/>
            <w:vMerge/>
            <w:tcBorders>
              <w:left w:val="thinThickSmallGap" w:sz="24" w:space="0" w:color="auto"/>
              <w:right w:val="thinThickSmallGap" w:sz="24" w:space="0" w:color="auto"/>
            </w:tcBorders>
            <w:vAlign w:val="center"/>
          </w:tcPr>
          <w:p w:rsidR="008620B1" w:rsidRPr="00E73767" w:rsidRDefault="008620B1" w:rsidP="008620B1">
            <w:pPr>
              <w:jc w:val="center"/>
              <w:rPr>
                <w:b/>
                <w:bCs/>
                <w:caps/>
                <w:sz w:val="14"/>
                <w:szCs w:val="14"/>
              </w:rPr>
            </w:pPr>
          </w:p>
        </w:tc>
      </w:tr>
    </w:tbl>
    <w:p w:rsidR="00F62AE7" w:rsidRPr="00E73767" w:rsidRDefault="00F62AE7" w:rsidP="00F11F04"/>
    <w:p w:rsidR="00E431CA" w:rsidRPr="00E73767" w:rsidRDefault="00E431CA"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203081" w:rsidRPr="00E73767" w:rsidRDefault="00203081" w:rsidP="00F11F04">
      <w:pPr>
        <w:rPr>
          <w:sz w:val="10"/>
          <w:szCs w:val="10"/>
        </w:rPr>
      </w:pPr>
    </w:p>
    <w:p w:rsidR="00203081" w:rsidRPr="00E73767" w:rsidRDefault="00203081" w:rsidP="00F11F04">
      <w:pPr>
        <w:rPr>
          <w:sz w:val="10"/>
          <w:szCs w:val="10"/>
        </w:rPr>
      </w:pPr>
    </w:p>
    <w:p w:rsidR="00203081" w:rsidRPr="00E73767" w:rsidRDefault="00203081" w:rsidP="00F11F04">
      <w:pPr>
        <w:rPr>
          <w:sz w:val="10"/>
          <w:szCs w:val="10"/>
        </w:rPr>
      </w:pPr>
    </w:p>
    <w:p w:rsidR="00203081" w:rsidRPr="00E73767" w:rsidRDefault="00203081" w:rsidP="00F11F04">
      <w:pPr>
        <w:rPr>
          <w:sz w:val="10"/>
          <w:szCs w:val="10"/>
        </w:rPr>
      </w:pPr>
    </w:p>
    <w:p w:rsidR="00203081" w:rsidRPr="00E73767" w:rsidRDefault="00203081"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4"/>
        <w:gridCol w:w="1122"/>
        <w:gridCol w:w="1122"/>
        <w:gridCol w:w="1122"/>
        <w:gridCol w:w="1309"/>
        <w:gridCol w:w="1870"/>
        <w:gridCol w:w="1405"/>
        <w:gridCol w:w="4042"/>
        <w:gridCol w:w="426"/>
        <w:gridCol w:w="1559"/>
      </w:tblGrid>
      <w:tr w:rsidR="00E73767" w:rsidRPr="00E73767" w:rsidTr="00203081">
        <w:trPr>
          <w:cantSplit/>
          <w:trHeight w:val="171"/>
          <w:jc w:val="center"/>
        </w:trPr>
        <w:tc>
          <w:tcPr>
            <w:tcW w:w="1004" w:type="dxa"/>
            <w:vMerge w:val="restart"/>
            <w:tcBorders>
              <w:left w:val="thinThickSmallGap" w:sz="24" w:space="0" w:color="auto"/>
            </w:tcBorders>
            <w:vAlign w:val="center"/>
          </w:tcPr>
          <w:p w:rsidR="00FA6AE2" w:rsidRPr="00E73767" w:rsidRDefault="00857533" w:rsidP="00FA6AE2">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203081" w:rsidRPr="00E73767" w:rsidRDefault="00203081" w:rsidP="00203081">
            <w:pPr>
              <w:rPr>
                <w:sz w:val="14"/>
                <w:szCs w:val="14"/>
              </w:rPr>
            </w:pPr>
            <w:r w:rsidRPr="00E73767">
              <w:rPr>
                <w:sz w:val="14"/>
                <w:szCs w:val="14"/>
              </w:rPr>
              <w:t>1. Prelucrare mase plastice şi sticlă</w:t>
            </w:r>
          </w:p>
          <w:p w:rsidR="00203081" w:rsidRPr="00E73767" w:rsidRDefault="00203081" w:rsidP="00203081">
            <w:pPr>
              <w:pStyle w:val="BodyText2"/>
              <w:ind w:firstLine="0"/>
              <w:jc w:val="left"/>
              <w:rPr>
                <w:sz w:val="14"/>
                <w:szCs w:val="14"/>
              </w:rPr>
            </w:pPr>
          </w:p>
          <w:p w:rsidR="00203081" w:rsidRPr="00E73767" w:rsidRDefault="00203081" w:rsidP="00203081">
            <w:pPr>
              <w:pStyle w:val="BodyText2"/>
              <w:ind w:firstLine="0"/>
              <w:jc w:val="left"/>
              <w:rPr>
                <w:sz w:val="14"/>
                <w:szCs w:val="14"/>
              </w:rPr>
            </w:pPr>
            <w:r w:rsidRPr="00E73767">
              <w:rPr>
                <w:sz w:val="14"/>
                <w:szCs w:val="14"/>
              </w:rPr>
              <w:t>2. Ceramică</w:t>
            </w:r>
          </w:p>
          <w:p w:rsidR="00203081" w:rsidRPr="00E73767" w:rsidRDefault="00203081" w:rsidP="00203081">
            <w:pPr>
              <w:pStyle w:val="BodyText2"/>
              <w:ind w:firstLine="0"/>
              <w:jc w:val="left"/>
              <w:rPr>
                <w:sz w:val="14"/>
                <w:szCs w:val="14"/>
              </w:rPr>
            </w:pPr>
          </w:p>
          <w:p w:rsidR="00FA6AE2" w:rsidRPr="00E73767" w:rsidRDefault="00203081" w:rsidP="00203081">
            <w:pPr>
              <w:rPr>
                <w:sz w:val="14"/>
                <w:szCs w:val="14"/>
              </w:rPr>
            </w:pPr>
            <w:r w:rsidRPr="00E73767">
              <w:rPr>
                <w:sz w:val="14"/>
                <w:szCs w:val="14"/>
              </w:rPr>
              <w:t xml:space="preserve">3. Chimie experimentală </w:t>
            </w:r>
          </w:p>
        </w:tc>
        <w:tc>
          <w:tcPr>
            <w:tcW w:w="1122" w:type="dxa"/>
            <w:vMerge w:val="restart"/>
            <w:tcBorders>
              <w:right w:val="thinThickSmallGap" w:sz="24" w:space="0" w:color="auto"/>
            </w:tcBorders>
            <w:vAlign w:val="center"/>
          </w:tcPr>
          <w:p w:rsidR="00FA6AE2" w:rsidRPr="00E73767" w:rsidRDefault="00FA6AE2" w:rsidP="00FA6AE2">
            <w:pPr>
              <w:pStyle w:val="Heading3"/>
              <w:rPr>
                <w:rFonts w:ascii="Times New Roman" w:hAnsi="Times New Roman"/>
                <w:bCs/>
                <w:i w:val="0"/>
                <w:sz w:val="14"/>
                <w:szCs w:val="14"/>
              </w:rPr>
            </w:pPr>
            <w:r w:rsidRPr="00E73767">
              <w:rPr>
                <w:rFonts w:ascii="Times New Roman" w:hAnsi="Times New Roman"/>
                <w:bCs/>
                <w:i w:val="0"/>
                <w:sz w:val="14"/>
                <w:szCs w:val="14"/>
              </w:rPr>
              <w:t>Chimie</w:t>
            </w:r>
          </w:p>
          <w:p w:rsidR="00FA6AE2" w:rsidRPr="00E73767" w:rsidRDefault="00FA6AE2" w:rsidP="00FA6AE2">
            <w:pPr>
              <w:pStyle w:val="Heading3"/>
              <w:rPr>
                <w:rFonts w:ascii="Times New Roman" w:hAnsi="Times New Roman"/>
                <w:b/>
                <w:bCs/>
                <w:sz w:val="14"/>
                <w:szCs w:val="14"/>
              </w:rPr>
            </w:pPr>
            <w:r w:rsidRPr="00E73767">
              <w:rPr>
                <w:rFonts w:ascii="Times New Roman" w:hAnsi="Times New Roman"/>
                <w:bCs/>
                <w:i w:val="0"/>
                <w:sz w:val="14"/>
                <w:szCs w:val="14"/>
              </w:rPr>
              <w:t xml:space="preserve"> industrială</w:t>
            </w:r>
            <w:r w:rsidRPr="00E73767">
              <w:rPr>
                <w:rFonts w:ascii="Times New Roman" w:hAnsi="Times New Roman"/>
                <w:b/>
                <w:bCs/>
                <w:sz w:val="14"/>
                <w:szCs w:val="14"/>
              </w:rPr>
              <w:t xml:space="preserve"> </w:t>
            </w:r>
          </w:p>
        </w:tc>
        <w:tc>
          <w:tcPr>
            <w:tcW w:w="1122" w:type="dxa"/>
            <w:vMerge w:val="restart"/>
            <w:tcBorders>
              <w:left w:val="nil"/>
            </w:tcBorders>
            <w:vAlign w:val="center"/>
          </w:tcPr>
          <w:p w:rsidR="00FA6AE2" w:rsidRPr="00E73767" w:rsidRDefault="00FA6AE2" w:rsidP="00FA6AE2">
            <w:pPr>
              <w:jc w:val="center"/>
              <w:rPr>
                <w:sz w:val="14"/>
                <w:szCs w:val="14"/>
              </w:rPr>
            </w:pPr>
            <w:r w:rsidRPr="00E73767">
              <w:rPr>
                <w:sz w:val="14"/>
                <w:szCs w:val="14"/>
              </w:rPr>
              <w:t>ŞTIINŢE INGINEREŞTI</w:t>
            </w:r>
          </w:p>
        </w:tc>
        <w:tc>
          <w:tcPr>
            <w:tcW w:w="1309" w:type="dxa"/>
            <w:vMerge w:val="restart"/>
            <w:tcBorders>
              <w:left w:val="nil"/>
            </w:tcBorders>
            <w:vAlign w:val="center"/>
          </w:tcPr>
          <w:p w:rsidR="00FA6AE2" w:rsidRPr="00E73767" w:rsidRDefault="00FA6AE2" w:rsidP="00FA6AE2">
            <w:pPr>
              <w:rPr>
                <w:sz w:val="14"/>
                <w:szCs w:val="14"/>
              </w:rPr>
            </w:pPr>
            <w:r w:rsidRPr="00E73767">
              <w:rPr>
                <w:sz w:val="14"/>
                <w:szCs w:val="14"/>
              </w:rPr>
              <w:t>INGINERIE CHIMICĂ</w:t>
            </w:r>
          </w:p>
        </w:tc>
        <w:tc>
          <w:tcPr>
            <w:tcW w:w="1870" w:type="dxa"/>
            <w:vAlign w:val="center"/>
          </w:tcPr>
          <w:p w:rsidR="00FA6AE2" w:rsidRPr="00E73767" w:rsidRDefault="00FA6AE2" w:rsidP="00FA6AE2">
            <w:pPr>
              <w:rPr>
                <w:sz w:val="14"/>
                <w:szCs w:val="14"/>
              </w:rPr>
            </w:pPr>
            <w:r w:rsidRPr="00E73767">
              <w:rPr>
                <w:sz w:val="14"/>
                <w:szCs w:val="14"/>
              </w:rPr>
              <w:t>Ingineria substanţelor anorganice şi protecţia mediului</w:t>
            </w:r>
          </w:p>
        </w:tc>
        <w:tc>
          <w:tcPr>
            <w:tcW w:w="1405" w:type="dxa"/>
            <w:vMerge w:val="restart"/>
            <w:vAlign w:val="center"/>
          </w:tcPr>
          <w:p w:rsidR="00FA6AE2" w:rsidRPr="00E73767" w:rsidRDefault="00FA6AE2" w:rsidP="00FA6AE2">
            <w:pPr>
              <w:rPr>
                <w:sz w:val="14"/>
                <w:szCs w:val="14"/>
              </w:rPr>
            </w:pPr>
            <w:r w:rsidRPr="00E73767">
              <w:rPr>
                <w:sz w:val="14"/>
                <w:szCs w:val="14"/>
              </w:rPr>
              <w:t>BIOTEHNOLOGII</w:t>
            </w:r>
          </w:p>
        </w:tc>
        <w:tc>
          <w:tcPr>
            <w:tcW w:w="4042" w:type="dxa"/>
            <w:vMerge w:val="restart"/>
            <w:vAlign w:val="center"/>
          </w:tcPr>
          <w:p w:rsidR="00FA6AE2" w:rsidRPr="00E73767" w:rsidRDefault="00FA6AE2" w:rsidP="00BD5CFD">
            <w:pPr>
              <w:numPr>
                <w:ilvl w:val="0"/>
                <w:numId w:val="209"/>
              </w:numPr>
              <w:tabs>
                <w:tab w:val="clear" w:pos="720"/>
                <w:tab w:val="left" w:pos="207"/>
              </w:tabs>
              <w:ind w:left="34" w:firstLine="0"/>
              <w:rPr>
                <w:sz w:val="14"/>
                <w:szCs w:val="14"/>
                <w:lang w:eastAsia="en-US"/>
              </w:rPr>
            </w:pPr>
            <w:r w:rsidRPr="00E73767">
              <w:rPr>
                <w:sz w:val="14"/>
                <w:szCs w:val="14"/>
                <w:lang w:eastAsia="en-US"/>
              </w:rPr>
              <w:t>Biocombustibili, biorafinării şi tehnologii conexe</w:t>
            </w:r>
          </w:p>
          <w:p w:rsidR="00FA6AE2" w:rsidRPr="00E73767" w:rsidRDefault="00FA6AE2" w:rsidP="00BD5CFD">
            <w:pPr>
              <w:numPr>
                <w:ilvl w:val="0"/>
                <w:numId w:val="209"/>
              </w:numPr>
              <w:tabs>
                <w:tab w:val="clear" w:pos="720"/>
                <w:tab w:val="left" w:pos="207"/>
              </w:tabs>
              <w:ind w:left="34" w:firstLine="0"/>
              <w:rPr>
                <w:sz w:val="14"/>
                <w:szCs w:val="14"/>
                <w:lang w:eastAsia="en-US"/>
              </w:rPr>
            </w:pPr>
            <w:r w:rsidRPr="00E73767">
              <w:rPr>
                <w:sz w:val="14"/>
                <w:szCs w:val="14"/>
                <w:lang w:eastAsia="en-US"/>
              </w:rPr>
              <w:t xml:space="preserve">Biotehnologii </w:t>
            </w:r>
          </w:p>
          <w:p w:rsidR="00FA6AE2" w:rsidRPr="00E73767" w:rsidRDefault="00FA6AE2" w:rsidP="00FA6AE2">
            <w:pPr>
              <w:ind w:left="57"/>
              <w:rPr>
                <w:sz w:val="14"/>
                <w:szCs w:val="14"/>
              </w:rPr>
            </w:pPr>
          </w:p>
        </w:tc>
        <w:tc>
          <w:tcPr>
            <w:tcW w:w="426" w:type="dxa"/>
            <w:vMerge w:val="restart"/>
            <w:tcBorders>
              <w:right w:val="thinThickSmallGap" w:sz="24" w:space="0" w:color="auto"/>
            </w:tcBorders>
            <w:vAlign w:val="center"/>
          </w:tcPr>
          <w:p w:rsidR="00FA6AE2" w:rsidRPr="00E73767" w:rsidRDefault="00FA6AE2" w:rsidP="00FA6AE2">
            <w:pPr>
              <w:jc w:val="center"/>
              <w:rPr>
                <w:sz w:val="16"/>
                <w:szCs w:val="16"/>
              </w:rPr>
            </w:pPr>
            <w:r w:rsidRPr="00E73767">
              <w:rPr>
                <w:sz w:val="16"/>
                <w:szCs w:val="16"/>
              </w:rPr>
              <w:t>x</w:t>
            </w:r>
          </w:p>
        </w:tc>
        <w:tc>
          <w:tcPr>
            <w:tcW w:w="1559" w:type="dxa"/>
            <w:vMerge w:val="restart"/>
            <w:tcBorders>
              <w:left w:val="thinThickSmallGap" w:sz="24" w:space="0" w:color="auto"/>
              <w:right w:val="thinThickSmallGap" w:sz="24" w:space="0" w:color="auto"/>
            </w:tcBorders>
            <w:vAlign w:val="center"/>
          </w:tcPr>
          <w:p w:rsidR="00203081" w:rsidRPr="00E73767" w:rsidRDefault="00203081" w:rsidP="00203081">
            <w:pPr>
              <w:jc w:val="center"/>
              <w:rPr>
                <w:sz w:val="14"/>
                <w:szCs w:val="14"/>
              </w:rPr>
            </w:pPr>
            <w:r w:rsidRPr="00E73767">
              <w:rPr>
                <w:sz w:val="14"/>
                <w:szCs w:val="14"/>
              </w:rPr>
              <w:t>Proba practico-metodică</w:t>
            </w:r>
          </w:p>
          <w:p w:rsidR="00203081" w:rsidRPr="00E73767" w:rsidRDefault="00203081" w:rsidP="00203081">
            <w:pPr>
              <w:jc w:val="center"/>
              <w:rPr>
                <w:sz w:val="14"/>
                <w:szCs w:val="14"/>
              </w:rPr>
            </w:pPr>
            <w:r w:rsidRPr="00E73767">
              <w:rPr>
                <w:sz w:val="14"/>
                <w:szCs w:val="14"/>
              </w:rPr>
              <w:t>+</w:t>
            </w:r>
          </w:p>
          <w:p w:rsidR="00203081" w:rsidRPr="00E73767" w:rsidRDefault="00203081" w:rsidP="00203081">
            <w:pPr>
              <w:jc w:val="center"/>
              <w:rPr>
                <w:sz w:val="14"/>
                <w:szCs w:val="14"/>
              </w:rPr>
            </w:pPr>
            <w:r w:rsidRPr="00E73767">
              <w:rPr>
                <w:sz w:val="14"/>
                <w:szCs w:val="14"/>
              </w:rPr>
              <w:t>Proba scrisă:</w:t>
            </w:r>
          </w:p>
          <w:p w:rsidR="00203081" w:rsidRPr="00E73767" w:rsidRDefault="00203081" w:rsidP="00203081">
            <w:pPr>
              <w:jc w:val="center"/>
              <w:rPr>
                <w:b/>
                <w:bCs/>
                <w:caps/>
                <w:sz w:val="14"/>
                <w:szCs w:val="14"/>
              </w:rPr>
            </w:pPr>
            <w:r w:rsidRPr="00E73767">
              <w:rPr>
                <w:b/>
                <w:bCs/>
                <w:caps/>
                <w:sz w:val="14"/>
                <w:szCs w:val="14"/>
              </w:rPr>
              <w:t>Chimie industrială</w:t>
            </w:r>
          </w:p>
          <w:p w:rsidR="00203081" w:rsidRPr="00E73767" w:rsidRDefault="00203081" w:rsidP="00203081">
            <w:pPr>
              <w:pStyle w:val="Heading4"/>
              <w:jc w:val="center"/>
              <w:rPr>
                <w:b w:val="0"/>
                <w:bCs w:val="0"/>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203081" w:rsidRPr="00E73767" w:rsidRDefault="00203081" w:rsidP="00203081">
            <w:pPr>
              <w:jc w:val="center"/>
            </w:pPr>
            <w:r w:rsidRPr="00E73767">
              <w:t>/</w:t>
            </w:r>
          </w:p>
          <w:p w:rsidR="00203081" w:rsidRPr="00E73767" w:rsidRDefault="00203081" w:rsidP="00203081">
            <w:pPr>
              <w:jc w:val="center"/>
              <w:rPr>
                <w:b/>
                <w:bCs/>
                <w:caps/>
                <w:sz w:val="14"/>
                <w:szCs w:val="14"/>
              </w:rPr>
            </w:pPr>
            <w:r w:rsidRPr="00E73767">
              <w:rPr>
                <w:b/>
                <w:bCs/>
                <w:caps/>
                <w:sz w:val="14"/>
                <w:szCs w:val="14"/>
              </w:rPr>
              <w:t>Chimie industrială</w:t>
            </w:r>
          </w:p>
          <w:p w:rsidR="00203081" w:rsidRPr="00E73767" w:rsidRDefault="00203081" w:rsidP="00203081">
            <w:pPr>
              <w:jc w:val="center"/>
              <w:rPr>
                <w:b/>
                <w:bCs/>
                <w:sz w:val="14"/>
                <w:szCs w:val="14"/>
              </w:rPr>
            </w:pPr>
            <w:r w:rsidRPr="00E73767">
              <w:rPr>
                <w:b/>
                <w:iCs/>
                <w:sz w:val="14"/>
                <w:szCs w:val="14"/>
              </w:rPr>
              <w:t>(SPECIALITATE ŞI DIDACTICA SPECIALITĂŢII), ELEMENTE DE PEDAGOGIE ŞI PSIHOLOGIE</w:t>
            </w:r>
          </w:p>
          <w:p w:rsidR="00FA6AE2" w:rsidRPr="00E73767" w:rsidRDefault="00203081" w:rsidP="00203081">
            <w:pPr>
              <w:pStyle w:val="Heading4"/>
              <w:jc w:val="center"/>
              <w:rPr>
                <w:b w:val="0"/>
                <w:bCs w:val="0"/>
                <w:caps/>
                <w:sz w:val="16"/>
                <w:szCs w:val="16"/>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pStyle w:val="Heading5"/>
              <w:jc w:val="left"/>
              <w:rPr>
                <w:b w:val="0"/>
                <w:bCs w:val="0"/>
                <w:i/>
                <w:iCs/>
                <w:sz w:val="14"/>
                <w:szCs w:val="14"/>
              </w:rPr>
            </w:pPr>
          </w:p>
        </w:tc>
        <w:tc>
          <w:tcPr>
            <w:tcW w:w="1122" w:type="dxa"/>
            <w:vMerge/>
            <w:tcBorders>
              <w:right w:val="thinThickSmallGap" w:sz="24" w:space="0" w:color="auto"/>
            </w:tcBorders>
            <w:vAlign w:val="center"/>
          </w:tcPr>
          <w:p w:rsidR="00FA6AE2" w:rsidRPr="00E73767" w:rsidRDefault="00FA6AE2" w:rsidP="00FA6AE2">
            <w:pPr>
              <w:pStyle w:val="Heading3"/>
              <w:rPr>
                <w:rFonts w:ascii="Times New Roman" w:hAnsi="Times New Roman"/>
                <w:b/>
                <w:bCs/>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Chimia şi ingineria substanţelor organice, petrochimie şi carbochimie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pStyle w:val="Heading5"/>
              <w:jc w:val="left"/>
              <w:rPr>
                <w:b w:val="0"/>
                <w:bCs w:val="0"/>
                <w:i/>
                <w:iCs/>
                <w:sz w:val="14"/>
                <w:szCs w:val="14"/>
              </w:rPr>
            </w:pPr>
          </w:p>
        </w:tc>
        <w:tc>
          <w:tcPr>
            <w:tcW w:w="1122" w:type="dxa"/>
            <w:vMerge/>
            <w:tcBorders>
              <w:right w:val="thinThickSmallGap" w:sz="24" w:space="0" w:color="auto"/>
            </w:tcBorders>
            <w:vAlign w:val="center"/>
          </w:tcPr>
          <w:p w:rsidR="00FA6AE2" w:rsidRPr="00E73767" w:rsidRDefault="00FA6AE2" w:rsidP="00FA6AE2">
            <w:pPr>
              <w:pStyle w:val="Heading3"/>
              <w:rPr>
                <w:rFonts w:ascii="Times New Roman" w:hAnsi="Times New Roman"/>
                <w:b/>
                <w:bCs/>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Chimie militară</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Ştiinţa şi ingineria materialelor oxidice şi nanomateriale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Ştiinţa şi ingineria polimerilor</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Ingineria şi informatica proceselor chimice şi biochimice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Inginerie chimică</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Inginerie biochimică</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Ingineria fabricaţiei hârtiei</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Chimie alimentară şi tehnologii biochimice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Prelucrarea petrolului şi petrochimie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vMerge/>
            <w:tcBorders>
              <w:left w:val="nil"/>
            </w:tcBorders>
            <w:vAlign w:val="center"/>
          </w:tcPr>
          <w:p w:rsidR="00FA6AE2" w:rsidRPr="00E73767" w:rsidRDefault="00FA6AE2" w:rsidP="00FA6AE2">
            <w:pPr>
              <w:rPr>
                <w:sz w:val="14"/>
                <w:szCs w:val="14"/>
              </w:rPr>
            </w:pPr>
          </w:p>
        </w:tc>
        <w:tc>
          <w:tcPr>
            <w:tcW w:w="1870" w:type="dxa"/>
            <w:vAlign w:val="center"/>
          </w:tcPr>
          <w:p w:rsidR="00FA6AE2" w:rsidRPr="00E73767" w:rsidRDefault="00FA6AE2" w:rsidP="00FA6AE2">
            <w:pPr>
              <w:rPr>
                <w:sz w:val="14"/>
                <w:szCs w:val="14"/>
              </w:rPr>
            </w:pPr>
            <w:r w:rsidRPr="00E73767">
              <w:rPr>
                <w:sz w:val="14"/>
                <w:szCs w:val="14"/>
              </w:rPr>
              <w:t>Ingineria prelucrării materialelor polimerice, textile şi compozite</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tcBorders>
              <w:left w:val="nil"/>
            </w:tcBorders>
            <w:vAlign w:val="center"/>
          </w:tcPr>
          <w:p w:rsidR="00FA6AE2" w:rsidRPr="00E73767" w:rsidRDefault="00FA6AE2" w:rsidP="00FA6AE2">
            <w:pPr>
              <w:rPr>
                <w:sz w:val="14"/>
                <w:szCs w:val="14"/>
                <w:lang w:eastAsia="en-US"/>
              </w:rPr>
            </w:pPr>
            <w:r w:rsidRPr="00E73767">
              <w:rPr>
                <w:sz w:val="14"/>
                <w:szCs w:val="14"/>
              </w:rPr>
              <w:t>INGINERIA MEDIULUI</w:t>
            </w:r>
          </w:p>
        </w:tc>
        <w:tc>
          <w:tcPr>
            <w:tcW w:w="1870" w:type="dxa"/>
            <w:vAlign w:val="center"/>
          </w:tcPr>
          <w:p w:rsidR="00FA6AE2" w:rsidRPr="00E73767" w:rsidRDefault="00FA6AE2" w:rsidP="00FA6AE2">
            <w:pPr>
              <w:pStyle w:val="Default"/>
              <w:rPr>
                <w:color w:val="auto"/>
                <w:sz w:val="14"/>
                <w:szCs w:val="14"/>
              </w:rPr>
            </w:pPr>
            <w:r w:rsidRPr="00E73767">
              <w:rPr>
                <w:color w:val="auto"/>
                <w:sz w:val="14"/>
                <w:szCs w:val="14"/>
              </w:rPr>
              <w:t xml:space="preserve">Ingineria şi protecţia mediului în industria chimică şi petrochimică       </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E73767" w:rsidRPr="00E73767" w:rsidTr="00203081">
        <w:trPr>
          <w:cantSplit/>
          <w:trHeight w:val="171"/>
          <w:jc w:val="center"/>
        </w:trPr>
        <w:tc>
          <w:tcPr>
            <w:tcW w:w="1004" w:type="dxa"/>
            <w:vMerge/>
            <w:tcBorders>
              <w:left w:val="thinThickSmallGap" w:sz="24" w:space="0" w:color="auto"/>
            </w:tcBorders>
            <w:vAlign w:val="center"/>
          </w:tcPr>
          <w:p w:rsidR="00FA6AE2" w:rsidRPr="00E73767" w:rsidRDefault="00FA6AE2" w:rsidP="00FA6AE2">
            <w:pPr>
              <w:jc w:val="center"/>
              <w:rPr>
                <w:b/>
                <w:bCs/>
                <w:sz w:val="14"/>
                <w:szCs w:val="14"/>
              </w:rPr>
            </w:pPr>
          </w:p>
        </w:tc>
        <w:tc>
          <w:tcPr>
            <w:tcW w:w="1122" w:type="dxa"/>
            <w:vMerge/>
            <w:tcBorders>
              <w:right w:val="thinThickSmallGap" w:sz="24" w:space="0" w:color="auto"/>
            </w:tcBorders>
            <w:vAlign w:val="center"/>
          </w:tcPr>
          <w:p w:rsidR="00FA6AE2" w:rsidRPr="00E73767" w:rsidRDefault="00FA6AE2" w:rsidP="00FA6AE2">
            <w:pPr>
              <w:rPr>
                <w:sz w:val="14"/>
                <w:szCs w:val="14"/>
              </w:rPr>
            </w:pPr>
          </w:p>
        </w:tc>
        <w:tc>
          <w:tcPr>
            <w:tcW w:w="1122" w:type="dxa"/>
            <w:vMerge/>
            <w:tcBorders>
              <w:right w:val="thinThickSmallGap" w:sz="24" w:space="0" w:color="auto"/>
            </w:tcBorders>
            <w:vAlign w:val="center"/>
          </w:tcPr>
          <w:p w:rsidR="00FA6AE2" w:rsidRPr="00E73767" w:rsidRDefault="00FA6AE2" w:rsidP="00FA6AE2">
            <w:pPr>
              <w:jc w:val="center"/>
              <w:rPr>
                <w:sz w:val="14"/>
                <w:szCs w:val="14"/>
              </w:rPr>
            </w:pPr>
          </w:p>
        </w:tc>
        <w:tc>
          <w:tcPr>
            <w:tcW w:w="1122" w:type="dxa"/>
            <w:vMerge/>
            <w:tcBorders>
              <w:left w:val="nil"/>
            </w:tcBorders>
            <w:vAlign w:val="center"/>
          </w:tcPr>
          <w:p w:rsidR="00FA6AE2" w:rsidRPr="00E73767" w:rsidRDefault="00FA6AE2" w:rsidP="00FA6AE2">
            <w:pPr>
              <w:jc w:val="center"/>
              <w:rPr>
                <w:sz w:val="14"/>
                <w:szCs w:val="14"/>
              </w:rPr>
            </w:pPr>
          </w:p>
        </w:tc>
        <w:tc>
          <w:tcPr>
            <w:tcW w:w="1309" w:type="dxa"/>
            <w:tcBorders>
              <w:left w:val="nil"/>
            </w:tcBorders>
            <w:vAlign w:val="center"/>
          </w:tcPr>
          <w:p w:rsidR="00FA6AE2" w:rsidRPr="00E73767" w:rsidRDefault="00FA6AE2" w:rsidP="00FA6AE2">
            <w:pPr>
              <w:rPr>
                <w:sz w:val="14"/>
                <w:szCs w:val="14"/>
              </w:rPr>
            </w:pPr>
            <w:r w:rsidRPr="00E73767">
              <w:rPr>
                <w:sz w:val="14"/>
                <w:szCs w:val="14"/>
              </w:rPr>
              <w:t>INGINERIE ŞI MANAGEMENT</w:t>
            </w:r>
          </w:p>
        </w:tc>
        <w:tc>
          <w:tcPr>
            <w:tcW w:w="1870" w:type="dxa"/>
            <w:vAlign w:val="center"/>
          </w:tcPr>
          <w:p w:rsidR="00FA6AE2" w:rsidRPr="00E73767" w:rsidRDefault="00FA6AE2" w:rsidP="00FA6AE2">
            <w:pPr>
              <w:rPr>
                <w:sz w:val="14"/>
                <w:szCs w:val="14"/>
              </w:rPr>
            </w:pPr>
            <w:r w:rsidRPr="00E73767">
              <w:rPr>
                <w:sz w:val="14"/>
                <w:szCs w:val="14"/>
              </w:rPr>
              <w:t xml:space="preserve">Inginerie economică în industria chimică şi de materiale  </w:t>
            </w:r>
          </w:p>
        </w:tc>
        <w:tc>
          <w:tcPr>
            <w:tcW w:w="1405" w:type="dxa"/>
            <w:vMerge/>
            <w:vAlign w:val="center"/>
          </w:tcPr>
          <w:p w:rsidR="00FA6AE2" w:rsidRPr="00E73767" w:rsidRDefault="00FA6AE2" w:rsidP="00FA6AE2">
            <w:pPr>
              <w:jc w:val="center"/>
              <w:rPr>
                <w:sz w:val="14"/>
                <w:szCs w:val="14"/>
              </w:rPr>
            </w:pPr>
          </w:p>
        </w:tc>
        <w:tc>
          <w:tcPr>
            <w:tcW w:w="4042" w:type="dxa"/>
            <w:vMerge/>
            <w:vAlign w:val="center"/>
          </w:tcPr>
          <w:p w:rsidR="00FA6AE2" w:rsidRPr="00E73767" w:rsidRDefault="00FA6AE2" w:rsidP="00FA6AE2">
            <w:pPr>
              <w:jc w:val="center"/>
              <w:rPr>
                <w:sz w:val="14"/>
                <w:szCs w:val="14"/>
              </w:rPr>
            </w:pPr>
          </w:p>
        </w:tc>
        <w:tc>
          <w:tcPr>
            <w:tcW w:w="426" w:type="dxa"/>
            <w:vMerge/>
            <w:tcBorders>
              <w:right w:val="thinThickSmallGap" w:sz="24" w:space="0" w:color="auto"/>
            </w:tcBorders>
            <w:vAlign w:val="center"/>
          </w:tcPr>
          <w:p w:rsidR="00FA6AE2" w:rsidRPr="00E73767" w:rsidRDefault="00FA6AE2" w:rsidP="00FA6AE2">
            <w:pPr>
              <w:jc w:val="center"/>
              <w:rPr>
                <w:sz w:val="16"/>
                <w:szCs w:val="16"/>
              </w:rPr>
            </w:pPr>
          </w:p>
        </w:tc>
        <w:tc>
          <w:tcPr>
            <w:tcW w:w="1559" w:type="dxa"/>
            <w:vMerge/>
            <w:tcBorders>
              <w:left w:val="thinThickSmallGap" w:sz="24" w:space="0" w:color="auto"/>
              <w:right w:val="thinThickSmallGap" w:sz="24" w:space="0" w:color="auto"/>
            </w:tcBorders>
            <w:vAlign w:val="center"/>
          </w:tcPr>
          <w:p w:rsidR="00FA6AE2" w:rsidRPr="00E73767" w:rsidRDefault="00FA6AE2" w:rsidP="00FA6AE2">
            <w:pPr>
              <w:jc w:val="center"/>
              <w:rPr>
                <w:b/>
                <w:bCs/>
                <w:caps/>
                <w:sz w:val="14"/>
                <w:szCs w:val="14"/>
              </w:rPr>
            </w:pPr>
          </w:p>
        </w:tc>
      </w:tr>
      <w:tr w:rsidR="0024356C" w:rsidRPr="00E73767" w:rsidTr="0024356C">
        <w:trPr>
          <w:cantSplit/>
          <w:trHeight w:val="171"/>
          <w:jc w:val="center"/>
        </w:trPr>
        <w:tc>
          <w:tcPr>
            <w:tcW w:w="14981" w:type="dxa"/>
            <w:gridSpan w:val="10"/>
            <w:tcBorders>
              <w:left w:val="thinThickSmallGap" w:sz="24" w:space="0" w:color="auto"/>
              <w:right w:val="thinThickSmallGap" w:sz="24" w:space="0" w:color="auto"/>
            </w:tcBorders>
            <w:vAlign w:val="center"/>
          </w:tcPr>
          <w:p w:rsidR="0024356C" w:rsidRPr="00E73767" w:rsidRDefault="0024356C" w:rsidP="00BF5B67">
            <w:pPr>
              <w:ind w:firstLine="526"/>
              <w:jc w:val="both"/>
              <w:rPr>
                <w:sz w:val="16"/>
                <w:szCs w:val="16"/>
              </w:rPr>
            </w:pPr>
            <w:r w:rsidRPr="00E73767">
              <w:rPr>
                <w:sz w:val="16"/>
                <w:szCs w:val="16"/>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24356C" w:rsidRPr="00E73767" w:rsidRDefault="0024356C"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p w:rsidR="00FA6AE2" w:rsidRPr="00E73767" w:rsidRDefault="00FA6AE2" w:rsidP="00F11F04">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1"/>
        <w:gridCol w:w="187"/>
        <w:gridCol w:w="1122"/>
        <w:gridCol w:w="935"/>
        <w:gridCol w:w="1122"/>
        <w:gridCol w:w="1683"/>
        <w:gridCol w:w="2244"/>
        <w:gridCol w:w="748"/>
        <w:gridCol w:w="187"/>
        <w:gridCol w:w="3740"/>
        <w:gridCol w:w="187"/>
        <w:gridCol w:w="561"/>
        <w:gridCol w:w="1372"/>
      </w:tblGrid>
      <w:tr w:rsidR="00E73767" w:rsidRPr="00E73767">
        <w:trPr>
          <w:cantSplit/>
          <w:trHeight w:val="66"/>
          <w:jc w:val="center"/>
        </w:trPr>
        <w:tc>
          <w:tcPr>
            <w:tcW w:w="821" w:type="dxa"/>
            <w:vMerge w:val="restart"/>
            <w:tcBorders>
              <w:left w:val="thinThickSmallGap" w:sz="24" w:space="0" w:color="auto"/>
            </w:tcBorders>
            <w:vAlign w:val="center"/>
          </w:tcPr>
          <w:p w:rsidR="004F6860" w:rsidRPr="00E73767" w:rsidRDefault="004F6860" w:rsidP="00432330">
            <w:pPr>
              <w:jc w:val="center"/>
              <w:rPr>
                <w:b/>
                <w:bCs/>
                <w:sz w:val="14"/>
                <w:szCs w:val="14"/>
              </w:rPr>
            </w:pPr>
            <w:r w:rsidRPr="00E73767">
              <w:rPr>
                <w:b/>
                <w:bCs/>
                <w:sz w:val="14"/>
                <w:szCs w:val="14"/>
              </w:rPr>
              <w:lastRenderedPageBreak/>
              <w:t>Palatele copiilor / Cluburile copiilor</w:t>
            </w:r>
          </w:p>
        </w:tc>
        <w:tc>
          <w:tcPr>
            <w:tcW w:w="1309" w:type="dxa"/>
            <w:gridSpan w:val="2"/>
            <w:vMerge w:val="restart"/>
            <w:tcBorders>
              <w:right w:val="thinThickSmallGap" w:sz="24" w:space="0" w:color="auto"/>
            </w:tcBorders>
            <w:vAlign w:val="center"/>
          </w:tcPr>
          <w:p w:rsidR="004F6860" w:rsidRPr="00E73767" w:rsidRDefault="004F6860" w:rsidP="00DC1402">
            <w:pPr>
              <w:rPr>
                <w:sz w:val="13"/>
                <w:szCs w:val="13"/>
              </w:rPr>
            </w:pPr>
            <w:r w:rsidRPr="00E73767">
              <w:rPr>
                <w:sz w:val="13"/>
                <w:szCs w:val="13"/>
              </w:rPr>
              <w:t>1. Protecţia mediului/ ecologie</w:t>
            </w:r>
          </w:p>
          <w:p w:rsidR="004F6860" w:rsidRPr="00E73767" w:rsidRDefault="004F6860" w:rsidP="00DC1402">
            <w:pPr>
              <w:rPr>
                <w:sz w:val="13"/>
                <w:szCs w:val="13"/>
              </w:rPr>
            </w:pPr>
            <w:r w:rsidRPr="00E73767">
              <w:rPr>
                <w:sz w:val="13"/>
                <w:szCs w:val="13"/>
              </w:rPr>
              <w:t>2. Sanitarii pricepuţi</w:t>
            </w:r>
          </w:p>
          <w:p w:rsidR="004F6860" w:rsidRPr="00E73767" w:rsidRDefault="004F6860" w:rsidP="00DC1402">
            <w:pPr>
              <w:rPr>
                <w:sz w:val="13"/>
                <w:szCs w:val="13"/>
              </w:rPr>
            </w:pPr>
            <w:r w:rsidRPr="00E73767">
              <w:rPr>
                <w:sz w:val="13"/>
                <w:szCs w:val="13"/>
              </w:rPr>
              <w:t>3. Protecţie civilă</w:t>
            </w:r>
          </w:p>
          <w:p w:rsidR="004F6860" w:rsidRPr="00E73767" w:rsidRDefault="004F6860" w:rsidP="00DC1402">
            <w:pPr>
              <w:rPr>
                <w:sz w:val="13"/>
                <w:szCs w:val="13"/>
              </w:rPr>
            </w:pPr>
            <w:r w:rsidRPr="00E73767">
              <w:rPr>
                <w:sz w:val="13"/>
                <w:szCs w:val="13"/>
              </w:rPr>
              <w:t>4. Geochimia mediului înconjurător</w:t>
            </w:r>
          </w:p>
          <w:p w:rsidR="004F6860" w:rsidRPr="00E73767" w:rsidRDefault="004F6860" w:rsidP="00DC1402">
            <w:pPr>
              <w:rPr>
                <w:sz w:val="13"/>
                <w:szCs w:val="13"/>
              </w:rPr>
            </w:pPr>
          </w:p>
        </w:tc>
        <w:tc>
          <w:tcPr>
            <w:tcW w:w="935" w:type="dxa"/>
            <w:vMerge w:val="restart"/>
            <w:tcBorders>
              <w:right w:val="thinThickSmallGap" w:sz="24" w:space="0" w:color="auto"/>
            </w:tcBorders>
            <w:vAlign w:val="center"/>
          </w:tcPr>
          <w:p w:rsidR="004F6860" w:rsidRPr="00E73767" w:rsidRDefault="004F6860" w:rsidP="00432330">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432330">
            <w:pPr>
              <w:rPr>
                <w:sz w:val="14"/>
                <w:szCs w:val="14"/>
              </w:rPr>
            </w:pPr>
            <w:r w:rsidRPr="00E73767">
              <w:rPr>
                <w:sz w:val="14"/>
                <w:szCs w:val="14"/>
              </w:rPr>
              <w:t>CHIMIE</w:t>
            </w:r>
          </w:p>
        </w:tc>
        <w:tc>
          <w:tcPr>
            <w:tcW w:w="2244" w:type="dxa"/>
            <w:vAlign w:val="center"/>
          </w:tcPr>
          <w:p w:rsidR="004F6860" w:rsidRPr="00E73767" w:rsidRDefault="004F6860" w:rsidP="00432330">
            <w:pPr>
              <w:rPr>
                <w:sz w:val="13"/>
                <w:szCs w:val="13"/>
              </w:rPr>
            </w:pPr>
            <w:r w:rsidRPr="00E73767">
              <w:rPr>
                <w:sz w:val="13"/>
                <w:szCs w:val="13"/>
              </w:rPr>
              <w:t>Biochimie tehnologică</w:t>
            </w:r>
          </w:p>
        </w:tc>
        <w:tc>
          <w:tcPr>
            <w:tcW w:w="748" w:type="dxa"/>
            <w:vMerge w:val="restart"/>
            <w:vAlign w:val="center"/>
          </w:tcPr>
          <w:p w:rsidR="004F6860" w:rsidRPr="00E73767" w:rsidRDefault="004F6860" w:rsidP="00432330">
            <w:pPr>
              <w:rPr>
                <w:sz w:val="14"/>
                <w:szCs w:val="14"/>
              </w:rPr>
            </w:pPr>
            <w:r w:rsidRPr="00E73767">
              <w:rPr>
                <w:sz w:val="14"/>
                <w:szCs w:val="14"/>
              </w:rPr>
              <w:t>CHIMIE</w:t>
            </w:r>
          </w:p>
        </w:tc>
        <w:tc>
          <w:tcPr>
            <w:tcW w:w="3927" w:type="dxa"/>
            <w:gridSpan w:val="2"/>
            <w:vMerge w:val="restart"/>
            <w:vAlign w:val="center"/>
          </w:tcPr>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Chimia şi managementul calităţii produselor de consum şi a mediului</w:t>
            </w:r>
          </w:p>
          <w:p w:rsidR="004F6860" w:rsidRPr="00E73767" w:rsidRDefault="004F6860" w:rsidP="00387D0C">
            <w:pPr>
              <w:numPr>
                <w:ilvl w:val="0"/>
                <w:numId w:val="84"/>
              </w:numPr>
              <w:tabs>
                <w:tab w:val="clear" w:pos="720"/>
                <w:tab w:val="left" w:pos="266"/>
              </w:tabs>
              <w:ind w:left="79" w:firstLine="0"/>
              <w:rPr>
                <w:sz w:val="16"/>
                <w:szCs w:val="16"/>
                <w:lang w:eastAsia="en-US"/>
              </w:rPr>
            </w:pPr>
            <w:r w:rsidRPr="00E73767">
              <w:rPr>
                <w:sz w:val="16"/>
                <w:szCs w:val="16"/>
              </w:rPr>
              <w:t>Chimia</w:t>
            </w:r>
            <w:r w:rsidRPr="00E73767">
              <w:rPr>
                <w:sz w:val="16"/>
                <w:szCs w:val="16"/>
                <w:lang w:eastAsia="en-US"/>
              </w:rPr>
              <w:t xml:space="preserve"> mediului şi siguranţă alimentară</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Dinamica sistemelor chimice cu aplicaţii în chimia mediului</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Metode de analiză utilizate în controlul calităţii mediului şi produselor</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Metode fizico-chimice de analiză pentru controlul calităţii vieţii şi mediului</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Poluarea chimică mediului</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 xml:space="preserve">Reciclarea deşeurilor şi metode de expertiză a materialelor biodegradabile                                              </w:t>
            </w:r>
          </w:p>
          <w:p w:rsidR="004F6860" w:rsidRPr="00E73767" w:rsidRDefault="004F6860" w:rsidP="00387D0C">
            <w:pPr>
              <w:numPr>
                <w:ilvl w:val="0"/>
                <w:numId w:val="84"/>
              </w:numPr>
              <w:tabs>
                <w:tab w:val="clear" w:pos="720"/>
                <w:tab w:val="left" w:pos="266"/>
              </w:tabs>
              <w:ind w:left="79" w:firstLine="0"/>
              <w:rPr>
                <w:sz w:val="16"/>
                <w:szCs w:val="16"/>
              </w:rPr>
            </w:pPr>
            <w:r w:rsidRPr="00E73767">
              <w:rPr>
                <w:sz w:val="16"/>
                <w:szCs w:val="16"/>
              </w:rPr>
              <w:t>Studiul transdisciplinar al protecţiei mediului</w:t>
            </w:r>
          </w:p>
        </w:tc>
        <w:tc>
          <w:tcPr>
            <w:tcW w:w="748" w:type="dxa"/>
            <w:gridSpan w:val="2"/>
            <w:vMerge w:val="restart"/>
            <w:tcBorders>
              <w:right w:val="thinThickSmallGap" w:sz="24" w:space="0" w:color="auto"/>
            </w:tcBorders>
            <w:vAlign w:val="center"/>
          </w:tcPr>
          <w:p w:rsidR="004F6860" w:rsidRPr="00E73767" w:rsidRDefault="004F6860"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4F6860" w:rsidRPr="00E73767" w:rsidRDefault="004F6860" w:rsidP="00074E45">
            <w:pPr>
              <w:jc w:val="center"/>
              <w:rPr>
                <w:sz w:val="14"/>
                <w:szCs w:val="14"/>
              </w:rPr>
            </w:pPr>
            <w:r w:rsidRPr="00E73767">
              <w:rPr>
                <w:sz w:val="14"/>
                <w:szCs w:val="14"/>
              </w:rPr>
              <w:t>Proba practico-metodică</w:t>
            </w:r>
          </w:p>
          <w:p w:rsidR="004F6860" w:rsidRPr="00E73767" w:rsidRDefault="004F6860" w:rsidP="00074E45">
            <w:pPr>
              <w:jc w:val="center"/>
              <w:rPr>
                <w:sz w:val="14"/>
                <w:szCs w:val="14"/>
              </w:rPr>
            </w:pPr>
            <w:r w:rsidRPr="00E73767">
              <w:rPr>
                <w:sz w:val="14"/>
                <w:szCs w:val="14"/>
              </w:rPr>
              <w:t>+</w:t>
            </w:r>
          </w:p>
          <w:p w:rsidR="004F6860" w:rsidRPr="00E73767" w:rsidRDefault="004F6860" w:rsidP="00074E45">
            <w:pPr>
              <w:jc w:val="center"/>
              <w:rPr>
                <w:sz w:val="14"/>
                <w:szCs w:val="14"/>
              </w:rPr>
            </w:pPr>
            <w:r w:rsidRPr="00E73767">
              <w:rPr>
                <w:sz w:val="14"/>
                <w:szCs w:val="14"/>
              </w:rPr>
              <w:t>Proba scrisă:</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mediului</w:t>
            </w:r>
          </w:p>
          <w:p w:rsidR="004F6860" w:rsidRPr="00E73767" w:rsidRDefault="004F6860"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4F6860" w:rsidRPr="00E73767" w:rsidRDefault="004F6860"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p w:rsidR="004F6860" w:rsidRPr="00E73767" w:rsidRDefault="004F6860" w:rsidP="004F6860">
            <w:pPr>
              <w:jc w:val="center"/>
              <w:rPr>
                <w:b/>
                <w:bCs/>
                <w:caps/>
                <w:sz w:val="14"/>
                <w:szCs w:val="14"/>
              </w:rPr>
            </w:pPr>
          </w:p>
          <w:p w:rsidR="004F6860" w:rsidRPr="00E73767" w:rsidRDefault="004F6860" w:rsidP="00FA6AE2">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caps/>
                <w:sz w:val="14"/>
                <w:szCs w:val="14"/>
              </w:rPr>
            </w:pPr>
          </w:p>
        </w:tc>
      </w:tr>
      <w:tr w:rsidR="00E73767" w:rsidRPr="00E73767">
        <w:trPr>
          <w:cantSplit/>
          <w:trHeight w:val="6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6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281"/>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20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358"/>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31"/>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95"/>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34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20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2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8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13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sz w:val="18"/>
                <w:szCs w:val="18"/>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FA6AE2">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FA6AE2">
            <w:pPr>
              <w:rPr>
                <w:sz w:val="14"/>
                <w:szCs w:val="14"/>
              </w:rPr>
            </w:pPr>
          </w:p>
        </w:tc>
        <w:tc>
          <w:tcPr>
            <w:tcW w:w="935" w:type="dxa"/>
            <w:vMerge/>
            <w:tcBorders>
              <w:right w:val="thinThickSmallGap" w:sz="24" w:space="0" w:color="auto"/>
            </w:tcBorders>
            <w:vAlign w:val="center"/>
          </w:tcPr>
          <w:p w:rsidR="004F6860" w:rsidRPr="00E73767" w:rsidRDefault="004F6860" w:rsidP="00FA6AE2">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FA6AE2">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FA6AE2">
            <w:pPr>
              <w:rPr>
                <w:sz w:val="14"/>
                <w:szCs w:val="14"/>
              </w:rPr>
            </w:pPr>
            <w:r w:rsidRPr="00E73767">
              <w:rPr>
                <w:sz w:val="14"/>
                <w:szCs w:val="14"/>
              </w:rPr>
              <w:t>CHIMIE</w:t>
            </w:r>
          </w:p>
        </w:tc>
        <w:tc>
          <w:tcPr>
            <w:tcW w:w="2244" w:type="dxa"/>
            <w:vAlign w:val="center"/>
          </w:tcPr>
          <w:p w:rsidR="004F6860" w:rsidRPr="00E73767" w:rsidRDefault="004F6860" w:rsidP="00FA6AE2">
            <w:pPr>
              <w:rPr>
                <w:sz w:val="13"/>
                <w:szCs w:val="13"/>
              </w:rPr>
            </w:pPr>
            <w:r w:rsidRPr="00E73767">
              <w:rPr>
                <w:sz w:val="13"/>
                <w:szCs w:val="13"/>
              </w:rPr>
              <w:t>Biochimie tehnologică</w:t>
            </w:r>
          </w:p>
        </w:tc>
        <w:tc>
          <w:tcPr>
            <w:tcW w:w="748" w:type="dxa"/>
            <w:vMerge w:val="restart"/>
            <w:vAlign w:val="center"/>
          </w:tcPr>
          <w:p w:rsidR="004F6860" w:rsidRPr="00E73767" w:rsidRDefault="004F6860" w:rsidP="00FA6AE2">
            <w:pPr>
              <w:rPr>
                <w:sz w:val="14"/>
                <w:szCs w:val="14"/>
              </w:rPr>
            </w:pPr>
            <w:r w:rsidRPr="00E73767">
              <w:rPr>
                <w:sz w:val="14"/>
                <w:szCs w:val="14"/>
              </w:rPr>
              <w:t>FIZICĂ</w:t>
            </w:r>
          </w:p>
        </w:tc>
        <w:tc>
          <w:tcPr>
            <w:tcW w:w="3927" w:type="dxa"/>
            <w:gridSpan w:val="2"/>
            <w:vMerge w:val="restart"/>
            <w:vAlign w:val="center"/>
          </w:tcPr>
          <w:p w:rsidR="004F6860" w:rsidRPr="00E73767" w:rsidRDefault="004F6860" w:rsidP="00BD5CFD">
            <w:pPr>
              <w:numPr>
                <w:ilvl w:val="0"/>
                <w:numId w:val="210"/>
              </w:numPr>
              <w:tabs>
                <w:tab w:val="clear" w:pos="754"/>
                <w:tab w:val="left" w:pos="328"/>
              </w:tabs>
              <w:ind w:left="130" w:firstLine="0"/>
              <w:rPr>
                <w:sz w:val="16"/>
                <w:szCs w:val="16"/>
              </w:rPr>
            </w:pPr>
            <w:r w:rsidRPr="00E73767">
              <w:rPr>
                <w:sz w:val="16"/>
                <w:szCs w:val="16"/>
              </w:rPr>
              <w:t>Analize fizico-chimice în ştiinţa materialelor şi mediu</w:t>
            </w:r>
          </w:p>
          <w:p w:rsidR="004F6860" w:rsidRPr="00E73767" w:rsidRDefault="004F6860" w:rsidP="00BD5CFD">
            <w:pPr>
              <w:numPr>
                <w:ilvl w:val="0"/>
                <w:numId w:val="210"/>
              </w:numPr>
              <w:tabs>
                <w:tab w:val="clear" w:pos="754"/>
                <w:tab w:val="left" w:pos="328"/>
              </w:tabs>
              <w:ind w:left="130" w:firstLine="0"/>
              <w:rPr>
                <w:sz w:val="16"/>
                <w:szCs w:val="16"/>
              </w:rPr>
            </w:pPr>
            <w:r w:rsidRPr="00E73767">
              <w:rPr>
                <w:sz w:val="16"/>
                <w:szCs w:val="16"/>
              </w:rPr>
              <w:t>Biofizică</w:t>
            </w:r>
          </w:p>
          <w:p w:rsidR="004F6860" w:rsidRPr="00E73767" w:rsidRDefault="004F6860" w:rsidP="00BD5CFD">
            <w:pPr>
              <w:numPr>
                <w:ilvl w:val="0"/>
                <w:numId w:val="210"/>
              </w:numPr>
              <w:tabs>
                <w:tab w:val="left" w:pos="265"/>
              </w:tabs>
              <w:ind w:left="130" w:firstLine="0"/>
              <w:rPr>
                <w:sz w:val="16"/>
                <w:szCs w:val="16"/>
              </w:rPr>
            </w:pPr>
            <w:r w:rsidRPr="00E73767">
              <w:rPr>
                <w:sz w:val="16"/>
                <w:szCs w:val="16"/>
              </w:rPr>
              <w:t>Fizica atmosferei şi a pământului. Protecţia mediului</w:t>
            </w:r>
          </w:p>
          <w:p w:rsidR="004F6860" w:rsidRPr="00E73767" w:rsidRDefault="004F6860" w:rsidP="00BD5CFD">
            <w:pPr>
              <w:numPr>
                <w:ilvl w:val="0"/>
                <w:numId w:val="210"/>
              </w:numPr>
              <w:tabs>
                <w:tab w:val="left" w:pos="265"/>
              </w:tabs>
              <w:ind w:left="130" w:firstLine="0"/>
              <w:rPr>
                <w:sz w:val="16"/>
                <w:szCs w:val="16"/>
              </w:rPr>
            </w:pPr>
            <w:r w:rsidRPr="00E73767">
              <w:rPr>
                <w:sz w:val="16"/>
                <w:szCs w:val="16"/>
              </w:rPr>
              <w:t>Fizica şi protecţia mediului</w:t>
            </w:r>
          </w:p>
          <w:p w:rsidR="004F6860" w:rsidRPr="00E73767" w:rsidRDefault="004F6860" w:rsidP="00BD5CFD">
            <w:pPr>
              <w:numPr>
                <w:ilvl w:val="0"/>
                <w:numId w:val="210"/>
              </w:numPr>
              <w:tabs>
                <w:tab w:val="left" w:pos="266"/>
              </w:tabs>
              <w:ind w:left="130" w:firstLine="0"/>
              <w:rPr>
                <w:sz w:val="16"/>
                <w:szCs w:val="16"/>
              </w:rPr>
            </w:pPr>
            <w:r w:rsidRPr="00E73767">
              <w:rPr>
                <w:sz w:val="16"/>
                <w:szCs w:val="16"/>
              </w:rPr>
              <w:t>Fizica mediului şi a polimerilor ecologici</w:t>
            </w:r>
          </w:p>
          <w:p w:rsidR="004F6860" w:rsidRPr="00E73767" w:rsidRDefault="004F6860" w:rsidP="00BD5CFD">
            <w:pPr>
              <w:numPr>
                <w:ilvl w:val="0"/>
                <w:numId w:val="210"/>
              </w:numPr>
              <w:tabs>
                <w:tab w:val="left" w:pos="265"/>
              </w:tabs>
              <w:ind w:left="130" w:firstLine="0"/>
              <w:rPr>
                <w:sz w:val="16"/>
                <w:szCs w:val="16"/>
              </w:rPr>
            </w:pPr>
            <w:r w:rsidRPr="00E73767">
              <w:rPr>
                <w:sz w:val="16"/>
                <w:szCs w:val="16"/>
              </w:rPr>
              <w:t>Nano-microsisteme inteligente pentru protecţia mediului şi nano-microtehnologii</w:t>
            </w:r>
          </w:p>
          <w:p w:rsidR="004F6860" w:rsidRPr="00E73767" w:rsidRDefault="004F6860" w:rsidP="00BD5CFD">
            <w:pPr>
              <w:numPr>
                <w:ilvl w:val="0"/>
                <w:numId w:val="210"/>
              </w:numPr>
              <w:tabs>
                <w:tab w:val="left" w:pos="265"/>
              </w:tabs>
              <w:ind w:left="130" w:firstLine="0"/>
              <w:rPr>
                <w:sz w:val="16"/>
                <w:szCs w:val="16"/>
              </w:rPr>
            </w:pPr>
            <w:r w:rsidRPr="00E73767">
              <w:rPr>
                <w:sz w:val="16"/>
                <w:szCs w:val="16"/>
              </w:rPr>
              <w:t>Smart nanomicrosystems for enviromental and nano-microtehnologies</w:t>
            </w:r>
          </w:p>
        </w:tc>
        <w:tc>
          <w:tcPr>
            <w:tcW w:w="748" w:type="dxa"/>
            <w:gridSpan w:val="2"/>
            <w:vMerge w:val="restart"/>
            <w:tcBorders>
              <w:right w:val="thinThickSmallGap" w:sz="24" w:space="0" w:color="auto"/>
            </w:tcBorders>
            <w:vAlign w:val="center"/>
          </w:tcPr>
          <w:p w:rsidR="004F6860" w:rsidRPr="00E73767" w:rsidRDefault="004F6860" w:rsidP="00FA6AE2">
            <w:pPr>
              <w:jc w:val="center"/>
              <w:rPr>
                <w:sz w:val="16"/>
                <w:szCs w:val="16"/>
              </w:rPr>
            </w:pPr>
            <w:r w:rsidRPr="00E73767">
              <w:rPr>
                <w:sz w:val="16"/>
                <w:szCs w:val="16"/>
              </w:rPr>
              <w:t>x</w:t>
            </w:r>
          </w:p>
        </w:tc>
        <w:tc>
          <w:tcPr>
            <w:tcW w:w="1372" w:type="dxa"/>
            <w:vMerge/>
            <w:tcBorders>
              <w:left w:val="nil"/>
              <w:right w:val="thinThickSmallGap" w:sz="24" w:space="0" w:color="auto"/>
            </w:tcBorders>
            <w:vAlign w:val="center"/>
          </w:tcPr>
          <w:p w:rsidR="004F6860" w:rsidRPr="00E73767" w:rsidRDefault="004F6860" w:rsidP="00FA6AE2">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trPr>
          <w:cantSplit/>
          <w:trHeight w:val="13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34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0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85"/>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58"/>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81"/>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3"/>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39"/>
          <w:jc w:val="center"/>
        </w:trPr>
        <w:tc>
          <w:tcPr>
            <w:tcW w:w="821"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309" w:type="dxa"/>
            <w:gridSpan w:val="2"/>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748" w:type="dxa"/>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748" w:type="dxa"/>
            <w:gridSpan w:val="2"/>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gridSpan w:val="2"/>
            <w:vMerge w:val="restart"/>
            <w:tcBorders>
              <w:left w:val="thinThickSmallGap" w:sz="24" w:space="0" w:color="auto"/>
            </w:tcBorders>
            <w:vAlign w:val="center"/>
          </w:tcPr>
          <w:p w:rsidR="004F6860" w:rsidRPr="00E73767" w:rsidRDefault="004F6860" w:rsidP="002406BB">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4F6860" w:rsidRPr="00E73767" w:rsidRDefault="004F6860" w:rsidP="00DC1402">
            <w:pPr>
              <w:rPr>
                <w:sz w:val="13"/>
                <w:szCs w:val="13"/>
              </w:rPr>
            </w:pPr>
            <w:r w:rsidRPr="00E73767">
              <w:rPr>
                <w:sz w:val="13"/>
                <w:szCs w:val="13"/>
              </w:rPr>
              <w:t>1. Protecţia mediului / ecologie</w:t>
            </w:r>
          </w:p>
          <w:p w:rsidR="004F6860" w:rsidRPr="00E73767" w:rsidRDefault="004F6860" w:rsidP="00DC1402">
            <w:pPr>
              <w:rPr>
                <w:sz w:val="13"/>
                <w:szCs w:val="13"/>
              </w:rPr>
            </w:pPr>
            <w:r w:rsidRPr="00E73767">
              <w:rPr>
                <w:sz w:val="13"/>
                <w:szCs w:val="13"/>
              </w:rPr>
              <w:t>2. Sanitarii pricepuţi</w:t>
            </w:r>
          </w:p>
          <w:p w:rsidR="004F6860" w:rsidRPr="00E73767" w:rsidRDefault="004F6860" w:rsidP="00DC1402">
            <w:pPr>
              <w:rPr>
                <w:sz w:val="13"/>
                <w:szCs w:val="13"/>
              </w:rPr>
            </w:pPr>
            <w:r w:rsidRPr="00E73767">
              <w:rPr>
                <w:sz w:val="13"/>
                <w:szCs w:val="13"/>
              </w:rPr>
              <w:t>3. Protecţie civilă</w:t>
            </w:r>
          </w:p>
          <w:p w:rsidR="004F6860" w:rsidRPr="00E73767" w:rsidRDefault="004F6860" w:rsidP="00DC1402">
            <w:pPr>
              <w:rPr>
                <w:sz w:val="13"/>
                <w:szCs w:val="13"/>
              </w:rPr>
            </w:pPr>
            <w:r w:rsidRPr="00E73767">
              <w:rPr>
                <w:sz w:val="13"/>
                <w:szCs w:val="13"/>
              </w:rPr>
              <w:t>4. Geochimia mediului înconjurător</w:t>
            </w:r>
          </w:p>
          <w:p w:rsidR="004F6860" w:rsidRPr="00E73767" w:rsidRDefault="004F6860" w:rsidP="00DC1402">
            <w:pPr>
              <w:rPr>
                <w:sz w:val="13"/>
                <w:szCs w:val="13"/>
              </w:rPr>
            </w:pPr>
          </w:p>
        </w:tc>
        <w:tc>
          <w:tcPr>
            <w:tcW w:w="935" w:type="dxa"/>
            <w:vMerge w:val="restart"/>
            <w:tcBorders>
              <w:right w:val="thinThickSmallGap" w:sz="24" w:space="0" w:color="auto"/>
            </w:tcBorders>
            <w:vAlign w:val="center"/>
          </w:tcPr>
          <w:p w:rsidR="004F6860" w:rsidRPr="00E73767" w:rsidRDefault="004F6860" w:rsidP="00432330">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432330">
            <w:pPr>
              <w:rPr>
                <w:sz w:val="14"/>
                <w:szCs w:val="14"/>
              </w:rPr>
            </w:pPr>
            <w:r w:rsidRPr="00E73767">
              <w:rPr>
                <w:sz w:val="14"/>
                <w:szCs w:val="14"/>
              </w:rPr>
              <w:t>CHIMIE</w:t>
            </w:r>
          </w:p>
        </w:tc>
        <w:tc>
          <w:tcPr>
            <w:tcW w:w="2244" w:type="dxa"/>
            <w:vAlign w:val="center"/>
          </w:tcPr>
          <w:p w:rsidR="004F6860" w:rsidRPr="00E73767" w:rsidRDefault="004F6860" w:rsidP="00432330">
            <w:pPr>
              <w:rPr>
                <w:sz w:val="13"/>
                <w:szCs w:val="13"/>
              </w:rPr>
            </w:pPr>
            <w:r w:rsidRPr="00E73767">
              <w:rPr>
                <w:sz w:val="13"/>
                <w:szCs w:val="13"/>
              </w:rPr>
              <w:t>Biochimie tehnologică</w:t>
            </w:r>
          </w:p>
        </w:tc>
        <w:tc>
          <w:tcPr>
            <w:tcW w:w="935" w:type="dxa"/>
            <w:gridSpan w:val="2"/>
            <w:vMerge w:val="restart"/>
            <w:vAlign w:val="center"/>
          </w:tcPr>
          <w:p w:rsidR="004F6860" w:rsidRPr="00E73767" w:rsidRDefault="004F6860" w:rsidP="00432330">
            <w:pPr>
              <w:rPr>
                <w:sz w:val="14"/>
                <w:szCs w:val="14"/>
              </w:rPr>
            </w:pPr>
            <w:r w:rsidRPr="00E73767">
              <w:rPr>
                <w:sz w:val="14"/>
                <w:szCs w:val="14"/>
              </w:rPr>
              <w:t>BIOLOGIE</w:t>
            </w:r>
          </w:p>
        </w:tc>
        <w:tc>
          <w:tcPr>
            <w:tcW w:w="3927" w:type="dxa"/>
            <w:gridSpan w:val="2"/>
            <w:vMerge w:val="restart"/>
            <w:vAlign w:val="center"/>
          </w:tcPr>
          <w:p w:rsidR="004F6860" w:rsidRPr="00E73767" w:rsidRDefault="004F6860" w:rsidP="00387D0C">
            <w:pPr>
              <w:numPr>
                <w:ilvl w:val="0"/>
                <w:numId w:val="96"/>
              </w:numPr>
              <w:tabs>
                <w:tab w:val="clear" w:pos="626"/>
                <w:tab w:val="left" w:pos="300"/>
              </w:tabs>
              <w:ind w:left="57" w:firstLine="0"/>
              <w:rPr>
                <w:sz w:val="16"/>
                <w:szCs w:val="16"/>
              </w:rPr>
            </w:pPr>
            <w:r w:rsidRPr="00E73767">
              <w:rPr>
                <w:sz w:val="16"/>
                <w:szCs w:val="16"/>
              </w:rPr>
              <w:t>Aplicaţii ale biotehnologiilor în horticultura şi protecţia mediului</w:t>
            </w:r>
          </w:p>
          <w:p w:rsidR="004F6860" w:rsidRPr="00E73767" w:rsidRDefault="004F6860" w:rsidP="00387D0C">
            <w:pPr>
              <w:numPr>
                <w:ilvl w:val="0"/>
                <w:numId w:val="96"/>
              </w:numPr>
              <w:tabs>
                <w:tab w:val="clear" w:pos="626"/>
                <w:tab w:val="left" w:pos="300"/>
              </w:tabs>
              <w:ind w:left="57" w:firstLine="0"/>
              <w:rPr>
                <w:sz w:val="16"/>
                <w:szCs w:val="16"/>
              </w:rPr>
            </w:pPr>
            <w:r w:rsidRPr="00E73767">
              <w:rPr>
                <w:sz w:val="16"/>
                <w:szCs w:val="16"/>
              </w:rPr>
              <w:t>Biologie – Biochimie</w:t>
            </w:r>
          </w:p>
          <w:p w:rsidR="004F6860" w:rsidRPr="00E73767" w:rsidRDefault="004F6860" w:rsidP="00387D0C">
            <w:pPr>
              <w:numPr>
                <w:ilvl w:val="0"/>
                <w:numId w:val="96"/>
              </w:numPr>
              <w:tabs>
                <w:tab w:val="clear" w:pos="626"/>
                <w:tab w:val="left" w:pos="300"/>
              </w:tabs>
              <w:ind w:left="57" w:firstLine="0"/>
              <w:rPr>
                <w:sz w:val="16"/>
                <w:szCs w:val="16"/>
              </w:rPr>
            </w:pPr>
            <w:r w:rsidRPr="00E73767">
              <w:rPr>
                <w:sz w:val="16"/>
                <w:szCs w:val="16"/>
              </w:rPr>
              <w:t>Biologia agroecosistemelor</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Conservarea şi protecţia naturii</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 xml:space="preserve">Conservarea şi utilizarea resurselor genetice vegetale </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Consiliere de mediu</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Educaţie ecologică pentru dezvoltare durabilă</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Ecologie sistemică şi conservare</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Ecologie terestră şi acvatică</w:t>
            </w:r>
          </w:p>
          <w:p w:rsidR="004F6860" w:rsidRPr="00E73767" w:rsidRDefault="004F6860" w:rsidP="00387D0C">
            <w:pPr>
              <w:numPr>
                <w:ilvl w:val="0"/>
                <w:numId w:val="96"/>
              </w:numPr>
              <w:tabs>
                <w:tab w:val="clear" w:pos="626"/>
                <w:tab w:val="left" w:pos="300"/>
              </w:tabs>
              <w:ind w:left="57" w:firstLine="0"/>
              <w:rPr>
                <w:sz w:val="16"/>
                <w:szCs w:val="16"/>
              </w:rPr>
            </w:pPr>
            <w:r w:rsidRPr="00E73767">
              <w:rPr>
                <w:sz w:val="16"/>
                <w:szCs w:val="16"/>
              </w:rPr>
              <w:t>Protecţia plantelor</w:t>
            </w:r>
          </w:p>
          <w:p w:rsidR="004F6860" w:rsidRPr="00E73767" w:rsidRDefault="004F6860" w:rsidP="00387D0C">
            <w:pPr>
              <w:numPr>
                <w:ilvl w:val="0"/>
                <w:numId w:val="96"/>
              </w:numPr>
              <w:tabs>
                <w:tab w:val="clear" w:pos="626"/>
                <w:tab w:val="left" w:pos="266"/>
              </w:tabs>
              <w:ind w:left="57" w:firstLine="0"/>
              <w:rPr>
                <w:sz w:val="16"/>
                <w:szCs w:val="16"/>
              </w:rPr>
            </w:pPr>
            <w:r w:rsidRPr="00E73767">
              <w:rPr>
                <w:sz w:val="16"/>
                <w:szCs w:val="16"/>
              </w:rPr>
              <w:t>Valorificarea resurselor biologice şi protecţia mediului</w:t>
            </w:r>
          </w:p>
        </w:tc>
        <w:tc>
          <w:tcPr>
            <w:tcW w:w="561" w:type="dxa"/>
            <w:vMerge w:val="restart"/>
            <w:tcBorders>
              <w:right w:val="thinThickSmallGap" w:sz="24" w:space="0" w:color="auto"/>
            </w:tcBorders>
            <w:vAlign w:val="center"/>
          </w:tcPr>
          <w:p w:rsidR="004F6860" w:rsidRPr="00E73767" w:rsidRDefault="004F6860"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4F6860" w:rsidRPr="00E73767" w:rsidRDefault="004F6860" w:rsidP="00074E45">
            <w:pPr>
              <w:jc w:val="center"/>
              <w:rPr>
                <w:sz w:val="14"/>
                <w:szCs w:val="14"/>
              </w:rPr>
            </w:pPr>
            <w:r w:rsidRPr="00E73767">
              <w:rPr>
                <w:sz w:val="14"/>
                <w:szCs w:val="14"/>
              </w:rPr>
              <w:t>Proba practico-metodică</w:t>
            </w:r>
          </w:p>
          <w:p w:rsidR="004F6860" w:rsidRPr="00E73767" w:rsidRDefault="004F6860" w:rsidP="00074E45">
            <w:pPr>
              <w:jc w:val="center"/>
              <w:rPr>
                <w:sz w:val="14"/>
                <w:szCs w:val="14"/>
              </w:rPr>
            </w:pPr>
            <w:r w:rsidRPr="00E73767">
              <w:rPr>
                <w:sz w:val="14"/>
                <w:szCs w:val="14"/>
              </w:rPr>
              <w:t>+</w:t>
            </w:r>
          </w:p>
          <w:p w:rsidR="004F6860" w:rsidRPr="00E73767" w:rsidRDefault="004F6860" w:rsidP="00074E45">
            <w:pPr>
              <w:jc w:val="center"/>
              <w:rPr>
                <w:sz w:val="14"/>
                <w:szCs w:val="14"/>
              </w:rPr>
            </w:pPr>
            <w:r w:rsidRPr="00E73767">
              <w:rPr>
                <w:sz w:val="14"/>
                <w:szCs w:val="14"/>
              </w:rPr>
              <w:t>Proba scrisă:</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mediului</w:t>
            </w:r>
          </w:p>
          <w:p w:rsidR="004F6860" w:rsidRPr="00E73767" w:rsidRDefault="004F6860"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4F6860" w:rsidRPr="00E73767" w:rsidRDefault="004F6860"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B53718">
        <w:trPr>
          <w:cantSplit/>
          <w:trHeight w:val="6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37"/>
              </w:numPr>
              <w:tabs>
                <w:tab w:val="clear" w:pos="720"/>
                <w:tab w:val="left" w:pos="266"/>
              </w:tabs>
              <w:autoSpaceDE w:val="0"/>
              <w:autoSpaceDN w:val="0"/>
              <w:adjustRightInd w:val="0"/>
              <w:ind w:left="79" w:firstLine="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130"/>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31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5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50"/>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32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3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3"/>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3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CD04D9">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CD04D9">
            <w:pPr>
              <w:rPr>
                <w:sz w:val="14"/>
                <w:szCs w:val="14"/>
              </w:rPr>
            </w:pPr>
          </w:p>
        </w:tc>
        <w:tc>
          <w:tcPr>
            <w:tcW w:w="935" w:type="dxa"/>
            <w:vMerge/>
            <w:tcBorders>
              <w:right w:val="thinThickSmallGap" w:sz="24" w:space="0" w:color="auto"/>
            </w:tcBorders>
            <w:vAlign w:val="center"/>
          </w:tcPr>
          <w:p w:rsidR="004F6860" w:rsidRPr="00E73767" w:rsidRDefault="004F6860" w:rsidP="00CD04D9">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CD04D9">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CD04D9">
            <w:pPr>
              <w:rPr>
                <w:sz w:val="14"/>
                <w:szCs w:val="14"/>
              </w:rPr>
            </w:pPr>
            <w:r w:rsidRPr="00E73767">
              <w:rPr>
                <w:sz w:val="14"/>
                <w:szCs w:val="14"/>
              </w:rPr>
              <w:t>CHIMIE</w:t>
            </w:r>
          </w:p>
        </w:tc>
        <w:tc>
          <w:tcPr>
            <w:tcW w:w="2244" w:type="dxa"/>
            <w:vAlign w:val="center"/>
          </w:tcPr>
          <w:p w:rsidR="004F6860" w:rsidRPr="00E73767" w:rsidRDefault="004F6860" w:rsidP="00CD04D9">
            <w:pPr>
              <w:rPr>
                <w:sz w:val="13"/>
                <w:szCs w:val="13"/>
              </w:rPr>
            </w:pPr>
            <w:r w:rsidRPr="00E73767">
              <w:rPr>
                <w:sz w:val="13"/>
                <w:szCs w:val="13"/>
              </w:rPr>
              <w:t>Biochimie tehnologică</w:t>
            </w:r>
          </w:p>
        </w:tc>
        <w:tc>
          <w:tcPr>
            <w:tcW w:w="935" w:type="dxa"/>
            <w:gridSpan w:val="2"/>
            <w:vMerge w:val="restart"/>
            <w:vAlign w:val="center"/>
          </w:tcPr>
          <w:p w:rsidR="004F6860" w:rsidRPr="00E73767" w:rsidRDefault="004F6860" w:rsidP="00CD04D9">
            <w:pPr>
              <w:rPr>
                <w:sz w:val="14"/>
                <w:szCs w:val="14"/>
              </w:rPr>
            </w:pPr>
            <w:r w:rsidRPr="00E73767">
              <w:rPr>
                <w:sz w:val="14"/>
                <w:szCs w:val="14"/>
              </w:rPr>
              <w:t>ŞTIINŢA MEDIULUI</w:t>
            </w:r>
          </w:p>
        </w:tc>
        <w:tc>
          <w:tcPr>
            <w:tcW w:w="3927" w:type="dxa"/>
            <w:gridSpan w:val="2"/>
            <w:vMerge w:val="restart"/>
            <w:vAlign w:val="center"/>
          </w:tcPr>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Areale degradate antropic şi restaurare ecologică</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Biotehnologii utilizate in recuperarea terenurilor degradate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Calitatea mediului şi surse energetice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Consiliere de mediu</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Dezvoltarea durabilă în zona costieră şi valorificarea ecoturistică a spaţiului litoral</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Dezvoltarea durabilă şi conservarea biodiversităţii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Ecologie aplicată</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 xml:space="preserve">Ecoturism si protecţia mediului   </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Expertiză şi managementul sistemelor ecologice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Educaţie ecologică pentru dezvoltare durabilă</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Evaluarea şi managementul mediului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Evaluarea riscului şi securitatea mediului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Evaluarea integrată a stării mediului</w:t>
            </w:r>
          </w:p>
          <w:p w:rsidR="004F6860" w:rsidRPr="00E73767" w:rsidRDefault="004F6860" w:rsidP="00BD5CFD">
            <w:pPr>
              <w:numPr>
                <w:ilvl w:val="0"/>
                <w:numId w:val="211"/>
              </w:numPr>
              <w:tabs>
                <w:tab w:val="clear" w:pos="720"/>
                <w:tab w:val="left" w:pos="233"/>
                <w:tab w:val="left" w:pos="280"/>
              </w:tabs>
              <w:ind w:left="85" w:firstLine="0"/>
              <w:rPr>
                <w:sz w:val="14"/>
                <w:szCs w:val="14"/>
              </w:rPr>
            </w:pPr>
            <w:r w:rsidRPr="00E73767">
              <w:rPr>
                <w:sz w:val="14"/>
                <w:szCs w:val="14"/>
              </w:rPr>
              <w:t>Geobiologie aplicată în conservarea patrimoniului natural şi cultural</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Gestionarea efectelor schimbărilor climatice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Gestiunea şi protecţia mediului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Gestiunea, evaluarea, conservarea şi protecţia mediului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Managementul impactelor de mediu</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Managementul resurselor naturale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Managementul integrat al capitalului natural</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Mediul actual şi dezvoltare durabilă</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Sustenabilitatea complexelor socioecologice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Schimbări climatice şi fenomene extreme de risc</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Poluarea mediului şi ocrotirea naturii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Poluarea chimică a mediului</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Riscurile mediului aerian în sănătate</w:t>
            </w:r>
          </w:p>
          <w:p w:rsidR="004F6860" w:rsidRPr="00E73767" w:rsidRDefault="004F6860" w:rsidP="00BD5CFD">
            <w:pPr>
              <w:numPr>
                <w:ilvl w:val="0"/>
                <w:numId w:val="211"/>
              </w:numPr>
              <w:tabs>
                <w:tab w:val="clear" w:pos="720"/>
                <w:tab w:val="left" w:pos="280"/>
              </w:tabs>
              <w:autoSpaceDE w:val="0"/>
              <w:autoSpaceDN w:val="0"/>
              <w:adjustRightInd w:val="0"/>
              <w:ind w:left="85" w:firstLine="0"/>
              <w:rPr>
                <w:sz w:val="14"/>
                <w:szCs w:val="14"/>
              </w:rPr>
            </w:pPr>
            <w:r w:rsidRPr="00E73767">
              <w:rPr>
                <w:sz w:val="14"/>
                <w:szCs w:val="14"/>
              </w:rPr>
              <w:t>Air-environment risks and health response</w:t>
            </w:r>
          </w:p>
          <w:p w:rsidR="004F6860" w:rsidRPr="00E73767" w:rsidRDefault="004F6860" w:rsidP="00CD04D9">
            <w:pPr>
              <w:tabs>
                <w:tab w:val="left" w:pos="280"/>
              </w:tabs>
              <w:autoSpaceDE w:val="0"/>
              <w:autoSpaceDN w:val="0"/>
              <w:adjustRightInd w:val="0"/>
              <w:ind w:left="85"/>
              <w:rPr>
                <w:sz w:val="14"/>
                <w:szCs w:val="14"/>
              </w:rPr>
            </w:pPr>
          </w:p>
        </w:tc>
        <w:tc>
          <w:tcPr>
            <w:tcW w:w="561" w:type="dxa"/>
            <w:vMerge w:val="restart"/>
            <w:tcBorders>
              <w:right w:val="thinThickSmallGap" w:sz="24" w:space="0" w:color="auto"/>
            </w:tcBorders>
            <w:vAlign w:val="center"/>
          </w:tcPr>
          <w:p w:rsidR="004F6860" w:rsidRPr="00E73767" w:rsidRDefault="004F6860" w:rsidP="00CD04D9">
            <w:pPr>
              <w:jc w:val="center"/>
              <w:rPr>
                <w:sz w:val="16"/>
                <w:szCs w:val="16"/>
              </w:rPr>
            </w:pPr>
            <w:r w:rsidRPr="00E73767">
              <w:rPr>
                <w:sz w:val="16"/>
                <w:szCs w:val="16"/>
              </w:rPr>
              <w:t>x</w:t>
            </w:r>
          </w:p>
        </w:tc>
        <w:tc>
          <w:tcPr>
            <w:tcW w:w="1372" w:type="dxa"/>
            <w:vMerge/>
            <w:tcBorders>
              <w:left w:val="nil"/>
              <w:right w:val="thinThickSmallGap" w:sz="24" w:space="0" w:color="auto"/>
            </w:tcBorders>
            <w:vAlign w:val="center"/>
          </w:tcPr>
          <w:p w:rsidR="004F6860" w:rsidRPr="00E73767" w:rsidRDefault="004F6860" w:rsidP="00CD04D9">
            <w:pPr>
              <w:pStyle w:val="Footer"/>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72"/>
              </w:numPr>
              <w:tabs>
                <w:tab w:val="left" w:pos="266"/>
              </w:tabs>
              <w:autoSpaceDE w:val="0"/>
              <w:autoSpaceDN w:val="0"/>
              <w:adjustRightInd w:val="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72"/>
              </w:numPr>
              <w:tabs>
                <w:tab w:val="left" w:pos="266"/>
              </w:tabs>
              <w:autoSpaceDE w:val="0"/>
              <w:autoSpaceDN w:val="0"/>
              <w:adjustRightInd w:val="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72"/>
              </w:numPr>
              <w:tabs>
                <w:tab w:val="left" w:pos="266"/>
              </w:tabs>
              <w:autoSpaceDE w:val="0"/>
              <w:autoSpaceDN w:val="0"/>
              <w:adjustRightInd w:val="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387D0C">
            <w:pPr>
              <w:numPr>
                <w:ilvl w:val="0"/>
                <w:numId w:val="72"/>
              </w:numPr>
              <w:tabs>
                <w:tab w:val="left" w:pos="266"/>
              </w:tabs>
              <w:autoSpaceDE w:val="0"/>
              <w:autoSpaceDN w:val="0"/>
              <w:adjustRightInd w:val="0"/>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11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6"/>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97"/>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4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371"/>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55"/>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3"/>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4F6860" w:rsidRPr="00E73767">
        <w:trPr>
          <w:cantSplit/>
          <w:trHeight w:val="139"/>
          <w:jc w:val="center"/>
        </w:trPr>
        <w:tc>
          <w:tcPr>
            <w:tcW w:w="1008" w:type="dxa"/>
            <w:gridSpan w:val="2"/>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935" w:type="dxa"/>
            <w:gridSpan w:val="2"/>
            <w:vMerge/>
            <w:vAlign w:val="center"/>
          </w:tcPr>
          <w:p w:rsidR="004F6860" w:rsidRPr="00E73767" w:rsidRDefault="004F6860" w:rsidP="00432330">
            <w:pPr>
              <w:rPr>
                <w:sz w:val="14"/>
                <w:szCs w:val="14"/>
              </w:rPr>
            </w:pPr>
          </w:p>
        </w:tc>
        <w:tc>
          <w:tcPr>
            <w:tcW w:w="3927" w:type="dxa"/>
            <w:gridSpan w:val="2"/>
            <w:vMerge/>
            <w:vAlign w:val="center"/>
          </w:tcPr>
          <w:p w:rsidR="004F6860" w:rsidRPr="00E73767" w:rsidRDefault="004F6860" w:rsidP="00432330">
            <w:pPr>
              <w:jc w:val="right"/>
              <w:rPr>
                <w:sz w:val="16"/>
                <w:szCs w:val="16"/>
              </w:rPr>
            </w:pPr>
          </w:p>
        </w:tc>
        <w:tc>
          <w:tcPr>
            <w:tcW w:w="561"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bl>
    <w:p w:rsidR="00F62AE7" w:rsidRPr="00E73767" w:rsidRDefault="00F62AE7"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309"/>
        <w:gridCol w:w="3366"/>
        <w:gridCol w:w="748"/>
        <w:gridCol w:w="1372"/>
      </w:tblGrid>
      <w:tr w:rsidR="00E73767" w:rsidRPr="00E73767">
        <w:trPr>
          <w:cantSplit/>
          <w:trHeight w:val="66"/>
          <w:jc w:val="center"/>
        </w:trPr>
        <w:tc>
          <w:tcPr>
            <w:tcW w:w="1008" w:type="dxa"/>
            <w:vMerge w:val="restart"/>
            <w:tcBorders>
              <w:left w:val="thinThickSmallGap" w:sz="24" w:space="0" w:color="auto"/>
            </w:tcBorders>
            <w:vAlign w:val="center"/>
          </w:tcPr>
          <w:p w:rsidR="004F6860" w:rsidRPr="00E73767" w:rsidRDefault="004F6860" w:rsidP="002406BB">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4F6860" w:rsidRPr="00E73767" w:rsidRDefault="004F6860" w:rsidP="00DC1402">
            <w:pPr>
              <w:rPr>
                <w:sz w:val="13"/>
                <w:szCs w:val="13"/>
              </w:rPr>
            </w:pPr>
            <w:r w:rsidRPr="00E73767">
              <w:rPr>
                <w:sz w:val="13"/>
                <w:szCs w:val="13"/>
              </w:rPr>
              <w:t>1. Protecţia mediului / ecologie</w:t>
            </w:r>
          </w:p>
          <w:p w:rsidR="004F6860" w:rsidRPr="00E73767" w:rsidRDefault="004F6860" w:rsidP="00DC1402">
            <w:pPr>
              <w:rPr>
                <w:sz w:val="13"/>
                <w:szCs w:val="13"/>
              </w:rPr>
            </w:pPr>
            <w:r w:rsidRPr="00E73767">
              <w:rPr>
                <w:sz w:val="13"/>
                <w:szCs w:val="13"/>
              </w:rPr>
              <w:t>2. Sanitarii pricepuţi</w:t>
            </w:r>
          </w:p>
          <w:p w:rsidR="004F6860" w:rsidRPr="00E73767" w:rsidRDefault="004F6860" w:rsidP="00DC1402">
            <w:pPr>
              <w:rPr>
                <w:sz w:val="13"/>
                <w:szCs w:val="13"/>
              </w:rPr>
            </w:pPr>
            <w:r w:rsidRPr="00E73767">
              <w:rPr>
                <w:sz w:val="13"/>
                <w:szCs w:val="13"/>
              </w:rPr>
              <w:t>3. Protecţie civilă</w:t>
            </w:r>
          </w:p>
          <w:p w:rsidR="004F6860" w:rsidRPr="00E73767" w:rsidRDefault="004F6860" w:rsidP="00DC1402">
            <w:pPr>
              <w:rPr>
                <w:sz w:val="13"/>
                <w:szCs w:val="13"/>
              </w:rPr>
            </w:pPr>
            <w:r w:rsidRPr="00E73767">
              <w:rPr>
                <w:sz w:val="13"/>
                <w:szCs w:val="13"/>
              </w:rPr>
              <w:t>4. Geochimia mediului înconjurător</w:t>
            </w:r>
          </w:p>
          <w:p w:rsidR="004F6860" w:rsidRPr="00E73767" w:rsidRDefault="004F6860" w:rsidP="00DC1402">
            <w:pPr>
              <w:rPr>
                <w:sz w:val="13"/>
                <w:szCs w:val="13"/>
              </w:rPr>
            </w:pPr>
          </w:p>
        </w:tc>
        <w:tc>
          <w:tcPr>
            <w:tcW w:w="935" w:type="dxa"/>
            <w:vMerge w:val="restart"/>
            <w:tcBorders>
              <w:right w:val="thinThickSmallGap" w:sz="24" w:space="0" w:color="auto"/>
            </w:tcBorders>
            <w:vAlign w:val="center"/>
          </w:tcPr>
          <w:p w:rsidR="004F6860" w:rsidRPr="00E73767" w:rsidRDefault="004F6860" w:rsidP="00432330">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432330">
            <w:pPr>
              <w:rPr>
                <w:sz w:val="14"/>
                <w:szCs w:val="14"/>
              </w:rPr>
            </w:pPr>
            <w:r w:rsidRPr="00E73767">
              <w:rPr>
                <w:sz w:val="14"/>
                <w:szCs w:val="14"/>
              </w:rPr>
              <w:t>CHIMIE</w:t>
            </w:r>
          </w:p>
        </w:tc>
        <w:tc>
          <w:tcPr>
            <w:tcW w:w="2244" w:type="dxa"/>
            <w:vAlign w:val="center"/>
          </w:tcPr>
          <w:p w:rsidR="004F6860" w:rsidRPr="00E73767" w:rsidRDefault="004F6860" w:rsidP="00432330">
            <w:pPr>
              <w:rPr>
                <w:sz w:val="13"/>
                <w:szCs w:val="13"/>
              </w:rPr>
            </w:pPr>
            <w:r w:rsidRPr="00E73767">
              <w:rPr>
                <w:sz w:val="13"/>
                <w:szCs w:val="13"/>
              </w:rPr>
              <w:t>Biochimie tehnologică</w:t>
            </w:r>
          </w:p>
        </w:tc>
        <w:tc>
          <w:tcPr>
            <w:tcW w:w="1309" w:type="dxa"/>
            <w:vMerge w:val="restart"/>
            <w:vAlign w:val="center"/>
          </w:tcPr>
          <w:p w:rsidR="004F6860" w:rsidRPr="00E73767" w:rsidRDefault="004F6860" w:rsidP="00432330">
            <w:pPr>
              <w:rPr>
                <w:sz w:val="14"/>
                <w:szCs w:val="14"/>
              </w:rPr>
            </w:pPr>
            <w:r w:rsidRPr="00E73767">
              <w:rPr>
                <w:sz w:val="14"/>
                <w:szCs w:val="14"/>
              </w:rPr>
              <w:t>INGINERIE CHIMICĂ</w:t>
            </w:r>
          </w:p>
        </w:tc>
        <w:tc>
          <w:tcPr>
            <w:tcW w:w="3366" w:type="dxa"/>
            <w:vMerge w:val="restart"/>
            <w:vAlign w:val="center"/>
          </w:tcPr>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Cataliză şi materiale catalitice pentru mediu, energie şi sănătate</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Ingineria materialelor şi protecţia mediului</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Ingineria materialelor şi protecţia mediului (în limba engleză)</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Ingineria procedeelor nepoluante</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Ingineria compuşilor anorganici şi protecţia mediului</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lang w:eastAsia="en-US"/>
              </w:rPr>
              <w:t>Ingineria proceselor chimice şi biochimice</w:t>
            </w:r>
          </w:p>
          <w:p w:rsidR="004F6860" w:rsidRPr="00E73767" w:rsidRDefault="004F6860" w:rsidP="00387D0C">
            <w:pPr>
              <w:numPr>
                <w:ilvl w:val="0"/>
                <w:numId w:val="58"/>
              </w:numPr>
              <w:tabs>
                <w:tab w:val="clear" w:pos="720"/>
                <w:tab w:val="num" w:pos="278"/>
              </w:tabs>
              <w:autoSpaceDE w:val="0"/>
              <w:autoSpaceDN w:val="0"/>
              <w:adjustRightInd w:val="0"/>
              <w:ind w:left="136" w:firstLine="0"/>
              <w:rPr>
                <w:sz w:val="16"/>
                <w:szCs w:val="16"/>
                <w:lang w:eastAsia="en-US"/>
              </w:rPr>
            </w:pPr>
            <w:r w:rsidRPr="00E73767">
              <w:rPr>
                <w:sz w:val="16"/>
                <w:szCs w:val="16"/>
              </w:rPr>
              <w:t xml:space="preserve">Ştiinţele vieţii şi ecologie   </w:t>
            </w:r>
          </w:p>
          <w:p w:rsidR="004F6860" w:rsidRPr="00E73767" w:rsidRDefault="004F6860" w:rsidP="00BD1046">
            <w:pPr>
              <w:tabs>
                <w:tab w:val="num" w:pos="278"/>
              </w:tabs>
              <w:autoSpaceDE w:val="0"/>
              <w:autoSpaceDN w:val="0"/>
              <w:adjustRightInd w:val="0"/>
              <w:ind w:left="136"/>
              <w:rPr>
                <w:sz w:val="16"/>
                <w:szCs w:val="16"/>
              </w:rPr>
            </w:pPr>
          </w:p>
        </w:tc>
        <w:tc>
          <w:tcPr>
            <w:tcW w:w="748" w:type="dxa"/>
            <w:vMerge w:val="restart"/>
            <w:tcBorders>
              <w:right w:val="thinThickSmallGap" w:sz="24" w:space="0" w:color="auto"/>
            </w:tcBorders>
            <w:vAlign w:val="center"/>
          </w:tcPr>
          <w:p w:rsidR="004F6860" w:rsidRPr="00E73767" w:rsidRDefault="004F6860"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4F6860" w:rsidRPr="00E73767" w:rsidRDefault="004F6860" w:rsidP="00074E45">
            <w:pPr>
              <w:jc w:val="center"/>
              <w:rPr>
                <w:sz w:val="14"/>
                <w:szCs w:val="14"/>
              </w:rPr>
            </w:pPr>
            <w:r w:rsidRPr="00E73767">
              <w:rPr>
                <w:sz w:val="14"/>
                <w:szCs w:val="14"/>
              </w:rPr>
              <w:t>Proba practico-metodică</w:t>
            </w:r>
          </w:p>
          <w:p w:rsidR="004F6860" w:rsidRPr="00E73767" w:rsidRDefault="004F6860" w:rsidP="00074E45">
            <w:pPr>
              <w:jc w:val="center"/>
              <w:rPr>
                <w:sz w:val="14"/>
                <w:szCs w:val="14"/>
              </w:rPr>
            </w:pPr>
            <w:r w:rsidRPr="00E73767">
              <w:rPr>
                <w:sz w:val="14"/>
                <w:szCs w:val="14"/>
              </w:rPr>
              <w:t>+</w:t>
            </w:r>
          </w:p>
          <w:p w:rsidR="004F6860" w:rsidRPr="00E73767" w:rsidRDefault="004F6860" w:rsidP="00074E45">
            <w:pPr>
              <w:jc w:val="center"/>
              <w:rPr>
                <w:sz w:val="14"/>
                <w:szCs w:val="14"/>
              </w:rPr>
            </w:pPr>
            <w:r w:rsidRPr="00E73767">
              <w:rPr>
                <w:sz w:val="14"/>
                <w:szCs w:val="14"/>
              </w:rPr>
              <w:t>Proba scrisă:</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mediului</w:t>
            </w:r>
          </w:p>
          <w:p w:rsidR="004F6860" w:rsidRPr="00E73767" w:rsidRDefault="004F6860"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4F6860" w:rsidRPr="00E73767" w:rsidRDefault="004F6860"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1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15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2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95"/>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9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3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STIINŢE EXACTE</w:t>
            </w:r>
          </w:p>
        </w:tc>
        <w:tc>
          <w:tcPr>
            <w:tcW w:w="1683" w:type="dxa"/>
            <w:tcBorders>
              <w:left w:val="nil"/>
            </w:tcBorders>
            <w:vAlign w:val="center"/>
          </w:tcPr>
          <w:p w:rsidR="004F6860" w:rsidRPr="00E73767" w:rsidRDefault="004F6860" w:rsidP="00432330">
            <w:pPr>
              <w:rPr>
                <w:sz w:val="14"/>
                <w:szCs w:val="14"/>
              </w:rPr>
            </w:pPr>
            <w:r w:rsidRPr="00E73767">
              <w:rPr>
                <w:sz w:val="14"/>
                <w:szCs w:val="14"/>
              </w:rPr>
              <w:t>CHIMIE</w:t>
            </w:r>
          </w:p>
        </w:tc>
        <w:tc>
          <w:tcPr>
            <w:tcW w:w="2244" w:type="dxa"/>
            <w:vAlign w:val="center"/>
          </w:tcPr>
          <w:p w:rsidR="004F6860" w:rsidRPr="00E73767" w:rsidRDefault="004F6860" w:rsidP="00432330">
            <w:pPr>
              <w:rPr>
                <w:sz w:val="13"/>
                <w:szCs w:val="13"/>
              </w:rPr>
            </w:pPr>
            <w:r w:rsidRPr="00E73767">
              <w:rPr>
                <w:sz w:val="13"/>
                <w:szCs w:val="13"/>
              </w:rPr>
              <w:t>Biochimie tehnologică</w:t>
            </w:r>
          </w:p>
        </w:tc>
        <w:tc>
          <w:tcPr>
            <w:tcW w:w="1309" w:type="dxa"/>
            <w:vMerge w:val="restart"/>
            <w:vAlign w:val="center"/>
          </w:tcPr>
          <w:p w:rsidR="004F6860" w:rsidRPr="00E73767" w:rsidRDefault="004F6860" w:rsidP="00432330">
            <w:pPr>
              <w:rPr>
                <w:sz w:val="14"/>
                <w:szCs w:val="14"/>
              </w:rPr>
            </w:pPr>
            <w:r w:rsidRPr="00E73767">
              <w:rPr>
                <w:sz w:val="14"/>
                <w:szCs w:val="14"/>
              </w:rPr>
              <w:t>INGINERIE CIVILĂ</w:t>
            </w:r>
          </w:p>
        </w:tc>
        <w:tc>
          <w:tcPr>
            <w:tcW w:w="3366" w:type="dxa"/>
            <w:vMerge w:val="restart"/>
            <w:vAlign w:val="center"/>
          </w:tcPr>
          <w:p w:rsidR="004F6860" w:rsidRPr="00E73767" w:rsidRDefault="004F6860" w:rsidP="00387D0C">
            <w:pPr>
              <w:numPr>
                <w:ilvl w:val="0"/>
                <w:numId w:val="59"/>
              </w:numPr>
              <w:tabs>
                <w:tab w:val="clear" w:pos="720"/>
                <w:tab w:val="left" w:pos="269"/>
              </w:tabs>
              <w:autoSpaceDE w:val="0"/>
              <w:autoSpaceDN w:val="0"/>
              <w:adjustRightInd w:val="0"/>
              <w:ind w:left="79" w:firstLine="0"/>
              <w:rPr>
                <w:sz w:val="16"/>
                <w:szCs w:val="16"/>
              </w:rPr>
            </w:pPr>
            <w:r w:rsidRPr="00E73767">
              <w:rPr>
                <w:sz w:val="16"/>
                <w:szCs w:val="16"/>
              </w:rPr>
              <w:t>Ingineria protecţiei mediului</w:t>
            </w:r>
          </w:p>
          <w:p w:rsidR="004F6860" w:rsidRPr="00E73767" w:rsidRDefault="004F6860" w:rsidP="00387D0C">
            <w:pPr>
              <w:numPr>
                <w:ilvl w:val="0"/>
                <w:numId w:val="59"/>
              </w:numPr>
              <w:tabs>
                <w:tab w:val="clear" w:pos="720"/>
                <w:tab w:val="left" w:pos="269"/>
              </w:tabs>
              <w:autoSpaceDE w:val="0"/>
              <w:autoSpaceDN w:val="0"/>
              <w:adjustRightInd w:val="0"/>
              <w:ind w:left="79" w:firstLine="0"/>
              <w:rPr>
                <w:sz w:val="16"/>
                <w:szCs w:val="16"/>
              </w:rPr>
            </w:pPr>
            <w:r w:rsidRPr="00E73767">
              <w:rPr>
                <w:sz w:val="16"/>
                <w:szCs w:val="16"/>
              </w:rPr>
              <w:t>Optimizarea exploatării sistemelor de inginerie sanitară şi protecţia mediului</w:t>
            </w:r>
          </w:p>
          <w:p w:rsidR="004F6860" w:rsidRPr="00E73767" w:rsidRDefault="004F6860" w:rsidP="00387D0C">
            <w:pPr>
              <w:numPr>
                <w:ilvl w:val="0"/>
                <w:numId w:val="59"/>
              </w:numPr>
              <w:tabs>
                <w:tab w:val="clear" w:pos="720"/>
                <w:tab w:val="left" w:pos="269"/>
              </w:tabs>
              <w:autoSpaceDE w:val="0"/>
              <w:autoSpaceDN w:val="0"/>
              <w:adjustRightInd w:val="0"/>
              <w:ind w:left="79" w:firstLine="0"/>
              <w:rPr>
                <w:sz w:val="16"/>
                <w:szCs w:val="16"/>
              </w:rPr>
            </w:pPr>
            <w:r w:rsidRPr="00E73767">
              <w:rPr>
                <w:sz w:val="16"/>
                <w:szCs w:val="16"/>
              </w:rPr>
              <w:t>Tehnologii avansate pentru tratarea apei</w:t>
            </w:r>
          </w:p>
          <w:p w:rsidR="004F6860" w:rsidRPr="00E73767" w:rsidRDefault="004F6860" w:rsidP="00432330">
            <w:pPr>
              <w:tabs>
                <w:tab w:val="left" w:pos="266"/>
              </w:tabs>
              <w:autoSpaceDE w:val="0"/>
              <w:autoSpaceDN w:val="0"/>
              <w:adjustRightInd w:val="0"/>
              <w:ind w:left="79"/>
              <w:rPr>
                <w:sz w:val="16"/>
                <w:szCs w:val="16"/>
              </w:rPr>
            </w:pPr>
          </w:p>
        </w:tc>
        <w:tc>
          <w:tcPr>
            <w:tcW w:w="748" w:type="dxa"/>
            <w:vMerge w:val="restart"/>
            <w:tcBorders>
              <w:right w:val="thinThickSmallGap" w:sz="24" w:space="0" w:color="auto"/>
            </w:tcBorders>
            <w:vAlign w:val="center"/>
          </w:tcPr>
          <w:p w:rsidR="004F6860" w:rsidRPr="00E73767" w:rsidRDefault="004F6860" w:rsidP="00432330">
            <w:pPr>
              <w:jc w:val="center"/>
              <w:rPr>
                <w:sz w:val="16"/>
                <w:szCs w:val="16"/>
              </w:rPr>
            </w:pPr>
            <w:r w:rsidRPr="00E73767">
              <w:rPr>
                <w:sz w:val="16"/>
                <w:szCs w:val="16"/>
              </w:rPr>
              <w:t>x</w:t>
            </w: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val="restart"/>
            <w:tcBorders>
              <w:left w:val="nil"/>
            </w:tcBorders>
            <w:vAlign w:val="center"/>
          </w:tcPr>
          <w:p w:rsidR="004F6860" w:rsidRPr="00E73767" w:rsidRDefault="004F6860" w:rsidP="00432330">
            <w:pPr>
              <w:jc w:val="center"/>
              <w:rPr>
                <w:sz w:val="14"/>
                <w:szCs w:val="14"/>
              </w:rPr>
            </w:pPr>
            <w:r w:rsidRPr="00E73767">
              <w:rPr>
                <w:sz w:val="14"/>
                <w:szCs w:val="14"/>
              </w:rPr>
              <w:t>ŞTIINŢE INGINEREŞTI</w:t>
            </w: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2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tcBorders>
              <w:left w:val="nil"/>
            </w:tcBorders>
            <w:vAlign w:val="center"/>
          </w:tcPr>
          <w:p w:rsidR="004F6860" w:rsidRPr="00E73767" w:rsidRDefault="004F6860" w:rsidP="00432330">
            <w:pPr>
              <w:rPr>
                <w:sz w:val="14"/>
                <w:szCs w:val="14"/>
              </w:rPr>
            </w:pPr>
            <w:r w:rsidRPr="00E73767">
              <w:rPr>
                <w:sz w:val="14"/>
                <w:szCs w:val="14"/>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11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val="restart"/>
            <w:tcBorders>
              <w:left w:val="nil"/>
            </w:tcBorders>
            <w:vAlign w:val="center"/>
          </w:tcPr>
          <w:p w:rsidR="004F6860" w:rsidRPr="00E73767" w:rsidRDefault="004F6860" w:rsidP="00432330">
            <w:pPr>
              <w:rPr>
                <w:sz w:val="14"/>
                <w:szCs w:val="14"/>
              </w:rPr>
            </w:pPr>
            <w:r w:rsidRPr="00E73767">
              <w:rPr>
                <w:sz w:val="14"/>
                <w:szCs w:val="14"/>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29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trPr>
          <w:cantSplit/>
          <w:trHeight w:val="10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B53718">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4F6860" w:rsidRPr="00E73767">
        <w:trPr>
          <w:cantSplit/>
          <w:trHeight w:val="13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4"/>
                <w:szCs w:val="14"/>
              </w:rPr>
            </w:pPr>
          </w:p>
        </w:tc>
        <w:tc>
          <w:tcPr>
            <w:tcW w:w="1683" w:type="dxa"/>
            <w:vMerge/>
            <w:tcBorders>
              <w:left w:val="nil"/>
            </w:tcBorders>
            <w:vAlign w:val="center"/>
          </w:tcPr>
          <w:p w:rsidR="004F6860" w:rsidRPr="00E73767" w:rsidRDefault="004F6860" w:rsidP="00432330">
            <w:pPr>
              <w:rPr>
                <w:sz w:val="14"/>
                <w:szCs w:val="14"/>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1309" w:type="dxa"/>
            <w:vMerge/>
            <w:vAlign w:val="center"/>
          </w:tcPr>
          <w:p w:rsidR="004F6860" w:rsidRPr="00E73767" w:rsidRDefault="004F6860" w:rsidP="00432330">
            <w:pPr>
              <w:jc w:val="center"/>
              <w:rPr>
                <w:sz w:val="14"/>
                <w:szCs w:val="14"/>
              </w:rPr>
            </w:pPr>
          </w:p>
        </w:tc>
        <w:tc>
          <w:tcPr>
            <w:tcW w:w="3366" w:type="dxa"/>
            <w:vMerge/>
            <w:vAlign w:val="center"/>
          </w:tcPr>
          <w:p w:rsidR="004F6860" w:rsidRPr="00E73767" w:rsidRDefault="004F6860" w:rsidP="00432330">
            <w:pPr>
              <w:jc w:val="right"/>
              <w:rPr>
                <w:sz w:val="16"/>
                <w:szCs w:val="16"/>
              </w:rPr>
            </w:pPr>
          </w:p>
        </w:tc>
        <w:tc>
          <w:tcPr>
            <w:tcW w:w="748" w:type="dxa"/>
            <w:vMerge/>
            <w:tcBorders>
              <w:right w:val="thinThickSmallGap" w:sz="24" w:space="0" w:color="auto"/>
            </w:tcBorders>
            <w:vAlign w:val="center"/>
          </w:tcPr>
          <w:p w:rsidR="004F6860" w:rsidRPr="00E73767" w:rsidRDefault="004F6860" w:rsidP="00432330">
            <w:pPr>
              <w:jc w:val="center"/>
              <w:rPr>
                <w:sz w:val="16"/>
                <w:szCs w:val="16"/>
              </w:rPr>
            </w:pPr>
          </w:p>
        </w:tc>
        <w:tc>
          <w:tcPr>
            <w:tcW w:w="1372"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bl>
    <w:p w:rsidR="00F62AE7" w:rsidRPr="00E73767" w:rsidRDefault="00F62AE7"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197"/>
        <w:gridCol w:w="3685"/>
        <w:gridCol w:w="426"/>
        <w:gridCol w:w="1487"/>
      </w:tblGrid>
      <w:tr w:rsidR="00E73767" w:rsidRPr="00E73767" w:rsidTr="00150C97">
        <w:trPr>
          <w:cantSplit/>
          <w:trHeight w:val="66"/>
          <w:jc w:val="center"/>
        </w:trPr>
        <w:tc>
          <w:tcPr>
            <w:tcW w:w="1008" w:type="dxa"/>
            <w:vMerge w:val="restart"/>
            <w:tcBorders>
              <w:left w:val="thinThickSmallGap" w:sz="24" w:space="0" w:color="auto"/>
            </w:tcBorders>
            <w:vAlign w:val="center"/>
          </w:tcPr>
          <w:p w:rsidR="00150C97" w:rsidRPr="00E73767" w:rsidRDefault="00150C97" w:rsidP="00150C97">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150C97" w:rsidRPr="00E73767" w:rsidRDefault="00150C97" w:rsidP="00150C97">
            <w:pPr>
              <w:rPr>
                <w:sz w:val="13"/>
                <w:szCs w:val="13"/>
              </w:rPr>
            </w:pPr>
            <w:r w:rsidRPr="00E73767">
              <w:rPr>
                <w:sz w:val="13"/>
                <w:szCs w:val="13"/>
              </w:rPr>
              <w:t>1. Protecţia mediului / ecologie</w:t>
            </w:r>
          </w:p>
          <w:p w:rsidR="00150C97" w:rsidRPr="00E73767" w:rsidRDefault="00150C97" w:rsidP="00150C97">
            <w:pPr>
              <w:rPr>
                <w:sz w:val="13"/>
                <w:szCs w:val="13"/>
              </w:rPr>
            </w:pPr>
            <w:r w:rsidRPr="00E73767">
              <w:rPr>
                <w:sz w:val="13"/>
                <w:szCs w:val="13"/>
              </w:rPr>
              <w:t>2. Sanitarii pricepuţi</w:t>
            </w:r>
          </w:p>
          <w:p w:rsidR="00150C97" w:rsidRPr="00E73767" w:rsidRDefault="00150C97" w:rsidP="00150C97">
            <w:pPr>
              <w:rPr>
                <w:sz w:val="13"/>
                <w:szCs w:val="13"/>
              </w:rPr>
            </w:pPr>
            <w:r w:rsidRPr="00E73767">
              <w:rPr>
                <w:sz w:val="13"/>
                <w:szCs w:val="13"/>
              </w:rPr>
              <w:t>3. Protecţie civilă</w:t>
            </w:r>
          </w:p>
          <w:p w:rsidR="00150C97" w:rsidRPr="00E73767" w:rsidRDefault="00150C97" w:rsidP="00150C97">
            <w:pPr>
              <w:rPr>
                <w:sz w:val="13"/>
                <w:szCs w:val="13"/>
              </w:rPr>
            </w:pPr>
            <w:r w:rsidRPr="00E73767">
              <w:rPr>
                <w:sz w:val="13"/>
                <w:szCs w:val="13"/>
              </w:rPr>
              <w:t>4. Geochimia mediului înconjurător</w:t>
            </w:r>
          </w:p>
          <w:p w:rsidR="00150C97" w:rsidRPr="00E73767" w:rsidRDefault="00150C97" w:rsidP="00150C97">
            <w:pPr>
              <w:rPr>
                <w:sz w:val="13"/>
                <w:szCs w:val="13"/>
              </w:rPr>
            </w:pPr>
          </w:p>
        </w:tc>
        <w:tc>
          <w:tcPr>
            <w:tcW w:w="935" w:type="dxa"/>
            <w:vMerge w:val="restart"/>
            <w:tcBorders>
              <w:right w:val="thinThickSmallGap" w:sz="24" w:space="0" w:color="auto"/>
            </w:tcBorders>
            <w:vAlign w:val="center"/>
          </w:tcPr>
          <w:p w:rsidR="00150C97" w:rsidRPr="00E73767" w:rsidRDefault="00150C97" w:rsidP="00150C97">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150C97" w:rsidRPr="00E73767" w:rsidRDefault="00150C97" w:rsidP="00150C97">
            <w:pPr>
              <w:jc w:val="center"/>
              <w:rPr>
                <w:sz w:val="13"/>
                <w:szCs w:val="13"/>
              </w:rPr>
            </w:pPr>
            <w:r w:rsidRPr="00E73767">
              <w:rPr>
                <w:sz w:val="13"/>
                <w:szCs w:val="13"/>
              </w:rPr>
              <w:t>STIINŢE EXACTE</w:t>
            </w:r>
          </w:p>
        </w:tc>
        <w:tc>
          <w:tcPr>
            <w:tcW w:w="1683" w:type="dxa"/>
            <w:tcBorders>
              <w:left w:val="nil"/>
            </w:tcBorders>
            <w:vAlign w:val="center"/>
          </w:tcPr>
          <w:p w:rsidR="00150C97" w:rsidRPr="00E73767" w:rsidRDefault="00150C97" w:rsidP="00150C97">
            <w:pPr>
              <w:rPr>
                <w:sz w:val="13"/>
                <w:szCs w:val="13"/>
              </w:rPr>
            </w:pPr>
            <w:r w:rsidRPr="00E73767">
              <w:rPr>
                <w:sz w:val="13"/>
                <w:szCs w:val="13"/>
              </w:rPr>
              <w:t>CHIMIE</w:t>
            </w:r>
          </w:p>
        </w:tc>
        <w:tc>
          <w:tcPr>
            <w:tcW w:w="2244" w:type="dxa"/>
            <w:vAlign w:val="center"/>
          </w:tcPr>
          <w:p w:rsidR="00150C97" w:rsidRPr="00E73767" w:rsidRDefault="00150C97" w:rsidP="00150C97">
            <w:pPr>
              <w:rPr>
                <w:sz w:val="13"/>
                <w:szCs w:val="13"/>
              </w:rPr>
            </w:pPr>
            <w:r w:rsidRPr="00E73767">
              <w:rPr>
                <w:sz w:val="13"/>
                <w:szCs w:val="13"/>
              </w:rPr>
              <w:t>Biochimie tehnologică</w:t>
            </w:r>
          </w:p>
        </w:tc>
        <w:tc>
          <w:tcPr>
            <w:tcW w:w="1197" w:type="dxa"/>
            <w:vMerge w:val="restart"/>
            <w:vAlign w:val="center"/>
          </w:tcPr>
          <w:p w:rsidR="00150C97" w:rsidRPr="00E73767" w:rsidRDefault="00150C97" w:rsidP="00150C97">
            <w:pPr>
              <w:rPr>
                <w:sz w:val="14"/>
                <w:szCs w:val="14"/>
              </w:rPr>
            </w:pPr>
            <w:r w:rsidRPr="00E73767">
              <w:rPr>
                <w:sz w:val="14"/>
                <w:szCs w:val="14"/>
              </w:rPr>
              <w:t>INGINERIA MEDIULUI</w:t>
            </w:r>
          </w:p>
        </w:tc>
        <w:tc>
          <w:tcPr>
            <w:tcW w:w="3685" w:type="dxa"/>
            <w:vMerge w:val="restart"/>
            <w:vAlign w:val="center"/>
          </w:tcPr>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Antreprenoriatul dezvoltării durabile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Calitatea mediului şi dezvoltare durabilă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analitic al calităţii mediului şi tehnici de depoluare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calităţii mediului ambiant</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zgomotelor şi vibraţiilor</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calităţii şi evaluarea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calităţii produselor şi a factorilor de mediu</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şi monitorizarea calităţii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Controlul şi monitorizarea calităţii factorilor de mediu</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Cultura tehnologică şi comunicarea în domeniul dezvoltării durabile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Dezvoltare durabilă - regională şi agroturistică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Dezvoltare durabilă şi protecţia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Dezvoltare durabilă si protecţia biodiversităţii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Evaluarea impactului şi riscului pentru mediu</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Evaluarea impactului asupra mediului şi reconstrucţia ecologică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Evaluarea şi controlul calităţii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Factori de mediu în siguranţa alimentară şi sănătatea publică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Gestiunea mediului şi a resurselor naturale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şi managementul factorilor de mediu</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mediului în energetică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mediului şi securitate în muncă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Ingineria şi managementul calităţii şi mediului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şi managementul factorilor de mediu</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şi managementul mediului în industrie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Ingineria şi managementul sistemelor biotehnice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mediului și managementul calității în domeniul</w:t>
            </w:r>
          </w:p>
          <w:p w:rsidR="00150C97" w:rsidRPr="00E73767" w:rsidRDefault="00150C97" w:rsidP="00150C97">
            <w:pPr>
              <w:tabs>
                <w:tab w:val="left" w:pos="266"/>
              </w:tabs>
              <w:autoSpaceDE w:val="0"/>
              <w:autoSpaceDN w:val="0"/>
              <w:adjustRightInd w:val="0"/>
              <w:rPr>
                <w:sz w:val="13"/>
                <w:szCs w:val="13"/>
                <w:lang w:eastAsia="en-US"/>
              </w:rPr>
            </w:pPr>
            <w:r w:rsidRPr="00E73767">
              <w:rPr>
                <w:sz w:val="13"/>
                <w:szCs w:val="13"/>
                <w:lang w:eastAsia="en-US"/>
              </w:rPr>
              <w:t>feroviar</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Ingineria şi protecția mediului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şi protecția mediului în industrie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Ingineria şi protecţia mediului în spaţiul rural</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Ingineria, dreptul şi economia dezvoltării durabile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Inginerie şi management în protecţia mediului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Impactul producerii şi utilizării energiei asupra mediului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protecţiei mediului în industrie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resurselor ecologice şi naturale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mediului şi dezvoltare durabilă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Managementul mediului şi energie durabilă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mediului şi energie durabilă (în limba engleză)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tratarea şi valorificarea deşeurilor</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integrat al resurselor naturale şi al deşeurilor</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Managementul situaţiilor de urgenţă, crizelor şi dezastrelor în agricultură, silvicultură şi industria alimentară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Monitorizarea şi managementul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Procedee avansate în protecţia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Procedee şi metode de măsurare în ingineria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Procedee moderne de protecţie a mediului în industria materialelor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 xml:space="preserve">Protecția mediului în industria materialelor metalice                                                      </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Protecţia sistemelor naturale şi antropice</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Politici noi de mediu privind integrarea europeană</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Sisteme de control şi evaluare a calităţii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lang w:eastAsia="en-US"/>
              </w:rPr>
            </w:pPr>
            <w:r w:rsidRPr="00E73767">
              <w:rPr>
                <w:sz w:val="13"/>
                <w:szCs w:val="13"/>
                <w:lang w:eastAsia="en-US"/>
              </w:rPr>
              <w:t>Tehnologii avansate în ingineria protecţiei mediului</w:t>
            </w:r>
          </w:p>
          <w:p w:rsidR="00150C97" w:rsidRPr="00E73767" w:rsidRDefault="00150C97" w:rsidP="00150C97">
            <w:pPr>
              <w:numPr>
                <w:ilvl w:val="0"/>
                <w:numId w:val="60"/>
              </w:numPr>
              <w:tabs>
                <w:tab w:val="clear" w:pos="720"/>
                <w:tab w:val="left" w:pos="266"/>
              </w:tabs>
              <w:autoSpaceDE w:val="0"/>
              <w:autoSpaceDN w:val="0"/>
              <w:adjustRightInd w:val="0"/>
              <w:ind w:left="57" w:firstLine="0"/>
              <w:rPr>
                <w:sz w:val="13"/>
                <w:szCs w:val="13"/>
              </w:rPr>
            </w:pPr>
            <w:r w:rsidRPr="00E73767">
              <w:rPr>
                <w:sz w:val="13"/>
                <w:szCs w:val="13"/>
                <w:lang w:eastAsia="en-US"/>
              </w:rPr>
              <w:t>Tehnologii</w:t>
            </w:r>
            <w:r w:rsidRPr="00E73767">
              <w:rPr>
                <w:sz w:val="13"/>
                <w:szCs w:val="13"/>
              </w:rPr>
              <w:t xml:space="preserve"> de proces nepoluante</w:t>
            </w:r>
          </w:p>
        </w:tc>
        <w:tc>
          <w:tcPr>
            <w:tcW w:w="426" w:type="dxa"/>
            <w:vMerge w:val="restart"/>
            <w:tcBorders>
              <w:right w:val="thinThickSmallGap" w:sz="24" w:space="0" w:color="auto"/>
            </w:tcBorders>
            <w:vAlign w:val="center"/>
          </w:tcPr>
          <w:p w:rsidR="00150C97" w:rsidRPr="00E73767" w:rsidRDefault="00150C97" w:rsidP="00150C97">
            <w:pPr>
              <w:jc w:val="center"/>
              <w:rPr>
                <w:sz w:val="16"/>
                <w:szCs w:val="16"/>
              </w:rPr>
            </w:pPr>
            <w:r w:rsidRPr="00E73767">
              <w:rPr>
                <w:sz w:val="16"/>
                <w:szCs w:val="16"/>
              </w:rPr>
              <w:t>x</w:t>
            </w:r>
          </w:p>
        </w:tc>
        <w:tc>
          <w:tcPr>
            <w:tcW w:w="1487" w:type="dxa"/>
            <w:vMerge w:val="restart"/>
            <w:tcBorders>
              <w:left w:val="nil"/>
              <w:right w:val="thinThickSmallGap" w:sz="24" w:space="0" w:color="auto"/>
            </w:tcBorders>
            <w:vAlign w:val="center"/>
          </w:tcPr>
          <w:p w:rsidR="00150C97" w:rsidRPr="00E73767" w:rsidRDefault="00150C97" w:rsidP="00150C97">
            <w:pPr>
              <w:jc w:val="center"/>
              <w:rPr>
                <w:sz w:val="14"/>
                <w:szCs w:val="14"/>
              </w:rPr>
            </w:pPr>
            <w:r w:rsidRPr="00E73767">
              <w:rPr>
                <w:sz w:val="14"/>
                <w:szCs w:val="14"/>
              </w:rPr>
              <w:t>Proba practico-metodică</w:t>
            </w:r>
          </w:p>
          <w:p w:rsidR="00150C97" w:rsidRPr="00E73767" w:rsidRDefault="00150C97" w:rsidP="00150C97">
            <w:pPr>
              <w:jc w:val="center"/>
              <w:rPr>
                <w:sz w:val="14"/>
                <w:szCs w:val="14"/>
              </w:rPr>
            </w:pPr>
            <w:r w:rsidRPr="00E73767">
              <w:rPr>
                <w:sz w:val="14"/>
                <w:szCs w:val="14"/>
              </w:rPr>
              <w:t>+</w:t>
            </w:r>
          </w:p>
          <w:p w:rsidR="00150C97" w:rsidRPr="00E73767" w:rsidRDefault="00150C97" w:rsidP="00150C97">
            <w:pPr>
              <w:jc w:val="center"/>
              <w:rPr>
                <w:sz w:val="14"/>
                <w:szCs w:val="14"/>
              </w:rPr>
            </w:pPr>
            <w:r w:rsidRPr="00E73767">
              <w:rPr>
                <w:sz w:val="14"/>
                <w:szCs w:val="14"/>
              </w:rPr>
              <w:t>Proba scrisă:</w:t>
            </w:r>
          </w:p>
          <w:p w:rsidR="00150C97" w:rsidRPr="00E73767" w:rsidRDefault="00150C97" w:rsidP="00150C97">
            <w:pPr>
              <w:pStyle w:val="Footer"/>
              <w:tabs>
                <w:tab w:val="clear" w:pos="4320"/>
                <w:tab w:val="clear" w:pos="8640"/>
              </w:tabs>
              <w:jc w:val="center"/>
              <w:rPr>
                <w:b/>
                <w:bCs/>
                <w:caps/>
                <w:sz w:val="14"/>
                <w:szCs w:val="14"/>
              </w:rPr>
            </w:pPr>
            <w:r w:rsidRPr="00E73767">
              <w:rPr>
                <w:b/>
                <w:bCs/>
                <w:caps/>
                <w:sz w:val="14"/>
                <w:szCs w:val="14"/>
              </w:rPr>
              <w:t xml:space="preserve">Protecţia </w:t>
            </w:r>
          </w:p>
          <w:p w:rsidR="00150C97" w:rsidRPr="00E73767" w:rsidRDefault="00150C97" w:rsidP="00150C97">
            <w:pPr>
              <w:pStyle w:val="Footer"/>
              <w:tabs>
                <w:tab w:val="clear" w:pos="4320"/>
                <w:tab w:val="clear" w:pos="8640"/>
              </w:tabs>
              <w:jc w:val="center"/>
              <w:rPr>
                <w:b/>
                <w:bCs/>
                <w:caps/>
                <w:sz w:val="14"/>
                <w:szCs w:val="14"/>
              </w:rPr>
            </w:pPr>
            <w:r w:rsidRPr="00E73767">
              <w:rPr>
                <w:b/>
                <w:bCs/>
                <w:caps/>
                <w:sz w:val="14"/>
                <w:szCs w:val="14"/>
              </w:rPr>
              <w:t>mediului</w:t>
            </w:r>
          </w:p>
          <w:p w:rsidR="00150C97" w:rsidRPr="00E73767" w:rsidRDefault="00150C97" w:rsidP="00150C97">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150C97" w:rsidRPr="00E73767" w:rsidRDefault="00150C97" w:rsidP="00150C97">
            <w:pPr>
              <w:pStyle w:val="Footer"/>
              <w:jc w:val="center"/>
              <w:rPr>
                <w:sz w:val="16"/>
                <w:szCs w:val="16"/>
              </w:rPr>
            </w:pPr>
            <w:r w:rsidRPr="00E73767">
              <w:rPr>
                <w:sz w:val="12"/>
                <w:szCs w:val="12"/>
              </w:rPr>
              <w:t>nr. 5620 / 2010</w:t>
            </w:r>
            <w:r w:rsidRPr="00E73767">
              <w:rPr>
                <w:sz w:val="16"/>
                <w:szCs w:val="16"/>
              </w:rPr>
              <w:t>)</w:t>
            </w:r>
          </w:p>
          <w:p w:rsidR="00150C97" w:rsidRPr="00E73767" w:rsidRDefault="00150C97" w:rsidP="00150C97">
            <w:pPr>
              <w:pStyle w:val="Footer"/>
              <w:tabs>
                <w:tab w:val="clear" w:pos="4320"/>
                <w:tab w:val="clear" w:pos="8640"/>
              </w:tabs>
              <w:jc w:val="center"/>
              <w:rPr>
                <w:sz w:val="16"/>
                <w:szCs w:val="16"/>
              </w:rPr>
            </w:pPr>
            <w:r w:rsidRPr="00E73767">
              <w:rPr>
                <w:sz w:val="16"/>
                <w:szCs w:val="16"/>
              </w:rPr>
              <w:t>/</w:t>
            </w:r>
          </w:p>
          <w:p w:rsidR="00150C97" w:rsidRPr="00E73767" w:rsidRDefault="00150C97" w:rsidP="00150C97">
            <w:pPr>
              <w:pStyle w:val="Footer"/>
              <w:tabs>
                <w:tab w:val="clear" w:pos="4320"/>
                <w:tab w:val="clear" w:pos="8640"/>
              </w:tabs>
              <w:jc w:val="center"/>
              <w:rPr>
                <w:b/>
                <w:bCs/>
                <w:caps/>
                <w:sz w:val="14"/>
                <w:szCs w:val="14"/>
              </w:rPr>
            </w:pPr>
          </w:p>
          <w:p w:rsidR="00150C97" w:rsidRPr="00E73767" w:rsidRDefault="00150C97" w:rsidP="00150C97">
            <w:pPr>
              <w:pStyle w:val="Footer"/>
              <w:tabs>
                <w:tab w:val="clear" w:pos="4320"/>
                <w:tab w:val="clear" w:pos="8640"/>
              </w:tabs>
              <w:jc w:val="center"/>
              <w:rPr>
                <w:b/>
                <w:bCs/>
                <w:caps/>
                <w:sz w:val="14"/>
                <w:szCs w:val="14"/>
              </w:rPr>
            </w:pPr>
            <w:r w:rsidRPr="00E73767">
              <w:rPr>
                <w:b/>
                <w:bCs/>
                <w:caps/>
                <w:sz w:val="14"/>
                <w:szCs w:val="14"/>
              </w:rPr>
              <w:t xml:space="preserve">Protecţia </w:t>
            </w:r>
          </w:p>
          <w:p w:rsidR="00150C97" w:rsidRPr="00E73767" w:rsidRDefault="00150C97" w:rsidP="00150C97">
            <w:pPr>
              <w:pStyle w:val="Footer"/>
              <w:tabs>
                <w:tab w:val="clear" w:pos="4320"/>
                <w:tab w:val="clear" w:pos="8640"/>
              </w:tabs>
              <w:jc w:val="center"/>
              <w:rPr>
                <w:sz w:val="16"/>
                <w:szCs w:val="16"/>
              </w:rPr>
            </w:pPr>
            <w:r w:rsidRPr="00E73767">
              <w:rPr>
                <w:b/>
                <w:bCs/>
                <w:caps/>
                <w:sz w:val="14"/>
                <w:szCs w:val="14"/>
              </w:rPr>
              <w:t>mediului</w:t>
            </w:r>
          </w:p>
          <w:p w:rsidR="00150C97" w:rsidRPr="00E73767" w:rsidRDefault="00150C97" w:rsidP="00150C97">
            <w:pPr>
              <w:jc w:val="center"/>
              <w:rPr>
                <w:b/>
                <w:bCs/>
                <w:sz w:val="14"/>
                <w:szCs w:val="14"/>
              </w:rPr>
            </w:pPr>
            <w:r w:rsidRPr="00E73767">
              <w:rPr>
                <w:b/>
                <w:iCs/>
                <w:sz w:val="14"/>
                <w:szCs w:val="14"/>
              </w:rPr>
              <w:t>(SPECIALITATE ŞI DIDACTICA SPECIALITĂŢII), ELEMENTE DE PEDAGOGIE ŞI PSIHOLOGIE</w:t>
            </w:r>
          </w:p>
          <w:p w:rsidR="00150C97" w:rsidRPr="00E73767" w:rsidRDefault="00150C97" w:rsidP="00150C97">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150C9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FIZICĂ</w:t>
            </w:r>
          </w:p>
        </w:tc>
        <w:tc>
          <w:tcPr>
            <w:tcW w:w="2244" w:type="dxa"/>
            <w:vAlign w:val="center"/>
          </w:tcPr>
          <w:p w:rsidR="00F62AE7" w:rsidRPr="00E73767" w:rsidRDefault="00F62AE7" w:rsidP="00432330">
            <w:pPr>
              <w:rPr>
                <w:sz w:val="13"/>
                <w:szCs w:val="13"/>
              </w:rPr>
            </w:pPr>
            <w:r w:rsidRPr="00E73767">
              <w:rPr>
                <w:sz w:val="13"/>
                <w:szCs w:val="13"/>
              </w:rPr>
              <w:t>Biofizică</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387D0C">
            <w:pPr>
              <w:numPr>
                <w:ilvl w:val="0"/>
                <w:numId w:val="58"/>
              </w:numPr>
              <w:tabs>
                <w:tab w:val="left" w:pos="266"/>
              </w:tabs>
              <w:autoSpaceDE w:val="0"/>
              <w:autoSpaceDN w:val="0"/>
              <w:adjustRightInd w:val="0"/>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rsidTr="00150C9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BIOLOGIE</w:t>
            </w:r>
          </w:p>
        </w:tc>
        <w:tc>
          <w:tcPr>
            <w:tcW w:w="2244" w:type="dxa"/>
            <w:vAlign w:val="center"/>
          </w:tcPr>
          <w:p w:rsidR="00F62AE7" w:rsidRPr="00E73767" w:rsidRDefault="00F62AE7" w:rsidP="00432330">
            <w:pPr>
              <w:rPr>
                <w:sz w:val="13"/>
                <w:szCs w:val="13"/>
              </w:rPr>
            </w:pPr>
            <w:r w:rsidRPr="00E73767">
              <w:rPr>
                <w:sz w:val="13"/>
                <w:szCs w:val="13"/>
              </w:rPr>
              <w:t>Biochimie</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387D0C">
            <w:pPr>
              <w:numPr>
                <w:ilvl w:val="0"/>
                <w:numId w:val="58"/>
              </w:numPr>
              <w:tabs>
                <w:tab w:val="left" w:pos="266"/>
              </w:tabs>
              <w:autoSpaceDE w:val="0"/>
              <w:autoSpaceDN w:val="0"/>
              <w:adjustRightInd w:val="0"/>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rsidTr="00150C9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Biologie</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387D0C">
            <w:pPr>
              <w:numPr>
                <w:ilvl w:val="0"/>
                <w:numId w:val="58"/>
              </w:numPr>
              <w:tabs>
                <w:tab w:val="left" w:pos="266"/>
              </w:tabs>
              <w:autoSpaceDE w:val="0"/>
              <w:autoSpaceDN w:val="0"/>
              <w:adjustRightInd w:val="0"/>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rsidTr="00150C97">
        <w:trPr>
          <w:cantSplit/>
          <w:trHeight w:val="69"/>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ŞTIINŢA MEDIULUI</w:t>
            </w:r>
          </w:p>
        </w:tc>
        <w:tc>
          <w:tcPr>
            <w:tcW w:w="2244" w:type="dxa"/>
            <w:vAlign w:val="center"/>
          </w:tcPr>
          <w:p w:rsidR="00F62AE7" w:rsidRPr="00E73767" w:rsidRDefault="00F62AE7" w:rsidP="00432330">
            <w:pPr>
              <w:rPr>
                <w:sz w:val="13"/>
                <w:szCs w:val="13"/>
              </w:rPr>
            </w:pPr>
            <w:r w:rsidRPr="00E73767">
              <w:rPr>
                <w:sz w:val="13"/>
                <w:szCs w:val="13"/>
              </w:rPr>
              <w:t xml:space="preserve">Chimia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387D0C">
            <w:pPr>
              <w:numPr>
                <w:ilvl w:val="0"/>
                <w:numId w:val="58"/>
              </w:numPr>
              <w:tabs>
                <w:tab w:val="left" w:pos="266"/>
              </w:tabs>
              <w:autoSpaceDE w:val="0"/>
              <w:autoSpaceDN w:val="0"/>
              <w:adjustRightInd w:val="0"/>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pStyle w:val="Footer"/>
              <w:tabs>
                <w:tab w:val="clear" w:pos="4320"/>
                <w:tab w:val="clear" w:pos="8640"/>
              </w:tabs>
              <w:jc w:val="center"/>
              <w:rPr>
                <w:b/>
                <w:bCs/>
                <w:caps/>
                <w:sz w:val="14"/>
                <w:szCs w:val="14"/>
              </w:rPr>
            </w:pPr>
          </w:p>
        </w:tc>
      </w:tr>
      <w:tr w:rsidR="00E73767" w:rsidRPr="00E73767" w:rsidTr="00150C97">
        <w:trPr>
          <w:cantSplit/>
          <w:trHeight w:val="15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Ecologie şi protecţia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Geografia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Fizica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7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Ştiinţa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74"/>
          <w:jc w:val="center"/>
        </w:trPr>
        <w:tc>
          <w:tcPr>
            <w:tcW w:w="1008" w:type="dxa"/>
            <w:vMerge/>
            <w:tcBorders>
              <w:left w:val="thinThickSmallGap" w:sz="24" w:space="0" w:color="auto"/>
            </w:tcBorders>
            <w:vAlign w:val="center"/>
          </w:tcPr>
          <w:p w:rsidR="00B53718" w:rsidRPr="00E73767" w:rsidRDefault="00B53718" w:rsidP="00432330">
            <w:pPr>
              <w:jc w:val="center"/>
              <w:rPr>
                <w:b/>
                <w:bCs/>
                <w:sz w:val="14"/>
                <w:szCs w:val="14"/>
              </w:rPr>
            </w:pPr>
          </w:p>
        </w:tc>
        <w:tc>
          <w:tcPr>
            <w:tcW w:w="1122" w:type="dxa"/>
            <w:vMerge/>
            <w:tcBorders>
              <w:right w:val="thinThickSmallGap" w:sz="24" w:space="0" w:color="auto"/>
            </w:tcBorders>
            <w:vAlign w:val="center"/>
          </w:tcPr>
          <w:p w:rsidR="00B53718" w:rsidRPr="00E73767" w:rsidRDefault="00B53718" w:rsidP="00432330">
            <w:pPr>
              <w:rPr>
                <w:b/>
                <w:bCs/>
                <w:sz w:val="14"/>
                <w:szCs w:val="14"/>
              </w:rPr>
            </w:pPr>
          </w:p>
        </w:tc>
        <w:tc>
          <w:tcPr>
            <w:tcW w:w="935" w:type="dxa"/>
            <w:vMerge/>
            <w:tcBorders>
              <w:right w:val="thinThickSmallGap" w:sz="24" w:space="0" w:color="auto"/>
            </w:tcBorders>
            <w:vAlign w:val="center"/>
          </w:tcPr>
          <w:p w:rsidR="00B53718" w:rsidRPr="00E73767" w:rsidRDefault="00B53718" w:rsidP="00432330">
            <w:pPr>
              <w:pStyle w:val="Heading5"/>
              <w:jc w:val="left"/>
              <w:rPr>
                <w:sz w:val="14"/>
                <w:szCs w:val="14"/>
              </w:rPr>
            </w:pPr>
          </w:p>
        </w:tc>
        <w:tc>
          <w:tcPr>
            <w:tcW w:w="1122" w:type="dxa"/>
            <w:vMerge/>
            <w:tcBorders>
              <w:left w:val="nil"/>
            </w:tcBorders>
            <w:vAlign w:val="center"/>
          </w:tcPr>
          <w:p w:rsidR="00B53718" w:rsidRPr="00E73767" w:rsidRDefault="00B53718" w:rsidP="00432330">
            <w:pPr>
              <w:jc w:val="center"/>
              <w:rPr>
                <w:sz w:val="13"/>
                <w:szCs w:val="13"/>
              </w:rPr>
            </w:pPr>
          </w:p>
        </w:tc>
        <w:tc>
          <w:tcPr>
            <w:tcW w:w="1683" w:type="dxa"/>
            <w:tcBorders>
              <w:left w:val="nil"/>
            </w:tcBorders>
            <w:vAlign w:val="center"/>
          </w:tcPr>
          <w:p w:rsidR="00B53718" w:rsidRPr="00E73767" w:rsidRDefault="00B53718" w:rsidP="00DB42D2">
            <w:pPr>
              <w:rPr>
                <w:sz w:val="14"/>
                <w:szCs w:val="14"/>
              </w:rPr>
            </w:pPr>
            <w:r w:rsidRPr="00E73767">
              <w:rPr>
                <w:sz w:val="14"/>
                <w:szCs w:val="14"/>
              </w:rPr>
              <w:t>GEOGRAFIE</w:t>
            </w:r>
          </w:p>
        </w:tc>
        <w:tc>
          <w:tcPr>
            <w:tcW w:w="2244" w:type="dxa"/>
            <w:vAlign w:val="center"/>
          </w:tcPr>
          <w:p w:rsidR="00B53718" w:rsidRPr="00E73767" w:rsidRDefault="00B53718" w:rsidP="00DB42D2">
            <w:pPr>
              <w:rPr>
                <w:sz w:val="13"/>
                <w:szCs w:val="13"/>
              </w:rPr>
            </w:pPr>
            <w:r w:rsidRPr="00E73767">
              <w:rPr>
                <w:sz w:val="13"/>
                <w:szCs w:val="13"/>
              </w:rPr>
              <w:t>Hidrologie şi meteorologie</w:t>
            </w:r>
          </w:p>
        </w:tc>
        <w:tc>
          <w:tcPr>
            <w:tcW w:w="1197" w:type="dxa"/>
            <w:vMerge/>
            <w:vAlign w:val="center"/>
          </w:tcPr>
          <w:p w:rsidR="00B53718" w:rsidRPr="00E73767" w:rsidRDefault="00B53718" w:rsidP="00432330">
            <w:pPr>
              <w:jc w:val="center"/>
              <w:rPr>
                <w:sz w:val="13"/>
                <w:szCs w:val="13"/>
              </w:rPr>
            </w:pPr>
          </w:p>
        </w:tc>
        <w:tc>
          <w:tcPr>
            <w:tcW w:w="3685" w:type="dxa"/>
            <w:vMerge/>
            <w:vAlign w:val="center"/>
          </w:tcPr>
          <w:p w:rsidR="00B53718" w:rsidRPr="00E73767" w:rsidRDefault="00B53718" w:rsidP="00432330">
            <w:pPr>
              <w:jc w:val="right"/>
              <w:rPr>
                <w:sz w:val="13"/>
                <w:szCs w:val="13"/>
              </w:rPr>
            </w:pPr>
          </w:p>
        </w:tc>
        <w:tc>
          <w:tcPr>
            <w:tcW w:w="426" w:type="dxa"/>
            <w:vMerge/>
            <w:tcBorders>
              <w:right w:val="thinThickSmallGap" w:sz="24" w:space="0" w:color="auto"/>
            </w:tcBorders>
            <w:vAlign w:val="center"/>
          </w:tcPr>
          <w:p w:rsidR="00B53718" w:rsidRPr="00E73767" w:rsidRDefault="00B53718" w:rsidP="00432330">
            <w:pPr>
              <w:jc w:val="center"/>
              <w:rPr>
                <w:sz w:val="16"/>
                <w:szCs w:val="16"/>
              </w:rPr>
            </w:pPr>
          </w:p>
        </w:tc>
        <w:tc>
          <w:tcPr>
            <w:tcW w:w="1487" w:type="dxa"/>
            <w:vMerge/>
            <w:tcBorders>
              <w:left w:val="nil"/>
              <w:right w:val="thinThickSmallGap" w:sz="24" w:space="0" w:color="auto"/>
            </w:tcBorders>
            <w:vAlign w:val="center"/>
          </w:tcPr>
          <w:p w:rsidR="00B53718" w:rsidRPr="00E73767" w:rsidRDefault="00B53718" w:rsidP="00432330">
            <w:pPr>
              <w:jc w:val="center"/>
              <w:rPr>
                <w:b/>
                <w:bCs/>
                <w:sz w:val="18"/>
                <w:szCs w:val="18"/>
              </w:rPr>
            </w:pPr>
          </w:p>
        </w:tc>
      </w:tr>
      <w:tr w:rsidR="00E73767" w:rsidRPr="00E73767" w:rsidTr="00150C97">
        <w:trPr>
          <w:cantSplit/>
          <w:trHeight w:val="7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GEOLOGIE</w:t>
            </w:r>
          </w:p>
        </w:tc>
        <w:tc>
          <w:tcPr>
            <w:tcW w:w="2244" w:type="dxa"/>
            <w:vAlign w:val="center"/>
          </w:tcPr>
          <w:p w:rsidR="00F62AE7" w:rsidRPr="00E73767" w:rsidRDefault="00F62AE7" w:rsidP="00432330">
            <w:pPr>
              <w:rPr>
                <w:sz w:val="13"/>
                <w:szCs w:val="13"/>
              </w:rPr>
            </w:pPr>
            <w:r w:rsidRPr="00E73767">
              <w:rPr>
                <w:sz w:val="13"/>
                <w:szCs w:val="13"/>
              </w:rPr>
              <w:t xml:space="preserve">Geologie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7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Geochimie</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89"/>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INGINERIE CHIMICĂ</w:t>
            </w:r>
          </w:p>
        </w:tc>
        <w:tc>
          <w:tcPr>
            <w:tcW w:w="2244" w:type="dxa"/>
            <w:vAlign w:val="center"/>
          </w:tcPr>
          <w:p w:rsidR="00F62AE7" w:rsidRPr="00E73767" w:rsidRDefault="00F62AE7" w:rsidP="00432330">
            <w:pPr>
              <w:rPr>
                <w:sz w:val="13"/>
                <w:szCs w:val="13"/>
              </w:rPr>
            </w:pPr>
            <w:r w:rsidRPr="00E73767">
              <w:rPr>
                <w:sz w:val="13"/>
                <w:szCs w:val="13"/>
              </w:rPr>
              <w:t>Ingineria substanţelor anorganice şi protecţia mediului</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Inginerie biochimică</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21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Ingineria şi informatica proceselor chimice şi biochimice</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80"/>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INGINERIE CIVILĂ</w:t>
            </w:r>
          </w:p>
        </w:tc>
        <w:tc>
          <w:tcPr>
            <w:tcW w:w="2244" w:type="dxa"/>
            <w:vAlign w:val="center"/>
          </w:tcPr>
          <w:p w:rsidR="00F62AE7" w:rsidRPr="00E73767" w:rsidRDefault="00F62AE7" w:rsidP="00432330">
            <w:pPr>
              <w:rPr>
                <w:sz w:val="13"/>
                <w:szCs w:val="13"/>
              </w:rPr>
            </w:pPr>
            <w:r w:rsidRPr="00E73767">
              <w:rPr>
                <w:sz w:val="13"/>
                <w:szCs w:val="13"/>
              </w:rPr>
              <w:t>Inginerie sanitară şi protecţia mediului</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INGINERIE GEOLOGICĂ</w:t>
            </w:r>
          </w:p>
        </w:tc>
        <w:tc>
          <w:tcPr>
            <w:tcW w:w="2244" w:type="dxa"/>
            <w:vAlign w:val="center"/>
          </w:tcPr>
          <w:p w:rsidR="00F62AE7" w:rsidRPr="00E73767" w:rsidRDefault="00F62AE7" w:rsidP="00432330">
            <w:pPr>
              <w:rPr>
                <w:sz w:val="13"/>
                <w:szCs w:val="13"/>
              </w:rPr>
            </w:pPr>
            <w:r w:rsidRPr="00E73767">
              <w:rPr>
                <w:sz w:val="13"/>
                <w:szCs w:val="13"/>
              </w:rPr>
              <w:t xml:space="preserve">Inginerie geologică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7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Geologia resurselor miniere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7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Geologia resurselor petroliere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7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Geofizică</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7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INGINERIA MEDIULUI</w:t>
            </w:r>
          </w:p>
        </w:tc>
        <w:tc>
          <w:tcPr>
            <w:tcW w:w="2244" w:type="dxa"/>
            <w:vAlign w:val="center"/>
          </w:tcPr>
          <w:p w:rsidR="00F62AE7" w:rsidRPr="00E73767" w:rsidRDefault="00F62AE7" w:rsidP="00432330">
            <w:pPr>
              <w:rPr>
                <w:sz w:val="13"/>
                <w:szCs w:val="13"/>
              </w:rPr>
            </w:pPr>
            <w:r w:rsidRPr="00E73767">
              <w:rPr>
                <w:sz w:val="13"/>
                <w:szCs w:val="13"/>
              </w:rPr>
              <w:t>Ingineria şi protecţia mediului în industrie</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7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Ingineria sistemelor biotehnice şi ecologice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27"/>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Ingineria şi protecţia mediului în industria chimică şi petrochimică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295"/>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Ingineria şi protecţia mediului în agricultură</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193"/>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Ingineria dezvoltării rurale durabile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rsidTr="00150C97">
        <w:trPr>
          <w:cantSplit/>
          <w:trHeight w:val="61"/>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Ingineria mediului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AD124A" w:rsidRPr="00E73767" w:rsidTr="00150C97">
        <w:trPr>
          <w:cantSplit/>
          <w:trHeight w:val="139"/>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Ingineria valorificării deşeurilor    </w:t>
            </w:r>
          </w:p>
        </w:tc>
        <w:tc>
          <w:tcPr>
            <w:tcW w:w="1197" w:type="dxa"/>
            <w:vMerge/>
            <w:vAlign w:val="center"/>
          </w:tcPr>
          <w:p w:rsidR="00F62AE7" w:rsidRPr="00E73767" w:rsidRDefault="00F62AE7" w:rsidP="00432330">
            <w:pPr>
              <w:jc w:val="center"/>
              <w:rPr>
                <w:sz w:val="13"/>
                <w:szCs w:val="13"/>
              </w:rPr>
            </w:pPr>
          </w:p>
        </w:tc>
        <w:tc>
          <w:tcPr>
            <w:tcW w:w="3685" w:type="dxa"/>
            <w:vMerge/>
            <w:vAlign w:val="center"/>
          </w:tcPr>
          <w:p w:rsidR="00F62AE7" w:rsidRPr="00E73767" w:rsidRDefault="00F62AE7" w:rsidP="00432330">
            <w:pPr>
              <w:jc w:val="right"/>
              <w:rPr>
                <w:sz w:val="13"/>
                <w:szCs w:val="13"/>
              </w:rPr>
            </w:pPr>
          </w:p>
        </w:tc>
        <w:tc>
          <w:tcPr>
            <w:tcW w:w="426" w:type="dxa"/>
            <w:vMerge/>
            <w:tcBorders>
              <w:right w:val="thinThickSmallGap" w:sz="24" w:space="0" w:color="auto"/>
            </w:tcBorders>
            <w:vAlign w:val="center"/>
          </w:tcPr>
          <w:p w:rsidR="00F62AE7" w:rsidRPr="00E73767" w:rsidRDefault="00F62AE7" w:rsidP="00432330">
            <w:pPr>
              <w:jc w:val="center"/>
              <w:rPr>
                <w:sz w:val="16"/>
                <w:szCs w:val="16"/>
              </w:rPr>
            </w:pPr>
          </w:p>
        </w:tc>
        <w:tc>
          <w:tcPr>
            <w:tcW w:w="1487"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bl>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150C97" w:rsidRPr="00E73767" w:rsidRDefault="00150C97"/>
    <w:p w:rsidR="00AD01EB" w:rsidRPr="00E73767" w:rsidRDefault="00AD01EB"/>
    <w:p w:rsidR="00AD01EB" w:rsidRPr="00E73767" w:rsidRDefault="00AD01EB">
      <w:pPr>
        <w:rPr>
          <w:sz w:val="10"/>
          <w:szCs w:val="1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309"/>
        <w:gridCol w:w="3432"/>
        <w:gridCol w:w="567"/>
        <w:gridCol w:w="1487"/>
      </w:tblGrid>
      <w:tr w:rsidR="00E73767" w:rsidRPr="00E73767" w:rsidTr="004F6860">
        <w:trPr>
          <w:cantSplit/>
          <w:trHeight w:val="66"/>
          <w:jc w:val="center"/>
        </w:trPr>
        <w:tc>
          <w:tcPr>
            <w:tcW w:w="1008" w:type="dxa"/>
            <w:vMerge w:val="restart"/>
            <w:tcBorders>
              <w:left w:val="thinThickSmallGap" w:sz="24" w:space="0" w:color="auto"/>
            </w:tcBorders>
            <w:vAlign w:val="center"/>
          </w:tcPr>
          <w:p w:rsidR="004F6860" w:rsidRPr="00E73767" w:rsidRDefault="004F6860" w:rsidP="00BD1046">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4F6860" w:rsidRPr="00E73767" w:rsidRDefault="004F6860" w:rsidP="00BD1046">
            <w:pPr>
              <w:rPr>
                <w:sz w:val="13"/>
                <w:szCs w:val="13"/>
              </w:rPr>
            </w:pPr>
            <w:r w:rsidRPr="00E73767">
              <w:rPr>
                <w:sz w:val="13"/>
                <w:szCs w:val="13"/>
              </w:rPr>
              <w:t>1. Protecţia mediului / ecologie</w:t>
            </w:r>
          </w:p>
          <w:p w:rsidR="004F6860" w:rsidRPr="00E73767" w:rsidRDefault="004F6860" w:rsidP="00BD1046">
            <w:pPr>
              <w:rPr>
                <w:sz w:val="13"/>
                <w:szCs w:val="13"/>
              </w:rPr>
            </w:pPr>
            <w:r w:rsidRPr="00E73767">
              <w:rPr>
                <w:sz w:val="13"/>
                <w:szCs w:val="13"/>
              </w:rPr>
              <w:t>2. Sanitarii pricepuţi</w:t>
            </w:r>
          </w:p>
          <w:p w:rsidR="004F6860" w:rsidRPr="00E73767" w:rsidRDefault="004F6860" w:rsidP="00BD1046">
            <w:pPr>
              <w:rPr>
                <w:sz w:val="13"/>
                <w:szCs w:val="13"/>
              </w:rPr>
            </w:pPr>
            <w:r w:rsidRPr="00E73767">
              <w:rPr>
                <w:sz w:val="13"/>
                <w:szCs w:val="13"/>
              </w:rPr>
              <w:t>3. Protecţie civilă</w:t>
            </w:r>
          </w:p>
          <w:p w:rsidR="004F6860" w:rsidRPr="00E73767" w:rsidRDefault="004F6860" w:rsidP="00BD1046">
            <w:pPr>
              <w:rPr>
                <w:sz w:val="13"/>
                <w:szCs w:val="13"/>
              </w:rPr>
            </w:pPr>
            <w:r w:rsidRPr="00E73767">
              <w:rPr>
                <w:sz w:val="13"/>
                <w:szCs w:val="13"/>
              </w:rPr>
              <w:t>4. Geochimia mediului înconjurător</w:t>
            </w:r>
          </w:p>
          <w:p w:rsidR="004F6860" w:rsidRPr="00E73767" w:rsidRDefault="004F6860" w:rsidP="00BD1046">
            <w:pPr>
              <w:rPr>
                <w:sz w:val="13"/>
                <w:szCs w:val="13"/>
              </w:rPr>
            </w:pPr>
          </w:p>
        </w:tc>
        <w:tc>
          <w:tcPr>
            <w:tcW w:w="935" w:type="dxa"/>
            <w:vMerge w:val="restart"/>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3"/>
                <w:szCs w:val="13"/>
              </w:rPr>
            </w:pPr>
            <w:r w:rsidRPr="00E73767">
              <w:rPr>
                <w:sz w:val="13"/>
                <w:szCs w:val="13"/>
              </w:rPr>
              <w:t>STIINŢE EXACTE</w:t>
            </w:r>
          </w:p>
        </w:tc>
        <w:tc>
          <w:tcPr>
            <w:tcW w:w="1683" w:type="dxa"/>
            <w:tcBorders>
              <w:left w:val="nil"/>
            </w:tcBorders>
            <w:vAlign w:val="center"/>
          </w:tcPr>
          <w:p w:rsidR="004F6860" w:rsidRPr="00E73767" w:rsidRDefault="004F6860" w:rsidP="00432330">
            <w:pPr>
              <w:rPr>
                <w:sz w:val="13"/>
                <w:szCs w:val="13"/>
              </w:rPr>
            </w:pPr>
            <w:r w:rsidRPr="00E73767">
              <w:rPr>
                <w:sz w:val="13"/>
                <w:szCs w:val="13"/>
              </w:rPr>
              <w:t>CHIMIE</w:t>
            </w:r>
          </w:p>
        </w:tc>
        <w:tc>
          <w:tcPr>
            <w:tcW w:w="2244" w:type="dxa"/>
            <w:vAlign w:val="center"/>
          </w:tcPr>
          <w:p w:rsidR="004F6860" w:rsidRPr="00E73767" w:rsidRDefault="004F6860" w:rsidP="00432330">
            <w:pPr>
              <w:rPr>
                <w:sz w:val="13"/>
                <w:szCs w:val="13"/>
              </w:rPr>
            </w:pPr>
            <w:r w:rsidRPr="00E73767">
              <w:rPr>
                <w:sz w:val="13"/>
                <w:szCs w:val="13"/>
              </w:rPr>
              <w:t>Biochimie tehnologică</w:t>
            </w:r>
          </w:p>
        </w:tc>
        <w:tc>
          <w:tcPr>
            <w:tcW w:w="1309" w:type="dxa"/>
            <w:vMerge w:val="restart"/>
            <w:vAlign w:val="center"/>
          </w:tcPr>
          <w:p w:rsidR="004F6860" w:rsidRPr="00E73767" w:rsidRDefault="004F6860" w:rsidP="00432330">
            <w:pPr>
              <w:rPr>
                <w:sz w:val="13"/>
                <w:szCs w:val="13"/>
              </w:rPr>
            </w:pPr>
            <w:r w:rsidRPr="00E73767">
              <w:rPr>
                <w:sz w:val="13"/>
                <w:szCs w:val="13"/>
              </w:rPr>
              <w:t xml:space="preserve">INGINERIA INSTALAŢIILOR </w:t>
            </w:r>
          </w:p>
        </w:tc>
        <w:tc>
          <w:tcPr>
            <w:tcW w:w="3432" w:type="dxa"/>
            <w:vMerge w:val="restart"/>
            <w:vAlign w:val="center"/>
          </w:tcPr>
          <w:p w:rsidR="004F6860" w:rsidRPr="00E73767" w:rsidRDefault="004F6860" w:rsidP="005D2E87">
            <w:pPr>
              <w:tabs>
                <w:tab w:val="left" w:pos="266"/>
              </w:tabs>
              <w:autoSpaceDE w:val="0"/>
              <w:autoSpaceDN w:val="0"/>
              <w:adjustRightInd w:val="0"/>
              <w:rPr>
                <w:sz w:val="13"/>
                <w:szCs w:val="13"/>
              </w:rPr>
            </w:pPr>
            <w:r w:rsidRPr="00E73767">
              <w:rPr>
                <w:sz w:val="13"/>
                <w:szCs w:val="13"/>
              </w:rPr>
              <w:t>Tehnologii performante pentru protecţia mediului urban</w:t>
            </w:r>
          </w:p>
        </w:tc>
        <w:tc>
          <w:tcPr>
            <w:tcW w:w="567" w:type="dxa"/>
            <w:vMerge w:val="restart"/>
            <w:tcBorders>
              <w:right w:val="thinThickSmallGap" w:sz="24" w:space="0" w:color="auto"/>
            </w:tcBorders>
            <w:vAlign w:val="center"/>
          </w:tcPr>
          <w:p w:rsidR="004F6860" w:rsidRPr="00E73767" w:rsidRDefault="004F6860" w:rsidP="00432330">
            <w:pPr>
              <w:jc w:val="center"/>
              <w:rPr>
                <w:sz w:val="16"/>
                <w:szCs w:val="16"/>
              </w:rPr>
            </w:pPr>
            <w:r w:rsidRPr="00E73767">
              <w:rPr>
                <w:sz w:val="16"/>
                <w:szCs w:val="16"/>
              </w:rPr>
              <w:t>x</w:t>
            </w:r>
          </w:p>
        </w:tc>
        <w:tc>
          <w:tcPr>
            <w:tcW w:w="1487" w:type="dxa"/>
            <w:vMerge w:val="restart"/>
            <w:tcBorders>
              <w:left w:val="nil"/>
              <w:right w:val="thinThickSmallGap" w:sz="24" w:space="0" w:color="auto"/>
            </w:tcBorders>
            <w:vAlign w:val="center"/>
          </w:tcPr>
          <w:p w:rsidR="004F6860" w:rsidRPr="00E73767" w:rsidRDefault="004F6860" w:rsidP="00074E45">
            <w:pPr>
              <w:jc w:val="center"/>
              <w:rPr>
                <w:sz w:val="14"/>
                <w:szCs w:val="14"/>
              </w:rPr>
            </w:pPr>
            <w:r w:rsidRPr="00E73767">
              <w:rPr>
                <w:sz w:val="14"/>
                <w:szCs w:val="14"/>
              </w:rPr>
              <w:t>Proba practico-metodică</w:t>
            </w:r>
          </w:p>
          <w:p w:rsidR="004F6860" w:rsidRPr="00E73767" w:rsidRDefault="004F6860" w:rsidP="00074E45">
            <w:pPr>
              <w:jc w:val="center"/>
              <w:rPr>
                <w:sz w:val="14"/>
                <w:szCs w:val="14"/>
              </w:rPr>
            </w:pPr>
            <w:r w:rsidRPr="00E73767">
              <w:rPr>
                <w:sz w:val="14"/>
                <w:szCs w:val="14"/>
              </w:rPr>
              <w:t>+</w:t>
            </w:r>
          </w:p>
          <w:p w:rsidR="004F6860" w:rsidRPr="00E73767" w:rsidRDefault="004F6860" w:rsidP="00074E45">
            <w:pPr>
              <w:jc w:val="center"/>
              <w:rPr>
                <w:sz w:val="14"/>
                <w:szCs w:val="14"/>
              </w:rPr>
            </w:pPr>
            <w:r w:rsidRPr="00E73767">
              <w:rPr>
                <w:sz w:val="14"/>
                <w:szCs w:val="14"/>
              </w:rPr>
              <w:t>Proba scrisă:</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4F6860" w:rsidRPr="00E73767" w:rsidRDefault="004F6860" w:rsidP="00432330">
            <w:pPr>
              <w:pStyle w:val="Footer"/>
              <w:tabs>
                <w:tab w:val="clear" w:pos="4320"/>
                <w:tab w:val="clear" w:pos="8640"/>
              </w:tabs>
              <w:jc w:val="center"/>
              <w:rPr>
                <w:b/>
                <w:bCs/>
                <w:caps/>
                <w:sz w:val="14"/>
                <w:szCs w:val="14"/>
              </w:rPr>
            </w:pPr>
            <w:r w:rsidRPr="00E73767">
              <w:rPr>
                <w:b/>
                <w:bCs/>
                <w:caps/>
                <w:sz w:val="14"/>
                <w:szCs w:val="14"/>
              </w:rPr>
              <w:t>mediului</w:t>
            </w:r>
          </w:p>
          <w:p w:rsidR="004F6860" w:rsidRPr="00E73767" w:rsidRDefault="004F6860"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4F6860" w:rsidRPr="00E73767" w:rsidRDefault="004F6860"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tcBorders>
              <w:left w:val="nil"/>
            </w:tcBorders>
            <w:vAlign w:val="center"/>
          </w:tcPr>
          <w:p w:rsidR="004F6860" w:rsidRPr="00E73767" w:rsidRDefault="004F6860" w:rsidP="00432330">
            <w:pPr>
              <w:rPr>
                <w:sz w:val="13"/>
                <w:szCs w:val="13"/>
              </w:rPr>
            </w:pPr>
            <w:r w:rsidRPr="00E73767">
              <w:rPr>
                <w:sz w:val="13"/>
                <w:szCs w:val="13"/>
              </w:rPr>
              <w:t>FIZICĂ</w:t>
            </w:r>
          </w:p>
        </w:tc>
        <w:tc>
          <w:tcPr>
            <w:tcW w:w="2244" w:type="dxa"/>
            <w:vAlign w:val="center"/>
          </w:tcPr>
          <w:p w:rsidR="004F6860" w:rsidRPr="00E73767" w:rsidRDefault="004F6860" w:rsidP="00432330">
            <w:pPr>
              <w:rPr>
                <w:sz w:val="13"/>
                <w:szCs w:val="13"/>
              </w:rPr>
            </w:pPr>
            <w:r w:rsidRPr="00E73767">
              <w:rPr>
                <w:sz w:val="13"/>
                <w:szCs w:val="13"/>
              </w:rPr>
              <w:t>Biofizică</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BIOLOGIE</w:t>
            </w:r>
          </w:p>
        </w:tc>
        <w:tc>
          <w:tcPr>
            <w:tcW w:w="2244" w:type="dxa"/>
            <w:vAlign w:val="center"/>
          </w:tcPr>
          <w:p w:rsidR="004F6860" w:rsidRPr="00E73767" w:rsidRDefault="004F6860" w:rsidP="00432330">
            <w:pPr>
              <w:rPr>
                <w:sz w:val="13"/>
                <w:szCs w:val="13"/>
              </w:rPr>
            </w:pPr>
            <w:r w:rsidRPr="00E73767">
              <w:rPr>
                <w:sz w:val="13"/>
                <w:szCs w:val="13"/>
              </w:rPr>
              <w:t>Biochimie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b w:val="0"/>
                <w:bCs w:val="0"/>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Biologie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pStyle w:val="Footer"/>
              <w:jc w:val="center"/>
              <w:rPr>
                <w:b/>
                <w:bCs/>
                <w:caps/>
                <w:sz w:val="14"/>
                <w:szCs w:val="14"/>
              </w:rPr>
            </w:pPr>
          </w:p>
        </w:tc>
      </w:tr>
      <w:tr w:rsidR="00E73767" w:rsidRPr="00E73767" w:rsidTr="004F6860">
        <w:trPr>
          <w:cantSplit/>
          <w:trHeight w:val="6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rPr>
                <w:b/>
                <w:bCs/>
                <w:sz w:val="14"/>
                <w:szCs w:val="14"/>
              </w:rPr>
            </w:pPr>
          </w:p>
        </w:tc>
        <w:tc>
          <w:tcPr>
            <w:tcW w:w="935" w:type="dxa"/>
            <w:vMerge/>
            <w:tcBorders>
              <w:right w:val="thinThickSmallGap" w:sz="24" w:space="0" w:color="auto"/>
            </w:tcBorders>
            <w:vAlign w:val="center"/>
          </w:tcPr>
          <w:p w:rsidR="004F6860" w:rsidRPr="00E73767" w:rsidRDefault="004F6860" w:rsidP="00432330">
            <w:pPr>
              <w:pStyle w:val="Heading5"/>
              <w:jc w:val="left"/>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ŞTIINŢA MEDIULUI</w:t>
            </w:r>
          </w:p>
        </w:tc>
        <w:tc>
          <w:tcPr>
            <w:tcW w:w="2244" w:type="dxa"/>
            <w:vAlign w:val="center"/>
          </w:tcPr>
          <w:p w:rsidR="004F6860" w:rsidRPr="00E73767" w:rsidRDefault="004F6860" w:rsidP="00432330">
            <w:pPr>
              <w:rPr>
                <w:sz w:val="13"/>
                <w:szCs w:val="13"/>
              </w:rPr>
            </w:pPr>
            <w:r w:rsidRPr="00E73767">
              <w:rPr>
                <w:sz w:val="13"/>
                <w:szCs w:val="13"/>
              </w:rPr>
              <w:t xml:space="preserve">Chimia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pStyle w:val="Footer"/>
              <w:tabs>
                <w:tab w:val="clear" w:pos="4320"/>
                <w:tab w:val="clear" w:pos="8640"/>
              </w:tabs>
              <w:jc w:val="center"/>
              <w:rPr>
                <w:b/>
                <w:bCs/>
                <w:caps/>
                <w:sz w:val="14"/>
                <w:szCs w:val="14"/>
              </w:rPr>
            </w:pPr>
          </w:p>
        </w:tc>
      </w:tr>
      <w:tr w:rsidR="00E73767" w:rsidRPr="00E73767" w:rsidTr="004F6860">
        <w:trPr>
          <w:cantSplit/>
          <w:trHeight w:val="15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Ecologie şi protecţia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Geografia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6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Fizica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Ştiinţa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tcBorders>
              <w:left w:val="nil"/>
            </w:tcBorders>
            <w:vAlign w:val="center"/>
          </w:tcPr>
          <w:p w:rsidR="004F6860" w:rsidRPr="00E73767" w:rsidRDefault="004F6860" w:rsidP="00DB42D2">
            <w:pPr>
              <w:rPr>
                <w:sz w:val="14"/>
                <w:szCs w:val="14"/>
              </w:rPr>
            </w:pPr>
            <w:r w:rsidRPr="00E73767">
              <w:rPr>
                <w:sz w:val="14"/>
                <w:szCs w:val="14"/>
              </w:rPr>
              <w:t>GEOGRAFIE</w:t>
            </w:r>
          </w:p>
        </w:tc>
        <w:tc>
          <w:tcPr>
            <w:tcW w:w="2244" w:type="dxa"/>
            <w:vAlign w:val="center"/>
          </w:tcPr>
          <w:p w:rsidR="004F6860" w:rsidRPr="00E73767" w:rsidRDefault="004F6860" w:rsidP="00DB42D2">
            <w:pPr>
              <w:rPr>
                <w:sz w:val="13"/>
                <w:szCs w:val="13"/>
              </w:rPr>
            </w:pPr>
            <w:r w:rsidRPr="00E73767">
              <w:rPr>
                <w:sz w:val="13"/>
                <w:szCs w:val="13"/>
              </w:rPr>
              <w:t>Hidrologie şi meteorologie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GEOLOGIE</w:t>
            </w:r>
          </w:p>
        </w:tc>
        <w:tc>
          <w:tcPr>
            <w:tcW w:w="2244" w:type="dxa"/>
            <w:vAlign w:val="center"/>
          </w:tcPr>
          <w:p w:rsidR="004F6860" w:rsidRPr="00E73767" w:rsidRDefault="004F6860" w:rsidP="00432330">
            <w:pPr>
              <w:rPr>
                <w:sz w:val="13"/>
                <w:szCs w:val="13"/>
              </w:rPr>
            </w:pPr>
            <w:r w:rsidRPr="00E73767">
              <w:rPr>
                <w:sz w:val="13"/>
                <w:szCs w:val="13"/>
              </w:rPr>
              <w:t xml:space="preserve">Geologie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Geochimie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8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val="restart"/>
            <w:tcBorders>
              <w:left w:val="nil"/>
            </w:tcBorders>
            <w:vAlign w:val="center"/>
          </w:tcPr>
          <w:p w:rsidR="004F6860" w:rsidRPr="00E73767" w:rsidRDefault="004F6860"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INGINERIE CHIMICĂ</w:t>
            </w:r>
          </w:p>
        </w:tc>
        <w:tc>
          <w:tcPr>
            <w:tcW w:w="2244" w:type="dxa"/>
            <w:vAlign w:val="center"/>
          </w:tcPr>
          <w:p w:rsidR="004F6860" w:rsidRPr="00E73767" w:rsidRDefault="004F6860" w:rsidP="00432330">
            <w:pPr>
              <w:rPr>
                <w:sz w:val="13"/>
                <w:szCs w:val="13"/>
              </w:rPr>
            </w:pPr>
            <w:r w:rsidRPr="00E73767">
              <w:rPr>
                <w:sz w:val="13"/>
                <w:szCs w:val="13"/>
              </w:rPr>
              <w:t>Ingineria substanţelor anorganice şi protecţia mediului</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Inginerie biochimică</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22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Ingineria şi informatica proceselor chimice şi biochimice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tcBorders>
              <w:left w:val="nil"/>
            </w:tcBorders>
            <w:vAlign w:val="center"/>
          </w:tcPr>
          <w:p w:rsidR="004F6860" w:rsidRPr="00E73767" w:rsidRDefault="004F6860" w:rsidP="00432330">
            <w:pPr>
              <w:rPr>
                <w:sz w:val="13"/>
                <w:szCs w:val="13"/>
              </w:rPr>
            </w:pPr>
            <w:r w:rsidRPr="00E73767">
              <w:rPr>
                <w:sz w:val="13"/>
                <w:szCs w:val="13"/>
              </w:rPr>
              <w:t>INGINERIE CIVILĂ</w:t>
            </w:r>
          </w:p>
        </w:tc>
        <w:tc>
          <w:tcPr>
            <w:tcW w:w="2244" w:type="dxa"/>
            <w:vAlign w:val="center"/>
          </w:tcPr>
          <w:p w:rsidR="004F6860" w:rsidRPr="00E73767" w:rsidRDefault="004F6860" w:rsidP="00432330">
            <w:pPr>
              <w:rPr>
                <w:sz w:val="13"/>
                <w:szCs w:val="13"/>
              </w:rPr>
            </w:pPr>
            <w:r w:rsidRPr="00E73767">
              <w:rPr>
                <w:sz w:val="13"/>
                <w:szCs w:val="13"/>
              </w:rPr>
              <w:t>Inginerie sanitară şi protecţia mediului</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INGINERIE GEOLOGICĂ</w:t>
            </w:r>
          </w:p>
        </w:tc>
        <w:tc>
          <w:tcPr>
            <w:tcW w:w="2244" w:type="dxa"/>
            <w:vAlign w:val="center"/>
          </w:tcPr>
          <w:p w:rsidR="004F6860" w:rsidRPr="00E73767" w:rsidRDefault="004F6860" w:rsidP="00432330">
            <w:pPr>
              <w:rPr>
                <w:sz w:val="13"/>
                <w:szCs w:val="13"/>
              </w:rPr>
            </w:pPr>
            <w:r w:rsidRPr="00E73767">
              <w:rPr>
                <w:sz w:val="13"/>
                <w:szCs w:val="13"/>
              </w:rPr>
              <w:t xml:space="preserve">Inginerie geologică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miniere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Geologia resurselor petroliere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Geofizică</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77"/>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val="restart"/>
            <w:tcBorders>
              <w:left w:val="nil"/>
            </w:tcBorders>
            <w:vAlign w:val="center"/>
          </w:tcPr>
          <w:p w:rsidR="004F6860" w:rsidRPr="00E73767" w:rsidRDefault="004F6860" w:rsidP="00432330">
            <w:pPr>
              <w:rPr>
                <w:sz w:val="13"/>
                <w:szCs w:val="13"/>
              </w:rPr>
            </w:pPr>
            <w:r w:rsidRPr="00E73767">
              <w:rPr>
                <w:sz w:val="13"/>
                <w:szCs w:val="13"/>
              </w:rPr>
              <w:t>INGINERIA MEDIULUI</w:t>
            </w:r>
          </w:p>
        </w:tc>
        <w:tc>
          <w:tcPr>
            <w:tcW w:w="2244" w:type="dxa"/>
            <w:vAlign w:val="center"/>
          </w:tcPr>
          <w:p w:rsidR="004F6860" w:rsidRPr="00E73767" w:rsidRDefault="004F6860" w:rsidP="00432330">
            <w:pPr>
              <w:rPr>
                <w:sz w:val="13"/>
                <w:szCs w:val="13"/>
              </w:rPr>
            </w:pPr>
            <w:r w:rsidRPr="00E73767">
              <w:rPr>
                <w:sz w:val="13"/>
                <w:szCs w:val="13"/>
              </w:rPr>
              <w:t>Ingineria şi protecţia mediului în industrie</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6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Ingineria sistemelor biotehnice şi ecologice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291"/>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Ingineria şi protecţia mediului în industria chimică şi petrochimică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8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Ingineria şi protecţia mediului în agricultură</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04"/>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Ingineria dezvoltării rurale durabile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83"/>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Ingineria mediului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139"/>
          <w:jc w:val="center"/>
        </w:trPr>
        <w:tc>
          <w:tcPr>
            <w:tcW w:w="1008" w:type="dxa"/>
            <w:vMerge/>
            <w:tcBorders>
              <w:left w:val="thinThickSmallGap" w:sz="24" w:space="0" w:color="auto"/>
            </w:tcBorders>
            <w:vAlign w:val="center"/>
          </w:tcPr>
          <w:p w:rsidR="004F6860" w:rsidRPr="00E73767" w:rsidRDefault="004F6860" w:rsidP="00432330">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432330">
            <w:pPr>
              <w:jc w:val="center"/>
              <w:rPr>
                <w:b/>
                <w:bCs/>
                <w:sz w:val="14"/>
                <w:szCs w:val="14"/>
              </w:rPr>
            </w:pPr>
          </w:p>
        </w:tc>
        <w:tc>
          <w:tcPr>
            <w:tcW w:w="935" w:type="dxa"/>
            <w:vMerge/>
            <w:tcBorders>
              <w:right w:val="thinThickSmallGap" w:sz="24" w:space="0" w:color="auto"/>
            </w:tcBorders>
            <w:vAlign w:val="center"/>
          </w:tcPr>
          <w:p w:rsidR="004F6860" w:rsidRPr="00E73767" w:rsidRDefault="004F6860" w:rsidP="00432330">
            <w:pPr>
              <w:jc w:val="center"/>
              <w:rPr>
                <w:sz w:val="14"/>
                <w:szCs w:val="14"/>
              </w:rPr>
            </w:pPr>
          </w:p>
        </w:tc>
        <w:tc>
          <w:tcPr>
            <w:tcW w:w="1122" w:type="dxa"/>
            <w:vMerge/>
            <w:tcBorders>
              <w:left w:val="nil"/>
            </w:tcBorders>
            <w:vAlign w:val="center"/>
          </w:tcPr>
          <w:p w:rsidR="004F6860" w:rsidRPr="00E73767" w:rsidRDefault="004F6860" w:rsidP="00432330">
            <w:pPr>
              <w:jc w:val="center"/>
              <w:rPr>
                <w:sz w:val="13"/>
                <w:szCs w:val="13"/>
              </w:rPr>
            </w:pPr>
          </w:p>
        </w:tc>
        <w:tc>
          <w:tcPr>
            <w:tcW w:w="1683" w:type="dxa"/>
            <w:vMerge/>
            <w:tcBorders>
              <w:left w:val="nil"/>
            </w:tcBorders>
            <w:vAlign w:val="center"/>
          </w:tcPr>
          <w:p w:rsidR="004F6860" w:rsidRPr="00E73767" w:rsidRDefault="004F6860" w:rsidP="00432330">
            <w:pPr>
              <w:rPr>
                <w:sz w:val="13"/>
                <w:szCs w:val="13"/>
              </w:rPr>
            </w:pPr>
          </w:p>
        </w:tc>
        <w:tc>
          <w:tcPr>
            <w:tcW w:w="2244" w:type="dxa"/>
            <w:vAlign w:val="center"/>
          </w:tcPr>
          <w:p w:rsidR="004F6860" w:rsidRPr="00E73767" w:rsidRDefault="004F6860" w:rsidP="00432330">
            <w:pPr>
              <w:rPr>
                <w:sz w:val="13"/>
                <w:szCs w:val="13"/>
              </w:rPr>
            </w:pPr>
            <w:r w:rsidRPr="00E73767">
              <w:rPr>
                <w:sz w:val="13"/>
                <w:szCs w:val="13"/>
              </w:rPr>
              <w:t xml:space="preserve">Ingineria valorificării deşeurilor    </w:t>
            </w:r>
          </w:p>
        </w:tc>
        <w:tc>
          <w:tcPr>
            <w:tcW w:w="1309" w:type="dxa"/>
            <w:vMerge/>
            <w:vAlign w:val="center"/>
          </w:tcPr>
          <w:p w:rsidR="004F6860" w:rsidRPr="00E73767" w:rsidRDefault="004F6860" w:rsidP="00432330">
            <w:pPr>
              <w:jc w:val="center"/>
              <w:rPr>
                <w:sz w:val="13"/>
                <w:szCs w:val="13"/>
              </w:rPr>
            </w:pPr>
          </w:p>
        </w:tc>
        <w:tc>
          <w:tcPr>
            <w:tcW w:w="3432" w:type="dxa"/>
            <w:vMerge/>
            <w:vAlign w:val="center"/>
          </w:tcPr>
          <w:p w:rsidR="004F6860" w:rsidRPr="00E73767" w:rsidRDefault="004F6860" w:rsidP="00432330">
            <w:pPr>
              <w:jc w:val="right"/>
              <w:rPr>
                <w:sz w:val="13"/>
                <w:szCs w:val="13"/>
              </w:rPr>
            </w:pPr>
          </w:p>
        </w:tc>
        <w:tc>
          <w:tcPr>
            <w:tcW w:w="567" w:type="dxa"/>
            <w:vMerge/>
            <w:tcBorders>
              <w:right w:val="thinThickSmallGap" w:sz="24" w:space="0" w:color="auto"/>
            </w:tcBorders>
            <w:vAlign w:val="center"/>
          </w:tcPr>
          <w:p w:rsidR="004F6860" w:rsidRPr="00E73767" w:rsidRDefault="004F6860" w:rsidP="00432330">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432330">
            <w:pPr>
              <w:jc w:val="center"/>
              <w:rPr>
                <w:b/>
                <w:bCs/>
                <w:sz w:val="18"/>
                <w:szCs w:val="18"/>
              </w:rPr>
            </w:pPr>
          </w:p>
        </w:tc>
      </w:tr>
      <w:tr w:rsidR="00E73767" w:rsidRPr="00E73767" w:rsidTr="004F6860">
        <w:trPr>
          <w:cantSplit/>
          <w:trHeight w:val="66"/>
          <w:jc w:val="center"/>
        </w:trPr>
        <w:tc>
          <w:tcPr>
            <w:tcW w:w="1008" w:type="dxa"/>
            <w:vMerge w:val="restart"/>
            <w:tcBorders>
              <w:left w:val="thinThickSmallGap" w:sz="24" w:space="0" w:color="auto"/>
            </w:tcBorders>
            <w:vAlign w:val="center"/>
          </w:tcPr>
          <w:p w:rsidR="004F6860" w:rsidRPr="00E73767" w:rsidRDefault="004F6860" w:rsidP="004218E1">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4F6860" w:rsidRPr="00E73767" w:rsidRDefault="004F6860" w:rsidP="004218E1">
            <w:pPr>
              <w:rPr>
                <w:sz w:val="13"/>
                <w:szCs w:val="13"/>
              </w:rPr>
            </w:pPr>
            <w:r w:rsidRPr="00E73767">
              <w:rPr>
                <w:sz w:val="13"/>
                <w:szCs w:val="13"/>
              </w:rPr>
              <w:t>1. Protecţia mediului / ecologie</w:t>
            </w:r>
          </w:p>
          <w:p w:rsidR="004F6860" w:rsidRPr="00E73767" w:rsidRDefault="004F6860" w:rsidP="004218E1">
            <w:pPr>
              <w:rPr>
                <w:sz w:val="13"/>
                <w:szCs w:val="13"/>
              </w:rPr>
            </w:pPr>
            <w:r w:rsidRPr="00E73767">
              <w:rPr>
                <w:sz w:val="13"/>
                <w:szCs w:val="13"/>
              </w:rPr>
              <w:t>2. Sanitarii pricepuţi</w:t>
            </w:r>
          </w:p>
          <w:p w:rsidR="004F6860" w:rsidRPr="00E73767" w:rsidRDefault="004F6860" w:rsidP="004218E1">
            <w:pPr>
              <w:rPr>
                <w:sz w:val="13"/>
                <w:szCs w:val="13"/>
              </w:rPr>
            </w:pPr>
            <w:r w:rsidRPr="00E73767">
              <w:rPr>
                <w:sz w:val="13"/>
                <w:szCs w:val="13"/>
              </w:rPr>
              <w:t>3. Protecţie civilă</w:t>
            </w:r>
          </w:p>
          <w:p w:rsidR="004F6860" w:rsidRPr="00E73767" w:rsidRDefault="004F6860" w:rsidP="004218E1">
            <w:pPr>
              <w:rPr>
                <w:sz w:val="13"/>
                <w:szCs w:val="13"/>
              </w:rPr>
            </w:pPr>
            <w:r w:rsidRPr="00E73767">
              <w:rPr>
                <w:sz w:val="13"/>
                <w:szCs w:val="13"/>
              </w:rPr>
              <w:t>4. Geochimia mediului înconjurător</w:t>
            </w:r>
          </w:p>
          <w:p w:rsidR="004F6860" w:rsidRPr="00E73767" w:rsidRDefault="004F6860" w:rsidP="004218E1">
            <w:pPr>
              <w:rPr>
                <w:sz w:val="13"/>
                <w:szCs w:val="13"/>
              </w:rPr>
            </w:pPr>
          </w:p>
        </w:tc>
        <w:tc>
          <w:tcPr>
            <w:tcW w:w="935" w:type="dxa"/>
            <w:vMerge w:val="restart"/>
            <w:tcBorders>
              <w:right w:val="thinThickSmallGap" w:sz="24" w:space="0" w:color="auto"/>
            </w:tcBorders>
            <w:vAlign w:val="center"/>
          </w:tcPr>
          <w:p w:rsidR="004F6860" w:rsidRPr="00E73767" w:rsidRDefault="004F6860" w:rsidP="004218E1">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4218E1">
            <w:pPr>
              <w:jc w:val="center"/>
              <w:rPr>
                <w:sz w:val="13"/>
                <w:szCs w:val="13"/>
              </w:rPr>
            </w:pPr>
            <w:r w:rsidRPr="00E73767">
              <w:rPr>
                <w:sz w:val="13"/>
                <w:szCs w:val="13"/>
              </w:rPr>
              <w:t>STIINŢE EXACTE</w:t>
            </w:r>
          </w:p>
        </w:tc>
        <w:tc>
          <w:tcPr>
            <w:tcW w:w="1683" w:type="dxa"/>
            <w:tcBorders>
              <w:left w:val="nil"/>
            </w:tcBorders>
            <w:vAlign w:val="center"/>
          </w:tcPr>
          <w:p w:rsidR="004F6860" w:rsidRPr="00E73767" w:rsidRDefault="004F6860" w:rsidP="004218E1">
            <w:pPr>
              <w:rPr>
                <w:sz w:val="13"/>
                <w:szCs w:val="13"/>
              </w:rPr>
            </w:pPr>
            <w:r w:rsidRPr="00E73767">
              <w:rPr>
                <w:sz w:val="13"/>
                <w:szCs w:val="13"/>
              </w:rPr>
              <w:t>CHIMIE</w:t>
            </w:r>
          </w:p>
        </w:tc>
        <w:tc>
          <w:tcPr>
            <w:tcW w:w="2244" w:type="dxa"/>
            <w:vAlign w:val="center"/>
          </w:tcPr>
          <w:p w:rsidR="004F6860" w:rsidRPr="00E73767" w:rsidRDefault="004F6860" w:rsidP="004218E1">
            <w:pPr>
              <w:rPr>
                <w:sz w:val="13"/>
                <w:szCs w:val="13"/>
              </w:rPr>
            </w:pPr>
            <w:r w:rsidRPr="00E73767">
              <w:rPr>
                <w:sz w:val="13"/>
                <w:szCs w:val="13"/>
              </w:rPr>
              <w:t>Biochimie tehnologică</w:t>
            </w:r>
          </w:p>
        </w:tc>
        <w:tc>
          <w:tcPr>
            <w:tcW w:w="1309" w:type="dxa"/>
            <w:vMerge w:val="restart"/>
            <w:vAlign w:val="center"/>
          </w:tcPr>
          <w:p w:rsidR="004F6860" w:rsidRPr="00E73767" w:rsidRDefault="004F6860" w:rsidP="004218E1">
            <w:pPr>
              <w:pStyle w:val="Default"/>
              <w:rPr>
                <w:color w:val="auto"/>
                <w:sz w:val="14"/>
                <w:szCs w:val="14"/>
              </w:rPr>
            </w:pPr>
            <w:r w:rsidRPr="00E73767">
              <w:rPr>
                <w:color w:val="auto"/>
                <w:sz w:val="14"/>
                <w:szCs w:val="14"/>
              </w:rPr>
              <w:t xml:space="preserve">HORTICULTURĂ </w:t>
            </w:r>
          </w:p>
        </w:tc>
        <w:tc>
          <w:tcPr>
            <w:tcW w:w="3432" w:type="dxa"/>
            <w:vMerge w:val="restart"/>
            <w:vAlign w:val="center"/>
          </w:tcPr>
          <w:p w:rsidR="004F6860" w:rsidRPr="00E73767" w:rsidRDefault="004F6860" w:rsidP="004218E1">
            <w:pPr>
              <w:pStyle w:val="Default"/>
              <w:rPr>
                <w:color w:val="auto"/>
                <w:sz w:val="14"/>
                <w:szCs w:val="14"/>
              </w:rPr>
            </w:pPr>
            <w:r w:rsidRPr="00E73767">
              <w:rPr>
                <w:iCs/>
                <w:color w:val="auto"/>
                <w:sz w:val="14"/>
                <w:szCs w:val="14"/>
              </w:rPr>
              <w:t xml:space="preserve">Protecţia plantelor </w:t>
            </w:r>
          </w:p>
        </w:tc>
        <w:tc>
          <w:tcPr>
            <w:tcW w:w="567" w:type="dxa"/>
            <w:vMerge w:val="restart"/>
            <w:tcBorders>
              <w:right w:val="thinThickSmallGap" w:sz="24" w:space="0" w:color="auto"/>
            </w:tcBorders>
            <w:vAlign w:val="center"/>
          </w:tcPr>
          <w:p w:rsidR="004F6860" w:rsidRPr="00E73767" w:rsidRDefault="004F6860" w:rsidP="004218E1">
            <w:pPr>
              <w:jc w:val="center"/>
              <w:rPr>
                <w:sz w:val="16"/>
                <w:szCs w:val="16"/>
              </w:rPr>
            </w:pPr>
            <w:r w:rsidRPr="00E73767">
              <w:rPr>
                <w:sz w:val="16"/>
                <w:szCs w:val="16"/>
              </w:rPr>
              <w:t>x</w:t>
            </w:r>
          </w:p>
        </w:tc>
        <w:tc>
          <w:tcPr>
            <w:tcW w:w="1487" w:type="dxa"/>
            <w:vMerge/>
            <w:tcBorders>
              <w:left w:val="nil"/>
              <w:right w:val="thinThickSmallGap" w:sz="24" w:space="0" w:color="auto"/>
            </w:tcBorders>
            <w:vAlign w:val="center"/>
          </w:tcPr>
          <w:p w:rsidR="004F6860" w:rsidRPr="00E73767" w:rsidRDefault="004F6860" w:rsidP="004218E1">
            <w:pPr>
              <w:pStyle w:val="Footer"/>
              <w:jc w:val="center"/>
              <w:rPr>
                <w:b/>
                <w:bCs/>
                <w:caps/>
                <w:sz w:val="14"/>
                <w:szCs w:val="14"/>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rPr>
                <w:sz w:val="14"/>
                <w:szCs w:val="14"/>
              </w:rPr>
            </w:pPr>
          </w:p>
        </w:tc>
        <w:tc>
          <w:tcPr>
            <w:tcW w:w="935" w:type="dxa"/>
            <w:vMerge/>
            <w:tcBorders>
              <w:right w:val="thinThickSmallGap" w:sz="24" w:space="0" w:color="auto"/>
            </w:tcBorders>
            <w:vAlign w:val="center"/>
          </w:tcPr>
          <w:p w:rsidR="004F6860" w:rsidRPr="00E73767" w:rsidRDefault="004F6860" w:rsidP="00BE64E2">
            <w:pPr>
              <w:pStyle w:val="Heading5"/>
              <w:jc w:val="left"/>
              <w:rPr>
                <w:b w:val="0"/>
                <w:bCs w:val="0"/>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tcBorders>
              <w:left w:val="nil"/>
            </w:tcBorders>
            <w:vAlign w:val="center"/>
          </w:tcPr>
          <w:p w:rsidR="004F6860" w:rsidRPr="00E73767" w:rsidRDefault="004F6860" w:rsidP="00BE64E2">
            <w:pPr>
              <w:rPr>
                <w:sz w:val="13"/>
                <w:szCs w:val="13"/>
              </w:rPr>
            </w:pPr>
            <w:r w:rsidRPr="00E73767">
              <w:rPr>
                <w:sz w:val="13"/>
                <w:szCs w:val="13"/>
              </w:rPr>
              <w:t>FIZICĂ</w:t>
            </w:r>
          </w:p>
        </w:tc>
        <w:tc>
          <w:tcPr>
            <w:tcW w:w="2244" w:type="dxa"/>
            <w:vAlign w:val="center"/>
          </w:tcPr>
          <w:p w:rsidR="004F6860" w:rsidRPr="00E73767" w:rsidRDefault="004F6860" w:rsidP="00BE64E2">
            <w:pPr>
              <w:rPr>
                <w:sz w:val="13"/>
                <w:szCs w:val="13"/>
              </w:rPr>
            </w:pPr>
            <w:r w:rsidRPr="00E73767">
              <w:rPr>
                <w:sz w:val="13"/>
                <w:szCs w:val="13"/>
              </w:rPr>
              <w:t>Biofizică</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pStyle w:val="Footer"/>
              <w:jc w:val="center"/>
              <w:rPr>
                <w:b/>
                <w:bCs/>
                <w:caps/>
                <w:sz w:val="14"/>
                <w:szCs w:val="14"/>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rPr>
                <w:sz w:val="14"/>
                <w:szCs w:val="14"/>
              </w:rPr>
            </w:pPr>
          </w:p>
        </w:tc>
        <w:tc>
          <w:tcPr>
            <w:tcW w:w="935" w:type="dxa"/>
            <w:vMerge/>
            <w:tcBorders>
              <w:right w:val="thinThickSmallGap" w:sz="24" w:space="0" w:color="auto"/>
            </w:tcBorders>
            <w:vAlign w:val="center"/>
          </w:tcPr>
          <w:p w:rsidR="004F6860" w:rsidRPr="00E73767" w:rsidRDefault="004F6860" w:rsidP="00BE64E2">
            <w:pPr>
              <w:pStyle w:val="Heading5"/>
              <w:jc w:val="left"/>
              <w:rPr>
                <w:b w:val="0"/>
                <w:bCs w:val="0"/>
                <w:sz w:val="14"/>
                <w:szCs w:val="14"/>
              </w:rPr>
            </w:pPr>
          </w:p>
        </w:tc>
        <w:tc>
          <w:tcPr>
            <w:tcW w:w="1122" w:type="dxa"/>
            <w:vMerge w:val="restart"/>
            <w:tcBorders>
              <w:left w:val="nil"/>
            </w:tcBorders>
            <w:vAlign w:val="center"/>
          </w:tcPr>
          <w:p w:rsidR="004F6860" w:rsidRPr="00E73767" w:rsidRDefault="004F6860" w:rsidP="00BE64E2">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BIOLOGIE</w:t>
            </w:r>
          </w:p>
        </w:tc>
        <w:tc>
          <w:tcPr>
            <w:tcW w:w="2244" w:type="dxa"/>
            <w:vAlign w:val="center"/>
          </w:tcPr>
          <w:p w:rsidR="004F6860" w:rsidRPr="00E73767" w:rsidRDefault="004F6860" w:rsidP="00BE64E2">
            <w:pPr>
              <w:rPr>
                <w:sz w:val="13"/>
                <w:szCs w:val="13"/>
              </w:rPr>
            </w:pPr>
            <w:r w:rsidRPr="00E73767">
              <w:rPr>
                <w:sz w:val="13"/>
                <w:szCs w:val="13"/>
              </w:rPr>
              <w:t>Biochimie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pStyle w:val="Footer"/>
              <w:jc w:val="center"/>
              <w:rPr>
                <w:b/>
                <w:bCs/>
                <w:caps/>
                <w:sz w:val="14"/>
                <w:szCs w:val="14"/>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rPr>
                <w:sz w:val="14"/>
                <w:szCs w:val="14"/>
              </w:rPr>
            </w:pPr>
          </w:p>
        </w:tc>
        <w:tc>
          <w:tcPr>
            <w:tcW w:w="935" w:type="dxa"/>
            <w:vMerge/>
            <w:tcBorders>
              <w:right w:val="thinThickSmallGap" w:sz="24" w:space="0" w:color="auto"/>
            </w:tcBorders>
            <w:vAlign w:val="center"/>
          </w:tcPr>
          <w:p w:rsidR="004F6860" w:rsidRPr="00E73767" w:rsidRDefault="004F6860" w:rsidP="00BE64E2">
            <w:pPr>
              <w:pStyle w:val="Heading5"/>
              <w:jc w:val="left"/>
              <w:rPr>
                <w:b w:val="0"/>
                <w:bCs w:val="0"/>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Biologie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pStyle w:val="Footer"/>
              <w:jc w:val="center"/>
              <w:rPr>
                <w:b/>
                <w:bCs/>
                <w:caps/>
                <w:sz w:val="14"/>
                <w:szCs w:val="14"/>
              </w:rPr>
            </w:pPr>
          </w:p>
        </w:tc>
      </w:tr>
      <w:tr w:rsidR="00E73767" w:rsidRPr="00E73767" w:rsidTr="004F6860">
        <w:trPr>
          <w:cantSplit/>
          <w:trHeight w:val="69"/>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rPr>
                <w:b/>
                <w:bCs/>
                <w:sz w:val="14"/>
                <w:szCs w:val="14"/>
              </w:rPr>
            </w:pPr>
          </w:p>
        </w:tc>
        <w:tc>
          <w:tcPr>
            <w:tcW w:w="935" w:type="dxa"/>
            <w:vMerge/>
            <w:tcBorders>
              <w:right w:val="thinThickSmallGap" w:sz="24" w:space="0" w:color="auto"/>
            </w:tcBorders>
            <w:vAlign w:val="center"/>
          </w:tcPr>
          <w:p w:rsidR="004F6860" w:rsidRPr="00E73767" w:rsidRDefault="004F6860" w:rsidP="00BE64E2">
            <w:pPr>
              <w:pStyle w:val="Heading5"/>
              <w:jc w:val="left"/>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ŞTIINŢA MEDIULUI</w:t>
            </w:r>
          </w:p>
        </w:tc>
        <w:tc>
          <w:tcPr>
            <w:tcW w:w="2244" w:type="dxa"/>
            <w:vAlign w:val="center"/>
          </w:tcPr>
          <w:p w:rsidR="004F6860" w:rsidRPr="00E73767" w:rsidRDefault="004F6860" w:rsidP="00BE64E2">
            <w:pPr>
              <w:rPr>
                <w:sz w:val="13"/>
                <w:szCs w:val="13"/>
              </w:rPr>
            </w:pPr>
            <w:r w:rsidRPr="00E73767">
              <w:rPr>
                <w:sz w:val="13"/>
                <w:szCs w:val="13"/>
              </w:rPr>
              <w:t xml:space="preserve">Chimia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387D0C">
            <w:pPr>
              <w:numPr>
                <w:ilvl w:val="0"/>
                <w:numId w:val="59"/>
              </w:numPr>
              <w:tabs>
                <w:tab w:val="left" w:pos="266"/>
              </w:tabs>
              <w:autoSpaceDE w:val="0"/>
              <w:autoSpaceDN w:val="0"/>
              <w:adjustRightInd w:val="0"/>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pStyle w:val="Footer"/>
              <w:tabs>
                <w:tab w:val="clear" w:pos="4320"/>
                <w:tab w:val="clear" w:pos="8640"/>
              </w:tabs>
              <w:jc w:val="center"/>
              <w:rPr>
                <w:b/>
                <w:bCs/>
                <w:caps/>
                <w:sz w:val="14"/>
                <w:szCs w:val="14"/>
              </w:rPr>
            </w:pPr>
          </w:p>
        </w:tc>
      </w:tr>
      <w:tr w:rsidR="00E73767" w:rsidRPr="00E73767" w:rsidTr="004F6860">
        <w:trPr>
          <w:cantSplit/>
          <w:trHeight w:val="156"/>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Ecologie şi protecţia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6"/>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Geografia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6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Fizica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Ştiinţa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tcBorders>
              <w:left w:val="nil"/>
            </w:tcBorders>
            <w:vAlign w:val="center"/>
          </w:tcPr>
          <w:p w:rsidR="004F6860" w:rsidRPr="00E73767" w:rsidRDefault="004F6860" w:rsidP="00BE64E2">
            <w:pPr>
              <w:rPr>
                <w:sz w:val="14"/>
                <w:szCs w:val="14"/>
              </w:rPr>
            </w:pPr>
            <w:r w:rsidRPr="00E73767">
              <w:rPr>
                <w:sz w:val="14"/>
                <w:szCs w:val="14"/>
              </w:rPr>
              <w:t>GEOGRAFIE</w:t>
            </w:r>
          </w:p>
        </w:tc>
        <w:tc>
          <w:tcPr>
            <w:tcW w:w="2244" w:type="dxa"/>
            <w:vAlign w:val="center"/>
          </w:tcPr>
          <w:p w:rsidR="004F6860" w:rsidRPr="00E73767" w:rsidRDefault="004F6860" w:rsidP="00BE64E2">
            <w:pPr>
              <w:rPr>
                <w:sz w:val="13"/>
                <w:szCs w:val="13"/>
              </w:rPr>
            </w:pPr>
            <w:r w:rsidRPr="00E73767">
              <w:rPr>
                <w:sz w:val="13"/>
                <w:szCs w:val="13"/>
              </w:rPr>
              <w:t>Hidrologie şi meteorologie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GEOLOGIE</w:t>
            </w:r>
          </w:p>
        </w:tc>
        <w:tc>
          <w:tcPr>
            <w:tcW w:w="2244" w:type="dxa"/>
            <w:vAlign w:val="center"/>
          </w:tcPr>
          <w:p w:rsidR="004F6860" w:rsidRPr="00E73767" w:rsidRDefault="004F6860" w:rsidP="00BE64E2">
            <w:pPr>
              <w:rPr>
                <w:sz w:val="13"/>
                <w:szCs w:val="13"/>
              </w:rPr>
            </w:pPr>
            <w:r w:rsidRPr="00E73767">
              <w:rPr>
                <w:sz w:val="13"/>
                <w:szCs w:val="13"/>
              </w:rPr>
              <w:t xml:space="preserve">Geologie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7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Geochimie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89"/>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val="restart"/>
            <w:tcBorders>
              <w:left w:val="nil"/>
            </w:tcBorders>
            <w:vAlign w:val="center"/>
          </w:tcPr>
          <w:p w:rsidR="004F6860" w:rsidRPr="00E73767" w:rsidRDefault="004F6860" w:rsidP="00BE64E2">
            <w:pPr>
              <w:jc w:val="center"/>
              <w:rPr>
                <w:sz w:val="13"/>
                <w:szCs w:val="13"/>
              </w:rPr>
            </w:pPr>
            <w:r w:rsidRPr="00E73767">
              <w:rPr>
                <w:sz w:val="13"/>
                <w:szCs w:val="13"/>
              </w:rPr>
              <w:t>ŞTIINŢE INGINEREŞTI</w:t>
            </w: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INGINERIE CHIMICĂ</w:t>
            </w:r>
          </w:p>
        </w:tc>
        <w:tc>
          <w:tcPr>
            <w:tcW w:w="2244" w:type="dxa"/>
            <w:vAlign w:val="center"/>
          </w:tcPr>
          <w:p w:rsidR="004F6860" w:rsidRPr="00E73767" w:rsidRDefault="004F6860" w:rsidP="00BE64E2">
            <w:pPr>
              <w:rPr>
                <w:sz w:val="13"/>
                <w:szCs w:val="13"/>
              </w:rPr>
            </w:pPr>
            <w:r w:rsidRPr="00E73767">
              <w:rPr>
                <w:sz w:val="13"/>
                <w:szCs w:val="13"/>
              </w:rPr>
              <w:t>Ingineria substanţelor anorganice şi protecţia mediului</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Inginerie biochimică</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223"/>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Ingineria şi informatica proceselor chimice şi biochimice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tcBorders>
              <w:left w:val="nil"/>
            </w:tcBorders>
            <w:vAlign w:val="center"/>
          </w:tcPr>
          <w:p w:rsidR="004F6860" w:rsidRPr="00E73767" w:rsidRDefault="004F6860" w:rsidP="00BE64E2">
            <w:pPr>
              <w:rPr>
                <w:sz w:val="13"/>
                <w:szCs w:val="13"/>
              </w:rPr>
            </w:pPr>
            <w:r w:rsidRPr="00E73767">
              <w:rPr>
                <w:sz w:val="13"/>
                <w:szCs w:val="13"/>
              </w:rPr>
              <w:t>INGINERIE CIVILĂ</w:t>
            </w:r>
          </w:p>
        </w:tc>
        <w:tc>
          <w:tcPr>
            <w:tcW w:w="2244" w:type="dxa"/>
            <w:vAlign w:val="center"/>
          </w:tcPr>
          <w:p w:rsidR="004F6860" w:rsidRPr="00E73767" w:rsidRDefault="004F6860" w:rsidP="00BE64E2">
            <w:pPr>
              <w:rPr>
                <w:sz w:val="13"/>
                <w:szCs w:val="13"/>
              </w:rPr>
            </w:pPr>
            <w:r w:rsidRPr="00E73767">
              <w:rPr>
                <w:sz w:val="13"/>
                <w:szCs w:val="13"/>
              </w:rPr>
              <w:t>Inginerie sanitară şi protecţia mediului</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INGINERIE GEOLOGICĂ</w:t>
            </w:r>
          </w:p>
        </w:tc>
        <w:tc>
          <w:tcPr>
            <w:tcW w:w="2244" w:type="dxa"/>
            <w:vAlign w:val="center"/>
          </w:tcPr>
          <w:p w:rsidR="004F6860" w:rsidRPr="00E73767" w:rsidRDefault="004F6860" w:rsidP="00BE64E2">
            <w:pPr>
              <w:rPr>
                <w:sz w:val="13"/>
                <w:szCs w:val="13"/>
              </w:rPr>
            </w:pPr>
            <w:r w:rsidRPr="00E73767">
              <w:rPr>
                <w:sz w:val="13"/>
                <w:szCs w:val="13"/>
              </w:rPr>
              <w:t xml:space="preserve">Inginerie geologică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Geologia resurselor miniere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6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Geologia resurselor petroliere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77"/>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Geofizică</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77"/>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val="restart"/>
            <w:tcBorders>
              <w:left w:val="nil"/>
            </w:tcBorders>
            <w:vAlign w:val="center"/>
          </w:tcPr>
          <w:p w:rsidR="004F6860" w:rsidRPr="00E73767" w:rsidRDefault="004F6860" w:rsidP="00BE64E2">
            <w:pPr>
              <w:rPr>
                <w:sz w:val="13"/>
                <w:szCs w:val="13"/>
              </w:rPr>
            </w:pPr>
            <w:r w:rsidRPr="00E73767">
              <w:rPr>
                <w:sz w:val="13"/>
                <w:szCs w:val="13"/>
              </w:rPr>
              <w:t>INGINERIA MEDIULUI</w:t>
            </w:r>
          </w:p>
        </w:tc>
        <w:tc>
          <w:tcPr>
            <w:tcW w:w="2244" w:type="dxa"/>
            <w:vAlign w:val="center"/>
          </w:tcPr>
          <w:p w:rsidR="004F6860" w:rsidRPr="00E73767" w:rsidRDefault="004F6860" w:rsidP="00BE64E2">
            <w:pPr>
              <w:rPr>
                <w:sz w:val="13"/>
                <w:szCs w:val="13"/>
              </w:rPr>
            </w:pPr>
            <w:r w:rsidRPr="00E73767">
              <w:rPr>
                <w:sz w:val="13"/>
                <w:szCs w:val="13"/>
              </w:rPr>
              <w:t>Ingineria şi protecţia mediului în industrie</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69"/>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Ingineria sistemelor biotehnice şi ecologice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291"/>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Ingineria şi protecţia mediului în industria chimică şi petrochimică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89"/>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Ingineria şi protecţia mediului în agricultură</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04"/>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Ingineria dezvoltării rurale durabile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E73767" w:rsidRPr="00E73767" w:rsidTr="004F6860">
        <w:trPr>
          <w:cantSplit/>
          <w:trHeight w:val="183"/>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Ingineria mediului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r w:rsidR="004F6860" w:rsidRPr="00E73767" w:rsidTr="004F6860">
        <w:trPr>
          <w:cantSplit/>
          <w:trHeight w:val="139"/>
          <w:jc w:val="center"/>
        </w:trPr>
        <w:tc>
          <w:tcPr>
            <w:tcW w:w="1008" w:type="dxa"/>
            <w:vMerge/>
            <w:tcBorders>
              <w:left w:val="thinThickSmallGap" w:sz="24" w:space="0" w:color="auto"/>
            </w:tcBorders>
            <w:vAlign w:val="center"/>
          </w:tcPr>
          <w:p w:rsidR="004F6860" w:rsidRPr="00E73767" w:rsidRDefault="004F6860" w:rsidP="00BE64E2">
            <w:pPr>
              <w:jc w:val="center"/>
              <w:rPr>
                <w:b/>
                <w:bCs/>
                <w:sz w:val="14"/>
                <w:szCs w:val="14"/>
              </w:rPr>
            </w:pPr>
          </w:p>
        </w:tc>
        <w:tc>
          <w:tcPr>
            <w:tcW w:w="1122" w:type="dxa"/>
            <w:vMerge/>
            <w:tcBorders>
              <w:right w:val="thinThickSmallGap" w:sz="24" w:space="0" w:color="auto"/>
            </w:tcBorders>
            <w:vAlign w:val="center"/>
          </w:tcPr>
          <w:p w:rsidR="004F6860" w:rsidRPr="00E73767" w:rsidRDefault="004F6860" w:rsidP="00BE64E2">
            <w:pPr>
              <w:jc w:val="center"/>
              <w:rPr>
                <w:b/>
                <w:bCs/>
                <w:sz w:val="14"/>
                <w:szCs w:val="14"/>
              </w:rPr>
            </w:pPr>
          </w:p>
        </w:tc>
        <w:tc>
          <w:tcPr>
            <w:tcW w:w="935" w:type="dxa"/>
            <w:vMerge/>
            <w:tcBorders>
              <w:right w:val="thinThickSmallGap" w:sz="24" w:space="0" w:color="auto"/>
            </w:tcBorders>
            <w:vAlign w:val="center"/>
          </w:tcPr>
          <w:p w:rsidR="004F6860" w:rsidRPr="00E73767" w:rsidRDefault="004F6860" w:rsidP="00BE64E2">
            <w:pPr>
              <w:jc w:val="center"/>
              <w:rPr>
                <w:sz w:val="14"/>
                <w:szCs w:val="14"/>
              </w:rPr>
            </w:pPr>
          </w:p>
        </w:tc>
        <w:tc>
          <w:tcPr>
            <w:tcW w:w="1122" w:type="dxa"/>
            <w:vMerge/>
            <w:tcBorders>
              <w:left w:val="nil"/>
            </w:tcBorders>
            <w:vAlign w:val="center"/>
          </w:tcPr>
          <w:p w:rsidR="004F6860" w:rsidRPr="00E73767" w:rsidRDefault="004F6860" w:rsidP="00BE64E2">
            <w:pPr>
              <w:jc w:val="center"/>
              <w:rPr>
                <w:sz w:val="13"/>
                <w:szCs w:val="13"/>
              </w:rPr>
            </w:pPr>
          </w:p>
        </w:tc>
        <w:tc>
          <w:tcPr>
            <w:tcW w:w="1683" w:type="dxa"/>
            <w:vMerge/>
            <w:tcBorders>
              <w:left w:val="nil"/>
            </w:tcBorders>
            <w:vAlign w:val="center"/>
          </w:tcPr>
          <w:p w:rsidR="004F6860" w:rsidRPr="00E73767" w:rsidRDefault="004F6860" w:rsidP="00BE64E2">
            <w:pPr>
              <w:rPr>
                <w:sz w:val="13"/>
                <w:szCs w:val="13"/>
              </w:rPr>
            </w:pPr>
          </w:p>
        </w:tc>
        <w:tc>
          <w:tcPr>
            <w:tcW w:w="2244" w:type="dxa"/>
            <w:vAlign w:val="center"/>
          </w:tcPr>
          <w:p w:rsidR="004F6860" w:rsidRPr="00E73767" w:rsidRDefault="004F6860" w:rsidP="00BE64E2">
            <w:pPr>
              <w:rPr>
                <w:sz w:val="13"/>
                <w:szCs w:val="13"/>
              </w:rPr>
            </w:pPr>
            <w:r w:rsidRPr="00E73767">
              <w:rPr>
                <w:sz w:val="13"/>
                <w:szCs w:val="13"/>
              </w:rPr>
              <w:t xml:space="preserve">Ingineria valorificării deşeurilor    </w:t>
            </w:r>
          </w:p>
        </w:tc>
        <w:tc>
          <w:tcPr>
            <w:tcW w:w="1309" w:type="dxa"/>
            <w:vMerge/>
            <w:vAlign w:val="center"/>
          </w:tcPr>
          <w:p w:rsidR="004F6860" w:rsidRPr="00E73767" w:rsidRDefault="004F6860" w:rsidP="00BE64E2">
            <w:pPr>
              <w:jc w:val="center"/>
              <w:rPr>
                <w:sz w:val="13"/>
                <w:szCs w:val="13"/>
              </w:rPr>
            </w:pPr>
          </w:p>
        </w:tc>
        <w:tc>
          <w:tcPr>
            <w:tcW w:w="3432" w:type="dxa"/>
            <w:vMerge/>
            <w:vAlign w:val="center"/>
          </w:tcPr>
          <w:p w:rsidR="004F6860" w:rsidRPr="00E73767" w:rsidRDefault="004F6860" w:rsidP="00BE64E2">
            <w:pPr>
              <w:jc w:val="right"/>
              <w:rPr>
                <w:sz w:val="13"/>
                <w:szCs w:val="13"/>
              </w:rPr>
            </w:pPr>
          </w:p>
        </w:tc>
        <w:tc>
          <w:tcPr>
            <w:tcW w:w="567" w:type="dxa"/>
            <w:vMerge/>
            <w:tcBorders>
              <w:right w:val="thinThickSmallGap" w:sz="24" w:space="0" w:color="auto"/>
            </w:tcBorders>
            <w:vAlign w:val="center"/>
          </w:tcPr>
          <w:p w:rsidR="004F6860" w:rsidRPr="00E73767" w:rsidRDefault="004F6860" w:rsidP="00BE64E2">
            <w:pPr>
              <w:jc w:val="center"/>
              <w:rPr>
                <w:sz w:val="16"/>
                <w:szCs w:val="16"/>
              </w:rPr>
            </w:pPr>
          </w:p>
        </w:tc>
        <w:tc>
          <w:tcPr>
            <w:tcW w:w="1487" w:type="dxa"/>
            <w:vMerge/>
            <w:tcBorders>
              <w:left w:val="nil"/>
              <w:right w:val="thinThickSmallGap" w:sz="24" w:space="0" w:color="auto"/>
            </w:tcBorders>
            <w:vAlign w:val="center"/>
          </w:tcPr>
          <w:p w:rsidR="004F6860" w:rsidRPr="00E73767" w:rsidRDefault="004F6860" w:rsidP="00BE64E2">
            <w:pPr>
              <w:jc w:val="center"/>
              <w:rPr>
                <w:b/>
                <w:bCs/>
                <w:sz w:val="18"/>
                <w:szCs w:val="18"/>
              </w:rPr>
            </w:pPr>
          </w:p>
        </w:tc>
      </w:tr>
    </w:tbl>
    <w:p w:rsidR="004218E1" w:rsidRPr="00E73767" w:rsidRDefault="004218E1"/>
    <w:p w:rsidR="004218E1" w:rsidRPr="00E73767" w:rsidRDefault="004218E1">
      <w:pPr>
        <w:rPr>
          <w:sz w:val="12"/>
          <w:szCs w:val="12"/>
        </w:rPr>
      </w:pPr>
    </w:p>
    <w:p w:rsidR="00AD01EB" w:rsidRPr="00E73767" w:rsidRDefault="00AD01EB">
      <w:pPr>
        <w:rPr>
          <w:sz w:val="2"/>
          <w:szCs w:val="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E73767" w:rsidRPr="00E73767">
        <w:trPr>
          <w:cantSplit/>
          <w:trHeight w:val="66"/>
          <w:jc w:val="center"/>
        </w:trPr>
        <w:tc>
          <w:tcPr>
            <w:tcW w:w="1008" w:type="dxa"/>
            <w:vMerge w:val="restart"/>
            <w:tcBorders>
              <w:left w:val="thinThickSmallGap" w:sz="24" w:space="0" w:color="auto"/>
            </w:tcBorders>
            <w:vAlign w:val="center"/>
          </w:tcPr>
          <w:p w:rsidR="00836D2B" w:rsidRPr="00E73767" w:rsidRDefault="00836D2B" w:rsidP="002406BB">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836D2B" w:rsidRPr="00E73767" w:rsidRDefault="00836D2B" w:rsidP="00DC1402">
            <w:pPr>
              <w:rPr>
                <w:sz w:val="13"/>
                <w:szCs w:val="13"/>
              </w:rPr>
            </w:pPr>
            <w:r w:rsidRPr="00E73767">
              <w:rPr>
                <w:sz w:val="13"/>
                <w:szCs w:val="13"/>
              </w:rPr>
              <w:t>1. Protecţia mediului / ecologie</w:t>
            </w:r>
          </w:p>
          <w:p w:rsidR="00836D2B" w:rsidRPr="00E73767" w:rsidRDefault="00836D2B" w:rsidP="00DC1402">
            <w:pPr>
              <w:rPr>
                <w:sz w:val="13"/>
                <w:szCs w:val="13"/>
              </w:rPr>
            </w:pPr>
            <w:r w:rsidRPr="00E73767">
              <w:rPr>
                <w:sz w:val="13"/>
                <w:szCs w:val="13"/>
              </w:rPr>
              <w:t>2. Sanitarii pricepuţi</w:t>
            </w:r>
          </w:p>
          <w:p w:rsidR="00836D2B" w:rsidRPr="00E73767" w:rsidRDefault="00836D2B" w:rsidP="00DC1402">
            <w:pPr>
              <w:rPr>
                <w:sz w:val="13"/>
                <w:szCs w:val="13"/>
              </w:rPr>
            </w:pPr>
            <w:r w:rsidRPr="00E73767">
              <w:rPr>
                <w:sz w:val="13"/>
                <w:szCs w:val="13"/>
              </w:rPr>
              <w:t>3. Protecţie civilă</w:t>
            </w:r>
          </w:p>
          <w:p w:rsidR="00836D2B" w:rsidRPr="00E73767" w:rsidRDefault="00836D2B" w:rsidP="00DC1402">
            <w:pPr>
              <w:rPr>
                <w:sz w:val="13"/>
                <w:szCs w:val="13"/>
              </w:rPr>
            </w:pPr>
            <w:r w:rsidRPr="00E73767">
              <w:rPr>
                <w:sz w:val="13"/>
                <w:szCs w:val="13"/>
              </w:rPr>
              <w:t>4. Geochimia mediului înconjurător</w:t>
            </w:r>
          </w:p>
          <w:p w:rsidR="00836D2B" w:rsidRPr="00E73767" w:rsidRDefault="00836D2B" w:rsidP="00DC1402">
            <w:pPr>
              <w:rPr>
                <w:sz w:val="13"/>
                <w:szCs w:val="13"/>
              </w:rPr>
            </w:pPr>
          </w:p>
        </w:tc>
        <w:tc>
          <w:tcPr>
            <w:tcW w:w="935" w:type="dxa"/>
            <w:vMerge w:val="restart"/>
            <w:tcBorders>
              <w:right w:val="thinThickSmallGap" w:sz="24" w:space="0" w:color="auto"/>
            </w:tcBorders>
            <w:vAlign w:val="center"/>
          </w:tcPr>
          <w:p w:rsidR="00836D2B" w:rsidRPr="00E73767" w:rsidRDefault="00836D2B" w:rsidP="00432330">
            <w:pPr>
              <w:pStyle w:val="Heading5"/>
              <w:jc w:val="left"/>
              <w:rPr>
                <w:b w:val="0"/>
                <w:bCs w:val="0"/>
                <w:sz w:val="13"/>
                <w:szCs w:val="13"/>
              </w:rPr>
            </w:pPr>
            <w:r w:rsidRPr="00E73767">
              <w:rPr>
                <w:b w:val="0"/>
                <w:bCs w:val="0"/>
                <w:sz w:val="13"/>
                <w:szCs w:val="13"/>
              </w:rPr>
              <w:t xml:space="preserve">Protecţia mediului </w:t>
            </w: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STIINŢE EXACTE</w:t>
            </w:r>
          </w:p>
        </w:tc>
        <w:tc>
          <w:tcPr>
            <w:tcW w:w="1683" w:type="dxa"/>
            <w:tcBorders>
              <w:left w:val="nil"/>
            </w:tcBorders>
            <w:vAlign w:val="center"/>
          </w:tcPr>
          <w:p w:rsidR="00836D2B" w:rsidRPr="00E73767" w:rsidRDefault="00836D2B" w:rsidP="00432330">
            <w:pPr>
              <w:rPr>
                <w:sz w:val="13"/>
                <w:szCs w:val="13"/>
              </w:rPr>
            </w:pPr>
            <w:r w:rsidRPr="00E73767">
              <w:rPr>
                <w:sz w:val="13"/>
                <w:szCs w:val="13"/>
              </w:rPr>
              <w:t>CHIMIE</w:t>
            </w:r>
          </w:p>
        </w:tc>
        <w:tc>
          <w:tcPr>
            <w:tcW w:w="2244" w:type="dxa"/>
            <w:vAlign w:val="center"/>
          </w:tcPr>
          <w:p w:rsidR="00836D2B" w:rsidRPr="00E73767" w:rsidRDefault="00836D2B" w:rsidP="00432330">
            <w:pPr>
              <w:rPr>
                <w:sz w:val="13"/>
                <w:szCs w:val="13"/>
              </w:rPr>
            </w:pPr>
            <w:r w:rsidRPr="00E73767">
              <w:rPr>
                <w:sz w:val="13"/>
                <w:szCs w:val="13"/>
              </w:rPr>
              <w:t>Biochimie tehnologică</w:t>
            </w:r>
          </w:p>
        </w:tc>
        <w:tc>
          <w:tcPr>
            <w:tcW w:w="1496" w:type="dxa"/>
            <w:vMerge w:val="restart"/>
            <w:vAlign w:val="center"/>
          </w:tcPr>
          <w:p w:rsidR="00836D2B" w:rsidRPr="00E73767" w:rsidRDefault="00836D2B" w:rsidP="00432330">
            <w:pPr>
              <w:rPr>
                <w:sz w:val="13"/>
                <w:szCs w:val="13"/>
              </w:rPr>
            </w:pPr>
            <w:r w:rsidRPr="00E73767">
              <w:rPr>
                <w:sz w:val="13"/>
                <w:szCs w:val="13"/>
              </w:rPr>
              <w:t xml:space="preserve">BIOTEHNOLOGII </w:t>
            </w:r>
          </w:p>
        </w:tc>
        <w:tc>
          <w:tcPr>
            <w:tcW w:w="3179" w:type="dxa"/>
            <w:vMerge w:val="restart"/>
            <w:vAlign w:val="center"/>
          </w:tcPr>
          <w:p w:rsidR="00836D2B" w:rsidRPr="00E73767" w:rsidRDefault="00836D2B" w:rsidP="00BD5CFD">
            <w:pPr>
              <w:numPr>
                <w:ilvl w:val="0"/>
                <w:numId w:val="212"/>
              </w:numPr>
              <w:tabs>
                <w:tab w:val="left" w:pos="302"/>
              </w:tabs>
              <w:autoSpaceDE w:val="0"/>
              <w:autoSpaceDN w:val="0"/>
              <w:adjustRightInd w:val="0"/>
              <w:ind w:left="91" w:hanging="12"/>
              <w:rPr>
                <w:sz w:val="16"/>
                <w:szCs w:val="16"/>
              </w:rPr>
            </w:pPr>
            <w:r w:rsidRPr="00E73767">
              <w:rPr>
                <w:sz w:val="16"/>
                <w:szCs w:val="16"/>
              </w:rPr>
              <w:t>Biotehnologii în protecţia mediului</w:t>
            </w:r>
          </w:p>
          <w:p w:rsidR="00836D2B" w:rsidRPr="00E73767" w:rsidRDefault="00836D2B" w:rsidP="00BD5CFD">
            <w:pPr>
              <w:pStyle w:val="ListParagraph"/>
              <w:numPr>
                <w:ilvl w:val="0"/>
                <w:numId w:val="212"/>
              </w:numPr>
              <w:tabs>
                <w:tab w:val="left" w:pos="266"/>
              </w:tabs>
              <w:autoSpaceDE w:val="0"/>
              <w:autoSpaceDN w:val="0"/>
              <w:adjustRightInd w:val="0"/>
              <w:rPr>
                <w:sz w:val="13"/>
                <w:szCs w:val="13"/>
              </w:rPr>
            </w:pPr>
            <w:r w:rsidRPr="00E73767">
              <w:rPr>
                <w:sz w:val="16"/>
                <w:szCs w:val="16"/>
              </w:rPr>
              <w:t>Biotehnologii</w:t>
            </w:r>
          </w:p>
        </w:tc>
        <w:tc>
          <w:tcPr>
            <w:tcW w:w="748" w:type="dxa"/>
            <w:vMerge w:val="restart"/>
            <w:tcBorders>
              <w:right w:val="thinThickSmallGap" w:sz="24" w:space="0" w:color="auto"/>
            </w:tcBorders>
            <w:vAlign w:val="center"/>
          </w:tcPr>
          <w:p w:rsidR="00836D2B" w:rsidRPr="00E73767" w:rsidRDefault="00836D2B"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836D2B" w:rsidRPr="00E73767" w:rsidRDefault="00836D2B" w:rsidP="00074E45">
            <w:pPr>
              <w:jc w:val="center"/>
              <w:rPr>
                <w:sz w:val="14"/>
                <w:szCs w:val="14"/>
              </w:rPr>
            </w:pPr>
            <w:r w:rsidRPr="00E73767">
              <w:rPr>
                <w:sz w:val="14"/>
                <w:szCs w:val="14"/>
              </w:rPr>
              <w:t>Proba practico-metodică</w:t>
            </w:r>
          </w:p>
          <w:p w:rsidR="00836D2B" w:rsidRPr="00E73767" w:rsidRDefault="00836D2B" w:rsidP="00074E45">
            <w:pPr>
              <w:jc w:val="center"/>
              <w:rPr>
                <w:sz w:val="14"/>
                <w:szCs w:val="14"/>
              </w:rPr>
            </w:pPr>
            <w:r w:rsidRPr="00E73767">
              <w:rPr>
                <w:sz w:val="14"/>
                <w:szCs w:val="14"/>
              </w:rPr>
              <w:t>+</w:t>
            </w:r>
          </w:p>
          <w:p w:rsidR="00836D2B" w:rsidRPr="00E73767" w:rsidRDefault="00836D2B" w:rsidP="00074E45">
            <w:pPr>
              <w:jc w:val="center"/>
              <w:rPr>
                <w:sz w:val="14"/>
                <w:szCs w:val="14"/>
              </w:rPr>
            </w:pPr>
            <w:r w:rsidRPr="00E73767">
              <w:rPr>
                <w:sz w:val="14"/>
                <w:szCs w:val="14"/>
              </w:rPr>
              <w:t>Proba scrisă:</w:t>
            </w:r>
          </w:p>
          <w:p w:rsidR="00836D2B" w:rsidRPr="00E73767" w:rsidRDefault="00836D2B"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432330">
            <w:pPr>
              <w:pStyle w:val="Footer"/>
              <w:tabs>
                <w:tab w:val="clear" w:pos="4320"/>
                <w:tab w:val="clear" w:pos="8640"/>
              </w:tabs>
              <w:jc w:val="center"/>
              <w:rPr>
                <w:b/>
                <w:bCs/>
                <w:caps/>
                <w:sz w:val="14"/>
                <w:szCs w:val="14"/>
              </w:rPr>
            </w:pPr>
            <w:r w:rsidRPr="00E73767">
              <w:rPr>
                <w:b/>
                <w:bCs/>
                <w:caps/>
                <w:sz w:val="14"/>
                <w:szCs w:val="14"/>
              </w:rPr>
              <w:t>mediului</w:t>
            </w:r>
          </w:p>
          <w:p w:rsidR="00836D2B" w:rsidRPr="00E73767" w:rsidRDefault="00836D2B"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836D2B" w:rsidRPr="00E73767" w:rsidRDefault="00836D2B"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FIZICĂ</w:t>
            </w:r>
          </w:p>
        </w:tc>
        <w:tc>
          <w:tcPr>
            <w:tcW w:w="2244" w:type="dxa"/>
            <w:vAlign w:val="center"/>
          </w:tcPr>
          <w:p w:rsidR="00836D2B" w:rsidRPr="00E73767" w:rsidRDefault="00836D2B" w:rsidP="00432330">
            <w:pPr>
              <w:rPr>
                <w:sz w:val="13"/>
                <w:szCs w:val="13"/>
              </w:rPr>
            </w:pPr>
            <w:r w:rsidRPr="00E73767">
              <w:rPr>
                <w:sz w:val="13"/>
                <w:szCs w:val="13"/>
              </w:rPr>
              <w:t>Biofizică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BIOLOGIE</w:t>
            </w:r>
          </w:p>
        </w:tc>
        <w:tc>
          <w:tcPr>
            <w:tcW w:w="2244" w:type="dxa"/>
            <w:vAlign w:val="center"/>
          </w:tcPr>
          <w:p w:rsidR="00836D2B" w:rsidRPr="00E73767" w:rsidRDefault="00836D2B" w:rsidP="00432330">
            <w:pPr>
              <w:rPr>
                <w:sz w:val="13"/>
                <w:szCs w:val="13"/>
              </w:rPr>
            </w:pPr>
            <w:r w:rsidRPr="00E73767">
              <w:rPr>
                <w:sz w:val="13"/>
                <w:szCs w:val="13"/>
              </w:rPr>
              <w:t>Biochimie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Biologie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ŞTIINŢA MEDIULUI</w:t>
            </w:r>
          </w:p>
        </w:tc>
        <w:tc>
          <w:tcPr>
            <w:tcW w:w="2244" w:type="dxa"/>
            <w:vAlign w:val="center"/>
          </w:tcPr>
          <w:p w:rsidR="00836D2B" w:rsidRPr="00E73767" w:rsidRDefault="00836D2B" w:rsidP="00432330">
            <w:pPr>
              <w:rPr>
                <w:sz w:val="13"/>
                <w:szCs w:val="13"/>
              </w:rPr>
            </w:pPr>
            <w:r w:rsidRPr="00E73767">
              <w:rPr>
                <w:sz w:val="13"/>
                <w:szCs w:val="13"/>
              </w:rPr>
              <w:t xml:space="preserve">Chimia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Ecologie şi protecţia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Geografia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Fizica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Ştiinţa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DB42D2">
            <w:pPr>
              <w:rPr>
                <w:sz w:val="14"/>
                <w:szCs w:val="14"/>
              </w:rPr>
            </w:pPr>
            <w:r w:rsidRPr="00E73767">
              <w:rPr>
                <w:sz w:val="14"/>
                <w:szCs w:val="14"/>
              </w:rPr>
              <w:t>GEOGRAFIE</w:t>
            </w:r>
          </w:p>
        </w:tc>
        <w:tc>
          <w:tcPr>
            <w:tcW w:w="2244" w:type="dxa"/>
            <w:vAlign w:val="center"/>
          </w:tcPr>
          <w:p w:rsidR="00836D2B" w:rsidRPr="00E73767" w:rsidRDefault="00836D2B" w:rsidP="00DB42D2">
            <w:pPr>
              <w:rPr>
                <w:sz w:val="13"/>
                <w:szCs w:val="13"/>
              </w:rPr>
            </w:pPr>
            <w:r w:rsidRPr="00E73767">
              <w:rPr>
                <w:sz w:val="13"/>
                <w:szCs w:val="13"/>
              </w:rPr>
              <w:t>Hidrologie şi meteorologie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GEOLOGIE</w:t>
            </w:r>
          </w:p>
        </w:tc>
        <w:tc>
          <w:tcPr>
            <w:tcW w:w="2244" w:type="dxa"/>
            <w:vAlign w:val="center"/>
          </w:tcPr>
          <w:p w:rsidR="00836D2B" w:rsidRPr="00E73767" w:rsidRDefault="00836D2B" w:rsidP="00432330">
            <w:pPr>
              <w:rPr>
                <w:sz w:val="13"/>
                <w:szCs w:val="13"/>
              </w:rPr>
            </w:pPr>
            <w:r w:rsidRPr="00E73767">
              <w:rPr>
                <w:sz w:val="13"/>
                <w:szCs w:val="13"/>
              </w:rPr>
              <w:t xml:space="preserve">Geologie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Geochimie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CHIMICĂ</w:t>
            </w:r>
          </w:p>
        </w:tc>
        <w:tc>
          <w:tcPr>
            <w:tcW w:w="2244" w:type="dxa"/>
            <w:vAlign w:val="center"/>
          </w:tcPr>
          <w:p w:rsidR="00836D2B" w:rsidRPr="00E73767" w:rsidRDefault="00836D2B" w:rsidP="00432330">
            <w:pPr>
              <w:rPr>
                <w:sz w:val="13"/>
                <w:szCs w:val="13"/>
              </w:rPr>
            </w:pPr>
            <w:r w:rsidRPr="00E73767">
              <w:rPr>
                <w:sz w:val="13"/>
                <w:szCs w:val="13"/>
              </w:rPr>
              <w:t>Ingineria substanţelor anorganice şi protecţia mediului</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Inginerie biochimică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1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informatica proceselor chimice şi biochimice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INGINERIE CIVILĂ</w:t>
            </w:r>
          </w:p>
        </w:tc>
        <w:tc>
          <w:tcPr>
            <w:tcW w:w="2244" w:type="dxa"/>
            <w:vAlign w:val="center"/>
          </w:tcPr>
          <w:p w:rsidR="00836D2B" w:rsidRPr="00E73767" w:rsidRDefault="00836D2B" w:rsidP="00432330">
            <w:pPr>
              <w:rPr>
                <w:sz w:val="13"/>
                <w:szCs w:val="13"/>
              </w:rPr>
            </w:pPr>
            <w:r w:rsidRPr="00E73767">
              <w:rPr>
                <w:sz w:val="13"/>
                <w:szCs w:val="13"/>
              </w:rPr>
              <w:t>Inginerie sanitară şi protecţia mediului</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GEOLOGICĂ</w:t>
            </w:r>
          </w:p>
        </w:tc>
        <w:tc>
          <w:tcPr>
            <w:tcW w:w="2244" w:type="dxa"/>
            <w:vAlign w:val="center"/>
          </w:tcPr>
          <w:p w:rsidR="00836D2B" w:rsidRPr="00E73767" w:rsidRDefault="00836D2B" w:rsidP="00432330">
            <w:pPr>
              <w:rPr>
                <w:sz w:val="13"/>
                <w:szCs w:val="13"/>
              </w:rPr>
            </w:pPr>
            <w:r w:rsidRPr="00E73767">
              <w:rPr>
                <w:sz w:val="13"/>
                <w:szCs w:val="13"/>
              </w:rPr>
              <w:t xml:space="preserve">Inginerie geologică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miniere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petroliere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Geofizică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INGINERIA MEDIULUI</w:t>
            </w:r>
          </w:p>
        </w:tc>
        <w:tc>
          <w:tcPr>
            <w:tcW w:w="2244" w:type="dxa"/>
            <w:vAlign w:val="center"/>
          </w:tcPr>
          <w:p w:rsidR="00836D2B" w:rsidRPr="00E73767" w:rsidRDefault="00836D2B" w:rsidP="00432330">
            <w:pPr>
              <w:rPr>
                <w:sz w:val="13"/>
                <w:szCs w:val="13"/>
              </w:rPr>
            </w:pPr>
            <w:r w:rsidRPr="00E73767">
              <w:rPr>
                <w:sz w:val="13"/>
                <w:szCs w:val="13"/>
              </w:rPr>
              <w:t>Ingineria şi protecţia mediului în industrie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sistemelor biotehnice şi ecologice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2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9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protecţia mediului în agricultură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9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dezvoltării rurale durabile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1"/>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3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valorificării deşeurilor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STIINŢE EXACTE</w:t>
            </w:r>
          </w:p>
        </w:tc>
        <w:tc>
          <w:tcPr>
            <w:tcW w:w="1683" w:type="dxa"/>
            <w:tcBorders>
              <w:left w:val="nil"/>
            </w:tcBorders>
            <w:vAlign w:val="center"/>
          </w:tcPr>
          <w:p w:rsidR="00836D2B" w:rsidRPr="00E73767" w:rsidRDefault="00836D2B" w:rsidP="00432330">
            <w:pPr>
              <w:rPr>
                <w:sz w:val="13"/>
                <w:szCs w:val="13"/>
              </w:rPr>
            </w:pPr>
            <w:r w:rsidRPr="00E73767">
              <w:rPr>
                <w:sz w:val="13"/>
                <w:szCs w:val="13"/>
              </w:rPr>
              <w:t>CHIMIE</w:t>
            </w:r>
          </w:p>
        </w:tc>
        <w:tc>
          <w:tcPr>
            <w:tcW w:w="2244" w:type="dxa"/>
            <w:vAlign w:val="center"/>
          </w:tcPr>
          <w:p w:rsidR="00836D2B" w:rsidRPr="00E73767" w:rsidRDefault="00836D2B" w:rsidP="00432330">
            <w:pPr>
              <w:rPr>
                <w:sz w:val="13"/>
                <w:szCs w:val="13"/>
              </w:rPr>
            </w:pPr>
            <w:r w:rsidRPr="00E73767">
              <w:rPr>
                <w:sz w:val="13"/>
                <w:szCs w:val="13"/>
              </w:rPr>
              <w:t>Biochimie tehnologică</w:t>
            </w:r>
          </w:p>
        </w:tc>
        <w:tc>
          <w:tcPr>
            <w:tcW w:w="1496" w:type="dxa"/>
            <w:vMerge w:val="restart"/>
            <w:vAlign w:val="center"/>
          </w:tcPr>
          <w:p w:rsidR="00836D2B" w:rsidRPr="00E73767" w:rsidRDefault="00836D2B" w:rsidP="00432330">
            <w:pPr>
              <w:rPr>
                <w:sz w:val="13"/>
                <w:szCs w:val="13"/>
              </w:rPr>
            </w:pPr>
            <w:r w:rsidRPr="00E73767">
              <w:rPr>
                <w:sz w:val="13"/>
                <w:szCs w:val="13"/>
              </w:rPr>
              <w:t xml:space="preserve">INGINERIE INDUSTRIALĂ </w:t>
            </w:r>
          </w:p>
        </w:tc>
        <w:tc>
          <w:tcPr>
            <w:tcW w:w="3179" w:type="dxa"/>
            <w:vMerge w:val="restart"/>
            <w:vAlign w:val="center"/>
          </w:tcPr>
          <w:p w:rsidR="00836D2B" w:rsidRPr="00E73767" w:rsidRDefault="00836D2B" w:rsidP="005D2E87">
            <w:pPr>
              <w:tabs>
                <w:tab w:val="left" w:pos="266"/>
              </w:tabs>
              <w:autoSpaceDE w:val="0"/>
              <w:autoSpaceDN w:val="0"/>
              <w:adjustRightInd w:val="0"/>
              <w:rPr>
                <w:sz w:val="13"/>
                <w:szCs w:val="13"/>
              </w:rPr>
            </w:pPr>
            <w:r w:rsidRPr="00E73767">
              <w:rPr>
                <w:sz w:val="13"/>
                <w:szCs w:val="13"/>
              </w:rPr>
              <w:t>Design de produs pentru dezvoltare durabilă şi protecţia mediului</w:t>
            </w:r>
          </w:p>
        </w:tc>
        <w:tc>
          <w:tcPr>
            <w:tcW w:w="748" w:type="dxa"/>
            <w:vMerge w:val="restart"/>
            <w:tcBorders>
              <w:right w:val="thinThickSmallGap" w:sz="24" w:space="0" w:color="auto"/>
            </w:tcBorders>
            <w:vAlign w:val="center"/>
          </w:tcPr>
          <w:p w:rsidR="00836D2B" w:rsidRPr="00E73767" w:rsidRDefault="00836D2B" w:rsidP="00432330">
            <w:pPr>
              <w:jc w:val="center"/>
              <w:rPr>
                <w:sz w:val="16"/>
                <w:szCs w:val="16"/>
              </w:rPr>
            </w:pPr>
            <w:r w:rsidRPr="00E73767">
              <w:rPr>
                <w:sz w:val="16"/>
                <w:szCs w:val="16"/>
              </w:rPr>
              <w:t>x</w:t>
            </w: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FIZICĂ</w:t>
            </w:r>
          </w:p>
        </w:tc>
        <w:tc>
          <w:tcPr>
            <w:tcW w:w="2244" w:type="dxa"/>
            <w:vAlign w:val="center"/>
          </w:tcPr>
          <w:p w:rsidR="00836D2B" w:rsidRPr="00E73767" w:rsidRDefault="00836D2B" w:rsidP="00432330">
            <w:pPr>
              <w:rPr>
                <w:sz w:val="13"/>
                <w:szCs w:val="13"/>
              </w:rPr>
            </w:pPr>
            <w:r w:rsidRPr="00E73767">
              <w:rPr>
                <w:sz w:val="13"/>
                <w:szCs w:val="13"/>
              </w:rPr>
              <w:t>Biofizică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9"/>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BIOLOGIE</w:t>
            </w:r>
          </w:p>
        </w:tc>
        <w:tc>
          <w:tcPr>
            <w:tcW w:w="2244" w:type="dxa"/>
            <w:vAlign w:val="center"/>
          </w:tcPr>
          <w:p w:rsidR="00836D2B" w:rsidRPr="00E73767" w:rsidRDefault="00836D2B" w:rsidP="00432330">
            <w:pPr>
              <w:rPr>
                <w:sz w:val="13"/>
                <w:szCs w:val="13"/>
              </w:rPr>
            </w:pPr>
            <w:r w:rsidRPr="00E73767">
              <w:rPr>
                <w:sz w:val="13"/>
                <w:szCs w:val="13"/>
              </w:rPr>
              <w:t>Biochimie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9"/>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Biologie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9"/>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3"/>
                <w:szCs w:val="13"/>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ŞTIINŢA MEDIULUI</w:t>
            </w:r>
          </w:p>
        </w:tc>
        <w:tc>
          <w:tcPr>
            <w:tcW w:w="2244" w:type="dxa"/>
            <w:vAlign w:val="center"/>
          </w:tcPr>
          <w:p w:rsidR="00836D2B" w:rsidRPr="00E73767" w:rsidRDefault="00836D2B" w:rsidP="00432330">
            <w:pPr>
              <w:rPr>
                <w:sz w:val="13"/>
                <w:szCs w:val="13"/>
              </w:rPr>
            </w:pPr>
            <w:r w:rsidRPr="00E73767">
              <w:rPr>
                <w:sz w:val="13"/>
                <w:szCs w:val="13"/>
              </w:rPr>
              <w:t xml:space="preserve">Chimia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387D0C">
            <w:pPr>
              <w:numPr>
                <w:ilvl w:val="0"/>
                <w:numId w:val="59"/>
              </w:numPr>
              <w:tabs>
                <w:tab w:val="left" w:pos="266"/>
              </w:tabs>
              <w:autoSpaceDE w:val="0"/>
              <w:autoSpaceDN w:val="0"/>
              <w:adjustRightInd w:val="0"/>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Ecologie şi protecţia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Geografia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Fizica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Ştiinţa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DB42D2">
            <w:pPr>
              <w:rPr>
                <w:sz w:val="14"/>
                <w:szCs w:val="14"/>
              </w:rPr>
            </w:pPr>
            <w:r w:rsidRPr="00E73767">
              <w:rPr>
                <w:sz w:val="14"/>
                <w:szCs w:val="14"/>
              </w:rPr>
              <w:t>GEOGRAFIE</w:t>
            </w:r>
          </w:p>
        </w:tc>
        <w:tc>
          <w:tcPr>
            <w:tcW w:w="2244" w:type="dxa"/>
            <w:vAlign w:val="center"/>
          </w:tcPr>
          <w:p w:rsidR="00836D2B" w:rsidRPr="00E73767" w:rsidRDefault="00836D2B" w:rsidP="00DB42D2">
            <w:pPr>
              <w:rPr>
                <w:sz w:val="13"/>
                <w:szCs w:val="13"/>
              </w:rPr>
            </w:pPr>
            <w:r w:rsidRPr="00E73767">
              <w:rPr>
                <w:sz w:val="13"/>
                <w:szCs w:val="13"/>
              </w:rPr>
              <w:t>Hidrologie şi meteorologie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GEOLOGIE</w:t>
            </w:r>
          </w:p>
        </w:tc>
        <w:tc>
          <w:tcPr>
            <w:tcW w:w="2244" w:type="dxa"/>
            <w:vAlign w:val="center"/>
          </w:tcPr>
          <w:p w:rsidR="00836D2B" w:rsidRPr="00E73767" w:rsidRDefault="00836D2B" w:rsidP="00432330">
            <w:pPr>
              <w:rPr>
                <w:sz w:val="13"/>
                <w:szCs w:val="13"/>
              </w:rPr>
            </w:pPr>
            <w:r w:rsidRPr="00E73767">
              <w:rPr>
                <w:sz w:val="13"/>
                <w:szCs w:val="13"/>
              </w:rPr>
              <w:t xml:space="preserve">Geologie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Geochimie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CHIMICĂ</w:t>
            </w:r>
          </w:p>
        </w:tc>
        <w:tc>
          <w:tcPr>
            <w:tcW w:w="2244" w:type="dxa"/>
            <w:vAlign w:val="center"/>
          </w:tcPr>
          <w:p w:rsidR="00836D2B" w:rsidRPr="00E73767" w:rsidRDefault="00836D2B" w:rsidP="00432330">
            <w:pPr>
              <w:rPr>
                <w:sz w:val="13"/>
                <w:szCs w:val="13"/>
              </w:rPr>
            </w:pPr>
            <w:r w:rsidRPr="00E73767">
              <w:rPr>
                <w:sz w:val="13"/>
                <w:szCs w:val="13"/>
              </w:rPr>
              <w:t>Ingineria substanţelor anorganice şi protecţia mediului</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Inginerie biochimică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2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informatica proceselor chimice şi biochimice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INGINERIE CIVILĂ</w:t>
            </w:r>
          </w:p>
        </w:tc>
        <w:tc>
          <w:tcPr>
            <w:tcW w:w="2244" w:type="dxa"/>
            <w:vAlign w:val="center"/>
          </w:tcPr>
          <w:p w:rsidR="00836D2B" w:rsidRPr="00E73767" w:rsidRDefault="00836D2B" w:rsidP="00432330">
            <w:pPr>
              <w:rPr>
                <w:sz w:val="13"/>
                <w:szCs w:val="13"/>
              </w:rPr>
            </w:pPr>
            <w:r w:rsidRPr="00E73767">
              <w:rPr>
                <w:sz w:val="13"/>
                <w:szCs w:val="13"/>
              </w:rPr>
              <w:t>Inginerie sanitară şi protecţia mediului</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GEOLOGICĂ</w:t>
            </w:r>
          </w:p>
        </w:tc>
        <w:tc>
          <w:tcPr>
            <w:tcW w:w="2244" w:type="dxa"/>
            <w:vAlign w:val="center"/>
          </w:tcPr>
          <w:p w:rsidR="00836D2B" w:rsidRPr="00E73767" w:rsidRDefault="00836D2B" w:rsidP="00432330">
            <w:pPr>
              <w:rPr>
                <w:sz w:val="13"/>
                <w:szCs w:val="13"/>
              </w:rPr>
            </w:pPr>
            <w:r w:rsidRPr="00E73767">
              <w:rPr>
                <w:sz w:val="13"/>
                <w:szCs w:val="13"/>
              </w:rPr>
              <w:t xml:space="preserve">Inginerie geologică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miniere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petroliere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Geofizică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INGINERIA MEDIULUI</w:t>
            </w:r>
          </w:p>
        </w:tc>
        <w:tc>
          <w:tcPr>
            <w:tcW w:w="2244" w:type="dxa"/>
            <w:vAlign w:val="center"/>
          </w:tcPr>
          <w:p w:rsidR="00836D2B" w:rsidRPr="00E73767" w:rsidRDefault="00836D2B" w:rsidP="00432330">
            <w:pPr>
              <w:rPr>
                <w:sz w:val="13"/>
                <w:szCs w:val="13"/>
              </w:rPr>
            </w:pPr>
            <w:r w:rsidRPr="00E73767">
              <w:rPr>
                <w:sz w:val="13"/>
                <w:szCs w:val="13"/>
              </w:rPr>
              <w:t>Ingineria şi protecţia mediului în industrie</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rsidTr="00197CFB">
        <w:trPr>
          <w:cantSplit/>
          <w:trHeight w:val="8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sistemelor biotehnice şi ecologice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91"/>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rsidTr="00197CFB">
        <w:trPr>
          <w:cantSplit/>
          <w:trHeight w:val="18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protecţia mediului în agricultură</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0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dezvoltării rurale durabile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8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mediului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836D2B" w:rsidRPr="00E73767">
        <w:trPr>
          <w:cantSplit/>
          <w:trHeight w:val="13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jc w:val="center"/>
              <w:rPr>
                <w:b/>
                <w:bCs/>
                <w:sz w:val="13"/>
                <w:szCs w:val="13"/>
              </w:rPr>
            </w:pPr>
          </w:p>
        </w:tc>
        <w:tc>
          <w:tcPr>
            <w:tcW w:w="935" w:type="dxa"/>
            <w:vMerge/>
            <w:tcBorders>
              <w:right w:val="thinThickSmallGap" w:sz="24" w:space="0" w:color="auto"/>
            </w:tcBorders>
            <w:vAlign w:val="center"/>
          </w:tcPr>
          <w:p w:rsidR="00836D2B" w:rsidRPr="00E73767" w:rsidRDefault="00836D2B" w:rsidP="00432330">
            <w:pPr>
              <w:jc w:val="center"/>
              <w:rPr>
                <w:sz w:val="13"/>
                <w:szCs w:val="13"/>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valorificării deşeurilor    </w:t>
            </w:r>
          </w:p>
        </w:tc>
        <w:tc>
          <w:tcPr>
            <w:tcW w:w="1496" w:type="dxa"/>
            <w:vMerge/>
            <w:vAlign w:val="center"/>
          </w:tcPr>
          <w:p w:rsidR="00836D2B" w:rsidRPr="00E73767" w:rsidRDefault="00836D2B" w:rsidP="00432330">
            <w:pPr>
              <w:jc w:val="center"/>
              <w:rPr>
                <w:sz w:val="13"/>
                <w:szCs w:val="13"/>
              </w:rPr>
            </w:pPr>
          </w:p>
        </w:tc>
        <w:tc>
          <w:tcPr>
            <w:tcW w:w="3179" w:type="dxa"/>
            <w:vMerge/>
            <w:vAlign w:val="center"/>
          </w:tcPr>
          <w:p w:rsidR="00836D2B" w:rsidRPr="00E73767" w:rsidRDefault="00836D2B" w:rsidP="00432330">
            <w:pPr>
              <w:jc w:val="right"/>
              <w:rPr>
                <w:sz w:val="13"/>
                <w:szCs w:val="13"/>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bl>
    <w:p w:rsidR="00F62AE7" w:rsidRPr="00E73767" w:rsidRDefault="00F62AE7" w:rsidP="00F11F04">
      <w:pPr>
        <w:rPr>
          <w:sz w:val="12"/>
          <w:szCs w:val="1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E73767" w:rsidRPr="00E73767">
        <w:trPr>
          <w:cantSplit/>
          <w:trHeight w:val="66"/>
          <w:jc w:val="center"/>
        </w:trPr>
        <w:tc>
          <w:tcPr>
            <w:tcW w:w="1008" w:type="dxa"/>
            <w:vMerge w:val="restart"/>
            <w:tcBorders>
              <w:left w:val="thinThickSmallGap" w:sz="24" w:space="0" w:color="auto"/>
            </w:tcBorders>
            <w:vAlign w:val="center"/>
          </w:tcPr>
          <w:p w:rsidR="00836D2B" w:rsidRPr="00E73767" w:rsidRDefault="00836D2B" w:rsidP="002406BB">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836D2B" w:rsidRPr="00E73767" w:rsidRDefault="00836D2B" w:rsidP="00DC1402">
            <w:pPr>
              <w:rPr>
                <w:sz w:val="13"/>
                <w:szCs w:val="13"/>
              </w:rPr>
            </w:pPr>
            <w:r w:rsidRPr="00E73767">
              <w:rPr>
                <w:sz w:val="13"/>
                <w:szCs w:val="13"/>
              </w:rPr>
              <w:t>1. Protecţia mediului / ecologie</w:t>
            </w:r>
          </w:p>
          <w:p w:rsidR="00836D2B" w:rsidRPr="00E73767" w:rsidRDefault="00836D2B" w:rsidP="00DC1402">
            <w:pPr>
              <w:rPr>
                <w:sz w:val="13"/>
                <w:szCs w:val="13"/>
              </w:rPr>
            </w:pPr>
            <w:r w:rsidRPr="00E73767">
              <w:rPr>
                <w:sz w:val="13"/>
                <w:szCs w:val="13"/>
              </w:rPr>
              <w:t>2. Sanitarii pricepuţi</w:t>
            </w:r>
          </w:p>
          <w:p w:rsidR="00836D2B" w:rsidRPr="00E73767" w:rsidRDefault="00836D2B" w:rsidP="00DC1402">
            <w:pPr>
              <w:rPr>
                <w:sz w:val="13"/>
                <w:szCs w:val="13"/>
              </w:rPr>
            </w:pPr>
            <w:r w:rsidRPr="00E73767">
              <w:rPr>
                <w:sz w:val="13"/>
                <w:szCs w:val="13"/>
              </w:rPr>
              <w:t>3. Protecţie civilă</w:t>
            </w:r>
          </w:p>
          <w:p w:rsidR="00836D2B" w:rsidRPr="00E73767" w:rsidRDefault="00836D2B" w:rsidP="00DC1402">
            <w:pPr>
              <w:rPr>
                <w:sz w:val="13"/>
                <w:szCs w:val="13"/>
              </w:rPr>
            </w:pPr>
            <w:r w:rsidRPr="00E73767">
              <w:rPr>
                <w:sz w:val="13"/>
                <w:szCs w:val="13"/>
              </w:rPr>
              <w:t>4. Geochimia mediului înconjurător</w:t>
            </w:r>
          </w:p>
          <w:p w:rsidR="00836D2B" w:rsidRPr="00E73767" w:rsidRDefault="00836D2B" w:rsidP="00DC1402">
            <w:pPr>
              <w:rPr>
                <w:sz w:val="13"/>
                <w:szCs w:val="13"/>
              </w:rPr>
            </w:pPr>
          </w:p>
        </w:tc>
        <w:tc>
          <w:tcPr>
            <w:tcW w:w="935" w:type="dxa"/>
            <w:vMerge w:val="restart"/>
            <w:tcBorders>
              <w:right w:val="thinThickSmallGap" w:sz="24" w:space="0" w:color="auto"/>
            </w:tcBorders>
            <w:vAlign w:val="center"/>
          </w:tcPr>
          <w:p w:rsidR="00836D2B" w:rsidRPr="00E73767" w:rsidRDefault="00836D2B" w:rsidP="00432330">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STIINŢE EXACTE</w:t>
            </w:r>
          </w:p>
        </w:tc>
        <w:tc>
          <w:tcPr>
            <w:tcW w:w="1683" w:type="dxa"/>
            <w:tcBorders>
              <w:left w:val="nil"/>
            </w:tcBorders>
            <w:vAlign w:val="center"/>
          </w:tcPr>
          <w:p w:rsidR="00836D2B" w:rsidRPr="00E73767" w:rsidRDefault="00836D2B" w:rsidP="00432330">
            <w:pPr>
              <w:rPr>
                <w:sz w:val="13"/>
                <w:szCs w:val="13"/>
              </w:rPr>
            </w:pPr>
            <w:r w:rsidRPr="00E73767">
              <w:rPr>
                <w:sz w:val="13"/>
                <w:szCs w:val="13"/>
              </w:rPr>
              <w:t>CHIMIE</w:t>
            </w:r>
          </w:p>
        </w:tc>
        <w:tc>
          <w:tcPr>
            <w:tcW w:w="2244" w:type="dxa"/>
            <w:vAlign w:val="center"/>
          </w:tcPr>
          <w:p w:rsidR="00836D2B" w:rsidRPr="00E73767" w:rsidRDefault="00836D2B" w:rsidP="00432330">
            <w:pPr>
              <w:rPr>
                <w:sz w:val="13"/>
                <w:szCs w:val="13"/>
              </w:rPr>
            </w:pPr>
            <w:r w:rsidRPr="00E73767">
              <w:rPr>
                <w:sz w:val="13"/>
                <w:szCs w:val="13"/>
              </w:rPr>
              <w:t>Biochimie tehnologică</w:t>
            </w:r>
          </w:p>
        </w:tc>
        <w:tc>
          <w:tcPr>
            <w:tcW w:w="1496" w:type="dxa"/>
            <w:vMerge w:val="restart"/>
            <w:vAlign w:val="center"/>
          </w:tcPr>
          <w:p w:rsidR="00836D2B" w:rsidRPr="00E73767" w:rsidRDefault="00836D2B" w:rsidP="00432330">
            <w:pPr>
              <w:rPr>
                <w:sz w:val="14"/>
                <w:szCs w:val="14"/>
              </w:rPr>
            </w:pPr>
            <w:r w:rsidRPr="00E73767">
              <w:rPr>
                <w:sz w:val="14"/>
                <w:szCs w:val="14"/>
              </w:rPr>
              <w:t xml:space="preserve">GEOLOGIE </w:t>
            </w:r>
          </w:p>
        </w:tc>
        <w:tc>
          <w:tcPr>
            <w:tcW w:w="3179" w:type="dxa"/>
            <w:vMerge w:val="restart"/>
            <w:vAlign w:val="center"/>
          </w:tcPr>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lang w:eastAsia="en-US"/>
              </w:rPr>
            </w:pPr>
            <w:r w:rsidRPr="00E73767">
              <w:rPr>
                <w:sz w:val="16"/>
                <w:szCs w:val="16"/>
              </w:rPr>
              <w:t>Bazele biologice ale protecţiei plantelor şi mediului în ecosistemele antropice</w:t>
            </w:r>
          </w:p>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lang w:eastAsia="en-US"/>
              </w:rPr>
            </w:pPr>
            <w:r w:rsidRPr="00E73767">
              <w:rPr>
                <w:sz w:val="16"/>
                <w:szCs w:val="16"/>
                <w:lang w:eastAsia="en-US"/>
              </w:rPr>
              <w:t xml:space="preserve">Geochimia mediului </w:t>
            </w:r>
          </w:p>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rPr>
            </w:pPr>
            <w:r w:rsidRPr="00E73767">
              <w:rPr>
                <w:sz w:val="16"/>
                <w:szCs w:val="16"/>
                <w:lang w:eastAsia="en-US"/>
              </w:rPr>
              <w:t>Geochimia mediului (în limba engleză)</w:t>
            </w:r>
          </w:p>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rPr>
            </w:pPr>
            <w:r w:rsidRPr="00E73767">
              <w:rPr>
                <w:sz w:val="16"/>
                <w:szCs w:val="16"/>
              </w:rPr>
              <w:t xml:space="preserve">Geologia </w:t>
            </w:r>
            <w:r w:rsidRPr="00E73767">
              <w:rPr>
                <w:sz w:val="16"/>
                <w:szCs w:val="16"/>
                <w:lang w:eastAsia="en-US"/>
              </w:rPr>
              <w:t>bazinelor</w:t>
            </w:r>
            <w:r w:rsidRPr="00E73767">
              <w:rPr>
                <w:sz w:val="16"/>
                <w:szCs w:val="16"/>
              </w:rPr>
              <w:t xml:space="preserve"> sedimentare</w:t>
            </w:r>
          </w:p>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rPr>
            </w:pPr>
            <w:r w:rsidRPr="00E73767">
              <w:rPr>
                <w:sz w:val="16"/>
                <w:szCs w:val="16"/>
              </w:rPr>
              <w:t>Geologie de sondă şi ambientală</w:t>
            </w:r>
          </w:p>
          <w:p w:rsidR="00836D2B" w:rsidRPr="00E73767" w:rsidRDefault="00836D2B" w:rsidP="00387D0C">
            <w:pPr>
              <w:numPr>
                <w:ilvl w:val="0"/>
                <w:numId w:val="61"/>
              </w:numPr>
              <w:tabs>
                <w:tab w:val="clear" w:pos="720"/>
                <w:tab w:val="num" w:pos="266"/>
              </w:tabs>
              <w:autoSpaceDE w:val="0"/>
              <w:autoSpaceDN w:val="0"/>
              <w:adjustRightInd w:val="0"/>
              <w:ind w:left="57" w:firstLine="0"/>
              <w:rPr>
                <w:sz w:val="16"/>
                <w:szCs w:val="16"/>
              </w:rPr>
            </w:pPr>
            <w:r w:rsidRPr="00E73767">
              <w:rPr>
                <w:sz w:val="16"/>
                <w:szCs w:val="16"/>
              </w:rPr>
              <w:t>Mineralogie aplicată şi petrologie</w:t>
            </w:r>
          </w:p>
        </w:tc>
        <w:tc>
          <w:tcPr>
            <w:tcW w:w="748" w:type="dxa"/>
            <w:vMerge w:val="restart"/>
            <w:tcBorders>
              <w:right w:val="thinThickSmallGap" w:sz="24" w:space="0" w:color="auto"/>
            </w:tcBorders>
            <w:vAlign w:val="center"/>
          </w:tcPr>
          <w:p w:rsidR="00836D2B" w:rsidRPr="00E73767" w:rsidRDefault="00836D2B"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836D2B" w:rsidRPr="00E73767" w:rsidRDefault="00836D2B" w:rsidP="00074E45">
            <w:pPr>
              <w:jc w:val="center"/>
              <w:rPr>
                <w:sz w:val="14"/>
                <w:szCs w:val="14"/>
              </w:rPr>
            </w:pPr>
            <w:r w:rsidRPr="00E73767">
              <w:rPr>
                <w:sz w:val="14"/>
                <w:szCs w:val="14"/>
              </w:rPr>
              <w:t>Proba practico-metodică</w:t>
            </w:r>
          </w:p>
          <w:p w:rsidR="00836D2B" w:rsidRPr="00E73767" w:rsidRDefault="00836D2B" w:rsidP="00074E45">
            <w:pPr>
              <w:jc w:val="center"/>
              <w:rPr>
                <w:sz w:val="14"/>
                <w:szCs w:val="14"/>
              </w:rPr>
            </w:pPr>
            <w:r w:rsidRPr="00E73767">
              <w:rPr>
                <w:sz w:val="14"/>
                <w:szCs w:val="14"/>
              </w:rPr>
              <w:t>+</w:t>
            </w:r>
          </w:p>
          <w:p w:rsidR="00836D2B" w:rsidRPr="00E73767" w:rsidRDefault="00836D2B" w:rsidP="00074E45">
            <w:pPr>
              <w:jc w:val="center"/>
              <w:rPr>
                <w:sz w:val="14"/>
                <w:szCs w:val="14"/>
              </w:rPr>
            </w:pPr>
            <w:r w:rsidRPr="00E73767">
              <w:rPr>
                <w:sz w:val="14"/>
                <w:szCs w:val="14"/>
              </w:rPr>
              <w:t>Proba scrisă:</w:t>
            </w:r>
          </w:p>
          <w:p w:rsidR="00836D2B" w:rsidRPr="00E73767" w:rsidRDefault="00836D2B"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432330">
            <w:pPr>
              <w:pStyle w:val="Footer"/>
              <w:tabs>
                <w:tab w:val="clear" w:pos="4320"/>
                <w:tab w:val="clear" w:pos="8640"/>
              </w:tabs>
              <w:jc w:val="center"/>
              <w:rPr>
                <w:b/>
                <w:bCs/>
                <w:caps/>
                <w:sz w:val="14"/>
                <w:szCs w:val="14"/>
              </w:rPr>
            </w:pPr>
            <w:r w:rsidRPr="00E73767">
              <w:rPr>
                <w:b/>
                <w:bCs/>
                <w:caps/>
                <w:sz w:val="14"/>
                <w:szCs w:val="14"/>
              </w:rPr>
              <w:t>mediului</w:t>
            </w:r>
          </w:p>
          <w:p w:rsidR="00836D2B" w:rsidRPr="00E73767" w:rsidRDefault="00836D2B"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836D2B" w:rsidRPr="00E73767" w:rsidRDefault="00836D2B"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FIZICĂ</w:t>
            </w:r>
          </w:p>
        </w:tc>
        <w:tc>
          <w:tcPr>
            <w:tcW w:w="2244" w:type="dxa"/>
            <w:vAlign w:val="center"/>
          </w:tcPr>
          <w:p w:rsidR="00836D2B" w:rsidRPr="00E73767" w:rsidRDefault="00836D2B" w:rsidP="00432330">
            <w:pPr>
              <w:rPr>
                <w:sz w:val="13"/>
                <w:szCs w:val="13"/>
              </w:rPr>
            </w:pPr>
            <w:r w:rsidRPr="00E73767">
              <w:rPr>
                <w:sz w:val="13"/>
                <w:szCs w:val="13"/>
              </w:rPr>
              <w:t>Biofizică</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4"/>
                <w:szCs w:val="14"/>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BIOLOGIE</w:t>
            </w:r>
          </w:p>
        </w:tc>
        <w:tc>
          <w:tcPr>
            <w:tcW w:w="2244" w:type="dxa"/>
            <w:vAlign w:val="center"/>
          </w:tcPr>
          <w:p w:rsidR="00836D2B" w:rsidRPr="00E73767" w:rsidRDefault="00836D2B" w:rsidP="00432330">
            <w:pPr>
              <w:rPr>
                <w:sz w:val="13"/>
                <w:szCs w:val="13"/>
              </w:rPr>
            </w:pPr>
            <w:r w:rsidRPr="00E73767">
              <w:rPr>
                <w:sz w:val="13"/>
                <w:szCs w:val="13"/>
              </w:rPr>
              <w:t>Biochimie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b w:val="0"/>
                <w:bCs w:val="0"/>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Biologie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ŞTIINŢA MEDIULUI</w:t>
            </w:r>
          </w:p>
        </w:tc>
        <w:tc>
          <w:tcPr>
            <w:tcW w:w="2244" w:type="dxa"/>
            <w:vAlign w:val="center"/>
          </w:tcPr>
          <w:p w:rsidR="00836D2B" w:rsidRPr="00E73767" w:rsidRDefault="00836D2B" w:rsidP="00432330">
            <w:pPr>
              <w:rPr>
                <w:sz w:val="13"/>
                <w:szCs w:val="13"/>
              </w:rPr>
            </w:pPr>
            <w:r w:rsidRPr="00E73767">
              <w:rPr>
                <w:sz w:val="13"/>
                <w:szCs w:val="13"/>
              </w:rPr>
              <w:t xml:space="preserve">Chimia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Ecologie şi protecţia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Geografia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Fizica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Ştiinţa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DB42D2">
            <w:pPr>
              <w:rPr>
                <w:sz w:val="13"/>
                <w:szCs w:val="13"/>
              </w:rPr>
            </w:pPr>
            <w:r w:rsidRPr="00E73767">
              <w:rPr>
                <w:sz w:val="13"/>
                <w:szCs w:val="13"/>
              </w:rPr>
              <w:t>GEOGRAFIE</w:t>
            </w:r>
          </w:p>
        </w:tc>
        <w:tc>
          <w:tcPr>
            <w:tcW w:w="2244" w:type="dxa"/>
            <w:vAlign w:val="center"/>
          </w:tcPr>
          <w:p w:rsidR="00836D2B" w:rsidRPr="00E73767" w:rsidRDefault="00836D2B" w:rsidP="00DB42D2">
            <w:pPr>
              <w:rPr>
                <w:sz w:val="13"/>
                <w:szCs w:val="13"/>
              </w:rPr>
            </w:pPr>
            <w:r w:rsidRPr="00E73767">
              <w:rPr>
                <w:sz w:val="13"/>
                <w:szCs w:val="13"/>
              </w:rPr>
              <w:t>Hidrologie şi meteorologie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GEOLOGIE</w:t>
            </w:r>
          </w:p>
        </w:tc>
        <w:tc>
          <w:tcPr>
            <w:tcW w:w="2244" w:type="dxa"/>
            <w:vAlign w:val="center"/>
          </w:tcPr>
          <w:p w:rsidR="00836D2B" w:rsidRPr="00E73767" w:rsidRDefault="00836D2B" w:rsidP="00432330">
            <w:pPr>
              <w:rPr>
                <w:sz w:val="13"/>
                <w:szCs w:val="13"/>
              </w:rPr>
            </w:pPr>
            <w:r w:rsidRPr="00E73767">
              <w:rPr>
                <w:sz w:val="13"/>
                <w:szCs w:val="13"/>
              </w:rPr>
              <w:t xml:space="preserve">Geologie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Geochimie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val="restart"/>
            <w:tcBorders>
              <w:left w:val="nil"/>
            </w:tcBorders>
            <w:vAlign w:val="center"/>
          </w:tcPr>
          <w:p w:rsidR="00836D2B" w:rsidRPr="00E73767" w:rsidRDefault="00836D2B"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CHIMICĂ</w:t>
            </w:r>
          </w:p>
        </w:tc>
        <w:tc>
          <w:tcPr>
            <w:tcW w:w="2244" w:type="dxa"/>
            <w:vAlign w:val="center"/>
          </w:tcPr>
          <w:p w:rsidR="00836D2B" w:rsidRPr="00E73767" w:rsidRDefault="00836D2B" w:rsidP="00432330">
            <w:pPr>
              <w:rPr>
                <w:sz w:val="13"/>
                <w:szCs w:val="13"/>
              </w:rPr>
            </w:pPr>
            <w:r w:rsidRPr="00E73767">
              <w:rPr>
                <w:sz w:val="13"/>
                <w:szCs w:val="13"/>
              </w:rPr>
              <w:t>Ingineria substanţelor anorganice şi protecţia mediului</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Inginerie biochimică</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1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informatica proceselor chimice şi biochimice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tcBorders>
              <w:left w:val="nil"/>
            </w:tcBorders>
            <w:vAlign w:val="center"/>
          </w:tcPr>
          <w:p w:rsidR="00836D2B" w:rsidRPr="00E73767" w:rsidRDefault="00836D2B" w:rsidP="00432330">
            <w:pPr>
              <w:rPr>
                <w:sz w:val="13"/>
                <w:szCs w:val="13"/>
              </w:rPr>
            </w:pPr>
            <w:r w:rsidRPr="00E73767">
              <w:rPr>
                <w:sz w:val="13"/>
                <w:szCs w:val="13"/>
              </w:rPr>
              <w:t>INGINERIE CIVILĂ</w:t>
            </w:r>
          </w:p>
        </w:tc>
        <w:tc>
          <w:tcPr>
            <w:tcW w:w="2244" w:type="dxa"/>
            <w:vAlign w:val="center"/>
          </w:tcPr>
          <w:p w:rsidR="00836D2B" w:rsidRPr="00E73767" w:rsidRDefault="00836D2B" w:rsidP="00432330">
            <w:pPr>
              <w:rPr>
                <w:sz w:val="13"/>
                <w:szCs w:val="13"/>
              </w:rPr>
            </w:pPr>
            <w:r w:rsidRPr="00E73767">
              <w:rPr>
                <w:sz w:val="13"/>
                <w:szCs w:val="13"/>
              </w:rPr>
              <w:t>Inginerie sanitară şi protecţia mediului</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INGINERIE GEOLOGICĂ</w:t>
            </w:r>
          </w:p>
        </w:tc>
        <w:tc>
          <w:tcPr>
            <w:tcW w:w="2244" w:type="dxa"/>
            <w:vAlign w:val="center"/>
          </w:tcPr>
          <w:p w:rsidR="00836D2B" w:rsidRPr="00E73767" w:rsidRDefault="00836D2B" w:rsidP="00432330">
            <w:pPr>
              <w:rPr>
                <w:sz w:val="13"/>
                <w:szCs w:val="13"/>
              </w:rPr>
            </w:pPr>
            <w:r w:rsidRPr="00E73767">
              <w:rPr>
                <w:sz w:val="13"/>
                <w:szCs w:val="13"/>
              </w:rPr>
              <w:t xml:space="preserve">Inginerie geologică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miniere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Geologia resurselor petroliere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Geofizică</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val="restart"/>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val="restart"/>
            <w:tcBorders>
              <w:left w:val="nil"/>
            </w:tcBorders>
            <w:vAlign w:val="center"/>
          </w:tcPr>
          <w:p w:rsidR="00836D2B" w:rsidRPr="00E73767" w:rsidRDefault="00836D2B" w:rsidP="00432330">
            <w:pPr>
              <w:rPr>
                <w:sz w:val="13"/>
                <w:szCs w:val="13"/>
              </w:rPr>
            </w:pPr>
            <w:r w:rsidRPr="00E73767">
              <w:rPr>
                <w:sz w:val="13"/>
                <w:szCs w:val="13"/>
              </w:rPr>
              <w:t>INGINERIA MEDIULUI</w:t>
            </w:r>
          </w:p>
        </w:tc>
        <w:tc>
          <w:tcPr>
            <w:tcW w:w="2244" w:type="dxa"/>
            <w:vAlign w:val="center"/>
          </w:tcPr>
          <w:p w:rsidR="00836D2B" w:rsidRPr="00E73767" w:rsidRDefault="00836D2B" w:rsidP="00432330">
            <w:pPr>
              <w:rPr>
                <w:sz w:val="13"/>
                <w:szCs w:val="13"/>
              </w:rPr>
            </w:pPr>
            <w:r w:rsidRPr="00E73767">
              <w:rPr>
                <w:sz w:val="13"/>
                <w:szCs w:val="13"/>
              </w:rPr>
              <w:t>Ingineria şi protecţia mediului în industrie</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76"/>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sistemelor biotehnice şi ecologice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27"/>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295"/>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Ingineria şi protecţia mediului în agricultură</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93"/>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dezvoltării rurale durabile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1"/>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mediului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139"/>
          <w:jc w:val="center"/>
        </w:trPr>
        <w:tc>
          <w:tcPr>
            <w:tcW w:w="1008" w:type="dxa"/>
            <w:vMerge/>
            <w:tcBorders>
              <w:left w:val="thinThickSmallGap" w:sz="24" w:space="0" w:color="auto"/>
            </w:tcBorders>
            <w:vAlign w:val="center"/>
          </w:tcPr>
          <w:p w:rsidR="00836D2B" w:rsidRPr="00E73767" w:rsidRDefault="00836D2B" w:rsidP="00432330">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432330">
            <w:pPr>
              <w:rPr>
                <w:b/>
                <w:bCs/>
                <w:sz w:val="14"/>
                <w:szCs w:val="14"/>
              </w:rPr>
            </w:pPr>
          </w:p>
        </w:tc>
        <w:tc>
          <w:tcPr>
            <w:tcW w:w="935" w:type="dxa"/>
            <w:vMerge/>
            <w:tcBorders>
              <w:right w:val="thinThickSmallGap" w:sz="24" w:space="0" w:color="auto"/>
            </w:tcBorders>
            <w:vAlign w:val="center"/>
          </w:tcPr>
          <w:p w:rsidR="00836D2B" w:rsidRPr="00E73767" w:rsidRDefault="00836D2B" w:rsidP="00432330">
            <w:pPr>
              <w:pStyle w:val="Heading5"/>
              <w:jc w:val="left"/>
              <w:rPr>
                <w:sz w:val="14"/>
                <w:szCs w:val="14"/>
              </w:rPr>
            </w:pPr>
          </w:p>
        </w:tc>
        <w:tc>
          <w:tcPr>
            <w:tcW w:w="1122" w:type="dxa"/>
            <w:vMerge/>
            <w:tcBorders>
              <w:left w:val="nil"/>
            </w:tcBorders>
            <w:vAlign w:val="center"/>
          </w:tcPr>
          <w:p w:rsidR="00836D2B" w:rsidRPr="00E73767" w:rsidRDefault="00836D2B" w:rsidP="00432330">
            <w:pPr>
              <w:jc w:val="center"/>
              <w:rPr>
                <w:sz w:val="13"/>
                <w:szCs w:val="13"/>
              </w:rPr>
            </w:pPr>
          </w:p>
        </w:tc>
        <w:tc>
          <w:tcPr>
            <w:tcW w:w="1683" w:type="dxa"/>
            <w:vMerge/>
            <w:tcBorders>
              <w:left w:val="nil"/>
            </w:tcBorders>
            <w:vAlign w:val="center"/>
          </w:tcPr>
          <w:p w:rsidR="00836D2B" w:rsidRPr="00E73767" w:rsidRDefault="00836D2B" w:rsidP="00432330">
            <w:pPr>
              <w:rPr>
                <w:sz w:val="13"/>
                <w:szCs w:val="13"/>
              </w:rPr>
            </w:pPr>
          </w:p>
        </w:tc>
        <w:tc>
          <w:tcPr>
            <w:tcW w:w="2244" w:type="dxa"/>
            <w:vAlign w:val="center"/>
          </w:tcPr>
          <w:p w:rsidR="00836D2B" w:rsidRPr="00E73767" w:rsidRDefault="00836D2B" w:rsidP="00432330">
            <w:pPr>
              <w:rPr>
                <w:sz w:val="13"/>
                <w:szCs w:val="13"/>
              </w:rPr>
            </w:pPr>
            <w:r w:rsidRPr="00E73767">
              <w:rPr>
                <w:sz w:val="13"/>
                <w:szCs w:val="13"/>
              </w:rPr>
              <w:t xml:space="preserve">Ingineria valorificării deşeurilor    </w:t>
            </w:r>
          </w:p>
        </w:tc>
        <w:tc>
          <w:tcPr>
            <w:tcW w:w="1496" w:type="dxa"/>
            <w:vMerge/>
            <w:vAlign w:val="center"/>
          </w:tcPr>
          <w:p w:rsidR="00836D2B" w:rsidRPr="00E73767" w:rsidRDefault="00836D2B" w:rsidP="00432330">
            <w:pPr>
              <w:jc w:val="center"/>
              <w:rPr>
                <w:sz w:val="14"/>
                <w:szCs w:val="14"/>
              </w:rPr>
            </w:pPr>
          </w:p>
        </w:tc>
        <w:tc>
          <w:tcPr>
            <w:tcW w:w="3179" w:type="dxa"/>
            <w:vMerge/>
            <w:vAlign w:val="center"/>
          </w:tcPr>
          <w:p w:rsidR="00836D2B" w:rsidRPr="00E73767" w:rsidRDefault="00836D2B" w:rsidP="00432330">
            <w:pPr>
              <w:jc w:val="right"/>
              <w:rPr>
                <w:sz w:val="16"/>
                <w:szCs w:val="16"/>
              </w:rPr>
            </w:pPr>
          </w:p>
        </w:tc>
        <w:tc>
          <w:tcPr>
            <w:tcW w:w="748" w:type="dxa"/>
            <w:vMerge/>
            <w:tcBorders>
              <w:right w:val="thinThickSmallGap" w:sz="24" w:space="0" w:color="auto"/>
            </w:tcBorders>
            <w:vAlign w:val="center"/>
          </w:tcPr>
          <w:p w:rsidR="00836D2B" w:rsidRPr="00E73767" w:rsidRDefault="00836D2B" w:rsidP="00432330">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432330">
            <w:pPr>
              <w:jc w:val="center"/>
              <w:rPr>
                <w:b/>
                <w:bCs/>
                <w:sz w:val="18"/>
                <w:szCs w:val="18"/>
              </w:rPr>
            </w:pPr>
          </w:p>
        </w:tc>
      </w:tr>
      <w:tr w:rsidR="00E73767" w:rsidRPr="00E73767">
        <w:trPr>
          <w:cantSplit/>
          <w:trHeight w:val="66"/>
          <w:jc w:val="center"/>
        </w:trPr>
        <w:tc>
          <w:tcPr>
            <w:tcW w:w="1008" w:type="dxa"/>
            <w:vMerge w:val="restart"/>
            <w:tcBorders>
              <w:left w:val="thinThickSmallGap" w:sz="24" w:space="0" w:color="auto"/>
            </w:tcBorders>
            <w:vAlign w:val="center"/>
          </w:tcPr>
          <w:p w:rsidR="00836D2B" w:rsidRPr="00E73767" w:rsidRDefault="00836D2B" w:rsidP="00F60BBE">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836D2B" w:rsidRPr="00E73767" w:rsidRDefault="00836D2B" w:rsidP="00DC1402">
            <w:pPr>
              <w:rPr>
                <w:sz w:val="13"/>
                <w:szCs w:val="13"/>
              </w:rPr>
            </w:pPr>
            <w:r w:rsidRPr="00E73767">
              <w:rPr>
                <w:sz w:val="13"/>
                <w:szCs w:val="13"/>
              </w:rPr>
              <w:t>1. Protecţia mediului / ecologie</w:t>
            </w:r>
          </w:p>
          <w:p w:rsidR="00836D2B" w:rsidRPr="00E73767" w:rsidRDefault="00836D2B" w:rsidP="00DC1402">
            <w:pPr>
              <w:rPr>
                <w:sz w:val="13"/>
                <w:szCs w:val="13"/>
              </w:rPr>
            </w:pPr>
            <w:r w:rsidRPr="00E73767">
              <w:rPr>
                <w:sz w:val="13"/>
                <w:szCs w:val="13"/>
              </w:rPr>
              <w:t>2. Sanitarii pricepuţi</w:t>
            </w:r>
          </w:p>
          <w:p w:rsidR="00836D2B" w:rsidRPr="00E73767" w:rsidRDefault="00836D2B" w:rsidP="00DC1402">
            <w:pPr>
              <w:rPr>
                <w:sz w:val="13"/>
                <w:szCs w:val="13"/>
              </w:rPr>
            </w:pPr>
            <w:r w:rsidRPr="00E73767">
              <w:rPr>
                <w:sz w:val="13"/>
                <w:szCs w:val="13"/>
              </w:rPr>
              <w:t>3. Protecţie civilă</w:t>
            </w:r>
          </w:p>
          <w:p w:rsidR="00836D2B" w:rsidRPr="00E73767" w:rsidRDefault="00836D2B" w:rsidP="00DC1402">
            <w:pPr>
              <w:rPr>
                <w:sz w:val="13"/>
                <w:szCs w:val="13"/>
              </w:rPr>
            </w:pPr>
            <w:r w:rsidRPr="00E73767">
              <w:rPr>
                <w:sz w:val="13"/>
                <w:szCs w:val="13"/>
              </w:rPr>
              <w:t>4. Geochimia mediului înconjurător</w:t>
            </w:r>
          </w:p>
          <w:p w:rsidR="00836D2B" w:rsidRPr="00E73767" w:rsidRDefault="00836D2B" w:rsidP="00DC1402">
            <w:pPr>
              <w:rPr>
                <w:sz w:val="13"/>
                <w:szCs w:val="13"/>
              </w:rPr>
            </w:pPr>
          </w:p>
        </w:tc>
        <w:tc>
          <w:tcPr>
            <w:tcW w:w="935" w:type="dxa"/>
            <w:vMerge w:val="restart"/>
            <w:tcBorders>
              <w:right w:val="thinThickSmallGap" w:sz="24" w:space="0" w:color="auto"/>
            </w:tcBorders>
            <w:vAlign w:val="center"/>
          </w:tcPr>
          <w:p w:rsidR="00836D2B" w:rsidRPr="00E73767" w:rsidRDefault="00836D2B" w:rsidP="00F60BBE">
            <w:pPr>
              <w:pStyle w:val="Heading5"/>
              <w:jc w:val="left"/>
              <w:rPr>
                <w:b w:val="0"/>
                <w:bCs w:val="0"/>
                <w:sz w:val="14"/>
                <w:szCs w:val="14"/>
              </w:rPr>
            </w:pPr>
            <w:r w:rsidRPr="00E73767">
              <w:rPr>
                <w:b w:val="0"/>
                <w:bCs w:val="0"/>
                <w:sz w:val="14"/>
                <w:szCs w:val="14"/>
              </w:rPr>
              <w:t xml:space="preserve">Protecţia mediului </w:t>
            </w:r>
          </w:p>
        </w:tc>
        <w:tc>
          <w:tcPr>
            <w:tcW w:w="1122" w:type="dxa"/>
            <w:vMerge w:val="restart"/>
            <w:tcBorders>
              <w:left w:val="nil"/>
            </w:tcBorders>
            <w:vAlign w:val="center"/>
          </w:tcPr>
          <w:p w:rsidR="00836D2B" w:rsidRPr="00E73767" w:rsidRDefault="00836D2B" w:rsidP="00F60BBE">
            <w:pPr>
              <w:jc w:val="center"/>
              <w:rPr>
                <w:sz w:val="13"/>
                <w:szCs w:val="13"/>
              </w:rPr>
            </w:pPr>
            <w:r w:rsidRPr="00E73767">
              <w:rPr>
                <w:sz w:val="13"/>
                <w:szCs w:val="13"/>
              </w:rPr>
              <w:t>STIINŢE EXACTE</w:t>
            </w:r>
          </w:p>
        </w:tc>
        <w:tc>
          <w:tcPr>
            <w:tcW w:w="1683" w:type="dxa"/>
            <w:tcBorders>
              <w:left w:val="nil"/>
            </w:tcBorders>
            <w:vAlign w:val="center"/>
          </w:tcPr>
          <w:p w:rsidR="00836D2B" w:rsidRPr="00E73767" w:rsidRDefault="00836D2B" w:rsidP="00F60BBE">
            <w:pPr>
              <w:rPr>
                <w:sz w:val="13"/>
                <w:szCs w:val="13"/>
              </w:rPr>
            </w:pPr>
            <w:r w:rsidRPr="00E73767">
              <w:rPr>
                <w:sz w:val="13"/>
                <w:szCs w:val="13"/>
              </w:rPr>
              <w:t>CHIMIE</w:t>
            </w:r>
          </w:p>
        </w:tc>
        <w:tc>
          <w:tcPr>
            <w:tcW w:w="2244" w:type="dxa"/>
            <w:vAlign w:val="center"/>
          </w:tcPr>
          <w:p w:rsidR="00836D2B" w:rsidRPr="00E73767" w:rsidRDefault="00836D2B" w:rsidP="00F60BBE">
            <w:pPr>
              <w:rPr>
                <w:sz w:val="13"/>
                <w:szCs w:val="13"/>
              </w:rPr>
            </w:pPr>
            <w:r w:rsidRPr="00E73767">
              <w:rPr>
                <w:sz w:val="13"/>
                <w:szCs w:val="13"/>
              </w:rPr>
              <w:t>Biochimie tehnologică</w:t>
            </w:r>
          </w:p>
        </w:tc>
        <w:tc>
          <w:tcPr>
            <w:tcW w:w="1496" w:type="dxa"/>
            <w:vMerge w:val="restart"/>
            <w:vAlign w:val="center"/>
          </w:tcPr>
          <w:p w:rsidR="00836D2B" w:rsidRPr="00E73767" w:rsidRDefault="00836D2B" w:rsidP="00F60BBE">
            <w:pPr>
              <w:rPr>
                <w:sz w:val="14"/>
                <w:szCs w:val="14"/>
              </w:rPr>
            </w:pPr>
            <w:r w:rsidRPr="00E73767">
              <w:rPr>
                <w:sz w:val="14"/>
                <w:szCs w:val="14"/>
              </w:rPr>
              <w:t>AGRONOMIE</w:t>
            </w:r>
          </w:p>
        </w:tc>
        <w:tc>
          <w:tcPr>
            <w:tcW w:w="3179" w:type="dxa"/>
            <w:vMerge w:val="restart"/>
            <w:vAlign w:val="center"/>
          </w:tcPr>
          <w:p w:rsidR="00836D2B" w:rsidRPr="00E73767" w:rsidRDefault="00836D2B" w:rsidP="00387D0C">
            <w:pPr>
              <w:numPr>
                <w:ilvl w:val="0"/>
                <w:numId w:val="64"/>
              </w:numPr>
              <w:tabs>
                <w:tab w:val="clear" w:pos="720"/>
                <w:tab w:val="left" w:pos="266"/>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Managementul protecţiei mediului agricol</w:t>
            </w:r>
          </w:p>
          <w:p w:rsidR="00836D2B" w:rsidRPr="00E73767" w:rsidRDefault="00836D2B" w:rsidP="00387D0C">
            <w:pPr>
              <w:numPr>
                <w:ilvl w:val="0"/>
                <w:numId w:val="64"/>
              </w:numPr>
              <w:tabs>
                <w:tab w:val="clear" w:pos="720"/>
                <w:tab w:val="left" w:pos="266"/>
              </w:tabs>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Protecţia agroecosistemelor şi expertiză fitosanitară</w:t>
            </w:r>
          </w:p>
          <w:p w:rsidR="00836D2B" w:rsidRPr="00E73767" w:rsidRDefault="00836D2B" w:rsidP="00387D0C">
            <w:pPr>
              <w:numPr>
                <w:ilvl w:val="0"/>
                <w:numId w:val="64"/>
              </w:numPr>
              <w:tabs>
                <w:tab w:val="clear" w:pos="720"/>
                <w:tab w:val="left" w:pos="266"/>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Protecţia mediului în agricultură</w:t>
            </w:r>
          </w:p>
          <w:p w:rsidR="00836D2B" w:rsidRPr="00E73767" w:rsidRDefault="00836D2B" w:rsidP="00387D0C">
            <w:pPr>
              <w:numPr>
                <w:ilvl w:val="0"/>
                <w:numId w:val="64"/>
              </w:numPr>
              <w:tabs>
                <w:tab w:val="clear" w:pos="720"/>
                <w:tab w:val="left" w:pos="266"/>
              </w:tabs>
              <w:autoSpaceDE w:val="0"/>
              <w:autoSpaceDN w:val="0"/>
              <w:adjustRightInd w:val="0"/>
              <w:ind w:left="57" w:firstLine="0"/>
              <w:rPr>
                <w:rFonts w:ascii="TimesNewRoman" w:hAnsi="TimesNewRoman" w:cs="TimesNewRoman"/>
                <w:sz w:val="16"/>
                <w:szCs w:val="16"/>
                <w:lang w:eastAsia="en-US"/>
              </w:rPr>
            </w:pPr>
            <w:r w:rsidRPr="00E73767">
              <w:rPr>
                <w:rFonts w:ascii="TimesNewRoman" w:hAnsi="TimesNewRoman" w:cs="TimesNewRoman"/>
                <w:sz w:val="16"/>
                <w:szCs w:val="16"/>
                <w:lang w:eastAsia="en-US"/>
              </w:rPr>
              <w:t xml:space="preserve">Protecţia plantelor </w:t>
            </w:r>
          </w:p>
        </w:tc>
        <w:tc>
          <w:tcPr>
            <w:tcW w:w="748" w:type="dxa"/>
            <w:vMerge w:val="restart"/>
            <w:tcBorders>
              <w:right w:val="thinThickSmallGap" w:sz="24" w:space="0" w:color="auto"/>
            </w:tcBorders>
            <w:vAlign w:val="center"/>
          </w:tcPr>
          <w:p w:rsidR="00836D2B" w:rsidRPr="00E73767" w:rsidRDefault="00836D2B" w:rsidP="00F60BBE">
            <w:pPr>
              <w:jc w:val="center"/>
              <w:rPr>
                <w:sz w:val="16"/>
                <w:szCs w:val="16"/>
              </w:rPr>
            </w:pPr>
            <w:r w:rsidRPr="00E73767">
              <w:rPr>
                <w:sz w:val="16"/>
                <w:szCs w:val="16"/>
              </w:rPr>
              <w:t>x</w:t>
            </w:r>
          </w:p>
        </w:tc>
        <w:tc>
          <w:tcPr>
            <w:tcW w:w="1372" w:type="dxa"/>
            <w:vMerge/>
            <w:tcBorders>
              <w:left w:val="nil"/>
              <w:right w:val="thinThickSmallGap" w:sz="24" w:space="0" w:color="auto"/>
            </w:tcBorders>
            <w:vAlign w:val="center"/>
          </w:tcPr>
          <w:p w:rsidR="00836D2B" w:rsidRPr="00E73767" w:rsidRDefault="00836D2B" w:rsidP="00F60BBE">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b w:val="0"/>
                <w:bCs w:val="0"/>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tcBorders>
              <w:left w:val="nil"/>
            </w:tcBorders>
            <w:vAlign w:val="center"/>
          </w:tcPr>
          <w:p w:rsidR="00836D2B" w:rsidRPr="00E73767" w:rsidRDefault="00836D2B" w:rsidP="00F60BBE">
            <w:pPr>
              <w:rPr>
                <w:sz w:val="13"/>
                <w:szCs w:val="13"/>
              </w:rPr>
            </w:pPr>
            <w:r w:rsidRPr="00E73767">
              <w:rPr>
                <w:sz w:val="13"/>
                <w:szCs w:val="13"/>
              </w:rPr>
              <w:t>FIZICĂ</w:t>
            </w:r>
          </w:p>
        </w:tc>
        <w:tc>
          <w:tcPr>
            <w:tcW w:w="2244" w:type="dxa"/>
            <w:vAlign w:val="center"/>
          </w:tcPr>
          <w:p w:rsidR="00836D2B" w:rsidRPr="00E73767" w:rsidRDefault="00836D2B" w:rsidP="00F60BBE">
            <w:pPr>
              <w:rPr>
                <w:sz w:val="13"/>
                <w:szCs w:val="13"/>
              </w:rPr>
            </w:pPr>
            <w:r w:rsidRPr="00E73767">
              <w:rPr>
                <w:sz w:val="13"/>
                <w:szCs w:val="13"/>
              </w:rPr>
              <w:t>Biofizică</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pStyle w:val="Footer"/>
              <w:jc w:val="center"/>
              <w:rPr>
                <w:b/>
                <w:bCs/>
                <w:caps/>
                <w:sz w:val="14"/>
                <w:szCs w:val="14"/>
              </w:rPr>
            </w:pPr>
          </w:p>
        </w:tc>
      </w:tr>
      <w:tr w:rsidR="00E73767" w:rsidRPr="00E73767" w:rsidTr="00CD04D9">
        <w:trPr>
          <w:cantSplit/>
          <w:trHeight w:val="75"/>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b w:val="0"/>
                <w:bCs w:val="0"/>
                <w:sz w:val="14"/>
                <w:szCs w:val="14"/>
              </w:rPr>
            </w:pPr>
          </w:p>
        </w:tc>
        <w:tc>
          <w:tcPr>
            <w:tcW w:w="1122" w:type="dxa"/>
            <w:vMerge w:val="restart"/>
            <w:tcBorders>
              <w:left w:val="nil"/>
            </w:tcBorders>
            <w:vAlign w:val="center"/>
          </w:tcPr>
          <w:p w:rsidR="00836D2B" w:rsidRPr="00E73767" w:rsidRDefault="00836D2B" w:rsidP="00F60BBE">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BIOLOGIE</w:t>
            </w:r>
          </w:p>
        </w:tc>
        <w:tc>
          <w:tcPr>
            <w:tcW w:w="2244" w:type="dxa"/>
            <w:vAlign w:val="center"/>
          </w:tcPr>
          <w:p w:rsidR="00836D2B" w:rsidRPr="00E73767" w:rsidRDefault="00836D2B" w:rsidP="00F60BBE">
            <w:pPr>
              <w:rPr>
                <w:sz w:val="13"/>
                <w:szCs w:val="13"/>
              </w:rPr>
            </w:pPr>
            <w:r w:rsidRPr="00E73767">
              <w:rPr>
                <w:sz w:val="13"/>
                <w:szCs w:val="13"/>
              </w:rPr>
              <w:t>Biochimie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pStyle w:val="Footer"/>
              <w:jc w:val="center"/>
              <w:rPr>
                <w:b/>
                <w:bCs/>
                <w:caps/>
                <w:sz w:val="14"/>
                <w:szCs w:val="14"/>
              </w:rPr>
            </w:pPr>
          </w:p>
        </w:tc>
      </w:tr>
      <w:tr w:rsidR="00E73767" w:rsidRPr="00E73767" w:rsidTr="00CD04D9">
        <w:trPr>
          <w:cantSplit/>
          <w:trHeight w:val="75"/>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b w:val="0"/>
                <w:bCs w:val="0"/>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Biologie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ŞTIINŢA MEDIULUI</w:t>
            </w:r>
          </w:p>
        </w:tc>
        <w:tc>
          <w:tcPr>
            <w:tcW w:w="2244" w:type="dxa"/>
            <w:vAlign w:val="center"/>
          </w:tcPr>
          <w:p w:rsidR="00836D2B" w:rsidRPr="00E73767" w:rsidRDefault="00836D2B" w:rsidP="00F60BBE">
            <w:pPr>
              <w:rPr>
                <w:sz w:val="13"/>
                <w:szCs w:val="13"/>
              </w:rPr>
            </w:pPr>
            <w:r w:rsidRPr="00E73767">
              <w:rPr>
                <w:sz w:val="13"/>
                <w:szCs w:val="13"/>
              </w:rPr>
              <w:t xml:space="preserve">Chimia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387D0C">
            <w:pPr>
              <w:numPr>
                <w:ilvl w:val="0"/>
                <w:numId w:val="58"/>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Ecologie şi protecţia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Geografia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rsidTr="00CD04D9">
        <w:trPr>
          <w:cantSplit/>
          <w:trHeight w:val="75"/>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Fizica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Ştiinţa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tcBorders>
              <w:left w:val="nil"/>
            </w:tcBorders>
            <w:vAlign w:val="center"/>
          </w:tcPr>
          <w:p w:rsidR="00836D2B" w:rsidRPr="00E73767" w:rsidRDefault="00836D2B" w:rsidP="00DB42D2">
            <w:pPr>
              <w:rPr>
                <w:sz w:val="13"/>
                <w:szCs w:val="13"/>
              </w:rPr>
            </w:pPr>
            <w:r w:rsidRPr="00E73767">
              <w:rPr>
                <w:sz w:val="13"/>
                <w:szCs w:val="13"/>
              </w:rPr>
              <w:t>GEOGRAFIE</w:t>
            </w:r>
          </w:p>
        </w:tc>
        <w:tc>
          <w:tcPr>
            <w:tcW w:w="2244" w:type="dxa"/>
            <w:vAlign w:val="center"/>
          </w:tcPr>
          <w:p w:rsidR="00836D2B" w:rsidRPr="00E73767" w:rsidRDefault="00836D2B" w:rsidP="00DB42D2">
            <w:pPr>
              <w:rPr>
                <w:sz w:val="13"/>
                <w:szCs w:val="13"/>
              </w:rPr>
            </w:pPr>
            <w:r w:rsidRPr="00E73767">
              <w:rPr>
                <w:sz w:val="13"/>
                <w:szCs w:val="13"/>
              </w:rPr>
              <w:t>Hidrologie şi meteorologie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GEOLOGIE</w:t>
            </w:r>
          </w:p>
        </w:tc>
        <w:tc>
          <w:tcPr>
            <w:tcW w:w="2244" w:type="dxa"/>
            <w:vAlign w:val="center"/>
          </w:tcPr>
          <w:p w:rsidR="00836D2B" w:rsidRPr="00E73767" w:rsidRDefault="00836D2B" w:rsidP="00F60BBE">
            <w:pPr>
              <w:rPr>
                <w:sz w:val="13"/>
                <w:szCs w:val="13"/>
              </w:rPr>
            </w:pPr>
            <w:r w:rsidRPr="00E73767">
              <w:rPr>
                <w:sz w:val="13"/>
                <w:szCs w:val="13"/>
              </w:rPr>
              <w:t xml:space="preserve">Geologie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Geochimie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val="restart"/>
            <w:tcBorders>
              <w:left w:val="nil"/>
            </w:tcBorders>
            <w:vAlign w:val="center"/>
          </w:tcPr>
          <w:p w:rsidR="00836D2B" w:rsidRPr="00E73767" w:rsidRDefault="00836D2B" w:rsidP="00F60BBE">
            <w:pPr>
              <w:jc w:val="center"/>
              <w:rPr>
                <w:sz w:val="13"/>
                <w:szCs w:val="13"/>
              </w:rPr>
            </w:pPr>
            <w:r w:rsidRPr="00E73767">
              <w:rPr>
                <w:sz w:val="13"/>
                <w:szCs w:val="13"/>
              </w:rPr>
              <w:t>ŞTIINŢE INGINEREŞTI</w:t>
            </w: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INGINERIE CHIMICĂ</w:t>
            </w:r>
          </w:p>
        </w:tc>
        <w:tc>
          <w:tcPr>
            <w:tcW w:w="2244" w:type="dxa"/>
            <w:vAlign w:val="center"/>
          </w:tcPr>
          <w:p w:rsidR="00836D2B" w:rsidRPr="00E73767" w:rsidRDefault="00836D2B" w:rsidP="00F60BBE">
            <w:pPr>
              <w:rPr>
                <w:sz w:val="13"/>
                <w:szCs w:val="13"/>
              </w:rPr>
            </w:pPr>
            <w:r w:rsidRPr="00E73767">
              <w:rPr>
                <w:sz w:val="13"/>
                <w:szCs w:val="13"/>
              </w:rPr>
              <w:t>Ingineria substanţelor anorganice şi protecţia mediului</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Inginerie biochimică</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21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Ingineria şi informatica proceselor chimice şi biochimice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tcBorders>
              <w:left w:val="nil"/>
            </w:tcBorders>
            <w:vAlign w:val="center"/>
          </w:tcPr>
          <w:p w:rsidR="00836D2B" w:rsidRPr="00E73767" w:rsidRDefault="00836D2B" w:rsidP="00F60BBE">
            <w:pPr>
              <w:rPr>
                <w:sz w:val="13"/>
                <w:szCs w:val="13"/>
              </w:rPr>
            </w:pPr>
            <w:r w:rsidRPr="00E73767">
              <w:rPr>
                <w:sz w:val="13"/>
                <w:szCs w:val="13"/>
              </w:rPr>
              <w:t>INGINERIE CIVILĂ</w:t>
            </w:r>
          </w:p>
        </w:tc>
        <w:tc>
          <w:tcPr>
            <w:tcW w:w="2244" w:type="dxa"/>
            <w:vAlign w:val="center"/>
          </w:tcPr>
          <w:p w:rsidR="00836D2B" w:rsidRPr="00E73767" w:rsidRDefault="00836D2B" w:rsidP="00F60BBE">
            <w:pPr>
              <w:rPr>
                <w:sz w:val="13"/>
                <w:szCs w:val="13"/>
              </w:rPr>
            </w:pPr>
            <w:r w:rsidRPr="00E73767">
              <w:rPr>
                <w:sz w:val="13"/>
                <w:szCs w:val="13"/>
              </w:rPr>
              <w:t>Inginerie sanitară şi protecţia mediului</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INGINERIE GEOLOGICĂ</w:t>
            </w:r>
          </w:p>
        </w:tc>
        <w:tc>
          <w:tcPr>
            <w:tcW w:w="2244" w:type="dxa"/>
            <w:vAlign w:val="center"/>
          </w:tcPr>
          <w:p w:rsidR="00836D2B" w:rsidRPr="00E73767" w:rsidRDefault="00836D2B" w:rsidP="00F60BBE">
            <w:pPr>
              <w:rPr>
                <w:sz w:val="13"/>
                <w:szCs w:val="13"/>
              </w:rPr>
            </w:pPr>
            <w:r w:rsidRPr="00E73767">
              <w:rPr>
                <w:sz w:val="13"/>
                <w:szCs w:val="13"/>
              </w:rPr>
              <w:t xml:space="preserve">Inginerie geologică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Geologia resurselor miniere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Geologia resurselor petroliere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Geofizică</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val="restart"/>
            <w:tcBorders>
              <w:left w:val="nil"/>
            </w:tcBorders>
            <w:vAlign w:val="center"/>
          </w:tcPr>
          <w:p w:rsidR="00836D2B" w:rsidRPr="00E73767" w:rsidRDefault="00836D2B" w:rsidP="00F60BBE">
            <w:pPr>
              <w:rPr>
                <w:sz w:val="13"/>
                <w:szCs w:val="13"/>
              </w:rPr>
            </w:pPr>
            <w:r w:rsidRPr="00E73767">
              <w:rPr>
                <w:sz w:val="13"/>
                <w:szCs w:val="13"/>
              </w:rPr>
              <w:t>INGINERIA MEDIULUI</w:t>
            </w:r>
          </w:p>
        </w:tc>
        <w:tc>
          <w:tcPr>
            <w:tcW w:w="2244" w:type="dxa"/>
            <w:vAlign w:val="center"/>
          </w:tcPr>
          <w:p w:rsidR="00836D2B" w:rsidRPr="00E73767" w:rsidRDefault="00836D2B" w:rsidP="00F60BBE">
            <w:pPr>
              <w:rPr>
                <w:sz w:val="13"/>
                <w:szCs w:val="13"/>
              </w:rPr>
            </w:pPr>
            <w:r w:rsidRPr="00E73767">
              <w:rPr>
                <w:sz w:val="13"/>
                <w:szCs w:val="13"/>
              </w:rPr>
              <w:t>Ingineria şi protecţia mediului în industrie</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76"/>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Ingineria sistemelor biotehnice şi ecologice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27"/>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295"/>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Ingineria şi protecţia mediului în agricultură</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193"/>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Ingineria dezvoltării rurale durabile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E73767" w:rsidRPr="00E73767">
        <w:trPr>
          <w:cantSplit/>
          <w:trHeight w:val="61"/>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Ingineria mediului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r w:rsidR="00836D2B" w:rsidRPr="00E73767">
        <w:trPr>
          <w:cantSplit/>
          <w:trHeight w:val="139"/>
          <w:jc w:val="center"/>
        </w:trPr>
        <w:tc>
          <w:tcPr>
            <w:tcW w:w="1008" w:type="dxa"/>
            <w:vMerge/>
            <w:tcBorders>
              <w:left w:val="thinThickSmallGap" w:sz="24" w:space="0" w:color="auto"/>
            </w:tcBorders>
            <w:vAlign w:val="center"/>
          </w:tcPr>
          <w:p w:rsidR="00836D2B" w:rsidRPr="00E73767" w:rsidRDefault="00836D2B" w:rsidP="00F60BBE">
            <w:pPr>
              <w:jc w:val="center"/>
              <w:rPr>
                <w:b/>
                <w:bCs/>
                <w:sz w:val="14"/>
                <w:szCs w:val="14"/>
              </w:rPr>
            </w:pPr>
          </w:p>
        </w:tc>
        <w:tc>
          <w:tcPr>
            <w:tcW w:w="1122" w:type="dxa"/>
            <w:vMerge/>
            <w:tcBorders>
              <w:right w:val="thinThickSmallGap" w:sz="24" w:space="0" w:color="auto"/>
            </w:tcBorders>
            <w:vAlign w:val="center"/>
          </w:tcPr>
          <w:p w:rsidR="00836D2B" w:rsidRPr="00E73767" w:rsidRDefault="00836D2B" w:rsidP="00F60BBE">
            <w:pPr>
              <w:rPr>
                <w:b/>
                <w:bCs/>
                <w:sz w:val="14"/>
                <w:szCs w:val="14"/>
              </w:rPr>
            </w:pPr>
          </w:p>
        </w:tc>
        <w:tc>
          <w:tcPr>
            <w:tcW w:w="935" w:type="dxa"/>
            <w:vMerge/>
            <w:tcBorders>
              <w:right w:val="thinThickSmallGap" w:sz="24" w:space="0" w:color="auto"/>
            </w:tcBorders>
            <w:vAlign w:val="center"/>
          </w:tcPr>
          <w:p w:rsidR="00836D2B" w:rsidRPr="00E73767" w:rsidRDefault="00836D2B" w:rsidP="00F60BBE">
            <w:pPr>
              <w:pStyle w:val="Heading5"/>
              <w:jc w:val="left"/>
              <w:rPr>
                <w:sz w:val="14"/>
                <w:szCs w:val="14"/>
              </w:rPr>
            </w:pPr>
          </w:p>
        </w:tc>
        <w:tc>
          <w:tcPr>
            <w:tcW w:w="1122" w:type="dxa"/>
            <w:vMerge/>
            <w:tcBorders>
              <w:left w:val="nil"/>
            </w:tcBorders>
            <w:vAlign w:val="center"/>
          </w:tcPr>
          <w:p w:rsidR="00836D2B" w:rsidRPr="00E73767" w:rsidRDefault="00836D2B" w:rsidP="00F60BBE">
            <w:pPr>
              <w:jc w:val="center"/>
              <w:rPr>
                <w:sz w:val="13"/>
                <w:szCs w:val="13"/>
              </w:rPr>
            </w:pPr>
          </w:p>
        </w:tc>
        <w:tc>
          <w:tcPr>
            <w:tcW w:w="1683" w:type="dxa"/>
            <w:vMerge/>
            <w:tcBorders>
              <w:left w:val="nil"/>
            </w:tcBorders>
            <w:vAlign w:val="center"/>
          </w:tcPr>
          <w:p w:rsidR="00836D2B" w:rsidRPr="00E73767" w:rsidRDefault="00836D2B" w:rsidP="00F60BBE">
            <w:pPr>
              <w:rPr>
                <w:sz w:val="13"/>
                <w:szCs w:val="13"/>
              </w:rPr>
            </w:pPr>
          </w:p>
        </w:tc>
        <w:tc>
          <w:tcPr>
            <w:tcW w:w="2244" w:type="dxa"/>
            <w:vAlign w:val="center"/>
          </w:tcPr>
          <w:p w:rsidR="00836D2B" w:rsidRPr="00E73767" w:rsidRDefault="00836D2B" w:rsidP="00F60BBE">
            <w:pPr>
              <w:rPr>
                <w:sz w:val="13"/>
                <w:szCs w:val="13"/>
              </w:rPr>
            </w:pPr>
            <w:r w:rsidRPr="00E73767">
              <w:rPr>
                <w:sz w:val="13"/>
                <w:szCs w:val="13"/>
              </w:rPr>
              <w:t xml:space="preserve">Ingineria valorificării deşeurilor    </w:t>
            </w:r>
          </w:p>
        </w:tc>
        <w:tc>
          <w:tcPr>
            <w:tcW w:w="1496" w:type="dxa"/>
            <w:vMerge/>
            <w:vAlign w:val="center"/>
          </w:tcPr>
          <w:p w:rsidR="00836D2B" w:rsidRPr="00E73767" w:rsidRDefault="00836D2B" w:rsidP="00F60BBE">
            <w:pPr>
              <w:jc w:val="center"/>
              <w:rPr>
                <w:sz w:val="14"/>
                <w:szCs w:val="14"/>
              </w:rPr>
            </w:pPr>
          </w:p>
        </w:tc>
        <w:tc>
          <w:tcPr>
            <w:tcW w:w="3179" w:type="dxa"/>
            <w:vMerge/>
            <w:vAlign w:val="center"/>
          </w:tcPr>
          <w:p w:rsidR="00836D2B" w:rsidRPr="00E73767" w:rsidRDefault="00836D2B" w:rsidP="00F60BBE">
            <w:pPr>
              <w:jc w:val="right"/>
              <w:rPr>
                <w:sz w:val="16"/>
                <w:szCs w:val="16"/>
              </w:rPr>
            </w:pPr>
          </w:p>
        </w:tc>
        <w:tc>
          <w:tcPr>
            <w:tcW w:w="748" w:type="dxa"/>
            <w:vMerge/>
            <w:tcBorders>
              <w:right w:val="thinThickSmallGap" w:sz="24" w:space="0" w:color="auto"/>
            </w:tcBorders>
            <w:vAlign w:val="center"/>
          </w:tcPr>
          <w:p w:rsidR="00836D2B" w:rsidRPr="00E73767" w:rsidRDefault="00836D2B" w:rsidP="00F60BBE">
            <w:pPr>
              <w:jc w:val="center"/>
              <w:rPr>
                <w:sz w:val="16"/>
                <w:szCs w:val="16"/>
              </w:rPr>
            </w:pPr>
          </w:p>
        </w:tc>
        <w:tc>
          <w:tcPr>
            <w:tcW w:w="1372" w:type="dxa"/>
            <w:vMerge/>
            <w:tcBorders>
              <w:left w:val="nil"/>
              <w:right w:val="thinThickSmallGap" w:sz="24" w:space="0" w:color="auto"/>
            </w:tcBorders>
            <w:vAlign w:val="center"/>
          </w:tcPr>
          <w:p w:rsidR="00836D2B" w:rsidRPr="00E73767" w:rsidRDefault="00836D2B" w:rsidP="00F60BBE">
            <w:pPr>
              <w:jc w:val="center"/>
              <w:rPr>
                <w:b/>
                <w:bCs/>
                <w:sz w:val="18"/>
                <w:szCs w:val="18"/>
              </w:rPr>
            </w:pPr>
          </w:p>
        </w:tc>
      </w:tr>
    </w:tbl>
    <w:p w:rsidR="00CD04D9" w:rsidRPr="00E73767" w:rsidRDefault="00CD04D9"/>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E73767" w:rsidRPr="00E73767">
        <w:trPr>
          <w:cantSplit/>
          <w:trHeight w:val="66"/>
          <w:jc w:val="center"/>
        </w:trPr>
        <w:tc>
          <w:tcPr>
            <w:tcW w:w="1008" w:type="dxa"/>
            <w:vMerge w:val="restart"/>
            <w:tcBorders>
              <w:left w:val="thinThickSmallGap" w:sz="24" w:space="0" w:color="auto"/>
            </w:tcBorders>
            <w:vAlign w:val="center"/>
          </w:tcPr>
          <w:p w:rsidR="00921543" w:rsidRPr="00E73767" w:rsidRDefault="00921543" w:rsidP="002406BB">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921543" w:rsidRPr="00E73767" w:rsidRDefault="00921543" w:rsidP="00DC1402">
            <w:pPr>
              <w:rPr>
                <w:sz w:val="13"/>
                <w:szCs w:val="13"/>
              </w:rPr>
            </w:pPr>
            <w:r w:rsidRPr="00E73767">
              <w:rPr>
                <w:sz w:val="13"/>
                <w:szCs w:val="13"/>
              </w:rPr>
              <w:t>1. Protecţia mediului / ecologie</w:t>
            </w:r>
          </w:p>
          <w:p w:rsidR="00921543" w:rsidRPr="00E73767" w:rsidRDefault="00921543" w:rsidP="00DC1402">
            <w:pPr>
              <w:rPr>
                <w:sz w:val="13"/>
                <w:szCs w:val="13"/>
              </w:rPr>
            </w:pPr>
            <w:r w:rsidRPr="00E73767">
              <w:rPr>
                <w:sz w:val="13"/>
                <w:szCs w:val="13"/>
              </w:rPr>
              <w:t>2. Sanitarii pricepuţi</w:t>
            </w:r>
          </w:p>
          <w:p w:rsidR="00921543" w:rsidRPr="00E73767" w:rsidRDefault="00921543" w:rsidP="00DC1402">
            <w:pPr>
              <w:rPr>
                <w:sz w:val="13"/>
                <w:szCs w:val="13"/>
              </w:rPr>
            </w:pPr>
            <w:r w:rsidRPr="00E73767">
              <w:rPr>
                <w:sz w:val="13"/>
                <w:szCs w:val="13"/>
              </w:rPr>
              <w:t>3. Protecţie civilă</w:t>
            </w:r>
          </w:p>
          <w:p w:rsidR="00921543" w:rsidRPr="00E73767" w:rsidRDefault="00921543" w:rsidP="00DC1402">
            <w:pPr>
              <w:rPr>
                <w:sz w:val="13"/>
                <w:szCs w:val="13"/>
              </w:rPr>
            </w:pPr>
            <w:r w:rsidRPr="00E73767">
              <w:rPr>
                <w:sz w:val="13"/>
                <w:szCs w:val="13"/>
              </w:rPr>
              <w:t>4. Geochimia mediului înconjurător</w:t>
            </w:r>
          </w:p>
          <w:p w:rsidR="00921543" w:rsidRPr="00E73767" w:rsidRDefault="00921543" w:rsidP="00DC1402">
            <w:pPr>
              <w:rPr>
                <w:sz w:val="13"/>
                <w:szCs w:val="13"/>
              </w:rPr>
            </w:pPr>
          </w:p>
        </w:tc>
        <w:tc>
          <w:tcPr>
            <w:tcW w:w="935" w:type="dxa"/>
            <w:vMerge w:val="restart"/>
            <w:tcBorders>
              <w:right w:val="thinThickSmallGap" w:sz="24" w:space="0" w:color="auto"/>
            </w:tcBorders>
            <w:vAlign w:val="center"/>
          </w:tcPr>
          <w:p w:rsidR="00921543" w:rsidRPr="00E73767" w:rsidRDefault="00921543" w:rsidP="00432330">
            <w:pPr>
              <w:pStyle w:val="Heading5"/>
              <w:jc w:val="left"/>
              <w:rPr>
                <w:b w:val="0"/>
                <w:bCs w:val="0"/>
                <w:sz w:val="14"/>
                <w:szCs w:val="14"/>
              </w:rPr>
            </w:pPr>
            <w:r w:rsidRPr="00E73767">
              <w:rPr>
                <w:b w:val="0"/>
                <w:bCs w:val="0"/>
                <w:sz w:val="14"/>
                <w:szCs w:val="14"/>
              </w:rPr>
              <w:t>Protecţia mediului</w:t>
            </w:r>
          </w:p>
        </w:tc>
        <w:tc>
          <w:tcPr>
            <w:tcW w:w="1122" w:type="dxa"/>
            <w:vMerge w:val="restart"/>
            <w:tcBorders>
              <w:left w:val="nil"/>
            </w:tcBorders>
            <w:vAlign w:val="center"/>
          </w:tcPr>
          <w:p w:rsidR="00921543" w:rsidRPr="00E73767" w:rsidRDefault="00921543" w:rsidP="00432330">
            <w:pPr>
              <w:jc w:val="center"/>
              <w:rPr>
                <w:sz w:val="13"/>
                <w:szCs w:val="13"/>
              </w:rPr>
            </w:pPr>
            <w:r w:rsidRPr="00E73767">
              <w:rPr>
                <w:sz w:val="13"/>
                <w:szCs w:val="13"/>
              </w:rPr>
              <w:t>STIINŢE EXACTE</w:t>
            </w:r>
          </w:p>
        </w:tc>
        <w:tc>
          <w:tcPr>
            <w:tcW w:w="1683" w:type="dxa"/>
            <w:tcBorders>
              <w:left w:val="nil"/>
            </w:tcBorders>
            <w:vAlign w:val="center"/>
          </w:tcPr>
          <w:p w:rsidR="00921543" w:rsidRPr="00E73767" w:rsidRDefault="00921543" w:rsidP="00432330">
            <w:pPr>
              <w:rPr>
                <w:sz w:val="13"/>
                <w:szCs w:val="13"/>
              </w:rPr>
            </w:pPr>
            <w:r w:rsidRPr="00E73767">
              <w:rPr>
                <w:sz w:val="13"/>
                <w:szCs w:val="13"/>
              </w:rPr>
              <w:t>CHIMIE</w:t>
            </w:r>
          </w:p>
        </w:tc>
        <w:tc>
          <w:tcPr>
            <w:tcW w:w="2244" w:type="dxa"/>
            <w:vAlign w:val="center"/>
          </w:tcPr>
          <w:p w:rsidR="00921543" w:rsidRPr="00E73767" w:rsidRDefault="00921543" w:rsidP="00432330">
            <w:pPr>
              <w:rPr>
                <w:sz w:val="13"/>
                <w:szCs w:val="13"/>
              </w:rPr>
            </w:pPr>
            <w:r w:rsidRPr="00E73767">
              <w:rPr>
                <w:sz w:val="13"/>
                <w:szCs w:val="13"/>
              </w:rPr>
              <w:t>Biochimie tehnologică</w:t>
            </w:r>
          </w:p>
        </w:tc>
        <w:tc>
          <w:tcPr>
            <w:tcW w:w="1496" w:type="dxa"/>
            <w:vMerge w:val="restart"/>
            <w:vAlign w:val="center"/>
          </w:tcPr>
          <w:p w:rsidR="00921543" w:rsidRPr="00E73767" w:rsidRDefault="00921543" w:rsidP="00432330">
            <w:pPr>
              <w:rPr>
                <w:sz w:val="14"/>
                <w:szCs w:val="14"/>
              </w:rPr>
            </w:pPr>
            <w:r w:rsidRPr="00E73767">
              <w:rPr>
                <w:sz w:val="14"/>
                <w:szCs w:val="14"/>
              </w:rPr>
              <w:t>GEOGRAFIE</w:t>
            </w:r>
          </w:p>
        </w:tc>
        <w:tc>
          <w:tcPr>
            <w:tcW w:w="3179" w:type="dxa"/>
            <w:vMerge w:val="restart"/>
            <w:vAlign w:val="center"/>
          </w:tcPr>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Analiza şi expertiza riscurilor de mediu</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Calitatea mediului şi fenomene geografice de risc</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Climatologie şi hidrologie</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 xml:space="preserve">Ecoturism si protecţia mediului   </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lang w:eastAsia="en-US"/>
              </w:rPr>
            </w:pPr>
            <w:r w:rsidRPr="00E73767">
              <w:rPr>
                <w:sz w:val="14"/>
                <w:szCs w:val="14"/>
              </w:rPr>
              <w:t>Evaluarea</w:t>
            </w:r>
            <w:r w:rsidRPr="00E73767">
              <w:rPr>
                <w:sz w:val="14"/>
                <w:szCs w:val="14"/>
                <w:lang w:eastAsia="en-US"/>
              </w:rPr>
              <w:t xml:space="preserve"> calităţii şi protecţia mediului</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lang w:eastAsia="en-US"/>
              </w:rPr>
            </w:pPr>
            <w:r w:rsidRPr="00E73767">
              <w:rPr>
                <w:sz w:val="14"/>
                <w:szCs w:val="14"/>
              </w:rPr>
              <w:t>Managementul mediului şi dezvoltarea durabilă</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Monitoring-ul şi gestionarea mediului</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Mediul geografic - valorificarea şi protecţia resurselor naturale</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Riscurile mediului aerian în sănătate</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Resurse şi riscuri în mediul hidro – atmosferic</w:t>
            </w:r>
          </w:p>
          <w:p w:rsidR="00921543" w:rsidRPr="00E73767" w:rsidRDefault="00921543" w:rsidP="00387D0C">
            <w:pPr>
              <w:numPr>
                <w:ilvl w:val="0"/>
                <w:numId w:val="108"/>
              </w:numPr>
              <w:tabs>
                <w:tab w:val="clear" w:pos="720"/>
                <w:tab w:val="left" w:pos="278"/>
              </w:tabs>
              <w:autoSpaceDE w:val="0"/>
              <w:autoSpaceDN w:val="0"/>
              <w:adjustRightInd w:val="0"/>
              <w:ind w:left="79" w:firstLine="0"/>
              <w:rPr>
                <w:sz w:val="14"/>
                <w:szCs w:val="14"/>
              </w:rPr>
            </w:pPr>
            <w:r w:rsidRPr="00E73767">
              <w:rPr>
                <w:sz w:val="14"/>
                <w:szCs w:val="14"/>
              </w:rPr>
              <w:t>Resurse turistice şi protecţia mediului</w:t>
            </w:r>
          </w:p>
          <w:p w:rsidR="00921543" w:rsidRPr="00E73767" w:rsidRDefault="00921543" w:rsidP="00921543">
            <w:pPr>
              <w:tabs>
                <w:tab w:val="left" w:pos="278"/>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921543" w:rsidRPr="00E73767" w:rsidRDefault="00921543" w:rsidP="00432330">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921543" w:rsidRPr="00E73767" w:rsidRDefault="00921543" w:rsidP="00432330">
            <w:pPr>
              <w:pStyle w:val="Footer"/>
              <w:tabs>
                <w:tab w:val="clear" w:pos="4320"/>
                <w:tab w:val="clear" w:pos="8640"/>
              </w:tabs>
              <w:jc w:val="center"/>
              <w:rPr>
                <w:b/>
                <w:bCs/>
                <w:caps/>
                <w:sz w:val="14"/>
                <w:szCs w:val="14"/>
              </w:rPr>
            </w:pPr>
            <w:r w:rsidRPr="00E73767">
              <w:rPr>
                <w:b/>
                <w:bCs/>
                <w:caps/>
                <w:sz w:val="14"/>
                <w:szCs w:val="14"/>
              </w:rPr>
              <w:t xml:space="preserve">Protecţia </w:t>
            </w:r>
          </w:p>
          <w:p w:rsidR="00921543" w:rsidRPr="00E73767" w:rsidRDefault="00921543" w:rsidP="00432330">
            <w:pPr>
              <w:pStyle w:val="Footer"/>
              <w:tabs>
                <w:tab w:val="clear" w:pos="4320"/>
                <w:tab w:val="clear" w:pos="8640"/>
              </w:tabs>
              <w:jc w:val="center"/>
              <w:rPr>
                <w:b/>
                <w:bCs/>
                <w:caps/>
                <w:sz w:val="14"/>
                <w:szCs w:val="14"/>
              </w:rPr>
            </w:pPr>
            <w:r w:rsidRPr="00E73767">
              <w:rPr>
                <w:b/>
                <w:bCs/>
                <w:caps/>
                <w:sz w:val="14"/>
                <w:szCs w:val="14"/>
              </w:rPr>
              <w:t>mediului</w:t>
            </w:r>
          </w:p>
          <w:p w:rsidR="00921543" w:rsidRPr="00E73767" w:rsidRDefault="00921543" w:rsidP="00432330">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921543" w:rsidRPr="00E73767" w:rsidRDefault="00921543" w:rsidP="00432330">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tcBorders>
              <w:left w:val="nil"/>
            </w:tcBorders>
            <w:vAlign w:val="center"/>
          </w:tcPr>
          <w:p w:rsidR="00F62AE7" w:rsidRPr="00E73767" w:rsidRDefault="00F62AE7" w:rsidP="00432330">
            <w:pPr>
              <w:rPr>
                <w:sz w:val="13"/>
                <w:szCs w:val="13"/>
              </w:rPr>
            </w:pPr>
            <w:r w:rsidRPr="00E73767">
              <w:rPr>
                <w:sz w:val="13"/>
                <w:szCs w:val="13"/>
              </w:rPr>
              <w:t>FIZICĂ</w:t>
            </w:r>
          </w:p>
        </w:tc>
        <w:tc>
          <w:tcPr>
            <w:tcW w:w="2244" w:type="dxa"/>
            <w:vAlign w:val="center"/>
          </w:tcPr>
          <w:p w:rsidR="00F62AE7" w:rsidRPr="00E73767" w:rsidRDefault="00F62AE7" w:rsidP="00432330">
            <w:pPr>
              <w:rPr>
                <w:sz w:val="13"/>
                <w:szCs w:val="13"/>
              </w:rPr>
            </w:pPr>
            <w:r w:rsidRPr="00E73767">
              <w:rPr>
                <w:sz w:val="13"/>
                <w:szCs w:val="13"/>
              </w:rPr>
              <w:t>Biofizică</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val="restart"/>
            <w:tcBorders>
              <w:left w:val="nil"/>
            </w:tcBorders>
            <w:vAlign w:val="center"/>
          </w:tcPr>
          <w:p w:rsidR="00F62AE7" w:rsidRPr="00E73767" w:rsidRDefault="00F62AE7" w:rsidP="00432330">
            <w:pPr>
              <w:jc w:val="center"/>
              <w:rPr>
                <w:sz w:val="13"/>
                <w:szCs w:val="13"/>
              </w:rPr>
            </w:pPr>
            <w:r w:rsidRPr="00E73767">
              <w:rPr>
                <w:sz w:val="13"/>
                <w:szCs w:val="13"/>
              </w:rPr>
              <w:t xml:space="preserve">ŞTIINŢE </w:t>
            </w:r>
            <w:smartTag w:uri="urn:schemas-microsoft-com:office:smarttags" w:element="stockticker">
              <w:r w:rsidRPr="00E73767">
                <w:rPr>
                  <w:sz w:val="13"/>
                  <w:szCs w:val="13"/>
                </w:rPr>
                <w:t>ALE</w:t>
              </w:r>
            </w:smartTag>
            <w:r w:rsidRPr="00E73767">
              <w:rPr>
                <w:sz w:val="13"/>
                <w:szCs w:val="13"/>
              </w:rPr>
              <w:t xml:space="preserve"> NATURII</w:t>
            </w: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BIOLOGIE</w:t>
            </w:r>
          </w:p>
        </w:tc>
        <w:tc>
          <w:tcPr>
            <w:tcW w:w="2244" w:type="dxa"/>
            <w:vAlign w:val="center"/>
          </w:tcPr>
          <w:p w:rsidR="00F62AE7" w:rsidRPr="00E73767" w:rsidRDefault="00F62AE7" w:rsidP="00432330">
            <w:pPr>
              <w:rPr>
                <w:sz w:val="13"/>
                <w:szCs w:val="13"/>
              </w:rPr>
            </w:pPr>
            <w:r w:rsidRPr="00E73767">
              <w:rPr>
                <w:sz w:val="13"/>
                <w:szCs w:val="13"/>
              </w:rPr>
              <w:t>Biochimie</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Biologie</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pStyle w:val="Footer"/>
              <w:jc w:val="center"/>
              <w:rPr>
                <w:b/>
                <w:bCs/>
                <w:caps/>
                <w:sz w:val="14"/>
                <w:szCs w:val="14"/>
              </w:rPr>
            </w:pPr>
          </w:p>
        </w:tc>
      </w:tr>
      <w:tr w:rsidR="00E73767" w:rsidRPr="00E73767">
        <w:trPr>
          <w:cantSplit/>
          <w:trHeight w:val="69"/>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rPr>
                <w:b/>
                <w:bCs/>
                <w:sz w:val="14"/>
                <w:szCs w:val="14"/>
              </w:rPr>
            </w:pPr>
          </w:p>
        </w:tc>
        <w:tc>
          <w:tcPr>
            <w:tcW w:w="935" w:type="dxa"/>
            <w:vMerge/>
            <w:tcBorders>
              <w:right w:val="thinThickSmallGap" w:sz="24" w:space="0" w:color="auto"/>
            </w:tcBorders>
            <w:vAlign w:val="center"/>
          </w:tcPr>
          <w:p w:rsidR="00F62AE7" w:rsidRPr="00E73767" w:rsidRDefault="00F62AE7" w:rsidP="00432330">
            <w:pPr>
              <w:pStyle w:val="Heading5"/>
              <w:jc w:val="left"/>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val="restart"/>
            <w:tcBorders>
              <w:left w:val="nil"/>
            </w:tcBorders>
            <w:vAlign w:val="center"/>
          </w:tcPr>
          <w:p w:rsidR="00F62AE7" w:rsidRPr="00E73767" w:rsidRDefault="00F62AE7" w:rsidP="00432330">
            <w:pPr>
              <w:rPr>
                <w:sz w:val="13"/>
                <w:szCs w:val="13"/>
              </w:rPr>
            </w:pPr>
            <w:r w:rsidRPr="00E73767">
              <w:rPr>
                <w:sz w:val="13"/>
                <w:szCs w:val="13"/>
              </w:rPr>
              <w:t>ŞTIINŢA MEDIULUI</w:t>
            </w:r>
          </w:p>
        </w:tc>
        <w:tc>
          <w:tcPr>
            <w:tcW w:w="2244" w:type="dxa"/>
            <w:vAlign w:val="center"/>
          </w:tcPr>
          <w:p w:rsidR="00F62AE7" w:rsidRPr="00E73767" w:rsidRDefault="00F62AE7" w:rsidP="00432330">
            <w:pPr>
              <w:rPr>
                <w:sz w:val="13"/>
                <w:szCs w:val="13"/>
              </w:rPr>
            </w:pPr>
            <w:r w:rsidRPr="00E73767">
              <w:rPr>
                <w:sz w:val="13"/>
                <w:szCs w:val="13"/>
              </w:rPr>
              <w:t xml:space="preserve">Chimia mediului                       </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387D0C">
            <w:pPr>
              <w:numPr>
                <w:ilvl w:val="0"/>
                <w:numId w:val="59"/>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pStyle w:val="Footer"/>
              <w:tabs>
                <w:tab w:val="clear" w:pos="4320"/>
                <w:tab w:val="clear" w:pos="8640"/>
              </w:tabs>
              <w:jc w:val="center"/>
              <w:rPr>
                <w:b/>
                <w:bCs/>
                <w:caps/>
                <w:sz w:val="14"/>
                <w:szCs w:val="14"/>
              </w:rPr>
            </w:pPr>
          </w:p>
        </w:tc>
      </w:tr>
      <w:tr w:rsidR="00E73767" w:rsidRPr="00E73767">
        <w:trPr>
          <w:cantSplit/>
          <w:trHeight w:val="15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Ecologie şi protecţia mediului        </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432330">
            <w:pPr>
              <w:jc w:val="right"/>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66"/>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Geografia mediului                    </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432330">
            <w:pPr>
              <w:jc w:val="right"/>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16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Fizica mediului                       </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432330">
            <w:pPr>
              <w:jc w:val="right"/>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22" w:type="dxa"/>
            <w:vMerge/>
            <w:tcBorders>
              <w:right w:val="thinThickSmallGap" w:sz="24" w:space="0" w:color="auto"/>
            </w:tcBorders>
            <w:vAlign w:val="center"/>
          </w:tcPr>
          <w:p w:rsidR="00F62AE7" w:rsidRPr="00E73767" w:rsidRDefault="00F62AE7" w:rsidP="00432330">
            <w:pPr>
              <w:jc w:val="center"/>
              <w:rPr>
                <w:b/>
                <w:bCs/>
                <w:sz w:val="14"/>
                <w:szCs w:val="14"/>
              </w:rPr>
            </w:pPr>
          </w:p>
        </w:tc>
        <w:tc>
          <w:tcPr>
            <w:tcW w:w="935" w:type="dxa"/>
            <w:vMerge/>
            <w:tcBorders>
              <w:right w:val="thinThickSmallGap" w:sz="24" w:space="0" w:color="auto"/>
            </w:tcBorders>
            <w:vAlign w:val="center"/>
          </w:tcPr>
          <w:p w:rsidR="00F62AE7" w:rsidRPr="00E73767" w:rsidRDefault="00F62AE7" w:rsidP="00432330">
            <w:pPr>
              <w:jc w:val="center"/>
              <w:rPr>
                <w:sz w:val="14"/>
                <w:szCs w:val="14"/>
              </w:rPr>
            </w:pPr>
          </w:p>
        </w:tc>
        <w:tc>
          <w:tcPr>
            <w:tcW w:w="1122" w:type="dxa"/>
            <w:vMerge/>
            <w:tcBorders>
              <w:left w:val="nil"/>
            </w:tcBorders>
            <w:vAlign w:val="center"/>
          </w:tcPr>
          <w:p w:rsidR="00F62AE7" w:rsidRPr="00E73767" w:rsidRDefault="00F62AE7" w:rsidP="00432330">
            <w:pPr>
              <w:jc w:val="center"/>
              <w:rPr>
                <w:sz w:val="13"/>
                <w:szCs w:val="13"/>
              </w:rPr>
            </w:pPr>
          </w:p>
        </w:tc>
        <w:tc>
          <w:tcPr>
            <w:tcW w:w="1683" w:type="dxa"/>
            <w:vMerge/>
            <w:tcBorders>
              <w:left w:val="nil"/>
            </w:tcBorders>
            <w:vAlign w:val="center"/>
          </w:tcPr>
          <w:p w:rsidR="00F62AE7" w:rsidRPr="00E73767" w:rsidRDefault="00F62AE7" w:rsidP="00432330">
            <w:pPr>
              <w:rPr>
                <w:sz w:val="13"/>
                <w:szCs w:val="13"/>
              </w:rPr>
            </w:pPr>
          </w:p>
        </w:tc>
        <w:tc>
          <w:tcPr>
            <w:tcW w:w="2244" w:type="dxa"/>
            <w:vAlign w:val="center"/>
          </w:tcPr>
          <w:p w:rsidR="00F62AE7" w:rsidRPr="00E73767" w:rsidRDefault="00F62AE7" w:rsidP="00432330">
            <w:pPr>
              <w:rPr>
                <w:sz w:val="13"/>
                <w:szCs w:val="13"/>
              </w:rPr>
            </w:pPr>
            <w:r w:rsidRPr="00E73767">
              <w:rPr>
                <w:sz w:val="13"/>
                <w:szCs w:val="13"/>
              </w:rPr>
              <w:t xml:space="preserve">Ştiinţa mediului                      </w:t>
            </w:r>
          </w:p>
        </w:tc>
        <w:tc>
          <w:tcPr>
            <w:tcW w:w="1496" w:type="dxa"/>
            <w:vMerge/>
            <w:vAlign w:val="center"/>
          </w:tcPr>
          <w:p w:rsidR="00F62AE7" w:rsidRPr="00E73767" w:rsidRDefault="00F62AE7" w:rsidP="00432330">
            <w:pPr>
              <w:jc w:val="center"/>
              <w:rPr>
                <w:sz w:val="14"/>
                <w:szCs w:val="14"/>
              </w:rPr>
            </w:pPr>
          </w:p>
        </w:tc>
        <w:tc>
          <w:tcPr>
            <w:tcW w:w="3179" w:type="dxa"/>
            <w:vMerge/>
            <w:vAlign w:val="center"/>
          </w:tcPr>
          <w:p w:rsidR="00F62AE7" w:rsidRPr="00E73767" w:rsidRDefault="00F62AE7" w:rsidP="00432330">
            <w:pPr>
              <w:jc w:val="right"/>
              <w:rPr>
                <w:sz w:val="16"/>
                <w:szCs w:val="16"/>
              </w:rPr>
            </w:pPr>
          </w:p>
        </w:tc>
        <w:tc>
          <w:tcPr>
            <w:tcW w:w="748" w:type="dxa"/>
            <w:vMerge/>
            <w:tcBorders>
              <w:right w:val="thinThickSmallGap" w:sz="24" w:space="0" w:color="auto"/>
            </w:tcBorders>
            <w:vAlign w:val="center"/>
          </w:tcPr>
          <w:p w:rsidR="00F62AE7" w:rsidRPr="00E73767" w:rsidRDefault="00F62AE7" w:rsidP="00432330">
            <w:pPr>
              <w:jc w:val="center"/>
              <w:rPr>
                <w:sz w:val="16"/>
                <w:szCs w:val="16"/>
              </w:rPr>
            </w:pPr>
          </w:p>
        </w:tc>
        <w:tc>
          <w:tcPr>
            <w:tcW w:w="1372" w:type="dxa"/>
            <w:vMerge/>
            <w:tcBorders>
              <w:left w:val="nil"/>
              <w:right w:val="thinThickSmallGap" w:sz="24" w:space="0" w:color="auto"/>
            </w:tcBorders>
            <w:vAlign w:val="center"/>
          </w:tcPr>
          <w:p w:rsidR="00F62AE7" w:rsidRPr="00E73767" w:rsidRDefault="00F62AE7"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val="restart"/>
            <w:tcBorders>
              <w:left w:val="nil"/>
            </w:tcBorders>
            <w:vAlign w:val="center"/>
          </w:tcPr>
          <w:p w:rsidR="00921543" w:rsidRPr="00E73767" w:rsidRDefault="00921543" w:rsidP="00DB42D2">
            <w:pPr>
              <w:rPr>
                <w:sz w:val="14"/>
                <w:szCs w:val="14"/>
              </w:rPr>
            </w:pPr>
            <w:r w:rsidRPr="00E73767">
              <w:rPr>
                <w:sz w:val="14"/>
                <w:szCs w:val="14"/>
              </w:rPr>
              <w:t>GEOGRAFIE</w:t>
            </w:r>
          </w:p>
        </w:tc>
        <w:tc>
          <w:tcPr>
            <w:tcW w:w="2244" w:type="dxa"/>
            <w:vAlign w:val="center"/>
          </w:tcPr>
          <w:p w:rsidR="00921543" w:rsidRPr="00E73767" w:rsidRDefault="00921543" w:rsidP="00DB42D2">
            <w:pPr>
              <w:rPr>
                <w:sz w:val="13"/>
                <w:szCs w:val="13"/>
              </w:rPr>
            </w:pPr>
            <w:r w:rsidRPr="00E73767">
              <w:rPr>
                <w:sz w:val="13"/>
                <w:szCs w:val="13"/>
              </w:rPr>
              <w:t>Geografie</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Hidrologie şi meteorologie</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val="restart"/>
            <w:tcBorders>
              <w:left w:val="nil"/>
            </w:tcBorders>
            <w:vAlign w:val="center"/>
          </w:tcPr>
          <w:p w:rsidR="00921543" w:rsidRPr="00E73767" w:rsidRDefault="00921543" w:rsidP="00432330">
            <w:pPr>
              <w:rPr>
                <w:sz w:val="13"/>
                <w:szCs w:val="13"/>
              </w:rPr>
            </w:pPr>
            <w:r w:rsidRPr="00E73767">
              <w:rPr>
                <w:sz w:val="13"/>
                <w:szCs w:val="13"/>
              </w:rPr>
              <w:t>GEOLOGIE</w:t>
            </w:r>
          </w:p>
        </w:tc>
        <w:tc>
          <w:tcPr>
            <w:tcW w:w="2244" w:type="dxa"/>
            <w:vAlign w:val="center"/>
          </w:tcPr>
          <w:p w:rsidR="00921543" w:rsidRPr="00E73767" w:rsidRDefault="00921543" w:rsidP="00432330">
            <w:pPr>
              <w:rPr>
                <w:sz w:val="13"/>
                <w:szCs w:val="13"/>
              </w:rPr>
            </w:pPr>
            <w:r w:rsidRPr="00E73767">
              <w:rPr>
                <w:sz w:val="13"/>
                <w:szCs w:val="13"/>
              </w:rPr>
              <w:t xml:space="preserve">Geologie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74"/>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Geochimie</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89"/>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val="restart"/>
            <w:tcBorders>
              <w:left w:val="nil"/>
            </w:tcBorders>
            <w:vAlign w:val="center"/>
          </w:tcPr>
          <w:p w:rsidR="00921543" w:rsidRPr="00E73767" w:rsidRDefault="00921543" w:rsidP="00432330">
            <w:pPr>
              <w:jc w:val="center"/>
              <w:rPr>
                <w:sz w:val="13"/>
                <w:szCs w:val="13"/>
              </w:rPr>
            </w:pPr>
            <w:r w:rsidRPr="00E73767">
              <w:rPr>
                <w:sz w:val="13"/>
                <w:szCs w:val="13"/>
              </w:rPr>
              <w:t>ŞTIINŢE INGINEREŞTI</w:t>
            </w:r>
          </w:p>
        </w:tc>
        <w:tc>
          <w:tcPr>
            <w:tcW w:w="1683" w:type="dxa"/>
            <w:vMerge w:val="restart"/>
            <w:tcBorders>
              <w:left w:val="nil"/>
            </w:tcBorders>
            <w:vAlign w:val="center"/>
          </w:tcPr>
          <w:p w:rsidR="00921543" w:rsidRPr="00E73767" w:rsidRDefault="00921543" w:rsidP="00432330">
            <w:pPr>
              <w:rPr>
                <w:sz w:val="13"/>
                <w:szCs w:val="13"/>
              </w:rPr>
            </w:pPr>
            <w:r w:rsidRPr="00E73767">
              <w:rPr>
                <w:sz w:val="13"/>
                <w:szCs w:val="13"/>
              </w:rPr>
              <w:t>INGINERIE CHIMICĂ</w:t>
            </w:r>
          </w:p>
        </w:tc>
        <w:tc>
          <w:tcPr>
            <w:tcW w:w="2244" w:type="dxa"/>
            <w:vAlign w:val="center"/>
          </w:tcPr>
          <w:p w:rsidR="00921543" w:rsidRPr="00E73767" w:rsidRDefault="00921543" w:rsidP="00432330">
            <w:pPr>
              <w:rPr>
                <w:sz w:val="13"/>
                <w:szCs w:val="13"/>
              </w:rPr>
            </w:pPr>
            <w:r w:rsidRPr="00E73767">
              <w:rPr>
                <w:sz w:val="13"/>
                <w:szCs w:val="13"/>
              </w:rPr>
              <w:t>Ingineria substanţelor anorganice şi protecţia mediului</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203"/>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Inginerie biochimică</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223"/>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Ingineria şi informatica proceselor chimice şi biochimice</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205"/>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tcBorders>
              <w:left w:val="nil"/>
            </w:tcBorders>
            <w:vAlign w:val="center"/>
          </w:tcPr>
          <w:p w:rsidR="00921543" w:rsidRPr="00E73767" w:rsidRDefault="00921543" w:rsidP="00432330">
            <w:pPr>
              <w:rPr>
                <w:sz w:val="13"/>
                <w:szCs w:val="13"/>
              </w:rPr>
            </w:pPr>
            <w:r w:rsidRPr="00E73767">
              <w:rPr>
                <w:sz w:val="13"/>
                <w:szCs w:val="13"/>
              </w:rPr>
              <w:t>INGINERIE CIVILĂ</w:t>
            </w:r>
          </w:p>
        </w:tc>
        <w:tc>
          <w:tcPr>
            <w:tcW w:w="2244" w:type="dxa"/>
            <w:vAlign w:val="center"/>
          </w:tcPr>
          <w:p w:rsidR="00921543" w:rsidRPr="00E73767" w:rsidRDefault="00921543" w:rsidP="00432330">
            <w:pPr>
              <w:rPr>
                <w:sz w:val="13"/>
                <w:szCs w:val="13"/>
              </w:rPr>
            </w:pPr>
            <w:r w:rsidRPr="00E73767">
              <w:rPr>
                <w:sz w:val="13"/>
                <w:szCs w:val="13"/>
              </w:rPr>
              <w:t>Inginerie sanitară şi protecţia mediului</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val="restart"/>
            <w:tcBorders>
              <w:left w:val="nil"/>
            </w:tcBorders>
            <w:vAlign w:val="center"/>
          </w:tcPr>
          <w:p w:rsidR="00921543" w:rsidRPr="00E73767" w:rsidRDefault="00921543" w:rsidP="00432330">
            <w:pPr>
              <w:rPr>
                <w:sz w:val="13"/>
                <w:szCs w:val="13"/>
              </w:rPr>
            </w:pPr>
            <w:r w:rsidRPr="00E73767">
              <w:rPr>
                <w:sz w:val="13"/>
                <w:szCs w:val="13"/>
              </w:rPr>
              <w:t>INGINERIE GEOLOGICĂ</w:t>
            </w:r>
          </w:p>
        </w:tc>
        <w:tc>
          <w:tcPr>
            <w:tcW w:w="2244" w:type="dxa"/>
            <w:vAlign w:val="center"/>
          </w:tcPr>
          <w:p w:rsidR="00921543" w:rsidRPr="00E73767" w:rsidRDefault="00921543" w:rsidP="00432330">
            <w:pPr>
              <w:rPr>
                <w:sz w:val="13"/>
                <w:szCs w:val="13"/>
              </w:rPr>
            </w:pPr>
            <w:r w:rsidRPr="00E73767">
              <w:rPr>
                <w:sz w:val="13"/>
                <w:szCs w:val="13"/>
              </w:rPr>
              <w:t xml:space="preserve">Inginerie geologică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Geologia resurselor miniere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Geologia resurselor petroliere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Geofizică</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7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val="restart"/>
            <w:tcBorders>
              <w:left w:val="nil"/>
            </w:tcBorders>
            <w:vAlign w:val="center"/>
          </w:tcPr>
          <w:p w:rsidR="00921543" w:rsidRPr="00E73767" w:rsidRDefault="00921543" w:rsidP="00432330">
            <w:pPr>
              <w:rPr>
                <w:sz w:val="13"/>
                <w:szCs w:val="13"/>
              </w:rPr>
            </w:pPr>
            <w:r w:rsidRPr="00E73767">
              <w:rPr>
                <w:sz w:val="13"/>
                <w:szCs w:val="13"/>
              </w:rPr>
              <w:t>INGINERIA MEDIULUI</w:t>
            </w:r>
          </w:p>
        </w:tc>
        <w:tc>
          <w:tcPr>
            <w:tcW w:w="2244" w:type="dxa"/>
            <w:vAlign w:val="center"/>
          </w:tcPr>
          <w:p w:rsidR="00921543" w:rsidRPr="00E73767" w:rsidRDefault="00921543" w:rsidP="00432330">
            <w:pPr>
              <w:rPr>
                <w:sz w:val="13"/>
                <w:szCs w:val="13"/>
              </w:rPr>
            </w:pPr>
            <w:r w:rsidRPr="00E73767">
              <w:rPr>
                <w:sz w:val="13"/>
                <w:szCs w:val="13"/>
              </w:rPr>
              <w:t>Ingineria şi protecţia mediului în industrie</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367"/>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Ingineria sistemelor biotehnice şi ecologice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291"/>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371"/>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Ingineria şi protecţia mediului în agricultură</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04"/>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Ingineria dezvoltării rurale durabile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E73767" w:rsidRPr="00E73767">
        <w:trPr>
          <w:cantSplit/>
          <w:trHeight w:val="183"/>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Ingineria mediului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r w:rsidR="00AD124A" w:rsidRPr="00E73767">
        <w:trPr>
          <w:cantSplit/>
          <w:trHeight w:val="139"/>
          <w:jc w:val="center"/>
        </w:trPr>
        <w:tc>
          <w:tcPr>
            <w:tcW w:w="1008" w:type="dxa"/>
            <w:vMerge/>
            <w:tcBorders>
              <w:left w:val="thinThickSmallGap" w:sz="24" w:space="0" w:color="auto"/>
            </w:tcBorders>
            <w:vAlign w:val="center"/>
          </w:tcPr>
          <w:p w:rsidR="00921543" w:rsidRPr="00E73767" w:rsidRDefault="00921543" w:rsidP="00432330">
            <w:pPr>
              <w:jc w:val="center"/>
              <w:rPr>
                <w:b/>
                <w:bCs/>
                <w:sz w:val="14"/>
                <w:szCs w:val="14"/>
              </w:rPr>
            </w:pPr>
          </w:p>
        </w:tc>
        <w:tc>
          <w:tcPr>
            <w:tcW w:w="1122" w:type="dxa"/>
            <w:vMerge/>
            <w:tcBorders>
              <w:right w:val="thinThickSmallGap" w:sz="24" w:space="0" w:color="auto"/>
            </w:tcBorders>
            <w:vAlign w:val="center"/>
          </w:tcPr>
          <w:p w:rsidR="00921543" w:rsidRPr="00E73767" w:rsidRDefault="00921543" w:rsidP="00432330">
            <w:pPr>
              <w:jc w:val="center"/>
              <w:rPr>
                <w:b/>
                <w:bCs/>
                <w:sz w:val="14"/>
                <w:szCs w:val="14"/>
              </w:rPr>
            </w:pPr>
          </w:p>
        </w:tc>
        <w:tc>
          <w:tcPr>
            <w:tcW w:w="935" w:type="dxa"/>
            <w:vMerge/>
            <w:tcBorders>
              <w:right w:val="thinThickSmallGap" w:sz="24" w:space="0" w:color="auto"/>
            </w:tcBorders>
            <w:vAlign w:val="center"/>
          </w:tcPr>
          <w:p w:rsidR="00921543" w:rsidRPr="00E73767" w:rsidRDefault="00921543" w:rsidP="00432330">
            <w:pPr>
              <w:jc w:val="center"/>
              <w:rPr>
                <w:sz w:val="14"/>
                <w:szCs w:val="14"/>
              </w:rPr>
            </w:pPr>
          </w:p>
        </w:tc>
        <w:tc>
          <w:tcPr>
            <w:tcW w:w="1122" w:type="dxa"/>
            <w:vMerge/>
            <w:tcBorders>
              <w:left w:val="nil"/>
            </w:tcBorders>
            <w:vAlign w:val="center"/>
          </w:tcPr>
          <w:p w:rsidR="00921543" w:rsidRPr="00E73767" w:rsidRDefault="00921543" w:rsidP="00432330">
            <w:pPr>
              <w:jc w:val="center"/>
              <w:rPr>
                <w:sz w:val="13"/>
                <w:szCs w:val="13"/>
              </w:rPr>
            </w:pPr>
          </w:p>
        </w:tc>
        <w:tc>
          <w:tcPr>
            <w:tcW w:w="1683" w:type="dxa"/>
            <w:vMerge/>
            <w:tcBorders>
              <w:left w:val="nil"/>
            </w:tcBorders>
            <w:vAlign w:val="center"/>
          </w:tcPr>
          <w:p w:rsidR="00921543" w:rsidRPr="00E73767" w:rsidRDefault="00921543" w:rsidP="00432330">
            <w:pPr>
              <w:rPr>
                <w:sz w:val="13"/>
                <w:szCs w:val="13"/>
              </w:rPr>
            </w:pPr>
          </w:p>
        </w:tc>
        <w:tc>
          <w:tcPr>
            <w:tcW w:w="2244" w:type="dxa"/>
            <w:vAlign w:val="center"/>
          </w:tcPr>
          <w:p w:rsidR="00921543" w:rsidRPr="00E73767" w:rsidRDefault="00921543" w:rsidP="00432330">
            <w:pPr>
              <w:rPr>
                <w:sz w:val="13"/>
                <w:szCs w:val="13"/>
              </w:rPr>
            </w:pPr>
            <w:r w:rsidRPr="00E73767">
              <w:rPr>
                <w:sz w:val="13"/>
                <w:szCs w:val="13"/>
              </w:rPr>
              <w:t xml:space="preserve">Ingineria valorificării deşeurilor    </w:t>
            </w:r>
          </w:p>
        </w:tc>
        <w:tc>
          <w:tcPr>
            <w:tcW w:w="1496" w:type="dxa"/>
            <w:vMerge/>
            <w:vAlign w:val="center"/>
          </w:tcPr>
          <w:p w:rsidR="00921543" w:rsidRPr="00E73767" w:rsidRDefault="00921543" w:rsidP="00432330">
            <w:pPr>
              <w:jc w:val="center"/>
              <w:rPr>
                <w:sz w:val="14"/>
                <w:szCs w:val="14"/>
              </w:rPr>
            </w:pPr>
          </w:p>
        </w:tc>
        <w:tc>
          <w:tcPr>
            <w:tcW w:w="3179" w:type="dxa"/>
            <w:vMerge/>
            <w:vAlign w:val="center"/>
          </w:tcPr>
          <w:p w:rsidR="00921543" w:rsidRPr="00E73767" w:rsidRDefault="00921543" w:rsidP="00432330">
            <w:pPr>
              <w:jc w:val="right"/>
              <w:rPr>
                <w:sz w:val="16"/>
                <w:szCs w:val="16"/>
              </w:rPr>
            </w:pPr>
          </w:p>
        </w:tc>
        <w:tc>
          <w:tcPr>
            <w:tcW w:w="748" w:type="dxa"/>
            <w:vMerge/>
            <w:tcBorders>
              <w:right w:val="thinThickSmallGap" w:sz="24" w:space="0" w:color="auto"/>
            </w:tcBorders>
            <w:vAlign w:val="center"/>
          </w:tcPr>
          <w:p w:rsidR="00921543" w:rsidRPr="00E73767" w:rsidRDefault="00921543" w:rsidP="00432330">
            <w:pPr>
              <w:jc w:val="center"/>
              <w:rPr>
                <w:sz w:val="16"/>
                <w:szCs w:val="16"/>
              </w:rPr>
            </w:pPr>
          </w:p>
        </w:tc>
        <w:tc>
          <w:tcPr>
            <w:tcW w:w="1372" w:type="dxa"/>
            <w:vMerge/>
            <w:tcBorders>
              <w:left w:val="nil"/>
              <w:right w:val="thinThickSmallGap" w:sz="24" w:space="0" w:color="auto"/>
            </w:tcBorders>
            <w:vAlign w:val="center"/>
          </w:tcPr>
          <w:p w:rsidR="00921543" w:rsidRPr="00E73767" w:rsidRDefault="00921543" w:rsidP="00432330">
            <w:pPr>
              <w:jc w:val="center"/>
              <w:rPr>
                <w:b/>
                <w:bCs/>
                <w:sz w:val="18"/>
                <w:szCs w:val="18"/>
              </w:rPr>
            </w:pPr>
          </w:p>
        </w:tc>
      </w:tr>
    </w:tbl>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p w:rsidR="00AD01EB" w:rsidRPr="00E73767" w:rsidRDefault="00AD01EB"/>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122"/>
        <w:gridCol w:w="935"/>
        <w:gridCol w:w="1122"/>
        <w:gridCol w:w="1683"/>
        <w:gridCol w:w="2244"/>
        <w:gridCol w:w="1496"/>
        <w:gridCol w:w="3179"/>
        <w:gridCol w:w="748"/>
        <w:gridCol w:w="1372"/>
      </w:tblGrid>
      <w:tr w:rsidR="00E73767" w:rsidRPr="00E73767" w:rsidTr="00BD1046">
        <w:trPr>
          <w:cantSplit/>
          <w:trHeight w:val="66"/>
          <w:jc w:val="center"/>
        </w:trPr>
        <w:tc>
          <w:tcPr>
            <w:tcW w:w="1008" w:type="dxa"/>
            <w:vMerge w:val="restart"/>
            <w:tcBorders>
              <w:left w:val="thinThickSmallGap" w:sz="24" w:space="0" w:color="auto"/>
            </w:tcBorders>
            <w:vAlign w:val="center"/>
          </w:tcPr>
          <w:p w:rsidR="00AD01EB" w:rsidRPr="00E73767" w:rsidRDefault="00AD01EB" w:rsidP="00BD1046">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AD01EB" w:rsidRPr="00E73767" w:rsidRDefault="00AD01EB" w:rsidP="00BD1046">
            <w:pPr>
              <w:rPr>
                <w:sz w:val="13"/>
                <w:szCs w:val="13"/>
              </w:rPr>
            </w:pPr>
            <w:r w:rsidRPr="00E73767">
              <w:rPr>
                <w:sz w:val="13"/>
                <w:szCs w:val="13"/>
              </w:rPr>
              <w:t>1. Protecţia mediului / ecologie</w:t>
            </w:r>
          </w:p>
          <w:p w:rsidR="00AD01EB" w:rsidRPr="00E73767" w:rsidRDefault="00AD01EB" w:rsidP="00BD1046">
            <w:pPr>
              <w:rPr>
                <w:sz w:val="13"/>
                <w:szCs w:val="13"/>
              </w:rPr>
            </w:pPr>
            <w:r w:rsidRPr="00E73767">
              <w:rPr>
                <w:sz w:val="13"/>
                <w:szCs w:val="13"/>
              </w:rPr>
              <w:t>2. Sanitarii pricepuţi</w:t>
            </w:r>
          </w:p>
          <w:p w:rsidR="00AD01EB" w:rsidRPr="00E73767" w:rsidRDefault="00AD01EB" w:rsidP="00BD1046">
            <w:pPr>
              <w:rPr>
                <w:sz w:val="13"/>
                <w:szCs w:val="13"/>
              </w:rPr>
            </w:pPr>
            <w:r w:rsidRPr="00E73767">
              <w:rPr>
                <w:sz w:val="13"/>
                <w:szCs w:val="13"/>
              </w:rPr>
              <w:t>3. Protecţie civilă</w:t>
            </w:r>
          </w:p>
          <w:p w:rsidR="00AD01EB" w:rsidRPr="00E73767" w:rsidRDefault="00AD01EB" w:rsidP="00BD1046">
            <w:pPr>
              <w:rPr>
                <w:sz w:val="13"/>
                <w:szCs w:val="13"/>
              </w:rPr>
            </w:pPr>
            <w:r w:rsidRPr="00E73767">
              <w:rPr>
                <w:sz w:val="13"/>
                <w:szCs w:val="13"/>
              </w:rPr>
              <w:t>4. Geochimia mediului înconjurător</w:t>
            </w:r>
          </w:p>
          <w:p w:rsidR="00AD01EB" w:rsidRPr="00E73767" w:rsidRDefault="00AD01EB" w:rsidP="00BD1046">
            <w:pPr>
              <w:rPr>
                <w:sz w:val="13"/>
                <w:szCs w:val="13"/>
              </w:rPr>
            </w:pPr>
          </w:p>
        </w:tc>
        <w:tc>
          <w:tcPr>
            <w:tcW w:w="935" w:type="dxa"/>
            <w:vMerge w:val="restart"/>
            <w:tcBorders>
              <w:right w:val="thinThickSmallGap" w:sz="24" w:space="0" w:color="auto"/>
            </w:tcBorders>
            <w:vAlign w:val="center"/>
          </w:tcPr>
          <w:p w:rsidR="00AD01EB" w:rsidRPr="00E73767" w:rsidRDefault="00AD01EB" w:rsidP="00BD1046">
            <w:pPr>
              <w:pStyle w:val="Heading5"/>
              <w:jc w:val="left"/>
              <w:rPr>
                <w:b w:val="0"/>
                <w:bCs w:val="0"/>
                <w:sz w:val="14"/>
                <w:szCs w:val="14"/>
              </w:rPr>
            </w:pPr>
            <w:r w:rsidRPr="00E73767">
              <w:rPr>
                <w:b w:val="0"/>
                <w:bCs w:val="0"/>
                <w:sz w:val="14"/>
                <w:szCs w:val="14"/>
              </w:rPr>
              <w:t>Protecţia mediului</w:t>
            </w:r>
          </w:p>
        </w:tc>
        <w:tc>
          <w:tcPr>
            <w:tcW w:w="1122" w:type="dxa"/>
            <w:vMerge w:val="restart"/>
            <w:tcBorders>
              <w:left w:val="nil"/>
            </w:tcBorders>
            <w:vAlign w:val="center"/>
          </w:tcPr>
          <w:p w:rsidR="00AD01EB" w:rsidRPr="00E73767" w:rsidRDefault="00AD01EB" w:rsidP="00BD1046">
            <w:pPr>
              <w:jc w:val="center"/>
              <w:rPr>
                <w:sz w:val="14"/>
                <w:szCs w:val="14"/>
              </w:rPr>
            </w:pPr>
            <w:r w:rsidRPr="00E73767">
              <w:rPr>
                <w:sz w:val="14"/>
                <w:szCs w:val="14"/>
              </w:rPr>
              <w:t>STIINŢE EXACTE</w:t>
            </w:r>
          </w:p>
        </w:tc>
        <w:tc>
          <w:tcPr>
            <w:tcW w:w="1683" w:type="dxa"/>
            <w:tcBorders>
              <w:left w:val="nil"/>
            </w:tcBorders>
            <w:vAlign w:val="center"/>
          </w:tcPr>
          <w:p w:rsidR="00AD01EB" w:rsidRPr="00E73767" w:rsidRDefault="00AD01EB" w:rsidP="00BD1046">
            <w:pPr>
              <w:rPr>
                <w:sz w:val="14"/>
                <w:szCs w:val="14"/>
              </w:rPr>
            </w:pPr>
            <w:r w:rsidRPr="00E73767">
              <w:rPr>
                <w:sz w:val="14"/>
                <w:szCs w:val="14"/>
              </w:rPr>
              <w:t>CHIMIE</w:t>
            </w:r>
          </w:p>
        </w:tc>
        <w:tc>
          <w:tcPr>
            <w:tcW w:w="2244" w:type="dxa"/>
            <w:vAlign w:val="center"/>
          </w:tcPr>
          <w:p w:rsidR="00AD01EB" w:rsidRPr="00E73767" w:rsidRDefault="00AD01EB" w:rsidP="00BD1046">
            <w:pPr>
              <w:rPr>
                <w:sz w:val="13"/>
                <w:szCs w:val="13"/>
              </w:rPr>
            </w:pPr>
            <w:r w:rsidRPr="00E73767">
              <w:rPr>
                <w:sz w:val="13"/>
                <w:szCs w:val="13"/>
              </w:rPr>
              <w:t>Biochimie tehnologică</w:t>
            </w:r>
          </w:p>
        </w:tc>
        <w:tc>
          <w:tcPr>
            <w:tcW w:w="1496" w:type="dxa"/>
            <w:vMerge w:val="restart"/>
            <w:vAlign w:val="center"/>
          </w:tcPr>
          <w:p w:rsidR="00AD01EB" w:rsidRPr="00E73767" w:rsidRDefault="00AD01EB" w:rsidP="00BD1046">
            <w:pPr>
              <w:rPr>
                <w:sz w:val="14"/>
                <w:szCs w:val="14"/>
              </w:rPr>
            </w:pPr>
            <w:r w:rsidRPr="00E73767">
              <w:rPr>
                <w:sz w:val="14"/>
                <w:szCs w:val="14"/>
              </w:rPr>
              <w:t>INGINERIE GEOLOGICĂ</w:t>
            </w:r>
          </w:p>
        </w:tc>
        <w:tc>
          <w:tcPr>
            <w:tcW w:w="3179" w:type="dxa"/>
            <w:vMerge w:val="restart"/>
            <w:vAlign w:val="center"/>
          </w:tcPr>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Applied geophysic</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Evaluarea bazinelor de sedimentare şi a resurselor minerale</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Geofizică</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Geofizică aplicată</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Geofizică aplicată (în limba engleză)</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Geologia petrolului</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Geobiologie aplicată în conservarea patrimoniului natural şi cultural</w:t>
            </w:r>
          </w:p>
          <w:p w:rsidR="00CD04D9" w:rsidRPr="00E73767" w:rsidRDefault="00CD04D9" w:rsidP="00387D0C">
            <w:pPr>
              <w:numPr>
                <w:ilvl w:val="0"/>
                <w:numId w:val="157"/>
              </w:numPr>
              <w:tabs>
                <w:tab w:val="clear" w:pos="720"/>
                <w:tab w:val="left" w:pos="233"/>
              </w:tabs>
              <w:ind w:left="91" w:firstLine="0"/>
              <w:rPr>
                <w:sz w:val="14"/>
                <w:szCs w:val="14"/>
              </w:rPr>
            </w:pPr>
            <w:r w:rsidRPr="00E73767">
              <w:rPr>
                <w:sz w:val="14"/>
                <w:szCs w:val="14"/>
              </w:rPr>
              <w:t>Inginerie geologică şi geotehnică ambientală</w:t>
            </w:r>
          </w:p>
          <w:p w:rsidR="00AD01EB" w:rsidRPr="00E73767" w:rsidRDefault="00AD01EB" w:rsidP="00BD1046">
            <w:pPr>
              <w:tabs>
                <w:tab w:val="left" w:pos="266"/>
              </w:tabs>
              <w:autoSpaceDE w:val="0"/>
              <w:autoSpaceDN w:val="0"/>
              <w:adjustRightInd w:val="0"/>
              <w:ind w:left="79"/>
              <w:rPr>
                <w:sz w:val="14"/>
                <w:szCs w:val="14"/>
              </w:rPr>
            </w:pPr>
          </w:p>
        </w:tc>
        <w:tc>
          <w:tcPr>
            <w:tcW w:w="748" w:type="dxa"/>
            <w:vMerge w:val="restart"/>
            <w:tcBorders>
              <w:right w:val="thinThickSmallGap" w:sz="24" w:space="0" w:color="auto"/>
            </w:tcBorders>
            <w:vAlign w:val="center"/>
          </w:tcPr>
          <w:p w:rsidR="00AD01EB" w:rsidRPr="00E73767" w:rsidRDefault="00AD01EB" w:rsidP="00BD1046">
            <w:pPr>
              <w:jc w:val="center"/>
              <w:rPr>
                <w:sz w:val="16"/>
                <w:szCs w:val="16"/>
              </w:rPr>
            </w:pPr>
            <w:r w:rsidRPr="00E73767">
              <w:rPr>
                <w:sz w:val="16"/>
                <w:szCs w:val="16"/>
              </w:rPr>
              <w:t>x</w:t>
            </w:r>
          </w:p>
        </w:tc>
        <w:tc>
          <w:tcPr>
            <w:tcW w:w="1372" w:type="dxa"/>
            <w:vMerge w:val="restart"/>
            <w:tcBorders>
              <w:left w:val="nil"/>
              <w:right w:val="thinThickSmallGap" w:sz="24" w:space="0" w:color="auto"/>
            </w:tcBorders>
            <w:vAlign w:val="center"/>
          </w:tcPr>
          <w:p w:rsidR="00074E45" w:rsidRPr="00E73767" w:rsidRDefault="00074E45" w:rsidP="00074E45">
            <w:pPr>
              <w:jc w:val="center"/>
              <w:rPr>
                <w:sz w:val="14"/>
                <w:szCs w:val="14"/>
              </w:rPr>
            </w:pPr>
            <w:r w:rsidRPr="00E73767">
              <w:rPr>
                <w:sz w:val="14"/>
                <w:szCs w:val="14"/>
              </w:rPr>
              <w:t>Proba practico-metodică</w:t>
            </w:r>
          </w:p>
          <w:p w:rsidR="00074E45" w:rsidRPr="00E73767" w:rsidRDefault="00074E45" w:rsidP="00074E45">
            <w:pPr>
              <w:jc w:val="center"/>
              <w:rPr>
                <w:sz w:val="14"/>
                <w:szCs w:val="14"/>
              </w:rPr>
            </w:pPr>
            <w:r w:rsidRPr="00E73767">
              <w:rPr>
                <w:sz w:val="14"/>
                <w:szCs w:val="14"/>
              </w:rPr>
              <w:t>+</w:t>
            </w:r>
          </w:p>
          <w:p w:rsidR="00074E45" w:rsidRPr="00E73767" w:rsidRDefault="00074E45" w:rsidP="00074E45">
            <w:pPr>
              <w:jc w:val="center"/>
              <w:rPr>
                <w:sz w:val="14"/>
                <w:szCs w:val="14"/>
              </w:rPr>
            </w:pPr>
            <w:r w:rsidRPr="00E73767">
              <w:rPr>
                <w:sz w:val="14"/>
                <w:szCs w:val="14"/>
              </w:rPr>
              <w:t>Proba scrisă:</w:t>
            </w:r>
          </w:p>
          <w:p w:rsidR="00AD01EB" w:rsidRPr="00E73767" w:rsidRDefault="00AD01EB" w:rsidP="00BD1046">
            <w:pPr>
              <w:pStyle w:val="Footer"/>
              <w:tabs>
                <w:tab w:val="clear" w:pos="4320"/>
                <w:tab w:val="clear" w:pos="8640"/>
              </w:tabs>
              <w:jc w:val="center"/>
              <w:rPr>
                <w:b/>
                <w:bCs/>
                <w:caps/>
                <w:sz w:val="14"/>
                <w:szCs w:val="14"/>
              </w:rPr>
            </w:pPr>
            <w:r w:rsidRPr="00E73767">
              <w:rPr>
                <w:b/>
                <w:bCs/>
                <w:caps/>
                <w:sz w:val="14"/>
                <w:szCs w:val="14"/>
              </w:rPr>
              <w:t xml:space="preserve">Protecţia </w:t>
            </w:r>
          </w:p>
          <w:p w:rsidR="00AD01EB" w:rsidRPr="00E73767" w:rsidRDefault="00AD01EB" w:rsidP="00BD1046">
            <w:pPr>
              <w:pStyle w:val="Footer"/>
              <w:tabs>
                <w:tab w:val="clear" w:pos="4320"/>
                <w:tab w:val="clear" w:pos="8640"/>
              </w:tabs>
              <w:jc w:val="center"/>
              <w:rPr>
                <w:b/>
                <w:bCs/>
                <w:caps/>
                <w:sz w:val="14"/>
                <w:szCs w:val="14"/>
              </w:rPr>
            </w:pPr>
            <w:r w:rsidRPr="00E73767">
              <w:rPr>
                <w:b/>
                <w:bCs/>
                <w:caps/>
                <w:sz w:val="14"/>
                <w:szCs w:val="14"/>
              </w:rPr>
              <w:t>mediului</w:t>
            </w:r>
          </w:p>
          <w:p w:rsidR="00AD01EB" w:rsidRPr="00E73767" w:rsidRDefault="00AD01EB" w:rsidP="00BD1046">
            <w:pPr>
              <w:pStyle w:val="Footer"/>
              <w:tabs>
                <w:tab w:val="clear" w:pos="4320"/>
                <w:tab w:val="clear" w:pos="8640"/>
              </w:tabs>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AD01EB" w:rsidRPr="00E73767" w:rsidRDefault="00AD01EB" w:rsidP="00BD1046">
            <w:pPr>
              <w:pStyle w:val="Footer"/>
              <w:jc w:val="center"/>
              <w:rPr>
                <w:sz w:val="16"/>
                <w:szCs w:val="16"/>
              </w:rPr>
            </w:pPr>
            <w:r w:rsidRPr="00E73767">
              <w:rPr>
                <w:sz w:val="12"/>
                <w:szCs w:val="12"/>
              </w:rPr>
              <w:t>nr. 5620 / 2010</w:t>
            </w:r>
            <w:r w:rsidRPr="00E73767">
              <w:rPr>
                <w:sz w:val="16"/>
                <w:szCs w:val="16"/>
              </w:rPr>
              <w:t>)</w:t>
            </w:r>
          </w:p>
          <w:p w:rsidR="00836D2B" w:rsidRPr="00E73767" w:rsidRDefault="00836D2B" w:rsidP="00836D2B">
            <w:pPr>
              <w:pStyle w:val="Footer"/>
              <w:tabs>
                <w:tab w:val="clear" w:pos="4320"/>
                <w:tab w:val="clear" w:pos="8640"/>
              </w:tabs>
              <w:jc w:val="center"/>
              <w:rPr>
                <w:sz w:val="16"/>
                <w:szCs w:val="16"/>
              </w:rPr>
            </w:pPr>
            <w:r w:rsidRPr="00E73767">
              <w:rPr>
                <w:sz w:val="16"/>
                <w:szCs w:val="16"/>
              </w:rPr>
              <w:t>/</w:t>
            </w:r>
          </w:p>
          <w:p w:rsidR="00836D2B" w:rsidRPr="00E73767" w:rsidRDefault="00836D2B" w:rsidP="00836D2B">
            <w:pPr>
              <w:pStyle w:val="Footer"/>
              <w:tabs>
                <w:tab w:val="clear" w:pos="4320"/>
                <w:tab w:val="clear" w:pos="8640"/>
              </w:tabs>
              <w:jc w:val="center"/>
              <w:rPr>
                <w:b/>
                <w:bCs/>
                <w:caps/>
                <w:sz w:val="14"/>
                <w:szCs w:val="14"/>
              </w:rPr>
            </w:pPr>
          </w:p>
          <w:p w:rsidR="00836D2B" w:rsidRPr="00E73767" w:rsidRDefault="00836D2B" w:rsidP="00836D2B">
            <w:pPr>
              <w:pStyle w:val="Footer"/>
              <w:tabs>
                <w:tab w:val="clear" w:pos="4320"/>
                <w:tab w:val="clear" w:pos="8640"/>
              </w:tabs>
              <w:jc w:val="center"/>
              <w:rPr>
                <w:b/>
                <w:bCs/>
                <w:caps/>
                <w:sz w:val="14"/>
                <w:szCs w:val="14"/>
              </w:rPr>
            </w:pPr>
            <w:r w:rsidRPr="00E73767">
              <w:rPr>
                <w:b/>
                <w:bCs/>
                <w:caps/>
                <w:sz w:val="14"/>
                <w:szCs w:val="14"/>
              </w:rPr>
              <w:t xml:space="preserve">Protecţia </w:t>
            </w:r>
          </w:p>
          <w:p w:rsidR="00836D2B" w:rsidRPr="00E73767" w:rsidRDefault="00836D2B" w:rsidP="00836D2B">
            <w:pPr>
              <w:pStyle w:val="Footer"/>
              <w:tabs>
                <w:tab w:val="clear" w:pos="4320"/>
                <w:tab w:val="clear" w:pos="8640"/>
              </w:tabs>
              <w:jc w:val="center"/>
              <w:rPr>
                <w:sz w:val="16"/>
                <w:szCs w:val="16"/>
              </w:rPr>
            </w:pPr>
            <w:r w:rsidRPr="00E73767">
              <w:rPr>
                <w:b/>
                <w:bCs/>
                <w:caps/>
                <w:sz w:val="14"/>
                <w:szCs w:val="14"/>
              </w:rPr>
              <w:t>mediului</w:t>
            </w:r>
          </w:p>
          <w:p w:rsidR="00836D2B" w:rsidRPr="00E73767" w:rsidRDefault="00836D2B" w:rsidP="00836D2B">
            <w:pPr>
              <w:jc w:val="center"/>
              <w:rPr>
                <w:b/>
                <w:bCs/>
                <w:sz w:val="14"/>
                <w:szCs w:val="14"/>
              </w:rPr>
            </w:pPr>
            <w:r w:rsidRPr="00E73767">
              <w:rPr>
                <w:b/>
                <w:iCs/>
                <w:sz w:val="14"/>
                <w:szCs w:val="14"/>
              </w:rPr>
              <w:t>(SPECIALITATE ŞI DIDACTICA SPECIALITĂŢII), ELEMENTE DE PEDAGOGIE ŞI PSIHOLOGIE</w:t>
            </w:r>
          </w:p>
          <w:p w:rsidR="00836D2B" w:rsidRPr="00E73767" w:rsidRDefault="00836D2B" w:rsidP="00836D2B">
            <w:pPr>
              <w:pStyle w:val="Foote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BD1046">
        <w:trPr>
          <w:cantSplit/>
          <w:trHeight w:val="66"/>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rPr>
                <w:sz w:val="14"/>
                <w:szCs w:val="14"/>
              </w:rPr>
            </w:pPr>
          </w:p>
        </w:tc>
        <w:tc>
          <w:tcPr>
            <w:tcW w:w="935" w:type="dxa"/>
            <w:vMerge/>
            <w:tcBorders>
              <w:right w:val="thinThickSmallGap" w:sz="24" w:space="0" w:color="auto"/>
            </w:tcBorders>
            <w:vAlign w:val="center"/>
          </w:tcPr>
          <w:p w:rsidR="00AD01EB" w:rsidRPr="00E73767" w:rsidRDefault="00AD01EB" w:rsidP="00BD1046">
            <w:pPr>
              <w:pStyle w:val="Heading5"/>
              <w:jc w:val="left"/>
              <w:rPr>
                <w:b w:val="0"/>
                <w:bCs w:val="0"/>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tcBorders>
              <w:left w:val="nil"/>
            </w:tcBorders>
            <w:vAlign w:val="center"/>
          </w:tcPr>
          <w:p w:rsidR="00AD01EB" w:rsidRPr="00E73767" w:rsidRDefault="00AD01EB" w:rsidP="00BD1046">
            <w:pPr>
              <w:rPr>
                <w:sz w:val="14"/>
                <w:szCs w:val="14"/>
              </w:rPr>
            </w:pPr>
            <w:r w:rsidRPr="00E73767">
              <w:rPr>
                <w:sz w:val="14"/>
                <w:szCs w:val="14"/>
              </w:rPr>
              <w:t>FIZICĂ</w:t>
            </w:r>
          </w:p>
        </w:tc>
        <w:tc>
          <w:tcPr>
            <w:tcW w:w="2244" w:type="dxa"/>
            <w:vAlign w:val="center"/>
          </w:tcPr>
          <w:p w:rsidR="00AD01EB" w:rsidRPr="00E73767" w:rsidRDefault="00AD01EB" w:rsidP="00BD1046">
            <w:pPr>
              <w:rPr>
                <w:sz w:val="13"/>
                <w:szCs w:val="13"/>
              </w:rPr>
            </w:pPr>
            <w:r w:rsidRPr="00E73767">
              <w:rPr>
                <w:sz w:val="13"/>
                <w:szCs w:val="13"/>
              </w:rPr>
              <w:t>Biofizică</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387D0C">
            <w:pPr>
              <w:numPr>
                <w:ilvl w:val="0"/>
                <w:numId w:val="157"/>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pStyle w:val="Footer"/>
              <w:jc w:val="center"/>
              <w:rPr>
                <w:b/>
                <w:bCs/>
                <w:caps/>
                <w:sz w:val="14"/>
                <w:szCs w:val="14"/>
              </w:rPr>
            </w:pPr>
          </w:p>
        </w:tc>
      </w:tr>
      <w:tr w:rsidR="00E73767" w:rsidRPr="00E73767" w:rsidTr="00BD1046">
        <w:trPr>
          <w:cantSplit/>
          <w:trHeight w:val="66"/>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rPr>
                <w:sz w:val="14"/>
                <w:szCs w:val="14"/>
              </w:rPr>
            </w:pPr>
          </w:p>
        </w:tc>
        <w:tc>
          <w:tcPr>
            <w:tcW w:w="935" w:type="dxa"/>
            <w:vMerge/>
            <w:tcBorders>
              <w:right w:val="thinThickSmallGap" w:sz="24" w:space="0" w:color="auto"/>
            </w:tcBorders>
            <w:vAlign w:val="center"/>
          </w:tcPr>
          <w:p w:rsidR="00AD01EB" w:rsidRPr="00E73767" w:rsidRDefault="00AD01EB" w:rsidP="00BD1046">
            <w:pPr>
              <w:pStyle w:val="Heading5"/>
              <w:jc w:val="left"/>
              <w:rPr>
                <w:b w:val="0"/>
                <w:bCs w:val="0"/>
                <w:sz w:val="14"/>
                <w:szCs w:val="14"/>
              </w:rPr>
            </w:pPr>
          </w:p>
        </w:tc>
        <w:tc>
          <w:tcPr>
            <w:tcW w:w="1122" w:type="dxa"/>
            <w:vMerge w:val="restart"/>
            <w:tcBorders>
              <w:left w:val="nil"/>
            </w:tcBorders>
            <w:vAlign w:val="center"/>
          </w:tcPr>
          <w:p w:rsidR="00AD01EB" w:rsidRPr="00E73767" w:rsidRDefault="00AD01EB" w:rsidP="00BD1046">
            <w:pPr>
              <w:jc w:val="center"/>
              <w:rPr>
                <w:sz w:val="14"/>
                <w:szCs w:val="14"/>
              </w:rPr>
            </w:pPr>
            <w:r w:rsidRPr="00E73767">
              <w:rPr>
                <w:sz w:val="14"/>
                <w:szCs w:val="14"/>
              </w:rPr>
              <w:t xml:space="preserve">ŞTIINŢE </w:t>
            </w:r>
            <w:smartTag w:uri="urn:schemas-microsoft-com:office:smarttags" w:element="stockticker">
              <w:r w:rsidRPr="00E73767">
                <w:rPr>
                  <w:sz w:val="14"/>
                  <w:szCs w:val="14"/>
                </w:rPr>
                <w:t>ALE</w:t>
              </w:r>
            </w:smartTag>
            <w:r w:rsidRPr="00E73767">
              <w:rPr>
                <w:sz w:val="14"/>
                <w:szCs w:val="14"/>
              </w:rPr>
              <w:t xml:space="preserve"> NATURII</w:t>
            </w: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BIOLOGIE</w:t>
            </w:r>
          </w:p>
        </w:tc>
        <w:tc>
          <w:tcPr>
            <w:tcW w:w="2244" w:type="dxa"/>
            <w:vAlign w:val="center"/>
          </w:tcPr>
          <w:p w:rsidR="00AD01EB" w:rsidRPr="00E73767" w:rsidRDefault="00AD01EB" w:rsidP="00BD1046">
            <w:pPr>
              <w:rPr>
                <w:sz w:val="13"/>
                <w:szCs w:val="13"/>
              </w:rPr>
            </w:pPr>
            <w:r w:rsidRPr="00E73767">
              <w:rPr>
                <w:sz w:val="13"/>
                <w:szCs w:val="13"/>
              </w:rPr>
              <w:t>Biochimie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387D0C">
            <w:pPr>
              <w:numPr>
                <w:ilvl w:val="0"/>
                <w:numId w:val="157"/>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pStyle w:val="Footer"/>
              <w:jc w:val="center"/>
              <w:rPr>
                <w:b/>
                <w:bCs/>
                <w:caps/>
                <w:sz w:val="14"/>
                <w:szCs w:val="14"/>
              </w:rPr>
            </w:pPr>
          </w:p>
        </w:tc>
      </w:tr>
      <w:tr w:rsidR="00E73767" w:rsidRPr="00E73767" w:rsidTr="00BD1046">
        <w:trPr>
          <w:cantSplit/>
          <w:trHeight w:val="66"/>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rPr>
                <w:sz w:val="14"/>
                <w:szCs w:val="14"/>
              </w:rPr>
            </w:pPr>
          </w:p>
        </w:tc>
        <w:tc>
          <w:tcPr>
            <w:tcW w:w="935" w:type="dxa"/>
            <w:vMerge/>
            <w:tcBorders>
              <w:right w:val="thinThickSmallGap" w:sz="24" w:space="0" w:color="auto"/>
            </w:tcBorders>
            <w:vAlign w:val="center"/>
          </w:tcPr>
          <w:p w:rsidR="00AD01EB" w:rsidRPr="00E73767" w:rsidRDefault="00AD01EB" w:rsidP="00BD1046">
            <w:pPr>
              <w:pStyle w:val="Heading5"/>
              <w:jc w:val="left"/>
              <w:rPr>
                <w:b w:val="0"/>
                <w:bCs w:val="0"/>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Biologie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387D0C">
            <w:pPr>
              <w:numPr>
                <w:ilvl w:val="0"/>
                <w:numId w:val="157"/>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pStyle w:val="Footer"/>
              <w:jc w:val="center"/>
              <w:rPr>
                <w:b/>
                <w:bCs/>
                <w:caps/>
                <w:sz w:val="14"/>
                <w:szCs w:val="14"/>
              </w:rPr>
            </w:pPr>
          </w:p>
        </w:tc>
      </w:tr>
      <w:tr w:rsidR="00E73767" w:rsidRPr="00E73767" w:rsidTr="00BD1046">
        <w:trPr>
          <w:cantSplit/>
          <w:trHeight w:val="69"/>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rPr>
                <w:b/>
                <w:bCs/>
                <w:sz w:val="14"/>
                <w:szCs w:val="14"/>
              </w:rPr>
            </w:pPr>
          </w:p>
        </w:tc>
        <w:tc>
          <w:tcPr>
            <w:tcW w:w="935" w:type="dxa"/>
            <w:vMerge/>
            <w:tcBorders>
              <w:right w:val="thinThickSmallGap" w:sz="24" w:space="0" w:color="auto"/>
            </w:tcBorders>
            <w:vAlign w:val="center"/>
          </w:tcPr>
          <w:p w:rsidR="00AD01EB" w:rsidRPr="00E73767" w:rsidRDefault="00AD01EB" w:rsidP="00BD1046">
            <w:pPr>
              <w:pStyle w:val="Heading5"/>
              <w:jc w:val="left"/>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ŞTIINŢA MEDIULUI</w:t>
            </w:r>
          </w:p>
        </w:tc>
        <w:tc>
          <w:tcPr>
            <w:tcW w:w="2244" w:type="dxa"/>
            <w:vAlign w:val="center"/>
          </w:tcPr>
          <w:p w:rsidR="00AD01EB" w:rsidRPr="00E73767" w:rsidRDefault="00AD01EB" w:rsidP="00BD1046">
            <w:pPr>
              <w:rPr>
                <w:sz w:val="13"/>
                <w:szCs w:val="13"/>
              </w:rPr>
            </w:pPr>
            <w:r w:rsidRPr="00E73767">
              <w:rPr>
                <w:sz w:val="13"/>
                <w:szCs w:val="13"/>
              </w:rPr>
              <w:t xml:space="preserve">Chimia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387D0C">
            <w:pPr>
              <w:numPr>
                <w:ilvl w:val="0"/>
                <w:numId w:val="157"/>
              </w:numPr>
              <w:tabs>
                <w:tab w:val="left" w:pos="266"/>
              </w:tabs>
              <w:autoSpaceDE w:val="0"/>
              <w:autoSpaceDN w:val="0"/>
              <w:adjustRightInd w:val="0"/>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pStyle w:val="Footer"/>
              <w:tabs>
                <w:tab w:val="clear" w:pos="4320"/>
                <w:tab w:val="clear" w:pos="8640"/>
              </w:tabs>
              <w:jc w:val="center"/>
              <w:rPr>
                <w:b/>
                <w:bCs/>
                <w:caps/>
                <w:sz w:val="14"/>
                <w:szCs w:val="14"/>
              </w:rPr>
            </w:pPr>
          </w:p>
        </w:tc>
      </w:tr>
      <w:tr w:rsidR="00E73767" w:rsidRPr="00E73767" w:rsidTr="00BD1046">
        <w:trPr>
          <w:cantSplit/>
          <w:trHeight w:val="156"/>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Ecologie şi protecţia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66"/>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Geografia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6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Fizica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7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Ştiinţa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7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GEOGRAFIE</w:t>
            </w:r>
          </w:p>
        </w:tc>
        <w:tc>
          <w:tcPr>
            <w:tcW w:w="2244" w:type="dxa"/>
            <w:vAlign w:val="center"/>
          </w:tcPr>
          <w:p w:rsidR="00AD01EB" w:rsidRPr="00E73767" w:rsidRDefault="00AD01EB" w:rsidP="00BD1046">
            <w:pPr>
              <w:rPr>
                <w:sz w:val="13"/>
                <w:szCs w:val="13"/>
              </w:rPr>
            </w:pPr>
            <w:r w:rsidRPr="00E73767">
              <w:rPr>
                <w:sz w:val="13"/>
                <w:szCs w:val="13"/>
              </w:rPr>
              <w:t>Geografie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7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Hidrologie şi meteorologie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7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GEOLOGIE</w:t>
            </w:r>
          </w:p>
        </w:tc>
        <w:tc>
          <w:tcPr>
            <w:tcW w:w="2244" w:type="dxa"/>
            <w:vAlign w:val="center"/>
          </w:tcPr>
          <w:p w:rsidR="00AD01EB" w:rsidRPr="00E73767" w:rsidRDefault="00AD01EB" w:rsidP="00BD1046">
            <w:pPr>
              <w:rPr>
                <w:sz w:val="13"/>
                <w:szCs w:val="13"/>
              </w:rPr>
            </w:pPr>
            <w:r w:rsidRPr="00E73767">
              <w:rPr>
                <w:sz w:val="13"/>
                <w:szCs w:val="13"/>
              </w:rPr>
              <w:t xml:space="preserve">Geologie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7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Geochimie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89"/>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val="restart"/>
            <w:tcBorders>
              <w:left w:val="nil"/>
            </w:tcBorders>
            <w:vAlign w:val="center"/>
          </w:tcPr>
          <w:p w:rsidR="00AD01EB" w:rsidRPr="00E73767" w:rsidRDefault="00AD01EB" w:rsidP="00BD1046">
            <w:pPr>
              <w:jc w:val="center"/>
              <w:rPr>
                <w:sz w:val="14"/>
                <w:szCs w:val="14"/>
              </w:rPr>
            </w:pPr>
            <w:r w:rsidRPr="00E73767">
              <w:rPr>
                <w:sz w:val="14"/>
                <w:szCs w:val="14"/>
              </w:rPr>
              <w:t>ŞTIINŢE INGINEREŞTI</w:t>
            </w: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INGINERIE CHIMICĂ</w:t>
            </w:r>
          </w:p>
        </w:tc>
        <w:tc>
          <w:tcPr>
            <w:tcW w:w="2244" w:type="dxa"/>
            <w:vAlign w:val="center"/>
          </w:tcPr>
          <w:p w:rsidR="00AD01EB" w:rsidRPr="00E73767" w:rsidRDefault="00AD01EB" w:rsidP="00BD1046">
            <w:pPr>
              <w:rPr>
                <w:sz w:val="13"/>
                <w:szCs w:val="13"/>
              </w:rPr>
            </w:pPr>
            <w:r w:rsidRPr="00E73767">
              <w:rPr>
                <w:sz w:val="13"/>
                <w:szCs w:val="13"/>
              </w:rPr>
              <w:t>Ingineria substanţelor anorganice şi protecţia mediului</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203"/>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Inginerie biochimică</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223"/>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Ingineria şi informatica proceselor chimice şi biochimice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205"/>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tcBorders>
              <w:left w:val="nil"/>
            </w:tcBorders>
            <w:vAlign w:val="center"/>
          </w:tcPr>
          <w:p w:rsidR="00AD01EB" w:rsidRPr="00E73767" w:rsidRDefault="00AD01EB" w:rsidP="00BD1046">
            <w:pPr>
              <w:rPr>
                <w:sz w:val="14"/>
                <w:szCs w:val="14"/>
              </w:rPr>
            </w:pPr>
            <w:r w:rsidRPr="00E73767">
              <w:rPr>
                <w:sz w:val="14"/>
                <w:szCs w:val="14"/>
              </w:rPr>
              <w:t>INGINERIE CIVILĂ</w:t>
            </w:r>
          </w:p>
        </w:tc>
        <w:tc>
          <w:tcPr>
            <w:tcW w:w="2244" w:type="dxa"/>
            <w:vAlign w:val="center"/>
          </w:tcPr>
          <w:p w:rsidR="00AD01EB" w:rsidRPr="00E73767" w:rsidRDefault="00AD01EB" w:rsidP="00BD1046">
            <w:pPr>
              <w:rPr>
                <w:sz w:val="13"/>
                <w:szCs w:val="13"/>
              </w:rPr>
            </w:pPr>
            <w:r w:rsidRPr="00E73767">
              <w:rPr>
                <w:sz w:val="13"/>
                <w:szCs w:val="13"/>
              </w:rPr>
              <w:t>Inginerie sanitară şi protecţia mediului</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7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INGINERIE GEOLOGICĂ</w:t>
            </w:r>
          </w:p>
        </w:tc>
        <w:tc>
          <w:tcPr>
            <w:tcW w:w="2244" w:type="dxa"/>
            <w:vAlign w:val="center"/>
          </w:tcPr>
          <w:p w:rsidR="00AD01EB" w:rsidRPr="00E73767" w:rsidRDefault="00AD01EB" w:rsidP="00BD1046">
            <w:pPr>
              <w:rPr>
                <w:sz w:val="13"/>
                <w:szCs w:val="13"/>
              </w:rPr>
            </w:pPr>
            <w:r w:rsidRPr="00E73767">
              <w:rPr>
                <w:sz w:val="13"/>
                <w:szCs w:val="13"/>
              </w:rPr>
              <w:t xml:space="preserve">Inginerie geologică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7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Geologia resurselor miniere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7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Geologia resurselor petroliere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7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Geofizică</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7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val="restart"/>
            <w:tcBorders>
              <w:left w:val="nil"/>
            </w:tcBorders>
            <w:vAlign w:val="center"/>
          </w:tcPr>
          <w:p w:rsidR="00AD01EB" w:rsidRPr="00E73767" w:rsidRDefault="00AD01EB" w:rsidP="00BD1046">
            <w:pPr>
              <w:rPr>
                <w:sz w:val="14"/>
                <w:szCs w:val="14"/>
              </w:rPr>
            </w:pPr>
            <w:r w:rsidRPr="00E73767">
              <w:rPr>
                <w:sz w:val="14"/>
                <w:szCs w:val="14"/>
              </w:rPr>
              <w:t>INGINERIA MEDIULUI</w:t>
            </w:r>
          </w:p>
        </w:tc>
        <w:tc>
          <w:tcPr>
            <w:tcW w:w="2244" w:type="dxa"/>
            <w:vAlign w:val="center"/>
          </w:tcPr>
          <w:p w:rsidR="00AD01EB" w:rsidRPr="00E73767" w:rsidRDefault="00AD01EB" w:rsidP="00BD1046">
            <w:pPr>
              <w:rPr>
                <w:sz w:val="13"/>
                <w:szCs w:val="13"/>
              </w:rPr>
            </w:pPr>
            <w:r w:rsidRPr="00E73767">
              <w:rPr>
                <w:sz w:val="13"/>
                <w:szCs w:val="13"/>
              </w:rPr>
              <w:t>Ingineria şi protecţia mediului în industrie</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367"/>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Ingineria sistemelor biotehnice şi ecologice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291"/>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Ingineria şi protecţia mediului în industria chimică şi petrochimică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371"/>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Ingineria şi protecţia mediului în agricultură</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04"/>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Ingineria dezvoltării rurale durabile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83"/>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Ingineria mediului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E73767" w:rsidRPr="00E73767" w:rsidTr="00BD1046">
        <w:trPr>
          <w:cantSplit/>
          <w:trHeight w:val="139"/>
          <w:jc w:val="center"/>
        </w:trPr>
        <w:tc>
          <w:tcPr>
            <w:tcW w:w="1008" w:type="dxa"/>
            <w:vMerge/>
            <w:tcBorders>
              <w:left w:val="thinThickSmallGap" w:sz="24" w:space="0" w:color="auto"/>
            </w:tcBorders>
            <w:vAlign w:val="center"/>
          </w:tcPr>
          <w:p w:rsidR="00AD01EB" w:rsidRPr="00E73767" w:rsidRDefault="00AD01EB" w:rsidP="00BD1046">
            <w:pPr>
              <w:jc w:val="center"/>
              <w:rPr>
                <w:b/>
                <w:bCs/>
                <w:sz w:val="14"/>
                <w:szCs w:val="14"/>
              </w:rPr>
            </w:pPr>
          </w:p>
        </w:tc>
        <w:tc>
          <w:tcPr>
            <w:tcW w:w="1122" w:type="dxa"/>
            <w:vMerge/>
            <w:tcBorders>
              <w:right w:val="thinThickSmallGap" w:sz="24" w:space="0" w:color="auto"/>
            </w:tcBorders>
            <w:vAlign w:val="center"/>
          </w:tcPr>
          <w:p w:rsidR="00AD01EB" w:rsidRPr="00E73767" w:rsidRDefault="00AD01EB" w:rsidP="00BD1046">
            <w:pPr>
              <w:jc w:val="center"/>
              <w:rPr>
                <w:b/>
                <w:bCs/>
                <w:sz w:val="14"/>
                <w:szCs w:val="14"/>
              </w:rPr>
            </w:pPr>
          </w:p>
        </w:tc>
        <w:tc>
          <w:tcPr>
            <w:tcW w:w="935" w:type="dxa"/>
            <w:vMerge/>
            <w:tcBorders>
              <w:right w:val="thinThickSmallGap" w:sz="24" w:space="0" w:color="auto"/>
            </w:tcBorders>
            <w:vAlign w:val="center"/>
          </w:tcPr>
          <w:p w:rsidR="00AD01EB" w:rsidRPr="00E73767" w:rsidRDefault="00AD01EB" w:rsidP="00BD1046">
            <w:pPr>
              <w:jc w:val="center"/>
              <w:rPr>
                <w:sz w:val="14"/>
                <w:szCs w:val="14"/>
              </w:rPr>
            </w:pPr>
          </w:p>
        </w:tc>
        <w:tc>
          <w:tcPr>
            <w:tcW w:w="1122" w:type="dxa"/>
            <w:vMerge/>
            <w:tcBorders>
              <w:left w:val="nil"/>
            </w:tcBorders>
            <w:vAlign w:val="center"/>
          </w:tcPr>
          <w:p w:rsidR="00AD01EB" w:rsidRPr="00E73767" w:rsidRDefault="00AD01EB" w:rsidP="00BD1046">
            <w:pPr>
              <w:jc w:val="center"/>
              <w:rPr>
                <w:sz w:val="14"/>
                <w:szCs w:val="14"/>
              </w:rPr>
            </w:pPr>
          </w:p>
        </w:tc>
        <w:tc>
          <w:tcPr>
            <w:tcW w:w="1683" w:type="dxa"/>
            <w:vMerge/>
            <w:tcBorders>
              <w:left w:val="nil"/>
            </w:tcBorders>
            <w:vAlign w:val="center"/>
          </w:tcPr>
          <w:p w:rsidR="00AD01EB" w:rsidRPr="00E73767" w:rsidRDefault="00AD01EB" w:rsidP="00BD1046">
            <w:pPr>
              <w:rPr>
                <w:sz w:val="14"/>
                <w:szCs w:val="14"/>
              </w:rPr>
            </w:pPr>
          </w:p>
        </w:tc>
        <w:tc>
          <w:tcPr>
            <w:tcW w:w="2244" w:type="dxa"/>
            <w:vAlign w:val="center"/>
          </w:tcPr>
          <w:p w:rsidR="00AD01EB" w:rsidRPr="00E73767" w:rsidRDefault="00AD01EB" w:rsidP="00BD1046">
            <w:pPr>
              <w:rPr>
                <w:sz w:val="13"/>
                <w:szCs w:val="13"/>
              </w:rPr>
            </w:pPr>
            <w:r w:rsidRPr="00E73767">
              <w:rPr>
                <w:sz w:val="13"/>
                <w:szCs w:val="13"/>
              </w:rPr>
              <w:t xml:space="preserve">Ingineria valorificării deşeurilor    </w:t>
            </w:r>
          </w:p>
        </w:tc>
        <w:tc>
          <w:tcPr>
            <w:tcW w:w="1496" w:type="dxa"/>
            <w:vMerge/>
            <w:vAlign w:val="center"/>
          </w:tcPr>
          <w:p w:rsidR="00AD01EB" w:rsidRPr="00E73767" w:rsidRDefault="00AD01EB" w:rsidP="00BD1046">
            <w:pPr>
              <w:jc w:val="center"/>
              <w:rPr>
                <w:sz w:val="14"/>
                <w:szCs w:val="14"/>
              </w:rPr>
            </w:pPr>
          </w:p>
        </w:tc>
        <w:tc>
          <w:tcPr>
            <w:tcW w:w="3179" w:type="dxa"/>
            <w:vMerge/>
            <w:vAlign w:val="center"/>
          </w:tcPr>
          <w:p w:rsidR="00AD01EB" w:rsidRPr="00E73767" w:rsidRDefault="00AD01EB" w:rsidP="00BD1046">
            <w:pPr>
              <w:jc w:val="right"/>
              <w:rPr>
                <w:sz w:val="16"/>
                <w:szCs w:val="16"/>
              </w:rPr>
            </w:pPr>
          </w:p>
        </w:tc>
        <w:tc>
          <w:tcPr>
            <w:tcW w:w="748" w:type="dxa"/>
            <w:vMerge/>
            <w:tcBorders>
              <w:right w:val="thinThickSmallGap" w:sz="24" w:space="0" w:color="auto"/>
            </w:tcBorders>
            <w:vAlign w:val="center"/>
          </w:tcPr>
          <w:p w:rsidR="00AD01EB" w:rsidRPr="00E73767" w:rsidRDefault="00AD01EB" w:rsidP="00BD1046">
            <w:pPr>
              <w:jc w:val="center"/>
              <w:rPr>
                <w:sz w:val="16"/>
                <w:szCs w:val="16"/>
              </w:rPr>
            </w:pPr>
          </w:p>
        </w:tc>
        <w:tc>
          <w:tcPr>
            <w:tcW w:w="1372" w:type="dxa"/>
            <w:vMerge/>
            <w:tcBorders>
              <w:left w:val="nil"/>
              <w:right w:val="thinThickSmallGap" w:sz="24" w:space="0" w:color="auto"/>
            </w:tcBorders>
            <w:vAlign w:val="center"/>
          </w:tcPr>
          <w:p w:rsidR="00AD01EB" w:rsidRPr="00E73767" w:rsidRDefault="00AD01EB" w:rsidP="00BD1046">
            <w:pPr>
              <w:jc w:val="center"/>
              <w:rPr>
                <w:b/>
                <w:bCs/>
                <w:sz w:val="18"/>
                <w:szCs w:val="18"/>
              </w:rPr>
            </w:pPr>
          </w:p>
        </w:tc>
      </w:tr>
      <w:tr w:rsidR="00A90161" w:rsidRPr="00E73767">
        <w:trPr>
          <w:cantSplit/>
          <w:trHeight w:val="139"/>
          <w:jc w:val="center"/>
        </w:trPr>
        <w:tc>
          <w:tcPr>
            <w:tcW w:w="14909" w:type="dxa"/>
            <w:gridSpan w:val="10"/>
            <w:tcBorders>
              <w:left w:val="thinThickSmallGap" w:sz="24" w:space="0" w:color="auto"/>
              <w:right w:val="thinThickSmallGap" w:sz="24" w:space="0" w:color="auto"/>
            </w:tcBorders>
            <w:vAlign w:val="center"/>
          </w:tcPr>
          <w:p w:rsidR="00A90161" w:rsidRPr="00E73767" w:rsidRDefault="00A90161" w:rsidP="00AD01EB">
            <w:pPr>
              <w:ind w:firstLine="526"/>
              <w:jc w:val="both"/>
              <w:rPr>
                <w:b/>
                <w:sz w:val="14"/>
                <w:szCs w:val="14"/>
              </w:rPr>
            </w:pPr>
            <w:r w:rsidRPr="00E73767">
              <w:rPr>
                <w:sz w:val="14"/>
                <w:szCs w:val="14"/>
              </w:rPr>
              <w:t>Notă</w:t>
            </w:r>
            <w:r w:rsidR="00AD01EB" w:rsidRPr="00E73767">
              <w:rPr>
                <w:sz w:val="14"/>
                <w:szCs w:val="14"/>
              </w:rPr>
              <w:t xml:space="preserve">. </w:t>
            </w:r>
            <w:r w:rsidRPr="00E73767">
              <w:rPr>
                <w:sz w:val="14"/>
                <w:szCs w:val="14"/>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rPr>
          <w:sz w:val="16"/>
          <w:szCs w:val="16"/>
        </w:rPr>
      </w:pPr>
    </w:p>
    <w:p w:rsidR="00F62AE7" w:rsidRPr="00E73767" w:rsidRDefault="00F62AE7" w:rsidP="00F11F04"/>
    <w:p w:rsidR="00F62AE7" w:rsidRPr="00E73767" w:rsidRDefault="00F62AE7" w:rsidP="00F11F04"/>
    <w:p w:rsidR="00F62AE7" w:rsidRPr="00E73767" w:rsidRDefault="00F62AE7" w:rsidP="00F11F04"/>
    <w:p w:rsidR="00436D7A" w:rsidRPr="00E73767" w:rsidRDefault="00436D7A"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F62AE7" w:rsidRPr="00E73767" w:rsidRDefault="00F62AE7" w:rsidP="00F11F04"/>
    <w:p w:rsidR="00AD01EB" w:rsidRPr="00E73767" w:rsidRDefault="00AD01EB"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431"/>
        <w:gridCol w:w="1203"/>
        <w:gridCol w:w="3366"/>
        <w:gridCol w:w="494"/>
        <w:gridCol w:w="1482"/>
      </w:tblGrid>
      <w:tr w:rsidR="00E73767" w:rsidRPr="00E73767" w:rsidTr="00836D2B">
        <w:trPr>
          <w:cantSplit/>
          <w:trHeight w:val="171"/>
          <w:jc w:val="center"/>
        </w:trPr>
        <w:tc>
          <w:tcPr>
            <w:tcW w:w="1087" w:type="dxa"/>
            <w:vMerge w:val="restart"/>
            <w:tcBorders>
              <w:left w:val="thinThickSmallGap" w:sz="24" w:space="0" w:color="auto"/>
            </w:tcBorders>
            <w:vAlign w:val="center"/>
          </w:tcPr>
          <w:p w:rsidR="00753C17" w:rsidRPr="00E73767" w:rsidRDefault="00753C17" w:rsidP="00611DED">
            <w:pPr>
              <w:jc w:val="center"/>
              <w:rPr>
                <w:b/>
                <w:bCs/>
                <w:sz w:val="14"/>
                <w:szCs w:val="14"/>
              </w:rPr>
            </w:pPr>
            <w:r w:rsidRPr="00E73767">
              <w:rPr>
                <w:b/>
                <w:bCs/>
                <w:sz w:val="14"/>
                <w:szCs w:val="14"/>
              </w:rPr>
              <w:lastRenderedPageBreak/>
              <w:t>Palatele copiilor / Cluburile copiilor</w:t>
            </w:r>
          </w:p>
        </w:tc>
        <w:tc>
          <w:tcPr>
            <w:tcW w:w="935" w:type="dxa"/>
            <w:vMerge w:val="restart"/>
            <w:tcBorders>
              <w:right w:val="thinThickSmallGap" w:sz="24" w:space="0" w:color="auto"/>
            </w:tcBorders>
            <w:vAlign w:val="center"/>
          </w:tcPr>
          <w:p w:rsidR="00753C17" w:rsidRPr="00E73767" w:rsidRDefault="00753C17" w:rsidP="00611DED">
            <w:pPr>
              <w:rPr>
                <w:sz w:val="16"/>
                <w:szCs w:val="16"/>
              </w:rPr>
            </w:pPr>
            <w:r w:rsidRPr="00E73767">
              <w:rPr>
                <w:sz w:val="16"/>
                <w:szCs w:val="16"/>
              </w:rPr>
              <w:t>Artă culinară</w:t>
            </w:r>
          </w:p>
        </w:tc>
        <w:tc>
          <w:tcPr>
            <w:tcW w:w="1122" w:type="dxa"/>
            <w:vMerge w:val="restart"/>
            <w:tcBorders>
              <w:right w:val="thinThickSmallGap" w:sz="24" w:space="0" w:color="auto"/>
            </w:tcBorders>
            <w:vAlign w:val="center"/>
          </w:tcPr>
          <w:p w:rsidR="00753C17" w:rsidRPr="00E73767" w:rsidRDefault="00753C17" w:rsidP="00611DED">
            <w:pPr>
              <w:jc w:val="center"/>
              <w:rPr>
                <w:sz w:val="14"/>
                <w:szCs w:val="14"/>
              </w:rPr>
            </w:pPr>
            <w:r w:rsidRPr="00E73767">
              <w:rPr>
                <w:sz w:val="14"/>
                <w:szCs w:val="14"/>
              </w:rPr>
              <w:t>Industrie</w:t>
            </w:r>
          </w:p>
          <w:p w:rsidR="00753C17" w:rsidRPr="00E73767" w:rsidRDefault="00753C17" w:rsidP="00611DED">
            <w:pPr>
              <w:jc w:val="center"/>
              <w:rPr>
                <w:sz w:val="14"/>
                <w:szCs w:val="14"/>
              </w:rPr>
            </w:pPr>
            <w:r w:rsidRPr="00E73767">
              <w:rPr>
                <w:sz w:val="14"/>
                <w:szCs w:val="14"/>
              </w:rPr>
              <w:t>alimentară</w:t>
            </w:r>
          </w:p>
        </w:tc>
        <w:tc>
          <w:tcPr>
            <w:tcW w:w="1122" w:type="dxa"/>
            <w:vMerge w:val="restart"/>
            <w:tcBorders>
              <w:left w:val="nil"/>
            </w:tcBorders>
            <w:vAlign w:val="center"/>
          </w:tcPr>
          <w:p w:rsidR="00753C17" w:rsidRPr="00E73767" w:rsidRDefault="00753C17" w:rsidP="00611DED">
            <w:pPr>
              <w:jc w:val="center"/>
              <w:rPr>
                <w:sz w:val="14"/>
                <w:szCs w:val="14"/>
              </w:rPr>
            </w:pPr>
            <w:r w:rsidRPr="00E73767">
              <w:rPr>
                <w:sz w:val="14"/>
                <w:szCs w:val="14"/>
              </w:rPr>
              <w:t>ŞTIINŢE INGINEREŞTI</w:t>
            </w:r>
          </w:p>
          <w:p w:rsidR="00753C17" w:rsidRPr="00E73767" w:rsidRDefault="00753C17" w:rsidP="00611DED">
            <w:pPr>
              <w:jc w:val="center"/>
              <w:rPr>
                <w:sz w:val="14"/>
                <w:szCs w:val="14"/>
              </w:rPr>
            </w:pPr>
          </w:p>
        </w:tc>
        <w:tc>
          <w:tcPr>
            <w:tcW w:w="1378" w:type="dxa"/>
            <w:vMerge w:val="restart"/>
            <w:tcBorders>
              <w:left w:val="nil"/>
            </w:tcBorders>
            <w:vAlign w:val="center"/>
          </w:tcPr>
          <w:p w:rsidR="00753C17" w:rsidRPr="00E73767" w:rsidRDefault="00753C17" w:rsidP="00611DED">
            <w:pPr>
              <w:rPr>
                <w:sz w:val="14"/>
                <w:szCs w:val="14"/>
              </w:rPr>
            </w:pPr>
            <w:r w:rsidRPr="00E73767">
              <w:rPr>
                <w:sz w:val="14"/>
                <w:szCs w:val="14"/>
              </w:rPr>
              <w:t>INGINERIE CHIMICĂ</w:t>
            </w:r>
          </w:p>
        </w:tc>
        <w:tc>
          <w:tcPr>
            <w:tcW w:w="2431" w:type="dxa"/>
            <w:vAlign w:val="center"/>
          </w:tcPr>
          <w:p w:rsidR="00753C17" w:rsidRPr="00E73767" w:rsidRDefault="00753C17" w:rsidP="00611DED">
            <w:pPr>
              <w:rPr>
                <w:sz w:val="14"/>
                <w:szCs w:val="14"/>
              </w:rPr>
            </w:pPr>
            <w:r w:rsidRPr="00E73767">
              <w:rPr>
                <w:sz w:val="14"/>
                <w:szCs w:val="14"/>
              </w:rPr>
              <w:t>Chimie alimentară şi tehnologii biochimice</w:t>
            </w:r>
          </w:p>
        </w:tc>
        <w:tc>
          <w:tcPr>
            <w:tcW w:w="1203" w:type="dxa"/>
            <w:vMerge w:val="restart"/>
            <w:vAlign w:val="center"/>
          </w:tcPr>
          <w:p w:rsidR="00753C17" w:rsidRPr="00E73767" w:rsidRDefault="00753C17" w:rsidP="00611DED">
            <w:pPr>
              <w:rPr>
                <w:sz w:val="14"/>
                <w:szCs w:val="14"/>
              </w:rPr>
            </w:pPr>
            <w:r w:rsidRPr="00E73767">
              <w:rPr>
                <w:sz w:val="14"/>
                <w:szCs w:val="14"/>
              </w:rPr>
              <w:t>INGINERIE CHIMICĂ</w:t>
            </w:r>
          </w:p>
        </w:tc>
        <w:tc>
          <w:tcPr>
            <w:tcW w:w="3366" w:type="dxa"/>
            <w:vMerge w:val="restart"/>
            <w:vAlign w:val="center"/>
          </w:tcPr>
          <w:p w:rsidR="00753C17" w:rsidRPr="00E73767" w:rsidRDefault="00753C17" w:rsidP="00387D0C">
            <w:pPr>
              <w:numPr>
                <w:ilvl w:val="0"/>
                <w:numId w:val="85"/>
              </w:numPr>
              <w:tabs>
                <w:tab w:val="left" w:pos="306"/>
              </w:tabs>
              <w:autoSpaceDE w:val="0"/>
              <w:autoSpaceDN w:val="0"/>
              <w:adjustRightInd w:val="0"/>
              <w:ind w:left="0" w:firstLine="0"/>
              <w:rPr>
                <w:sz w:val="14"/>
                <w:szCs w:val="14"/>
              </w:rPr>
            </w:pPr>
            <w:r w:rsidRPr="00E73767">
              <w:rPr>
                <w:sz w:val="14"/>
                <w:szCs w:val="14"/>
              </w:rPr>
              <w:t>Chimie alimentară</w:t>
            </w:r>
          </w:p>
          <w:p w:rsidR="00753C17" w:rsidRPr="00E73767" w:rsidRDefault="00753C17" w:rsidP="00387D0C">
            <w:pPr>
              <w:numPr>
                <w:ilvl w:val="0"/>
                <w:numId w:val="85"/>
              </w:numPr>
              <w:tabs>
                <w:tab w:val="left" w:pos="306"/>
              </w:tabs>
              <w:autoSpaceDE w:val="0"/>
              <w:autoSpaceDN w:val="0"/>
              <w:adjustRightInd w:val="0"/>
              <w:ind w:left="0" w:firstLine="0"/>
              <w:rPr>
                <w:sz w:val="14"/>
                <w:szCs w:val="14"/>
                <w:lang w:eastAsia="en-US"/>
              </w:rPr>
            </w:pPr>
            <w:r w:rsidRPr="00E73767">
              <w:rPr>
                <w:sz w:val="14"/>
                <w:szCs w:val="14"/>
                <w:lang w:eastAsia="en-US"/>
              </w:rPr>
              <w:t>Chimie alimentară aplicată</w:t>
            </w:r>
          </w:p>
          <w:p w:rsidR="00753C17" w:rsidRPr="00E73767" w:rsidRDefault="00753C17" w:rsidP="00387D0C">
            <w:pPr>
              <w:numPr>
                <w:ilvl w:val="0"/>
                <w:numId w:val="85"/>
              </w:numPr>
              <w:tabs>
                <w:tab w:val="clear" w:pos="720"/>
                <w:tab w:val="num" w:pos="266"/>
                <w:tab w:val="left" w:pos="306"/>
              </w:tabs>
              <w:autoSpaceDE w:val="0"/>
              <w:autoSpaceDN w:val="0"/>
              <w:adjustRightInd w:val="0"/>
              <w:ind w:left="0" w:firstLine="0"/>
              <w:rPr>
                <w:sz w:val="14"/>
                <w:szCs w:val="14"/>
                <w:lang w:eastAsia="en-US"/>
              </w:rPr>
            </w:pPr>
            <w:r w:rsidRPr="00E73767">
              <w:rPr>
                <w:sz w:val="14"/>
                <w:szCs w:val="14"/>
              </w:rPr>
              <w:t>Chimia</w:t>
            </w:r>
            <w:r w:rsidRPr="00E73767">
              <w:rPr>
                <w:sz w:val="14"/>
                <w:szCs w:val="14"/>
                <w:lang w:eastAsia="en-US"/>
              </w:rPr>
              <w:t xml:space="preserve"> şi ingineria valorificării bioresurselor</w:t>
            </w:r>
          </w:p>
          <w:p w:rsidR="00753C17" w:rsidRPr="00E73767" w:rsidRDefault="00753C17" w:rsidP="00387D0C">
            <w:pPr>
              <w:numPr>
                <w:ilvl w:val="0"/>
                <w:numId w:val="85"/>
              </w:numPr>
              <w:tabs>
                <w:tab w:val="left" w:pos="306"/>
              </w:tabs>
              <w:autoSpaceDE w:val="0"/>
              <w:autoSpaceDN w:val="0"/>
              <w:adjustRightInd w:val="0"/>
              <w:ind w:left="0" w:firstLine="0"/>
              <w:rPr>
                <w:sz w:val="14"/>
                <w:szCs w:val="14"/>
                <w:lang w:eastAsia="en-US"/>
              </w:rPr>
            </w:pPr>
            <w:r w:rsidRPr="00E73767">
              <w:rPr>
                <w:sz w:val="14"/>
                <w:szCs w:val="14"/>
                <w:lang w:eastAsia="en-US"/>
              </w:rPr>
              <w:t>Controlul şi avizarea produselor alimentare</w:t>
            </w:r>
          </w:p>
          <w:p w:rsidR="00753C17" w:rsidRPr="00E73767" w:rsidRDefault="00753C17" w:rsidP="00387D0C">
            <w:pPr>
              <w:numPr>
                <w:ilvl w:val="0"/>
                <w:numId w:val="85"/>
              </w:numPr>
              <w:tabs>
                <w:tab w:val="left" w:pos="306"/>
              </w:tabs>
              <w:autoSpaceDE w:val="0"/>
              <w:autoSpaceDN w:val="0"/>
              <w:adjustRightInd w:val="0"/>
              <w:ind w:left="0" w:firstLine="0"/>
              <w:rPr>
                <w:sz w:val="14"/>
                <w:szCs w:val="14"/>
                <w:lang w:eastAsia="en-US"/>
              </w:rPr>
            </w:pPr>
            <w:r w:rsidRPr="00E73767">
              <w:rPr>
                <w:sz w:val="14"/>
                <w:szCs w:val="14"/>
                <w:lang w:eastAsia="en-US"/>
              </w:rPr>
              <w:t xml:space="preserve">Controlul şi procesarea alimentelor </w:t>
            </w:r>
          </w:p>
          <w:p w:rsidR="00753C17" w:rsidRPr="00E73767" w:rsidRDefault="00753C17" w:rsidP="00387D0C">
            <w:pPr>
              <w:numPr>
                <w:ilvl w:val="0"/>
                <w:numId w:val="85"/>
              </w:numPr>
              <w:tabs>
                <w:tab w:val="left" w:pos="306"/>
              </w:tabs>
              <w:autoSpaceDE w:val="0"/>
              <w:autoSpaceDN w:val="0"/>
              <w:adjustRightInd w:val="0"/>
              <w:ind w:left="0" w:firstLine="0"/>
              <w:rPr>
                <w:sz w:val="14"/>
                <w:szCs w:val="14"/>
              </w:rPr>
            </w:pPr>
            <w:r w:rsidRPr="00E73767">
              <w:rPr>
                <w:sz w:val="14"/>
                <w:szCs w:val="14"/>
              </w:rPr>
              <w:t>Expertizarea produselor chimice, alimentelor şi materialelor</w:t>
            </w:r>
          </w:p>
          <w:p w:rsidR="00753C17" w:rsidRPr="00E73767" w:rsidRDefault="00753C17" w:rsidP="00387D0C">
            <w:pPr>
              <w:numPr>
                <w:ilvl w:val="0"/>
                <w:numId w:val="85"/>
              </w:numPr>
              <w:tabs>
                <w:tab w:val="left" w:pos="306"/>
              </w:tabs>
              <w:autoSpaceDE w:val="0"/>
              <w:autoSpaceDN w:val="0"/>
              <w:adjustRightInd w:val="0"/>
              <w:ind w:left="0" w:firstLine="0"/>
              <w:rPr>
                <w:sz w:val="14"/>
                <w:szCs w:val="14"/>
              </w:rPr>
            </w:pPr>
            <w:r w:rsidRPr="00E73767">
              <w:rPr>
                <w:sz w:val="14"/>
                <w:szCs w:val="14"/>
              </w:rPr>
              <w:t>Protecţia consumatorului. Controlul calităţii produselor</w:t>
            </w:r>
          </w:p>
        </w:tc>
        <w:tc>
          <w:tcPr>
            <w:tcW w:w="494" w:type="dxa"/>
            <w:vMerge w:val="restart"/>
            <w:tcBorders>
              <w:right w:val="thinThickSmallGap" w:sz="24" w:space="0" w:color="auto"/>
            </w:tcBorders>
            <w:vAlign w:val="center"/>
          </w:tcPr>
          <w:p w:rsidR="00753C17" w:rsidRPr="00E73767" w:rsidRDefault="00753C17" w:rsidP="00611DED">
            <w:pPr>
              <w:jc w:val="center"/>
              <w:rPr>
                <w:sz w:val="16"/>
                <w:szCs w:val="16"/>
              </w:rPr>
            </w:pPr>
            <w:r w:rsidRPr="00E73767">
              <w:rPr>
                <w:sz w:val="16"/>
                <w:szCs w:val="16"/>
              </w:rPr>
              <w:t>x</w:t>
            </w:r>
          </w:p>
        </w:tc>
        <w:tc>
          <w:tcPr>
            <w:tcW w:w="1482" w:type="dxa"/>
            <w:vMerge w:val="restart"/>
            <w:tcBorders>
              <w:left w:val="thinThickSmallGap" w:sz="24" w:space="0" w:color="auto"/>
              <w:right w:val="thinThickSmallGap" w:sz="24" w:space="0" w:color="auto"/>
            </w:tcBorders>
            <w:vAlign w:val="center"/>
          </w:tcPr>
          <w:p w:rsidR="00753C17" w:rsidRPr="00E73767" w:rsidRDefault="00753C17" w:rsidP="00611DED">
            <w:pPr>
              <w:jc w:val="center"/>
              <w:rPr>
                <w:sz w:val="14"/>
                <w:szCs w:val="14"/>
              </w:rPr>
            </w:pPr>
            <w:r w:rsidRPr="00E73767">
              <w:rPr>
                <w:sz w:val="14"/>
                <w:szCs w:val="14"/>
              </w:rPr>
              <w:t>Proba practico-metodică</w:t>
            </w:r>
          </w:p>
          <w:p w:rsidR="00753C17" w:rsidRPr="00E73767" w:rsidRDefault="00753C17" w:rsidP="00611DED">
            <w:pPr>
              <w:jc w:val="center"/>
              <w:rPr>
                <w:sz w:val="14"/>
                <w:szCs w:val="14"/>
              </w:rPr>
            </w:pPr>
            <w:r w:rsidRPr="00E73767">
              <w:rPr>
                <w:sz w:val="14"/>
                <w:szCs w:val="14"/>
              </w:rPr>
              <w:t>+</w:t>
            </w:r>
          </w:p>
          <w:p w:rsidR="00753C17" w:rsidRPr="00E73767" w:rsidRDefault="00753C17" w:rsidP="00611DED">
            <w:pPr>
              <w:jc w:val="center"/>
              <w:rPr>
                <w:sz w:val="14"/>
                <w:szCs w:val="14"/>
              </w:rPr>
            </w:pPr>
            <w:r w:rsidRPr="00E73767">
              <w:rPr>
                <w:sz w:val="14"/>
                <w:szCs w:val="14"/>
              </w:rPr>
              <w:t>Proba scrisă:</w:t>
            </w:r>
          </w:p>
          <w:p w:rsidR="00753C17" w:rsidRPr="00E73767" w:rsidRDefault="00753C17" w:rsidP="00611DED">
            <w:pPr>
              <w:pStyle w:val="Footer"/>
              <w:jc w:val="center"/>
              <w:rPr>
                <w:b/>
                <w:bCs/>
                <w:caps/>
                <w:sz w:val="14"/>
                <w:szCs w:val="14"/>
              </w:rPr>
            </w:pPr>
            <w:r w:rsidRPr="00E73767">
              <w:rPr>
                <w:b/>
                <w:bCs/>
                <w:caps/>
                <w:sz w:val="14"/>
                <w:szCs w:val="14"/>
              </w:rPr>
              <w:t xml:space="preserve">Industrie alimentară </w:t>
            </w:r>
          </w:p>
          <w:p w:rsidR="00753C17" w:rsidRPr="00E73767" w:rsidRDefault="00753C17" w:rsidP="00611DED">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53C17" w:rsidRPr="00E73767" w:rsidRDefault="00753C17" w:rsidP="00836D2B">
            <w:pPr>
              <w:jc w:val="center"/>
              <w:rPr>
                <w:sz w:val="16"/>
                <w:szCs w:val="16"/>
              </w:rPr>
            </w:pPr>
            <w:r w:rsidRPr="00E73767">
              <w:rPr>
                <w:sz w:val="16"/>
                <w:szCs w:val="16"/>
              </w:rPr>
              <w:t>/</w:t>
            </w:r>
          </w:p>
          <w:p w:rsidR="00753C17" w:rsidRPr="00E73767" w:rsidRDefault="00753C17" w:rsidP="00836D2B">
            <w:pPr>
              <w:jc w:val="center"/>
              <w:rPr>
                <w:b/>
                <w:bCs/>
                <w:caps/>
                <w:sz w:val="14"/>
                <w:szCs w:val="14"/>
              </w:rPr>
            </w:pPr>
          </w:p>
          <w:p w:rsidR="00753C17" w:rsidRPr="00E73767" w:rsidRDefault="00753C17" w:rsidP="00836D2B">
            <w:pPr>
              <w:jc w:val="center"/>
              <w:rPr>
                <w:b/>
                <w:bCs/>
                <w:caps/>
                <w:sz w:val="14"/>
                <w:szCs w:val="14"/>
              </w:rPr>
            </w:pPr>
            <w:r w:rsidRPr="00E73767">
              <w:rPr>
                <w:b/>
                <w:bCs/>
                <w:caps/>
                <w:sz w:val="14"/>
                <w:szCs w:val="14"/>
              </w:rPr>
              <w:t xml:space="preserve">Industrie </w:t>
            </w:r>
          </w:p>
          <w:p w:rsidR="00753C17" w:rsidRPr="00E73767" w:rsidRDefault="00753C17" w:rsidP="00836D2B">
            <w:pPr>
              <w:jc w:val="center"/>
              <w:rPr>
                <w:b/>
                <w:bCs/>
                <w:caps/>
                <w:sz w:val="14"/>
                <w:szCs w:val="14"/>
              </w:rPr>
            </w:pPr>
            <w:r w:rsidRPr="00E73767">
              <w:rPr>
                <w:b/>
                <w:bCs/>
                <w:caps/>
                <w:sz w:val="14"/>
                <w:szCs w:val="14"/>
              </w:rPr>
              <w:t>alimentarĂ</w:t>
            </w:r>
          </w:p>
          <w:p w:rsidR="00753C17" w:rsidRPr="00E73767" w:rsidRDefault="00753C17" w:rsidP="00836D2B">
            <w:pPr>
              <w:jc w:val="center"/>
              <w:rPr>
                <w:b/>
                <w:bCs/>
                <w:sz w:val="14"/>
                <w:szCs w:val="14"/>
              </w:rPr>
            </w:pPr>
            <w:r w:rsidRPr="00E73767">
              <w:rPr>
                <w:b/>
                <w:iCs/>
                <w:sz w:val="14"/>
                <w:szCs w:val="14"/>
              </w:rPr>
              <w:t>(SPECIALITATE ŞI DIDACTICA SPECIALITĂŢII), ELEMENTE DE PEDAGOGIE ŞI PSIHOLOGIE</w:t>
            </w:r>
          </w:p>
          <w:p w:rsidR="00753C17" w:rsidRPr="00E73767" w:rsidRDefault="00753C17" w:rsidP="00836D2B">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 xml:space="preserve">Extracte şi aditivi naturali alimentari        </w:t>
            </w:r>
          </w:p>
        </w:tc>
        <w:tc>
          <w:tcPr>
            <w:tcW w:w="1203" w:type="dxa"/>
            <w:vMerge/>
            <w:vAlign w:val="center"/>
          </w:tcPr>
          <w:p w:rsidR="00753C17" w:rsidRPr="00E73767" w:rsidRDefault="00753C17" w:rsidP="00432330">
            <w:pPr>
              <w:jc w:val="center"/>
              <w:rPr>
                <w:sz w:val="14"/>
                <w:szCs w:val="14"/>
              </w:rPr>
            </w:pPr>
          </w:p>
        </w:tc>
        <w:tc>
          <w:tcPr>
            <w:tcW w:w="3366" w:type="dxa"/>
            <w:vMerge/>
            <w:vAlign w:val="center"/>
          </w:tcPr>
          <w:p w:rsidR="00753C17" w:rsidRPr="00E73767" w:rsidRDefault="00753C17" w:rsidP="00432330">
            <w:pPr>
              <w:jc w:val="center"/>
              <w:rPr>
                <w:sz w:val="16"/>
                <w:szCs w:val="16"/>
              </w:rPr>
            </w:pPr>
          </w:p>
        </w:tc>
        <w:tc>
          <w:tcPr>
            <w:tcW w:w="494" w:type="dxa"/>
            <w:vMerge/>
            <w:tcBorders>
              <w:right w:val="thinThickSmallGap" w:sz="24" w:space="0" w:color="auto"/>
            </w:tcBorders>
            <w:vAlign w:val="center"/>
          </w:tcPr>
          <w:p w:rsidR="00753C17" w:rsidRPr="00E73767" w:rsidRDefault="00753C17" w:rsidP="00432330">
            <w:pPr>
              <w:jc w:val="center"/>
              <w:rPr>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jc w:val="center"/>
              <w:rPr>
                <w:b/>
                <w:bCs/>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3"/>
                <w:szCs w:val="13"/>
              </w:rPr>
              <w:t>Controlul şi securitatea produselor alimentare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Controlul şi expertiza produselor alimentare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val="restart"/>
            <w:tcBorders>
              <w:left w:val="nil"/>
            </w:tcBorders>
            <w:vAlign w:val="center"/>
          </w:tcPr>
          <w:p w:rsidR="00753C17" w:rsidRPr="00E73767" w:rsidRDefault="00753C17" w:rsidP="00432330">
            <w:pPr>
              <w:rPr>
                <w:sz w:val="14"/>
                <w:szCs w:val="14"/>
              </w:rPr>
            </w:pPr>
            <w:r w:rsidRPr="00E73767">
              <w:rPr>
                <w:sz w:val="14"/>
                <w:szCs w:val="14"/>
              </w:rPr>
              <w:t>INGINERIE INDUSTRIALĂ</w:t>
            </w:r>
          </w:p>
        </w:tc>
        <w:tc>
          <w:tcPr>
            <w:tcW w:w="2431" w:type="dxa"/>
            <w:vAlign w:val="center"/>
          </w:tcPr>
          <w:p w:rsidR="00753C17" w:rsidRPr="00E73767" w:rsidRDefault="00753C17" w:rsidP="00432330">
            <w:pPr>
              <w:rPr>
                <w:sz w:val="14"/>
                <w:szCs w:val="14"/>
              </w:rPr>
            </w:pPr>
            <w:r w:rsidRPr="00E73767">
              <w:rPr>
                <w:sz w:val="14"/>
                <w:szCs w:val="14"/>
              </w:rPr>
              <w:t>Ingineria produselor alimentare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 xml:space="preserve">Pescuit şi industrializarea peştelui             </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Tehnologia prelucrării produselor agricole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val="restart"/>
            <w:tcBorders>
              <w:left w:val="nil"/>
            </w:tcBorders>
            <w:vAlign w:val="center"/>
          </w:tcPr>
          <w:p w:rsidR="00753C17" w:rsidRPr="00E73767" w:rsidRDefault="00753C17" w:rsidP="00432330">
            <w:pPr>
              <w:rPr>
                <w:sz w:val="14"/>
                <w:szCs w:val="14"/>
              </w:rPr>
            </w:pPr>
            <w:r w:rsidRPr="00E73767">
              <w:rPr>
                <w:sz w:val="14"/>
                <w:szCs w:val="14"/>
              </w:rPr>
              <w:t>INGINERIA PRODUSELOR ALIMENTARE</w:t>
            </w:r>
          </w:p>
        </w:tc>
        <w:tc>
          <w:tcPr>
            <w:tcW w:w="2431" w:type="dxa"/>
            <w:vAlign w:val="center"/>
          </w:tcPr>
          <w:p w:rsidR="00753C17" w:rsidRPr="00E73767" w:rsidRDefault="00753C17" w:rsidP="00432330">
            <w:pPr>
              <w:rPr>
                <w:sz w:val="14"/>
                <w:szCs w:val="14"/>
              </w:rPr>
            </w:pPr>
            <w:r w:rsidRPr="00E73767">
              <w:rPr>
                <w:sz w:val="14"/>
                <w:szCs w:val="14"/>
              </w:rPr>
              <w:t>Ingineria produselor alimentare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Tehnologia prelucrării produselor agricole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Controlul şi expertiza produselor alimentare</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4"/>
                <w:szCs w:val="14"/>
              </w:rPr>
            </w:pPr>
          </w:p>
        </w:tc>
        <w:tc>
          <w:tcPr>
            <w:tcW w:w="1378" w:type="dxa"/>
            <w:vMerge/>
            <w:tcBorders>
              <w:left w:val="nil"/>
            </w:tcBorders>
            <w:vAlign w:val="center"/>
          </w:tcPr>
          <w:p w:rsidR="00753C17" w:rsidRPr="00E73767" w:rsidRDefault="00753C17" w:rsidP="00432330">
            <w:pPr>
              <w:rPr>
                <w:sz w:val="14"/>
                <w:szCs w:val="14"/>
              </w:rPr>
            </w:pPr>
          </w:p>
        </w:tc>
        <w:tc>
          <w:tcPr>
            <w:tcW w:w="2431" w:type="dxa"/>
            <w:vAlign w:val="center"/>
          </w:tcPr>
          <w:p w:rsidR="00753C17" w:rsidRPr="00E73767" w:rsidRDefault="00753C17" w:rsidP="00432330">
            <w:pPr>
              <w:rPr>
                <w:sz w:val="14"/>
                <w:szCs w:val="14"/>
              </w:rPr>
            </w:pPr>
            <w:r w:rsidRPr="00E73767">
              <w:rPr>
                <w:sz w:val="14"/>
                <w:szCs w:val="14"/>
              </w:rPr>
              <w:t xml:space="preserve">Pescuit şi industrializarea peştelui             </w:t>
            </w:r>
          </w:p>
        </w:tc>
        <w:tc>
          <w:tcPr>
            <w:tcW w:w="1203" w:type="dxa"/>
            <w:vMerge/>
            <w:vAlign w:val="center"/>
          </w:tcPr>
          <w:p w:rsidR="00753C17" w:rsidRPr="00E73767" w:rsidRDefault="00753C17" w:rsidP="00432330">
            <w:pPr>
              <w:pStyle w:val="Heading4"/>
              <w:jc w:val="center"/>
              <w:rPr>
                <w:b w:val="0"/>
                <w:bCs w:val="0"/>
                <w:sz w:val="14"/>
                <w:szCs w:val="14"/>
              </w:rPr>
            </w:pPr>
          </w:p>
        </w:tc>
        <w:tc>
          <w:tcPr>
            <w:tcW w:w="3366"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rPr>
                <w:sz w:val="14"/>
                <w:szCs w:val="14"/>
              </w:rPr>
            </w:pPr>
          </w:p>
        </w:tc>
        <w:tc>
          <w:tcPr>
            <w:tcW w:w="1378"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431" w:type="dxa"/>
            <w:vAlign w:val="center"/>
          </w:tcPr>
          <w:p w:rsidR="00753C17" w:rsidRPr="00E73767" w:rsidRDefault="00753C17" w:rsidP="00753C17">
            <w:pPr>
              <w:rPr>
                <w:sz w:val="13"/>
                <w:szCs w:val="13"/>
              </w:rPr>
            </w:pPr>
            <w:r w:rsidRPr="00E73767">
              <w:rPr>
                <w:sz w:val="14"/>
              </w:rPr>
              <w:t>Inginerie economică în agricultură</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tcBorders>
              <w:left w:val="nil"/>
            </w:tcBorders>
            <w:vAlign w:val="center"/>
          </w:tcPr>
          <w:p w:rsidR="00753C17" w:rsidRPr="00E73767" w:rsidRDefault="00753C17" w:rsidP="00753C17">
            <w:pPr>
              <w:rPr>
                <w:sz w:val="14"/>
                <w:szCs w:val="14"/>
              </w:rPr>
            </w:pPr>
            <w:r w:rsidRPr="00E73767">
              <w:rPr>
                <w:sz w:val="14"/>
                <w:szCs w:val="14"/>
              </w:rPr>
              <w:t>ŞTIINŢE AGRICOLE ŞI SILVICE</w:t>
            </w:r>
          </w:p>
        </w:tc>
        <w:tc>
          <w:tcPr>
            <w:tcW w:w="1378" w:type="dxa"/>
            <w:tcBorders>
              <w:left w:val="nil"/>
            </w:tcBorders>
            <w:vAlign w:val="center"/>
          </w:tcPr>
          <w:p w:rsidR="00753C17" w:rsidRPr="00E73767" w:rsidRDefault="00753C17" w:rsidP="00753C17">
            <w:pPr>
              <w:rPr>
                <w:sz w:val="14"/>
                <w:szCs w:val="14"/>
              </w:rPr>
            </w:pPr>
            <w:r w:rsidRPr="00E73767">
              <w:rPr>
                <w:sz w:val="14"/>
                <w:szCs w:val="14"/>
              </w:rPr>
              <w:t>BIOTEHNOLOGII</w:t>
            </w:r>
          </w:p>
        </w:tc>
        <w:tc>
          <w:tcPr>
            <w:tcW w:w="2431" w:type="dxa"/>
            <w:vAlign w:val="center"/>
          </w:tcPr>
          <w:p w:rsidR="00753C17" w:rsidRPr="00E73767" w:rsidRDefault="00753C17" w:rsidP="00753C17">
            <w:pPr>
              <w:rPr>
                <w:sz w:val="14"/>
                <w:szCs w:val="14"/>
              </w:rPr>
            </w:pPr>
            <w:r w:rsidRPr="00E73767">
              <w:rPr>
                <w:sz w:val="14"/>
                <w:szCs w:val="14"/>
              </w:rPr>
              <w:t>Biotehnologii pentru industria alimentară</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val="restart"/>
            <w:tcBorders>
              <w:left w:val="nil"/>
            </w:tcBorders>
            <w:vAlign w:val="center"/>
          </w:tcPr>
          <w:p w:rsidR="00753C17" w:rsidRPr="00E73767" w:rsidRDefault="00753C17" w:rsidP="00753C17">
            <w:pPr>
              <w:jc w:val="center"/>
              <w:rPr>
                <w:sz w:val="14"/>
                <w:szCs w:val="14"/>
              </w:rPr>
            </w:pPr>
            <w:r w:rsidRPr="00E73767">
              <w:rPr>
                <w:sz w:val="14"/>
                <w:szCs w:val="14"/>
              </w:rPr>
              <w:t>ŞTIINŢE INGINEREŞTI</w:t>
            </w:r>
          </w:p>
          <w:p w:rsidR="00753C17" w:rsidRPr="00E73767" w:rsidRDefault="00753C17" w:rsidP="00753C17">
            <w:pPr>
              <w:jc w:val="center"/>
              <w:rPr>
                <w:sz w:val="14"/>
                <w:szCs w:val="14"/>
              </w:rPr>
            </w:pPr>
          </w:p>
        </w:tc>
        <w:tc>
          <w:tcPr>
            <w:tcW w:w="1378" w:type="dxa"/>
            <w:vMerge w:val="restart"/>
            <w:tcBorders>
              <w:left w:val="nil"/>
            </w:tcBorders>
            <w:vAlign w:val="center"/>
          </w:tcPr>
          <w:p w:rsidR="00753C17" w:rsidRPr="00E73767" w:rsidRDefault="00753C17" w:rsidP="00753C17">
            <w:pPr>
              <w:rPr>
                <w:sz w:val="14"/>
                <w:szCs w:val="14"/>
              </w:rPr>
            </w:pPr>
            <w:r w:rsidRPr="00E73767">
              <w:rPr>
                <w:sz w:val="14"/>
                <w:szCs w:val="14"/>
              </w:rPr>
              <w:t>INGINERIE CHIMICĂ</w:t>
            </w:r>
          </w:p>
        </w:tc>
        <w:tc>
          <w:tcPr>
            <w:tcW w:w="2431" w:type="dxa"/>
            <w:vAlign w:val="center"/>
          </w:tcPr>
          <w:p w:rsidR="00753C17" w:rsidRPr="00E73767" w:rsidRDefault="00753C17" w:rsidP="00753C17">
            <w:pPr>
              <w:rPr>
                <w:sz w:val="14"/>
                <w:szCs w:val="14"/>
              </w:rPr>
            </w:pPr>
            <w:r w:rsidRPr="00E73767">
              <w:rPr>
                <w:sz w:val="14"/>
                <w:szCs w:val="14"/>
              </w:rPr>
              <w:t>Chimie alimentară şi tehnologii biochimice</w:t>
            </w:r>
          </w:p>
        </w:tc>
        <w:tc>
          <w:tcPr>
            <w:tcW w:w="1203" w:type="dxa"/>
            <w:vMerge w:val="restart"/>
            <w:vAlign w:val="center"/>
          </w:tcPr>
          <w:p w:rsidR="00753C17" w:rsidRPr="00E73767" w:rsidRDefault="00753C17" w:rsidP="00753C17">
            <w:pPr>
              <w:rPr>
                <w:sz w:val="14"/>
                <w:szCs w:val="14"/>
              </w:rPr>
            </w:pPr>
            <w:r w:rsidRPr="00E73767">
              <w:rPr>
                <w:sz w:val="14"/>
                <w:szCs w:val="14"/>
              </w:rPr>
              <w:t>INGINERIA PRODUSELOR ALIMENTARE</w:t>
            </w:r>
          </w:p>
        </w:tc>
        <w:tc>
          <w:tcPr>
            <w:tcW w:w="3366" w:type="dxa"/>
            <w:vMerge w:val="restart"/>
            <w:vAlign w:val="center"/>
          </w:tcPr>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Asigurarea calităţii şi siguranţei alimentelor</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Biosecuritatea produselor alimentare</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Controlul, expertizarea şi siguranţa alimentelor</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Controlul şi expertiza produselor alimentare</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Controlul şi expertiza alimentelor</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Controlul şi expertiza alimentelor ecologice, Halal şi Kosher</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Chimia şi ingineria valorificării bioresurselor</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Expertiza pe filiera produselor alimentare</w:t>
            </w:r>
          </w:p>
          <w:p w:rsidR="00753C17" w:rsidRPr="00E73767" w:rsidRDefault="00753C17" w:rsidP="00753C17">
            <w:pPr>
              <w:numPr>
                <w:ilvl w:val="0"/>
                <w:numId w:val="62"/>
              </w:numPr>
              <w:tabs>
                <w:tab w:val="clear" w:pos="720"/>
                <w:tab w:val="left" w:pos="242"/>
              </w:tabs>
              <w:autoSpaceDE w:val="0"/>
              <w:autoSpaceDN w:val="0"/>
              <w:adjustRightInd w:val="0"/>
              <w:ind w:left="0" w:firstLine="0"/>
              <w:rPr>
                <w:sz w:val="14"/>
                <w:szCs w:val="14"/>
                <w:lang w:eastAsia="en-US"/>
              </w:rPr>
            </w:pPr>
            <w:r w:rsidRPr="00E73767">
              <w:rPr>
                <w:sz w:val="14"/>
                <w:szCs w:val="14"/>
                <w:lang w:eastAsia="en-US"/>
              </w:rPr>
              <w:t>Expertiza produselor alimentare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Inginerie alimentară şi mediul înconjurător</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Ingineria şi managementul procesării şi păstrării produselor agroalimentare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Ingineria alimentelor funcţionale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Inspecţie, expertiză şi legislaţie în siguranţa alimentelor, protecţia consumatorului şi protecţia mediului</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Managementul calităţii alimentelor</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Food quality management</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Managementul calităţii produselor alimentare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Managementul calităţii produselor alimentare şi a mediului</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Managementul igienei, controlul calităţii produselor alimentare si asigurarea sănătăţii populaţiei</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 xml:space="preserve">Managementul educaţiei pentru protecţia mediului şi igiena alimentaţiei </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 xml:space="preserve">Managementul securităţii mediului şi siguranţa alimentară                                                 </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Managementul procesării moderne a alimentelor</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 xml:space="preserve">Protecţia consumatorului în alimentaţia publică  </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Ştiinţa şi ingineria produselor alimentare ecologice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Sisteme de procesare şi controlul calităţii produselor alimentare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Sisteme de procesare ecologică multifuncţională integrată a principiilor bioactive naturale - SPE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Siguranţa alimentară şi protecţia</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consumatorului</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Siguranţa şi biosecuritatea produselor agroalimentare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Siguranţă şi securitate agroalimentară</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Ştiinţa şi ingineria alimentelor</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Ştiinţa şi ingineria bioresurselor acvatice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Ştiinţa şi ingineria produselor alimentare ecologice</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Tehnologii speciale în industria alimentară</w:t>
            </w:r>
          </w:p>
          <w:p w:rsidR="00753C17" w:rsidRPr="00E73767" w:rsidRDefault="00753C17" w:rsidP="00753C17">
            <w:pPr>
              <w:numPr>
                <w:ilvl w:val="0"/>
                <w:numId w:val="62"/>
              </w:numPr>
              <w:tabs>
                <w:tab w:val="clear" w:pos="720"/>
                <w:tab w:val="left" w:pos="242"/>
              </w:tabs>
              <w:ind w:left="0" w:firstLine="0"/>
              <w:rPr>
                <w:sz w:val="14"/>
                <w:szCs w:val="14"/>
                <w:lang w:eastAsia="en-US"/>
              </w:rPr>
            </w:pPr>
            <w:r w:rsidRPr="00E73767">
              <w:rPr>
                <w:sz w:val="14"/>
                <w:szCs w:val="14"/>
                <w:lang w:eastAsia="en-US"/>
              </w:rPr>
              <w:t>Tehnologii avansate de procesare a materiilor prime agricole -TAP</w:t>
            </w:r>
          </w:p>
        </w:tc>
        <w:tc>
          <w:tcPr>
            <w:tcW w:w="494" w:type="dxa"/>
            <w:vMerge w:val="restart"/>
            <w:tcBorders>
              <w:right w:val="thinThickSmallGap" w:sz="24" w:space="0" w:color="auto"/>
            </w:tcBorders>
            <w:vAlign w:val="center"/>
          </w:tcPr>
          <w:p w:rsidR="00753C17" w:rsidRPr="00E73767" w:rsidRDefault="00753C17" w:rsidP="00753C17">
            <w:pPr>
              <w:jc w:val="center"/>
              <w:rPr>
                <w:sz w:val="16"/>
                <w:szCs w:val="16"/>
              </w:rPr>
            </w:pPr>
            <w:r w:rsidRPr="00E73767">
              <w:rPr>
                <w:sz w:val="16"/>
                <w:szCs w:val="16"/>
              </w:rPr>
              <w:t>x</w:t>
            </w: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 xml:space="preserve">Extracte şi aditivi naturali alimentari        </w:t>
            </w:r>
          </w:p>
        </w:tc>
        <w:tc>
          <w:tcPr>
            <w:tcW w:w="1203" w:type="dxa"/>
            <w:vMerge/>
            <w:vAlign w:val="center"/>
          </w:tcPr>
          <w:p w:rsidR="00753C17" w:rsidRPr="00E73767" w:rsidRDefault="00753C17" w:rsidP="00753C17">
            <w:pPr>
              <w:jc w:val="center"/>
              <w:rPr>
                <w:sz w:val="14"/>
                <w:szCs w:val="14"/>
              </w:rPr>
            </w:pPr>
          </w:p>
        </w:tc>
        <w:tc>
          <w:tcPr>
            <w:tcW w:w="3366" w:type="dxa"/>
            <w:vMerge/>
            <w:vAlign w:val="center"/>
          </w:tcPr>
          <w:p w:rsidR="00753C17" w:rsidRPr="00E73767" w:rsidRDefault="00753C17" w:rsidP="00753C17">
            <w:pPr>
              <w:jc w:val="center"/>
              <w:rPr>
                <w:sz w:val="16"/>
                <w:szCs w:val="16"/>
              </w:rPr>
            </w:pPr>
          </w:p>
        </w:tc>
        <w:tc>
          <w:tcPr>
            <w:tcW w:w="494" w:type="dxa"/>
            <w:vMerge/>
            <w:tcBorders>
              <w:right w:val="thinThickSmallGap" w:sz="24" w:space="0" w:color="auto"/>
            </w:tcBorders>
            <w:vAlign w:val="center"/>
          </w:tcPr>
          <w:p w:rsidR="00753C17" w:rsidRPr="00E73767" w:rsidRDefault="00753C17" w:rsidP="00753C17">
            <w:pPr>
              <w:jc w:val="center"/>
              <w:rPr>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3"/>
                <w:szCs w:val="13"/>
              </w:rPr>
              <w:t>Controlul şi securitatea produselor alimentare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Controlul şi expertiza produselor alimentare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val="restart"/>
            <w:tcBorders>
              <w:left w:val="nil"/>
            </w:tcBorders>
            <w:vAlign w:val="center"/>
          </w:tcPr>
          <w:p w:rsidR="00753C17" w:rsidRPr="00E73767" w:rsidRDefault="00753C17" w:rsidP="00753C17">
            <w:pPr>
              <w:rPr>
                <w:sz w:val="14"/>
                <w:szCs w:val="14"/>
              </w:rPr>
            </w:pPr>
            <w:r w:rsidRPr="00E73767">
              <w:rPr>
                <w:sz w:val="14"/>
                <w:szCs w:val="14"/>
              </w:rPr>
              <w:t>INGINERIE INDUSTRIALĂ</w:t>
            </w:r>
          </w:p>
        </w:tc>
        <w:tc>
          <w:tcPr>
            <w:tcW w:w="2431" w:type="dxa"/>
            <w:vAlign w:val="center"/>
          </w:tcPr>
          <w:p w:rsidR="00753C17" w:rsidRPr="00E73767" w:rsidRDefault="00753C17" w:rsidP="00753C17">
            <w:pPr>
              <w:rPr>
                <w:sz w:val="14"/>
                <w:szCs w:val="14"/>
              </w:rPr>
            </w:pPr>
            <w:r w:rsidRPr="00E73767">
              <w:rPr>
                <w:sz w:val="14"/>
                <w:szCs w:val="14"/>
              </w:rPr>
              <w:t>Ingineria produselor alimentare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 xml:space="preserve">Pescuit şi industrializarea peştelui             </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Tehnologia prelucrării produselor agricole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val="restart"/>
            <w:tcBorders>
              <w:left w:val="nil"/>
            </w:tcBorders>
            <w:vAlign w:val="center"/>
          </w:tcPr>
          <w:p w:rsidR="00753C17" w:rsidRPr="00E73767" w:rsidRDefault="00753C17" w:rsidP="00753C17">
            <w:pPr>
              <w:rPr>
                <w:sz w:val="14"/>
                <w:szCs w:val="14"/>
              </w:rPr>
            </w:pPr>
            <w:r w:rsidRPr="00E73767">
              <w:rPr>
                <w:sz w:val="14"/>
                <w:szCs w:val="14"/>
              </w:rPr>
              <w:t>INGINERIA PRODUSELOR ALIMENTARE</w:t>
            </w:r>
          </w:p>
        </w:tc>
        <w:tc>
          <w:tcPr>
            <w:tcW w:w="2431" w:type="dxa"/>
            <w:vAlign w:val="center"/>
          </w:tcPr>
          <w:p w:rsidR="00753C17" w:rsidRPr="00E73767" w:rsidRDefault="00753C17" w:rsidP="00753C17">
            <w:pPr>
              <w:rPr>
                <w:sz w:val="14"/>
                <w:szCs w:val="14"/>
              </w:rPr>
            </w:pPr>
            <w:r w:rsidRPr="00E73767">
              <w:rPr>
                <w:sz w:val="14"/>
                <w:szCs w:val="14"/>
              </w:rPr>
              <w:t>Ingineria produselor alimentare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Tehnologia prelucrării produselor agricole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Controlul şi expertiza produselor alimentare</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4"/>
                <w:szCs w:val="14"/>
              </w:rPr>
            </w:pPr>
          </w:p>
        </w:tc>
        <w:tc>
          <w:tcPr>
            <w:tcW w:w="1378" w:type="dxa"/>
            <w:vMerge/>
            <w:tcBorders>
              <w:left w:val="nil"/>
            </w:tcBorders>
            <w:vAlign w:val="center"/>
          </w:tcPr>
          <w:p w:rsidR="00753C17" w:rsidRPr="00E73767" w:rsidRDefault="00753C17" w:rsidP="00753C17">
            <w:pPr>
              <w:rPr>
                <w:sz w:val="14"/>
                <w:szCs w:val="14"/>
              </w:rPr>
            </w:pPr>
          </w:p>
        </w:tc>
        <w:tc>
          <w:tcPr>
            <w:tcW w:w="2431" w:type="dxa"/>
            <w:vAlign w:val="center"/>
          </w:tcPr>
          <w:p w:rsidR="00753C17" w:rsidRPr="00E73767" w:rsidRDefault="00753C17" w:rsidP="00753C17">
            <w:pPr>
              <w:rPr>
                <w:sz w:val="14"/>
                <w:szCs w:val="14"/>
              </w:rPr>
            </w:pPr>
            <w:r w:rsidRPr="00E73767">
              <w:rPr>
                <w:sz w:val="14"/>
                <w:szCs w:val="14"/>
              </w:rPr>
              <w:t xml:space="preserve">Pescuit şi industrializarea peştelui             </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rPr>
                <w:sz w:val="14"/>
                <w:szCs w:val="14"/>
              </w:rPr>
            </w:pPr>
          </w:p>
        </w:tc>
        <w:tc>
          <w:tcPr>
            <w:tcW w:w="1378"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431" w:type="dxa"/>
            <w:vAlign w:val="center"/>
          </w:tcPr>
          <w:p w:rsidR="00753C17" w:rsidRPr="00E73767" w:rsidRDefault="00753C17" w:rsidP="00753C17">
            <w:pPr>
              <w:rPr>
                <w:sz w:val="13"/>
                <w:szCs w:val="13"/>
              </w:rPr>
            </w:pPr>
            <w:r w:rsidRPr="00E73767">
              <w:rPr>
                <w:sz w:val="14"/>
              </w:rPr>
              <w:t>Inginerie economică în agricultură</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753C17" w:rsidRPr="00E73767" w:rsidTr="00836D2B">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tcBorders>
              <w:left w:val="nil"/>
            </w:tcBorders>
            <w:vAlign w:val="center"/>
          </w:tcPr>
          <w:p w:rsidR="00753C17" w:rsidRPr="00E73767" w:rsidRDefault="00753C17" w:rsidP="00753C17">
            <w:pPr>
              <w:rPr>
                <w:sz w:val="14"/>
                <w:szCs w:val="14"/>
              </w:rPr>
            </w:pPr>
            <w:r w:rsidRPr="00E73767">
              <w:rPr>
                <w:sz w:val="14"/>
                <w:szCs w:val="14"/>
              </w:rPr>
              <w:t>ŞTIINŢE AGRICOLE ŞI SILVICE</w:t>
            </w:r>
          </w:p>
        </w:tc>
        <w:tc>
          <w:tcPr>
            <w:tcW w:w="1378" w:type="dxa"/>
            <w:tcBorders>
              <w:left w:val="nil"/>
            </w:tcBorders>
            <w:vAlign w:val="center"/>
          </w:tcPr>
          <w:p w:rsidR="00753C17" w:rsidRPr="00E73767" w:rsidRDefault="00753C17" w:rsidP="00753C17">
            <w:pPr>
              <w:rPr>
                <w:sz w:val="14"/>
                <w:szCs w:val="14"/>
              </w:rPr>
            </w:pPr>
            <w:r w:rsidRPr="00E73767">
              <w:rPr>
                <w:sz w:val="14"/>
                <w:szCs w:val="14"/>
              </w:rPr>
              <w:t>BIOTEHNOLOGII</w:t>
            </w:r>
          </w:p>
        </w:tc>
        <w:tc>
          <w:tcPr>
            <w:tcW w:w="2431" w:type="dxa"/>
            <w:vAlign w:val="center"/>
          </w:tcPr>
          <w:p w:rsidR="00753C17" w:rsidRPr="00E73767" w:rsidRDefault="00753C17" w:rsidP="00753C17">
            <w:pPr>
              <w:rPr>
                <w:sz w:val="14"/>
                <w:szCs w:val="14"/>
              </w:rPr>
            </w:pPr>
            <w:r w:rsidRPr="00E73767">
              <w:rPr>
                <w:sz w:val="14"/>
                <w:szCs w:val="14"/>
              </w:rPr>
              <w:t>Biotehnologii pentru industria alimentară</w:t>
            </w:r>
          </w:p>
        </w:tc>
        <w:tc>
          <w:tcPr>
            <w:tcW w:w="1203" w:type="dxa"/>
            <w:vMerge/>
            <w:vAlign w:val="center"/>
          </w:tcPr>
          <w:p w:rsidR="00753C17" w:rsidRPr="00E73767" w:rsidRDefault="00753C17" w:rsidP="00753C17">
            <w:pPr>
              <w:pStyle w:val="Heading4"/>
              <w:jc w:val="center"/>
              <w:rPr>
                <w:b w:val="0"/>
                <w:bCs w:val="0"/>
                <w:sz w:val="14"/>
                <w:szCs w:val="14"/>
              </w:rPr>
            </w:pPr>
          </w:p>
        </w:tc>
        <w:tc>
          <w:tcPr>
            <w:tcW w:w="3366"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bl>
    <w:p w:rsidR="009077DD" w:rsidRPr="00E73767" w:rsidRDefault="009077D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22"/>
        <w:gridCol w:w="1378"/>
        <w:gridCol w:w="2675"/>
        <w:gridCol w:w="1146"/>
        <w:gridCol w:w="3179"/>
        <w:gridCol w:w="494"/>
        <w:gridCol w:w="1482"/>
      </w:tblGrid>
      <w:tr w:rsidR="00E73767" w:rsidRPr="00E73767" w:rsidTr="00753C17">
        <w:trPr>
          <w:cantSplit/>
          <w:trHeight w:val="171"/>
          <w:jc w:val="center"/>
        </w:trPr>
        <w:tc>
          <w:tcPr>
            <w:tcW w:w="1087" w:type="dxa"/>
            <w:vMerge w:val="restart"/>
            <w:tcBorders>
              <w:left w:val="thinThickSmallGap" w:sz="24" w:space="0" w:color="auto"/>
            </w:tcBorders>
            <w:vAlign w:val="center"/>
          </w:tcPr>
          <w:p w:rsidR="00753C17" w:rsidRPr="00E73767" w:rsidRDefault="00753C17" w:rsidP="002406BB">
            <w:pPr>
              <w:jc w:val="center"/>
              <w:rPr>
                <w:b/>
                <w:bCs/>
                <w:sz w:val="14"/>
                <w:szCs w:val="14"/>
              </w:rPr>
            </w:pPr>
            <w:r w:rsidRPr="00E73767">
              <w:rPr>
                <w:b/>
                <w:bCs/>
                <w:sz w:val="14"/>
                <w:szCs w:val="14"/>
              </w:rPr>
              <w:t>Palatele copiilor / Cluburile copiilor</w:t>
            </w:r>
          </w:p>
        </w:tc>
        <w:tc>
          <w:tcPr>
            <w:tcW w:w="935" w:type="dxa"/>
            <w:vMerge w:val="restart"/>
            <w:tcBorders>
              <w:right w:val="thinThickSmallGap" w:sz="24" w:space="0" w:color="auto"/>
            </w:tcBorders>
            <w:vAlign w:val="center"/>
          </w:tcPr>
          <w:p w:rsidR="00753C17" w:rsidRPr="00E73767" w:rsidRDefault="00753C17" w:rsidP="002406BB">
            <w:pPr>
              <w:rPr>
                <w:sz w:val="16"/>
                <w:szCs w:val="16"/>
              </w:rPr>
            </w:pPr>
            <w:r w:rsidRPr="00E73767">
              <w:rPr>
                <w:sz w:val="16"/>
                <w:szCs w:val="16"/>
              </w:rPr>
              <w:t>Artă culinară</w:t>
            </w:r>
          </w:p>
        </w:tc>
        <w:tc>
          <w:tcPr>
            <w:tcW w:w="1122" w:type="dxa"/>
            <w:vMerge w:val="restart"/>
            <w:tcBorders>
              <w:right w:val="thinThickSmallGap" w:sz="24" w:space="0" w:color="auto"/>
            </w:tcBorders>
            <w:vAlign w:val="center"/>
          </w:tcPr>
          <w:p w:rsidR="00753C17" w:rsidRPr="00E73767" w:rsidRDefault="00753C17" w:rsidP="00432330">
            <w:pPr>
              <w:jc w:val="center"/>
              <w:rPr>
                <w:sz w:val="14"/>
                <w:szCs w:val="14"/>
              </w:rPr>
            </w:pPr>
            <w:r w:rsidRPr="00E73767">
              <w:rPr>
                <w:sz w:val="14"/>
                <w:szCs w:val="14"/>
              </w:rPr>
              <w:t>Industrie</w:t>
            </w:r>
          </w:p>
          <w:p w:rsidR="00753C17" w:rsidRPr="00E73767" w:rsidRDefault="00753C17" w:rsidP="00432330">
            <w:pPr>
              <w:jc w:val="center"/>
              <w:rPr>
                <w:sz w:val="14"/>
                <w:szCs w:val="14"/>
              </w:rPr>
            </w:pPr>
            <w:r w:rsidRPr="00E73767">
              <w:rPr>
                <w:sz w:val="14"/>
                <w:szCs w:val="14"/>
              </w:rPr>
              <w:t>alimentară</w:t>
            </w:r>
          </w:p>
        </w:tc>
        <w:tc>
          <w:tcPr>
            <w:tcW w:w="1122" w:type="dxa"/>
            <w:vMerge w:val="restart"/>
            <w:tcBorders>
              <w:left w:val="nil"/>
            </w:tcBorders>
            <w:vAlign w:val="center"/>
          </w:tcPr>
          <w:p w:rsidR="00753C17" w:rsidRPr="00E73767" w:rsidRDefault="00753C17" w:rsidP="00432330">
            <w:pPr>
              <w:jc w:val="center"/>
              <w:rPr>
                <w:sz w:val="13"/>
                <w:szCs w:val="13"/>
              </w:rPr>
            </w:pPr>
            <w:r w:rsidRPr="00E73767">
              <w:rPr>
                <w:sz w:val="13"/>
                <w:szCs w:val="13"/>
              </w:rPr>
              <w:t>ŞTIINŢE INGINEREŞTI</w:t>
            </w:r>
          </w:p>
          <w:p w:rsidR="00753C17" w:rsidRPr="00E73767" w:rsidRDefault="00753C17" w:rsidP="00432330">
            <w:pPr>
              <w:jc w:val="center"/>
              <w:rPr>
                <w:sz w:val="13"/>
                <w:szCs w:val="13"/>
              </w:rPr>
            </w:pPr>
          </w:p>
        </w:tc>
        <w:tc>
          <w:tcPr>
            <w:tcW w:w="1378" w:type="dxa"/>
            <w:vMerge w:val="restart"/>
            <w:tcBorders>
              <w:left w:val="nil"/>
            </w:tcBorders>
            <w:vAlign w:val="center"/>
          </w:tcPr>
          <w:p w:rsidR="00753C17" w:rsidRPr="00E73767" w:rsidRDefault="00753C17" w:rsidP="00432330">
            <w:pPr>
              <w:rPr>
                <w:sz w:val="13"/>
                <w:szCs w:val="13"/>
              </w:rPr>
            </w:pPr>
            <w:r w:rsidRPr="00E73767">
              <w:rPr>
                <w:sz w:val="13"/>
                <w:szCs w:val="13"/>
              </w:rPr>
              <w:t>INGINERIE CHIMICĂ</w:t>
            </w:r>
          </w:p>
        </w:tc>
        <w:tc>
          <w:tcPr>
            <w:tcW w:w="2675" w:type="dxa"/>
            <w:vAlign w:val="center"/>
          </w:tcPr>
          <w:p w:rsidR="00753C17" w:rsidRPr="00E73767" w:rsidRDefault="00753C17" w:rsidP="00432330">
            <w:pPr>
              <w:rPr>
                <w:sz w:val="13"/>
                <w:szCs w:val="13"/>
              </w:rPr>
            </w:pPr>
            <w:r w:rsidRPr="00E73767">
              <w:rPr>
                <w:sz w:val="13"/>
                <w:szCs w:val="13"/>
              </w:rPr>
              <w:t>Chimie alimentară şi tehnologii biochimice</w:t>
            </w:r>
          </w:p>
        </w:tc>
        <w:tc>
          <w:tcPr>
            <w:tcW w:w="1146" w:type="dxa"/>
            <w:vMerge w:val="restart"/>
            <w:vAlign w:val="center"/>
          </w:tcPr>
          <w:p w:rsidR="00753C17" w:rsidRPr="00E73767" w:rsidRDefault="00753C17" w:rsidP="00432330">
            <w:pPr>
              <w:rPr>
                <w:sz w:val="14"/>
                <w:szCs w:val="14"/>
              </w:rPr>
            </w:pPr>
            <w:r w:rsidRPr="00E73767">
              <w:rPr>
                <w:sz w:val="14"/>
                <w:szCs w:val="14"/>
              </w:rPr>
              <w:t>ŞTIINŢE INGINEREŞTI APLICATE</w:t>
            </w:r>
          </w:p>
          <w:p w:rsidR="00753C17" w:rsidRPr="00E73767" w:rsidRDefault="00753C17" w:rsidP="00432330">
            <w:pPr>
              <w:rPr>
                <w:sz w:val="14"/>
                <w:szCs w:val="14"/>
              </w:rPr>
            </w:pPr>
          </w:p>
        </w:tc>
        <w:tc>
          <w:tcPr>
            <w:tcW w:w="3179" w:type="dxa"/>
            <w:vMerge w:val="restart"/>
            <w:vAlign w:val="center"/>
          </w:tcPr>
          <w:p w:rsidR="00753C17" w:rsidRPr="00E73767" w:rsidRDefault="00753C17" w:rsidP="005D2E87">
            <w:pPr>
              <w:rPr>
                <w:sz w:val="16"/>
                <w:szCs w:val="16"/>
              </w:rPr>
            </w:pPr>
            <w:r w:rsidRPr="00E73767">
              <w:rPr>
                <w:sz w:val="16"/>
                <w:szCs w:val="16"/>
              </w:rPr>
              <w:t xml:space="preserve"> Biotehnologie si siguranţă alimentară</w:t>
            </w:r>
          </w:p>
        </w:tc>
        <w:tc>
          <w:tcPr>
            <w:tcW w:w="494" w:type="dxa"/>
            <w:vMerge w:val="restart"/>
            <w:tcBorders>
              <w:right w:val="thinThickSmallGap" w:sz="24" w:space="0" w:color="auto"/>
            </w:tcBorders>
            <w:vAlign w:val="center"/>
          </w:tcPr>
          <w:p w:rsidR="00753C17" w:rsidRPr="00E73767" w:rsidRDefault="00753C17" w:rsidP="00432330">
            <w:pPr>
              <w:jc w:val="center"/>
              <w:rPr>
                <w:sz w:val="16"/>
                <w:szCs w:val="16"/>
              </w:rPr>
            </w:pPr>
            <w:r w:rsidRPr="00E73767">
              <w:rPr>
                <w:sz w:val="16"/>
                <w:szCs w:val="16"/>
              </w:rPr>
              <w:t>x</w:t>
            </w:r>
          </w:p>
        </w:tc>
        <w:tc>
          <w:tcPr>
            <w:tcW w:w="1482" w:type="dxa"/>
            <w:vMerge w:val="restart"/>
            <w:tcBorders>
              <w:left w:val="thinThickSmallGap" w:sz="24" w:space="0" w:color="auto"/>
              <w:right w:val="thinThickSmallGap" w:sz="24" w:space="0" w:color="auto"/>
            </w:tcBorders>
            <w:vAlign w:val="center"/>
          </w:tcPr>
          <w:p w:rsidR="00753C17" w:rsidRPr="00E73767" w:rsidRDefault="00753C17" w:rsidP="00074E45">
            <w:pPr>
              <w:jc w:val="center"/>
              <w:rPr>
                <w:sz w:val="14"/>
                <w:szCs w:val="14"/>
              </w:rPr>
            </w:pPr>
            <w:r w:rsidRPr="00E73767">
              <w:rPr>
                <w:sz w:val="14"/>
                <w:szCs w:val="14"/>
              </w:rPr>
              <w:t>Proba practico-metodică</w:t>
            </w:r>
          </w:p>
          <w:p w:rsidR="00753C17" w:rsidRPr="00E73767" w:rsidRDefault="00753C17" w:rsidP="00074E45">
            <w:pPr>
              <w:jc w:val="center"/>
              <w:rPr>
                <w:sz w:val="14"/>
                <w:szCs w:val="14"/>
              </w:rPr>
            </w:pPr>
            <w:r w:rsidRPr="00E73767">
              <w:rPr>
                <w:sz w:val="14"/>
                <w:szCs w:val="14"/>
              </w:rPr>
              <w:t>+</w:t>
            </w:r>
          </w:p>
          <w:p w:rsidR="00753C17" w:rsidRPr="00E73767" w:rsidRDefault="00753C17" w:rsidP="00074E45">
            <w:pPr>
              <w:jc w:val="center"/>
              <w:rPr>
                <w:sz w:val="14"/>
                <w:szCs w:val="14"/>
              </w:rPr>
            </w:pPr>
            <w:r w:rsidRPr="00E73767">
              <w:rPr>
                <w:sz w:val="14"/>
                <w:szCs w:val="14"/>
              </w:rPr>
              <w:t>Proba scrisă:</w:t>
            </w:r>
          </w:p>
          <w:p w:rsidR="00753C17" w:rsidRPr="00E73767" w:rsidRDefault="00753C17" w:rsidP="00432330">
            <w:pPr>
              <w:pStyle w:val="Footer"/>
              <w:jc w:val="center"/>
              <w:rPr>
                <w:b/>
                <w:bCs/>
                <w:caps/>
                <w:sz w:val="14"/>
                <w:szCs w:val="14"/>
              </w:rPr>
            </w:pPr>
            <w:r w:rsidRPr="00E73767">
              <w:rPr>
                <w:b/>
                <w:bCs/>
                <w:caps/>
                <w:sz w:val="14"/>
                <w:szCs w:val="14"/>
              </w:rPr>
              <w:t xml:space="preserve">Industrie alimentară </w:t>
            </w:r>
          </w:p>
          <w:p w:rsidR="00753C17" w:rsidRPr="00E73767" w:rsidRDefault="00753C17"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53C17" w:rsidRPr="00E73767" w:rsidRDefault="00753C17" w:rsidP="00836D2B">
            <w:pPr>
              <w:jc w:val="center"/>
              <w:rPr>
                <w:sz w:val="16"/>
                <w:szCs w:val="16"/>
              </w:rPr>
            </w:pPr>
            <w:r w:rsidRPr="00E73767">
              <w:rPr>
                <w:sz w:val="16"/>
                <w:szCs w:val="16"/>
              </w:rPr>
              <w:t>/</w:t>
            </w:r>
          </w:p>
          <w:p w:rsidR="00753C17" w:rsidRPr="00E73767" w:rsidRDefault="00753C17" w:rsidP="00836D2B">
            <w:pPr>
              <w:jc w:val="center"/>
              <w:rPr>
                <w:b/>
                <w:bCs/>
                <w:caps/>
                <w:sz w:val="14"/>
                <w:szCs w:val="14"/>
              </w:rPr>
            </w:pPr>
          </w:p>
          <w:p w:rsidR="00753C17" w:rsidRPr="00E73767" w:rsidRDefault="00753C17" w:rsidP="00836D2B">
            <w:pPr>
              <w:jc w:val="center"/>
              <w:rPr>
                <w:b/>
                <w:bCs/>
                <w:caps/>
                <w:sz w:val="14"/>
                <w:szCs w:val="14"/>
              </w:rPr>
            </w:pPr>
            <w:r w:rsidRPr="00E73767">
              <w:rPr>
                <w:b/>
                <w:bCs/>
                <w:caps/>
                <w:sz w:val="14"/>
                <w:szCs w:val="14"/>
              </w:rPr>
              <w:t xml:space="preserve">Industrie </w:t>
            </w:r>
          </w:p>
          <w:p w:rsidR="00753C17" w:rsidRPr="00E73767" w:rsidRDefault="00753C17" w:rsidP="00836D2B">
            <w:pPr>
              <w:jc w:val="center"/>
              <w:rPr>
                <w:b/>
                <w:bCs/>
                <w:caps/>
                <w:sz w:val="14"/>
                <w:szCs w:val="14"/>
              </w:rPr>
            </w:pPr>
            <w:r w:rsidRPr="00E73767">
              <w:rPr>
                <w:b/>
                <w:bCs/>
                <w:caps/>
                <w:sz w:val="14"/>
                <w:szCs w:val="14"/>
              </w:rPr>
              <w:t>alimentarĂ</w:t>
            </w:r>
          </w:p>
          <w:p w:rsidR="00753C17" w:rsidRPr="00E73767" w:rsidRDefault="00753C17" w:rsidP="00836D2B">
            <w:pPr>
              <w:jc w:val="center"/>
              <w:rPr>
                <w:b/>
                <w:bCs/>
                <w:sz w:val="14"/>
                <w:szCs w:val="14"/>
              </w:rPr>
            </w:pPr>
            <w:r w:rsidRPr="00E73767">
              <w:rPr>
                <w:b/>
                <w:iCs/>
                <w:sz w:val="14"/>
                <w:szCs w:val="14"/>
              </w:rPr>
              <w:t>(SPECIALITATE ŞI DIDACTICA SPECIALITĂŢII), ELEMENTE DE PEDAGOGIE ŞI PSIHOLOGIE</w:t>
            </w:r>
          </w:p>
          <w:p w:rsidR="00753C17" w:rsidRPr="00E73767" w:rsidRDefault="00753C17" w:rsidP="00836D2B">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 xml:space="preserve">Extracte şi aditivi naturali alimentari        </w:t>
            </w:r>
          </w:p>
        </w:tc>
        <w:tc>
          <w:tcPr>
            <w:tcW w:w="1146" w:type="dxa"/>
            <w:vMerge/>
            <w:vAlign w:val="center"/>
          </w:tcPr>
          <w:p w:rsidR="00753C17" w:rsidRPr="00E73767" w:rsidRDefault="00753C17" w:rsidP="00432330">
            <w:pPr>
              <w:jc w:val="center"/>
              <w:rPr>
                <w:sz w:val="14"/>
                <w:szCs w:val="14"/>
              </w:rPr>
            </w:pPr>
          </w:p>
        </w:tc>
        <w:tc>
          <w:tcPr>
            <w:tcW w:w="3179" w:type="dxa"/>
            <w:vMerge/>
            <w:vAlign w:val="center"/>
          </w:tcPr>
          <w:p w:rsidR="00753C17" w:rsidRPr="00E73767" w:rsidRDefault="00753C17" w:rsidP="00432330">
            <w:pPr>
              <w:jc w:val="center"/>
              <w:rPr>
                <w:sz w:val="16"/>
                <w:szCs w:val="16"/>
              </w:rPr>
            </w:pPr>
          </w:p>
        </w:tc>
        <w:tc>
          <w:tcPr>
            <w:tcW w:w="494" w:type="dxa"/>
            <w:vMerge/>
            <w:tcBorders>
              <w:right w:val="thinThickSmallGap" w:sz="24" w:space="0" w:color="auto"/>
            </w:tcBorders>
            <w:vAlign w:val="center"/>
          </w:tcPr>
          <w:p w:rsidR="00753C17" w:rsidRPr="00E73767" w:rsidRDefault="00753C17" w:rsidP="00432330">
            <w:pPr>
              <w:jc w:val="center"/>
              <w:rPr>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Controlul şi securitatea produselor alimentare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val="restart"/>
            <w:tcBorders>
              <w:left w:val="nil"/>
            </w:tcBorders>
            <w:vAlign w:val="center"/>
          </w:tcPr>
          <w:p w:rsidR="00753C17" w:rsidRPr="00E73767" w:rsidRDefault="00753C17" w:rsidP="00432330">
            <w:pPr>
              <w:rPr>
                <w:sz w:val="13"/>
                <w:szCs w:val="13"/>
              </w:rPr>
            </w:pPr>
            <w:r w:rsidRPr="00E73767">
              <w:rPr>
                <w:sz w:val="13"/>
                <w:szCs w:val="13"/>
              </w:rPr>
              <w:t>INGINERIE INDUSTRIALĂ</w:t>
            </w:r>
          </w:p>
        </w:tc>
        <w:tc>
          <w:tcPr>
            <w:tcW w:w="2675" w:type="dxa"/>
            <w:vAlign w:val="center"/>
          </w:tcPr>
          <w:p w:rsidR="00753C17" w:rsidRPr="00E73767" w:rsidRDefault="00753C17" w:rsidP="00432330">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Ingineria produselor alimentare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321654">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val="restart"/>
            <w:tcBorders>
              <w:left w:val="nil"/>
            </w:tcBorders>
            <w:vAlign w:val="center"/>
          </w:tcPr>
          <w:p w:rsidR="00753C17" w:rsidRPr="00E73767" w:rsidRDefault="00753C17" w:rsidP="00432330">
            <w:pPr>
              <w:rPr>
                <w:sz w:val="13"/>
                <w:szCs w:val="13"/>
              </w:rPr>
            </w:pPr>
            <w:r w:rsidRPr="00E73767">
              <w:rPr>
                <w:sz w:val="13"/>
                <w:szCs w:val="13"/>
              </w:rPr>
              <w:t>INGINERIA PRODUSELOR ALIMENTARE</w:t>
            </w:r>
          </w:p>
        </w:tc>
        <w:tc>
          <w:tcPr>
            <w:tcW w:w="2675" w:type="dxa"/>
            <w:vAlign w:val="center"/>
          </w:tcPr>
          <w:p w:rsidR="00753C17" w:rsidRPr="00E73767" w:rsidRDefault="00753C17" w:rsidP="00432330">
            <w:pPr>
              <w:rPr>
                <w:sz w:val="13"/>
                <w:szCs w:val="13"/>
              </w:rPr>
            </w:pPr>
            <w:r w:rsidRPr="00E73767">
              <w:rPr>
                <w:sz w:val="13"/>
                <w:szCs w:val="13"/>
              </w:rPr>
              <w:t>Ingineria produselor alimentare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left w:val="nil"/>
            </w:tcBorders>
            <w:vAlign w:val="center"/>
          </w:tcPr>
          <w:p w:rsidR="00753C17" w:rsidRPr="00E73767" w:rsidRDefault="00753C17" w:rsidP="00432330">
            <w:pPr>
              <w:jc w:val="center"/>
              <w:rPr>
                <w:sz w:val="13"/>
                <w:szCs w:val="13"/>
              </w:rPr>
            </w:pPr>
          </w:p>
        </w:tc>
        <w:tc>
          <w:tcPr>
            <w:tcW w:w="1378" w:type="dxa"/>
            <w:vMerge/>
            <w:tcBorders>
              <w:left w:val="nil"/>
            </w:tcBorders>
            <w:vAlign w:val="center"/>
          </w:tcPr>
          <w:p w:rsidR="00753C17" w:rsidRPr="00E73767" w:rsidRDefault="00753C17" w:rsidP="00432330">
            <w:pPr>
              <w:rPr>
                <w:sz w:val="13"/>
                <w:szCs w:val="13"/>
              </w:rPr>
            </w:pPr>
          </w:p>
        </w:tc>
        <w:tc>
          <w:tcPr>
            <w:tcW w:w="2675" w:type="dxa"/>
            <w:vAlign w:val="center"/>
          </w:tcPr>
          <w:p w:rsidR="00753C17" w:rsidRPr="00E73767" w:rsidRDefault="00753C17" w:rsidP="00432330">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432330">
            <w:pPr>
              <w:pStyle w:val="Heading4"/>
              <w:jc w:val="center"/>
              <w:rPr>
                <w:b w:val="0"/>
                <w:bCs w:val="0"/>
                <w:sz w:val="14"/>
                <w:szCs w:val="14"/>
              </w:rPr>
            </w:pPr>
          </w:p>
        </w:tc>
        <w:tc>
          <w:tcPr>
            <w:tcW w:w="3179"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rPr>
                <w:sz w:val="13"/>
                <w:szCs w:val="13"/>
              </w:rPr>
            </w:pPr>
          </w:p>
        </w:tc>
        <w:tc>
          <w:tcPr>
            <w:tcW w:w="1378"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675" w:type="dxa"/>
            <w:vAlign w:val="center"/>
          </w:tcPr>
          <w:p w:rsidR="00753C17" w:rsidRPr="00E73767" w:rsidRDefault="00753C17" w:rsidP="00753C17">
            <w:pPr>
              <w:rPr>
                <w:sz w:val="13"/>
                <w:szCs w:val="13"/>
              </w:rPr>
            </w:pPr>
            <w:r w:rsidRPr="00E73767">
              <w:rPr>
                <w:sz w:val="14"/>
              </w:rPr>
              <w:t>Inginerie economică în agricultură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78"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675"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val="restart"/>
            <w:tcBorders>
              <w:left w:val="nil"/>
            </w:tcBorders>
            <w:vAlign w:val="center"/>
          </w:tcPr>
          <w:p w:rsidR="00753C17" w:rsidRPr="00E73767" w:rsidRDefault="00753C17" w:rsidP="00753C17">
            <w:pPr>
              <w:jc w:val="center"/>
              <w:rPr>
                <w:sz w:val="13"/>
                <w:szCs w:val="13"/>
              </w:rPr>
            </w:pPr>
            <w:r w:rsidRPr="00E73767">
              <w:rPr>
                <w:sz w:val="13"/>
                <w:szCs w:val="13"/>
              </w:rPr>
              <w:t>ŞTIINŢE INGINEREŞTI</w:t>
            </w:r>
          </w:p>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INGINERIE CHIMICĂ</w:t>
            </w:r>
          </w:p>
        </w:tc>
        <w:tc>
          <w:tcPr>
            <w:tcW w:w="2675" w:type="dxa"/>
            <w:vAlign w:val="center"/>
          </w:tcPr>
          <w:p w:rsidR="00753C17" w:rsidRPr="00E73767" w:rsidRDefault="00753C17" w:rsidP="00753C17">
            <w:pPr>
              <w:rPr>
                <w:sz w:val="13"/>
                <w:szCs w:val="13"/>
              </w:rPr>
            </w:pPr>
            <w:r w:rsidRPr="00E73767">
              <w:rPr>
                <w:sz w:val="13"/>
                <w:szCs w:val="13"/>
              </w:rPr>
              <w:t>Chimie alimentară şi tehnologii biochimice</w:t>
            </w:r>
          </w:p>
        </w:tc>
        <w:tc>
          <w:tcPr>
            <w:tcW w:w="1146" w:type="dxa"/>
            <w:vMerge w:val="restart"/>
            <w:vAlign w:val="center"/>
          </w:tcPr>
          <w:p w:rsidR="00753C17" w:rsidRPr="00E73767" w:rsidRDefault="00753C17" w:rsidP="00753C17">
            <w:pPr>
              <w:rPr>
                <w:sz w:val="14"/>
                <w:szCs w:val="14"/>
              </w:rPr>
            </w:pPr>
            <w:r w:rsidRPr="00E73767">
              <w:rPr>
                <w:sz w:val="14"/>
                <w:szCs w:val="14"/>
              </w:rPr>
              <w:t>INGINERIE MECANICĂ</w:t>
            </w:r>
          </w:p>
        </w:tc>
        <w:tc>
          <w:tcPr>
            <w:tcW w:w="3179" w:type="dxa"/>
            <w:vMerge w:val="restart"/>
            <w:vAlign w:val="center"/>
          </w:tcPr>
          <w:p w:rsidR="00753C17" w:rsidRPr="00E73767" w:rsidRDefault="00753C17" w:rsidP="00753C17">
            <w:pPr>
              <w:numPr>
                <w:ilvl w:val="0"/>
                <w:numId w:val="63"/>
              </w:numPr>
              <w:tabs>
                <w:tab w:val="clear" w:pos="720"/>
                <w:tab w:val="left" w:pos="260"/>
              </w:tabs>
              <w:ind w:left="79" w:firstLine="0"/>
              <w:rPr>
                <w:sz w:val="16"/>
                <w:szCs w:val="16"/>
              </w:rPr>
            </w:pPr>
            <w:r w:rsidRPr="00E73767">
              <w:rPr>
                <w:sz w:val="16"/>
                <w:szCs w:val="16"/>
              </w:rPr>
              <w:t>Eco-biotehnologii agricole şi alimentare</w:t>
            </w:r>
          </w:p>
          <w:p w:rsidR="00753C17" w:rsidRPr="00E73767" w:rsidRDefault="00753C17" w:rsidP="00753C17">
            <w:pPr>
              <w:tabs>
                <w:tab w:val="left" w:pos="260"/>
              </w:tabs>
              <w:ind w:left="79"/>
              <w:rPr>
                <w:sz w:val="16"/>
                <w:szCs w:val="16"/>
              </w:rPr>
            </w:pPr>
          </w:p>
          <w:p w:rsidR="00753C17" w:rsidRPr="00E73767" w:rsidRDefault="00753C17" w:rsidP="00753C17">
            <w:pPr>
              <w:numPr>
                <w:ilvl w:val="0"/>
                <w:numId w:val="63"/>
              </w:numPr>
              <w:tabs>
                <w:tab w:val="clear" w:pos="720"/>
                <w:tab w:val="left" w:pos="260"/>
              </w:tabs>
              <w:ind w:left="79" w:firstLine="0"/>
              <w:rPr>
                <w:sz w:val="16"/>
                <w:szCs w:val="16"/>
              </w:rPr>
            </w:pPr>
            <w:r w:rsidRPr="00E73767">
              <w:rPr>
                <w:sz w:val="16"/>
                <w:szCs w:val="16"/>
              </w:rPr>
              <w:t>Tehnici nepoluante în industria agroalimentară</w:t>
            </w:r>
          </w:p>
          <w:p w:rsidR="00753C17" w:rsidRPr="00E73767" w:rsidRDefault="00753C17" w:rsidP="00753C17">
            <w:pPr>
              <w:tabs>
                <w:tab w:val="left" w:pos="260"/>
              </w:tabs>
              <w:ind w:left="79"/>
              <w:rPr>
                <w:sz w:val="16"/>
                <w:szCs w:val="16"/>
              </w:rPr>
            </w:pPr>
          </w:p>
        </w:tc>
        <w:tc>
          <w:tcPr>
            <w:tcW w:w="494" w:type="dxa"/>
            <w:vMerge w:val="restart"/>
            <w:tcBorders>
              <w:right w:val="thinThickSmallGap" w:sz="24" w:space="0" w:color="auto"/>
            </w:tcBorders>
            <w:vAlign w:val="center"/>
          </w:tcPr>
          <w:p w:rsidR="00753C17" w:rsidRPr="00E73767" w:rsidRDefault="00753C17" w:rsidP="00753C17">
            <w:pPr>
              <w:jc w:val="center"/>
              <w:rPr>
                <w:sz w:val="16"/>
                <w:szCs w:val="16"/>
              </w:rPr>
            </w:pPr>
            <w:r w:rsidRPr="00E73767">
              <w:rPr>
                <w:sz w:val="16"/>
                <w:szCs w:val="16"/>
              </w:rPr>
              <w:t>x</w:t>
            </w: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 xml:space="preserve">Extracte şi aditivi naturali alimentari        </w:t>
            </w:r>
          </w:p>
        </w:tc>
        <w:tc>
          <w:tcPr>
            <w:tcW w:w="1146" w:type="dxa"/>
            <w:vMerge/>
            <w:vAlign w:val="center"/>
          </w:tcPr>
          <w:p w:rsidR="00753C17" w:rsidRPr="00E73767" w:rsidRDefault="00753C17" w:rsidP="00753C17">
            <w:pPr>
              <w:jc w:val="center"/>
              <w:rPr>
                <w:sz w:val="14"/>
                <w:szCs w:val="14"/>
              </w:rPr>
            </w:pPr>
          </w:p>
        </w:tc>
        <w:tc>
          <w:tcPr>
            <w:tcW w:w="3179" w:type="dxa"/>
            <w:vMerge/>
            <w:vAlign w:val="center"/>
          </w:tcPr>
          <w:p w:rsidR="00753C17" w:rsidRPr="00E73767" w:rsidRDefault="00753C17" w:rsidP="00753C17">
            <w:pPr>
              <w:jc w:val="center"/>
              <w:rPr>
                <w:sz w:val="16"/>
                <w:szCs w:val="16"/>
              </w:rPr>
            </w:pPr>
          </w:p>
        </w:tc>
        <w:tc>
          <w:tcPr>
            <w:tcW w:w="494" w:type="dxa"/>
            <w:vMerge/>
            <w:tcBorders>
              <w:right w:val="thinThickSmallGap" w:sz="24" w:space="0" w:color="auto"/>
            </w:tcBorders>
            <w:vAlign w:val="center"/>
          </w:tcPr>
          <w:p w:rsidR="00753C17" w:rsidRPr="00E73767" w:rsidRDefault="00753C17" w:rsidP="00753C17">
            <w:pPr>
              <w:jc w:val="center"/>
              <w:rPr>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securitatea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INGINERIE INDUSTRIALĂ</w:t>
            </w:r>
          </w:p>
        </w:tc>
        <w:tc>
          <w:tcPr>
            <w:tcW w:w="2675" w:type="dxa"/>
            <w:vAlign w:val="center"/>
          </w:tcPr>
          <w:p w:rsidR="00753C17" w:rsidRPr="00E73767" w:rsidRDefault="00753C17" w:rsidP="00753C17">
            <w:pPr>
              <w:rPr>
                <w:sz w:val="13"/>
                <w:szCs w:val="13"/>
              </w:rPr>
            </w:pPr>
            <w:r w:rsidRPr="00E73767">
              <w:rPr>
                <w:sz w:val="13"/>
                <w:szCs w:val="13"/>
              </w:rPr>
              <w:t>Ingineria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INGINERIA PRODUSELOR ALIMENTARE</w:t>
            </w:r>
          </w:p>
        </w:tc>
        <w:tc>
          <w:tcPr>
            <w:tcW w:w="2675" w:type="dxa"/>
            <w:vAlign w:val="center"/>
          </w:tcPr>
          <w:p w:rsidR="00753C17" w:rsidRPr="00E73767" w:rsidRDefault="00753C17" w:rsidP="00753C17">
            <w:pPr>
              <w:rPr>
                <w:sz w:val="13"/>
                <w:szCs w:val="13"/>
              </w:rPr>
            </w:pPr>
            <w:r w:rsidRPr="00E73767">
              <w:rPr>
                <w:sz w:val="13"/>
                <w:szCs w:val="13"/>
              </w:rPr>
              <w:t>Ingineria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rPr>
                <w:sz w:val="13"/>
                <w:szCs w:val="13"/>
              </w:rPr>
            </w:pPr>
          </w:p>
        </w:tc>
        <w:tc>
          <w:tcPr>
            <w:tcW w:w="1378"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675" w:type="dxa"/>
            <w:vAlign w:val="center"/>
          </w:tcPr>
          <w:p w:rsidR="00753C17" w:rsidRPr="00E73767" w:rsidRDefault="00753C17" w:rsidP="00753C17">
            <w:pPr>
              <w:rPr>
                <w:sz w:val="13"/>
                <w:szCs w:val="13"/>
              </w:rPr>
            </w:pPr>
            <w:r w:rsidRPr="00E73767">
              <w:rPr>
                <w:sz w:val="14"/>
              </w:rPr>
              <w:t>Inginerie economică în agricultură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78"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675"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val="restart"/>
            <w:tcBorders>
              <w:left w:val="nil"/>
            </w:tcBorders>
            <w:vAlign w:val="center"/>
          </w:tcPr>
          <w:p w:rsidR="00753C17" w:rsidRPr="00E73767" w:rsidRDefault="00753C17" w:rsidP="00753C17">
            <w:pPr>
              <w:jc w:val="center"/>
              <w:rPr>
                <w:sz w:val="13"/>
                <w:szCs w:val="13"/>
              </w:rPr>
            </w:pPr>
            <w:r w:rsidRPr="00E73767">
              <w:rPr>
                <w:sz w:val="13"/>
                <w:szCs w:val="13"/>
              </w:rPr>
              <w:t>ŞTIINŢE INGINEREŞTI</w:t>
            </w:r>
          </w:p>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INGINERIE CHIMICĂ</w:t>
            </w:r>
          </w:p>
        </w:tc>
        <w:tc>
          <w:tcPr>
            <w:tcW w:w="2675" w:type="dxa"/>
            <w:vAlign w:val="center"/>
          </w:tcPr>
          <w:p w:rsidR="00753C17" w:rsidRPr="00E73767" w:rsidRDefault="00753C17" w:rsidP="00753C17">
            <w:pPr>
              <w:rPr>
                <w:sz w:val="13"/>
                <w:szCs w:val="13"/>
              </w:rPr>
            </w:pPr>
            <w:r w:rsidRPr="00E73767">
              <w:rPr>
                <w:sz w:val="13"/>
                <w:szCs w:val="13"/>
              </w:rPr>
              <w:t>Chimie alimentară şi tehnologii biochimice</w:t>
            </w:r>
          </w:p>
        </w:tc>
        <w:tc>
          <w:tcPr>
            <w:tcW w:w="1146" w:type="dxa"/>
            <w:vMerge w:val="restart"/>
            <w:vAlign w:val="center"/>
          </w:tcPr>
          <w:p w:rsidR="00753C17" w:rsidRPr="00E73767" w:rsidRDefault="00753C17" w:rsidP="00753C17">
            <w:pPr>
              <w:rPr>
                <w:sz w:val="14"/>
                <w:szCs w:val="14"/>
              </w:rPr>
            </w:pPr>
            <w:r w:rsidRPr="00E73767">
              <w:rPr>
                <w:sz w:val="14"/>
                <w:szCs w:val="14"/>
              </w:rPr>
              <w:t>BIOLOGIE</w:t>
            </w:r>
          </w:p>
        </w:tc>
        <w:tc>
          <w:tcPr>
            <w:tcW w:w="3179" w:type="dxa"/>
            <w:vMerge w:val="restart"/>
            <w:vAlign w:val="center"/>
          </w:tcPr>
          <w:p w:rsidR="00753C17" w:rsidRPr="00E73767" w:rsidRDefault="00753C17" w:rsidP="00753C17">
            <w:pPr>
              <w:tabs>
                <w:tab w:val="left" w:pos="227"/>
                <w:tab w:val="left" w:pos="368"/>
              </w:tabs>
              <w:autoSpaceDE w:val="0"/>
              <w:autoSpaceDN w:val="0"/>
              <w:adjustRightInd w:val="0"/>
              <w:rPr>
                <w:sz w:val="16"/>
                <w:szCs w:val="16"/>
              </w:rPr>
            </w:pPr>
            <w:r w:rsidRPr="00E73767">
              <w:rPr>
                <w:sz w:val="16"/>
                <w:szCs w:val="16"/>
              </w:rPr>
              <w:t>Bioprocedee în domeniul agro-alimentar</w:t>
            </w:r>
          </w:p>
          <w:p w:rsidR="00753C17" w:rsidRPr="00E73767" w:rsidRDefault="00753C17" w:rsidP="00753C17">
            <w:pPr>
              <w:rPr>
                <w:sz w:val="16"/>
                <w:szCs w:val="16"/>
              </w:rPr>
            </w:pPr>
          </w:p>
        </w:tc>
        <w:tc>
          <w:tcPr>
            <w:tcW w:w="494" w:type="dxa"/>
            <w:vMerge w:val="restart"/>
            <w:tcBorders>
              <w:right w:val="thinThickSmallGap" w:sz="24" w:space="0" w:color="auto"/>
            </w:tcBorders>
            <w:vAlign w:val="center"/>
          </w:tcPr>
          <w:p w:rsidR="00753C17" w:rsidRPr="00E73767" w:rsidRDefault="00753C17" w:rsidP="00753C17">
            <w:pPr>
              <w:jc w:val="center"/>
              <w:rPr>
                <w:sz w:val="16"/>
                <w:szCs w:val="16"/>
              </w:rPr>
            </w:pPr>
            <w:r w:rsidRPr="00E73767">
              <w:rPr>
                <w:sz w:val="16"/>
                <w:szCs w:val="16"/>
              </w:rPr>
              <w:t>x</w:t>
            </w: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 xml:space="preserve">Extracte şi aditivi naturali alimentari        </w:t>
            </w:r>
          </w:p>
        </w:tc>
        <w:tc>
          <w:tcPr>
            <w:tcW w:w="1146" w:type="dxa"/>
            <w:vMerge/>
            <w:vAlign w:val="center"/>
          </w:tcPr>
          <w:p w:rsidR="00753C17" w:rsidRPr="00E73767" w:rsidRDefault="00753C17" w:rsidP="00753C17">
            <w:pPr>
              <w:jc w:val="center"/>
              <w:rPr>
                <w:sz w:val="14"/>
                <w:szCs w:val="14"/>
              </w:rPr>
            </w:pPr>
          </w:p>
        </w:tc>
        <w:tc>
          <w:tcPr>
            <w:tcW w:w="3179" w:type="dxa"/>
            <w:vMerge/>
            <w:vAlign w:val="center"/>
          </w:tcPr>
          <w:p w:rsidR="00753C17" w:rsidRPr="00E73767" w:rsidRDefault="00753C17" w:rsidP="00753C17">
            <w:pPr>
              <w:jc w:val="center"/>
              <w:rPr>
                <w:sz w:val="16"/>
                <w:szCs w:val="16"/>
              </w:rPr>
            </w:pPr>
          </w:p>
        </w:tc>
        <w:tc>
          <w:tcPr>
            <w:tcW w:w="494" w:type="dxa"/>
            <w:vMerge/>
            <w:tcBorders>
              <w:right w:val="thinThickSmallGap" w:sz="24" w:space="0" w:color="auto"/>
            </w:tcBorders>
            <w:vAlign w:val="center"/>
          </w:tcPr>
          <w:p w:rsidR="00753C17" w:rsidRPr="00E73767" w:rsidRDefault="00753C17" w:rsidP="00753C17">
            <w:pPr>
              <w:jc w:val="center"/>
              <w:rPr>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securitatea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INGINERIE INDUSTRIALĂ</w:t>
            </w:r>
          </w:p>
        </w:tc>
        <w:tc>
          <w:tcPr>
            <w:tcW w:w="2675"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Ingineria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val="restart"/>
            <w:tcBorders>
              <w:left w:val="nil"/>
            </w:tcBorders>
            <w:vAlign w:val="center"/>
          </w:tcPr>
          <w:p w:rsidR="00753C17" w:rsidRPr="00E73767" w:rsidRDefault="00753C17" w:rsidP="00753C17">
            <w:pPr>
              <w:rPr>
                <w:sz w:val="13"/>
                <w:szCs w:val="13"/>
              </w:rPr>
            </w:pPr>
            <w:r w:rsidRPr="00E73767">
              <w:rPr>
                <w:sz w:val="13"/>
                <w:szCs w:val="13"/>
              </w:rPr>
              <w:t>INGINERIA PRODUSELOR ALIMENTARE</w:t>
            </w:r>
          </w:p>
        </w:tc>
        <w:tc>
          <w:tcPr>
            <w:tcW w:w="2675" w:type="dxa"/>
            <w:vAlign w:val="center"/>
          </w:tcPr>
          <w:p w:rsidR="00753C17" w:rsidRPr="00E73767" w:rsidRDefault="00753C17" w:rsidP="00753C17">
            <w:pPr>
              <w:rPr>
                <w:sz w:val="13"/>
                <w:szCs w:val="13"/>
              </w:rPr>
            </w:pPr>
            <w:r w:rsidRPr="00E73767">
              <w:rPr>
                <w:sz w:val="13"/>
                <w:szCs w:val="13"/>
              </w:rPr>
              <w:t>Ingineria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jc w:val="center"/>
              <w:rPr>
                <w:sz w:val="13"/>
                <w:szCs w:val="13"/>
              </w:rPr>
            </w:pPr>
          </w:p>
        </w:tc>
        <w:tc>
          <w:tcPr>
            <w:tcW w:w="1378" w:type="dxa"/>
            <w:vMerge/>
            <w:tcBorders>
              <w:left w:val="nil"/>
            </w:tcBorders>
            <w:vAlign w:val="center"/>
          </w:tcPr>
          <w:p w:rsidR="00753C17" w:rsidRPr="00E73767" w:rsidRDefault="00753C17" w:rsidP="00753C17">
            <w:pPr>
              <w:rPr>
                <w:sz w:val="13"/>
                <w:szCs w:val="13"/>
              </w:rPr>
            </w:pPr>
          </w:p>
        </w:tc>
        <w:tc>
          <w:tcPr>
            <w:tcW w:w="2675"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left w:val="nil"/>
            </w:tcBorders>
            <w:vAlign w:val="center"/>
          </w:tcPr>
          <w:p w:rsidR="00753C17" w:rsidRPr="00E73767" w:rsidRDefault="00753C17" w:rsidP="00753C17">
            <w:pPr>
              <w:rPr>
                <w:sz w:val="13"/>
                <w:szCs w:val="13"/>
              </w:rPr>
            </w:pPr>
          </w:p>
        </w:tc>
        <w:tc>
          <w:tcPr>
            <w:tcW w:w="1378"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675" w:type="dxa"/>
            <w:vAlign w:val="center"/>
          </w:tcPr>
          <w:p w:rsidR="00753C17" w:rsidRPr="00E73767" w:rsidRDefault="00753C17" w:rsidP="00753C17">
            <w:pPr>
              <w:rPr>
                <w:sz w:val="13"/>
                <w:szCs w:val="13"/>
              </w:rPr>
            </w:pPr>
            <w:r w:rsidRPr="00E73767">
              <w:rPr>
                <w:sz w:val="14"/>
              </w:rPr>
              <w:t>Inginerie economică în agricultură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753C1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78"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675"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146" w:type="dxa"/>
            <w:vMerge/>
            <w:vAlign w:val="center"/>
          </w:tcPr>
          <w:p w:rsidR="00753C17" w:rsidRPr="00E73767" w:rsidRDefault="00753C17" w:rsidP="00753C17">
            <w:pPr>
              <w:pStyle w:val="Heading4"/>
              <w:jc w:val="center"/>
              <w:rPr>
                <w:b w:val="0"/>
                <w:bCs w:val="0"/>
                <w:sz w:val="14"/>
                <w:szCs w:val="14"/>
              </w:rPr>
            </w:pPr>
          </w:p>
        </w:tc>
        <w:tc>
          <w:tcPr>
            <w:tcW w:w="3179"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82"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bl>
    <w:p w:rsidR="00F62AE7" w:rsidRPr="00E73767" w:rsidRDefault="00F62AE7" w:rsidP="00F11F04"/>
    <w:p w:rsidR="00F62AE7" w:rsidRPr="00E73767" w:rsidRDefault="00F62AE7" w:rsidP="00F11F04"/>
    <w:p w:rsidR="009077DD" w:rsidRPr="00E73767" w:rsidRDefault="009077DD" w:rsidP="00F11F04"/>
    <w:p w:rsidR="009077DD" w:rsidRPr="00E73767" w:rsidRDefault="009077DD" w:rsidP="00F11F04"/>
    <w:p w:rsidR="009077DD" w:rsidRPr="00E73767" w:rsidRDefault="009077DD" w:rsidP="00F11F04"/>
    <w:p w:rsidR="009077DD" w:rsidRPr="00E73767" w:rsidRDefault="009077DD" w:rsidP="00F11F04"/>
    <w:p w:rsidR="00753C17" w:rsidRPr="00E73767" w:rsidRDefault="00753C17" w:rsidP="00F11F04"/>
    <w:p w:rsidR="00C01A4C" w:rsidRPr="00E73767" w:rsidRDefault="00C01A4C" w:rsidP="00F11F04"/>
    <w:p w:rsidR="00F62AE7" w:rsidRPr="00E73767" w:rsidRDefault="00F62AE7"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37"/>
        <w:gridCol w:w="1363"/>
        <w:gridCol w:w="2431"/>
        <w:gridCol w:w="1519"/>
        <w:gridCol w:w="3050"/>
        <w:gridCol w:w="494"/>
        <w:gridCol w:w="1490"/>
      </w:tblGrid>
      <w:tr w:rsidR="00E73767" w:rsidRPr="00E73767" w:rsidTr="00753C17">
        <w:trPr>
          <w:cantSplit/>
          <w:trHeight w:val="171"/>
          <w:jc w:val="center"/>
        </w:trPr>
        <w:tc>
          <w:tcPr>
            <w:tcW w:w="1087" w:type="dxa"/>
            <w:vMerge w:val="restart"/>
            <w:tcBorders>
              <w:left w:val="thinThickSmallGap" w:sz="24" w:space="0" w:color="auto"/>
            </w:tcBorders>
            <w:vAlign w:val="center"/>
          </w:tcPr>
          <w:p w:rsidR="00753C17" w:rsidRPr="00E73767" w:rsidRDefault="00753C17" w:rsidP="002406BB">
            <w:pPr>
              <w:jc w:val="center"/>
              <w:rPr>
                <w:b/>
                <w:bCs/>
                <w:sz w:val="14"/>
                <w:szCs w:val="14"/>
              </w:rPr>
            </w:pPr>
            <w:r w:rsidRPr="00E73767">
              <w:rPr>
                <w:b/>
                <w:bCs/>
                <w:sz w:val="14"/>
                <w:szCs w:val="14"/>
              </w:rPr>
              <w:lastRenderedPageBreak/>
              <w:t>Palatele copiilor / Cluburile copiilor</w:t>
            </w:r>
          </w:p>
        </w:tc>
        <w:tc>
          <w:tcPr>
            <w:tcW w:w="935" w:type="dxa"/>
            <w:vMerge w:val="restart"/>
            <w:tcBorders>
              <w:right w:val="thinThickSmallGap" w:sz="24" w:space="0" w:color="auto"/>
            </w:tcBorders>
            <w:vAlign w:val="center"/>
          </w:tcPr>
          <w:p w:rsidR="00753C17" w:rsidRPr="00E73767" w:rsidRDefault="00753C17" w:rsidP="002406BB">
            <w:pPr>
              <w:rPr>
                <w:sz w:val="16"/>
                <w:szCs w:val="16"/>
              </w:rPr>
            </w:pPr>
            <w:r w:rsidRPr="00E73767">
              <w:rPr>
                <w:sz w:val="16"/>
                <w:szCs w:val="16"/>
              </w:rPr>
              <w:t>Artă culinară</w:t>
            </w:r>
          </w:p>
        </w:tc>
        <w:tc>
          <w:tcPr>
            <w:tcW w:w="1122" w:type="dxa"/>
            <w:vMerge w:val="restart"/>
            <w:tcBorders>
              <w:right w:val="thinThickSmallGap" w:sz="24" w:space="0" w:color="auto"/>
            </w:tcBorders>
            <w:vAlign w:val="center"/>
          </w:tcPr>
          <w:p w:rsidR="00753C17" w:rsidRPr="00E73767" w:rsidRDefault="00753C17" w:rsidP="00432330">
            <w:pPr>
              <w:jc w:val="center"/>
              <w:rPr>
                <w:sz w:val="14"/>
                <w:szCs w:val="14"/>
              </w:rPr>
            </w:pPr>
            <w:r w:rsidRPr="00E73767">
              <w:rPr>
                <w:sz w:val="14"/>
                <w:szCs w:val="14"/>
              </w:rPr>
              <w:t>Industrie</w:t>
            </w:r>
          </w:p>
          <w:p w:rsidR="00753C17" w:rsidRPr="00E73767" w:rsidRDefault="00753C17" w:rsidP="00432330">
            <w:pPr>
              <w:jc w:val="center"/>
              <w:rPr>
                <w:sz w:val="14"/>
                <w:szCs w:val="14"/>
              </w:rPr>
            </w:pPr>
            <w:r w:rsidRPr="00E73767">
              <w:rPr>
                <w:sz w:val="14"/>
                <w:szCs w:val="14"/>
              </w:rPr>
              <w:t>alimentară</w:t>
            </w:r>
          </w:p>
        </w:tc>
        <w:tc>
          <w:tcPr>
            <w:tcW w:w="1137" w:type="dxa"/>
            <w:vMerge w:val="restart"/>
            <w:tcBorders>
              <w:left w:val="nil"/>
            </w:tcBorders>
            <w:vAlign w:val="center"/>
          </w:tcPr>
          <w:p w:rsidR="00753C17" w:rsidRPr="00E73767" w:rsidRDefault="00753C17" w:rsidP="00432330">
            <w:pPr>
              <w:jc w:val="center"/>
              <w:rPr>
                <w:sz w:val="13"/>
                <w:szCs w:val="13"/>
              </w:rPr>
            </w:pPr>
            <w:r w:rsidRPr="00E73767">
              <w:rPr>
                <w:sz w:val="13"/>
                <w:szCs w:val="13"/>
              </w:rPr>
              <w:t>ŞTIINŢE INGINEREŞTI</w:t>
            </w:r>
          </w:p>
          <w:p w:rsidR="00753C17" w:rsidRPr="00E73767" w:rsidRDefault="00753C17" w:rsidP="00432330">
            <w:pPr>
              <w:jc w:val="center"/>
              <w:rPr>
                <w:sz w:val="13"/>
                <w:szCs w:val="13"/>
              </w:rPr>
            </w:pPr>
          </w:p>
        </w:tc>
        <w:tc>
          <w:tcPr>
            <w:tcW w:w="1363" w:type="dxa"/>
            <w:vMerge w:val="restart"/>
            <w:tcBorders>
              <w:left w:val="nil"/>
            </w:tcBorders>
            <w:vAlign w:val="center"/>
          </w:tcPr>
          <w:p w:rsidR="00753C17" w:rsidRPr="00E73767" w:rsidRDefault="00753C17" w:rsidP="00432330">
            <w:pPr>
              <w:rPr>
                <w:sz w:val="13"/>
                <w:szCs w:val="13"/>
              </w:rPr>
            </w:pPr>
            <w:r w:rsidRPr="00E73767">
              <w:rPr>
                <w:sz w:val="13"/>
                <w:szCs w:val="13"/>
              </w:rPr>
              <w:t>INGINERIE CHIMICĂ</w:t>
            </w:r>
          </w:p>
        </w:tc>
        <w:tc>
          <w:tcPr>
            <w:tcW w:w="2431" w:type="dxa"/>
            <w:vAlign w:val="center"/>
          </w:tcPr>
          <w:p w:rsidR="00753C17" w:rsidRPr="00E73767" w:rsidRDefault="00753C17" w:rsidP="00432330">
            <w:pPr>
              <w:rPr>
                <w:sz w:val="13"/>
                <w:szCs w:val="13"/>
              </w:rPr>
            </w:pPr>
            <w:r w:rsidRPr="00E73767">
              <w:rPr>
                <w:sz w:val="13"/>
                <w:szCs w:val="13"/>
              </w:rPr>
              <w:t>Chimie alimentară şi tehnologii biochimice</w:t>
            </w:r>
          </w:p>
        </w:tc>
        <w:tc>
          <w:tcPr>
            <w:tcW w:w="1519" w:type="dxa"/>
            <w:vMerge w:val="restart"/>
            <w:vAlign w:val="center"/>
          </w:tcPr>
          <w:p w:rsidR="00753C17" w:rsidRPr="00E73767" w:rsidRDefault="00753C17" w:rsidP="00432330">
            <w:pPr>
              <w:rPr>
                <w:sz w:val="14"/>
                <w:szCs w:val="14"/>
              </w:rPr>
            </w:pPr>
            <w:r w:rsidRPr="00E73767">
              <w:rPr>
                <w:sz w:val="14"/>
                <w:szCs w:val="14"/>
              </w:rPr>
              <w:t>CHIMIE</w:t>
            </w:r>
          </w:p>
        </w:tc>
        <w:tc>
          <w:tcPr>
            <w:tcW w:w="3050" w:type="dxa"/>
            <w:vMerge w:val="restart"/>
            <w:vAlign w:val="center"/>
          </w:tcPr>
          <w:p w:rsidR="00753C17" w:rsidRPr="00E73767" w:rsidRDefault="00753C17" w:rsidP="00387D0C">
            <w:pPr>
              <w:numPr>
                <w:ilvl w:val="0"/>
                <w:numId w:val="86"/>
              </w:numPr>
              <w:tabs>
                <w:tab w:val="left" w:pos="230"/>
              </w:tabs>
              <w:ind w:left="43" w:firstLine="0"/>
              <w:rPr>
                <w:sz w:val="16"/>
                <w:szCs w:val="16"/>
              </w:rPr>
            </w:pPr>
            <w:r w:rsidRPr="00E73767">
              <w:rPr>
                <w:sz w:val="16"/>
                <w:szCs w:val="16"/>
              </w:rPr>
              <w:t>Metode fizico-chimice de analiză a produselor cosmetice, farmaceutice şi alimentare</w:t>
            </w:r>
          </w:p>
          <w:p w:rsidR="00753C17" w:rsidRPr="00E73767" w:rsidRDefault="00753C17" w:rsidP="00F60BBE">
            <w:pPr>
              <w:rPr>
                <w:sz w:val="16"/>
                <w:szCs w:val="16"/>
                <w:lang w:eastAsia="en-US"/>
              </w:rPr>
            </w:pPr>
          </w:p>
          <w:p w:rsidR="00753C17" w:rsidRPr="00E73767" w:rsidRDefault="00753C17" w:rsidP="00387D0C">
            <w:pPr>
              <w:numPr>
                <w:ilvl w:val="0"/>
                <w:numId w:val="86"/>
              </w:numPr>
              <w:tabs>
                <w:tab w:val="left" w:pos="230"/>
              </w:tabs>
              <w:ind w:left="43" w:firstLine="0"/>
              <w:rPr>
                <w:sz w:val="16"/>
                <w:szCs w:val="16"/>
              </w:rPr>
            </w:pPr>
            <w:r w:rsidRPr="00E73767">
              <w:rPr>
                <w:sz w:val="16"/>
                <w:szCs w:val="16"/>
                <w:lang w:eastAsia="en-US"/>
              </w:rPr>
              <w:t>Tehnici de analiză chimică cu aplicaţii în industria alimentară, cosmetică şi farmaceutică</w:t>
            </w:r>
          </w:p>
          <w:p w:rsidR="00753C17" w:rsidRPr="00E73767" w:rsidRDefault="00753C17" w:rsidP="009A6CD8">
            <w:pPr>
              <w:tabs>
                <w:tab w:val="left" w:pos="230"/>
              </w:tabs>
              <w:ind w:left="43"/>
              <w:rPr>
                <w:sz w:val="16"/>
                <w:szCs w:val="16"/>
              </w:rPr>
            </w:pPr>
          </w:p>
          <w:p w:rsidR="00753C17" w:rsidRPr="00E73767" w:rsidRDefault="00753C17" w:rsidP="00387D0C">
            <w:pPr>
              <w:numPr>
                <w:ilvl w:val="0"/>
                <w:numId w:val="86"/>
              </w:numPr>
              <w:tabs>
                <w:tab w:val="left" w:pos="230"/>
              </w:tabs>
              <w:ind w:left="43" w:firstLine="0"/>
              <w:rPr>
                <w:sz w:val="16"/>
                <w:szCs w:val="16"/>
              </w:rPr>
            </w:pPr>
            <w:r w:rsidRPr="00E73767">
              <w:rPr>
                <w:sz w:val="16"/>
                <w:szCs w:val="16"/>
              </w:rPr>
              <w:t>Metode de analiză utilizate în controlul calităţii mediului şi produselor</w:t>
            </w:r>
          </w:p>
        </w:tc>
        <w:tc>
          <w:tcPr>
            <w:tcW w:w="494" w:type="dxa"/>
            <w:vMerge w:val="restart"/>
            <w:tcBorders>
              <w:right w:val="thinThickSmallGap" w:sz="24" w:space="0" w:color="auto"/>
            </w:tcBorders>
            <w:vAlign w:val="center"/>
          </w:tcPr>
          <w:p w:rsidR="00753C17" w:rsidRPr="00E73767" w:rsidRDefault="00753C17" w:rsidP="00432330">
            <w:pPr>
              <w:jc w:val="center"/>
              <w:rPr>
                <w:sz w:val="16"/>
                <w:szCs w:val="16"/>
              </w:rPr>
            </w:pPr>
            <w:r w:rsidRPr="00E73767">
              <w:rPr>
                <w:sz w:val="16"/>
                <w:szCs w:val="16"/>
              </w:rPr>
              <w:t>x</w:t>
            </w:r>
          </w:p>
        </w:tc>
        <w:tc>
          <w:tcPr>
            <w:tcW w:w="1490" w:type="dxa"/>
            <w:vMerge w:val="restart"/>
            <w:tcBorders>
              <w:left w:val="thinThickSmallGap" w:sz="24" w:space="0" w:color="auto"/>
              <w:right w:val="thinThickSmallGap" w:sz="24" w:space="0" w:color="auto"/>
            </w:tcBorders>
            <w:vAlign w:val="center"/>
          </w:tcPr>
          <w:p w:rsidR="00753C17" w:rsidRPr="00E73767" w:rsidRDefault="00753C17" w:rsidP="00074E45">
            <w:pPr>
              <w:jc w:val="center"/>
              <w:rPr>
                <w:sz w:val="14"/>
                <w:szCs w:val="14"/>
              </w:rPr>
            </w:pPr>
            <w:r w:rsidRPr="00E73767">
              <w:rPr>
                <w:sz w:val="14"/>
                <w:szCs w:val="14"/>
              </w:rPr>
              <w:t>Proba practico-metodică</w:t>
            </w:r>
          </w:p>
          <w:p w:rsidR="00753C17" w:rsidRPr="00E73767" w:rsidRDefault="00753C17" w:rsidP="00074E45">
            <w:pPr>
              <w:jc w:val="center"/>
              <w:rPr>
                <w:sz w:val="14"/>
                <w:szCs w:val="14"/>
              </w:rPr>
            </w:pPr>
            <w:r w:rsidRPr="00E73767">
              <w:rPr>
                <w:sz w:val="14"/>
                <w:szCs w:val="14"/>
              </w:rPr>
              <w:t>+</w:t>
            </w:r>
          </w:p>
          <w:p w:rsidR="00753C17" w:rsidRPr="00E73767" w:rsidRDefault="00753C17" w:rsidP="00074E45">
            <w:pPr>
              <w:jc w:val="center"/>
              <w:rPr>
                <w:sz w:val="14"/>
                <w:szCs w:val="14"/>
              </w:rPr>
            </w:pPr>
            <w:r w:rsidRPr="00E73767">
              <w:rPr>
                <w:sz w:val="14"/>
                <w:szCs w:val="14"/>
              </w:rPr>
              <w:t>Proba scrisă:</w:t>
            </w:r>
          </w:p>
          <w:p w:rsidR="00753C17" w:rsidRPr="00E73767" w:rsidRDefault="00753C17" w:rsidP="00432330">
            <w:pPr>
              <w:pStyle w:val="Footer"/>
              <w:jc w:val="center"/>
              <w:rPr>
                <w:b/>
                <w:bCs/>
                <w:caps/>
                <w:sz w:val="14"/>
                <w:szCs w:val="14"/>
              </w:rPr>
            </w:pPr>
            <w:r w:rsidRPr="00E73767">
              <w:rPr>
                <w:b/>
                <w:bCs/>
                <w:caps/>
                <w:sz w:val="14"/>
                <w:szCs w:val="14"/>
              </w:rPr>
              <w:t xml:space="preserve">Industrie alimentară </w:t>
            </w:r>
          </w:p>
          <w:p w:rsidR="00753C17" w:rsidRPr="00E73767" w:rsidRDefault="00753C17"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53C17" w:rsidRPr="00E73767" w:rsidRDefault="00753C17" w:rsidP="00836D2B">
            <w:pPr>
              <w:jc w:val="center"/>
              <w:rPr>
                <w:sz w:val="16"/>
                <w:szCs w:val="16"/>
              </w:rPr>
            </w:pPr>
            <w:r w:rsidRPr="00E73767">
              <w:rPr>
                <w:sz w:val="16"/>
                <w:szCs w:val="16"/>
              </w:rPr>
              <w:t>/</w:t>
            </w:r>
          </w:p>
          <w:p w:rsidR="00753C17" w:rsidRPr="00E73767" w:rsidRDefault="00753C17" w:rsidP="00836D2B">
            <w:pPr>
              <w:jc w:val="center"/>
              <w:rPr>
                <w:b/>
                <w:bCs/>
                <w:caps/>
                <w:sz w:val="14"/>
                <w:szCs w:val="14"/>
              </w:rPr>
            </w:pPr>
          </w:p>
          <w:p w:rsidR="00753C17" w:rsidRPr="00E73767" w:rsidRDefault="00753C17" w:rsidP="00836D2B">
            <w:pPr>
              <w:jc w:val="center"/>
              <w:rPr>
                <w:b/>
                <w:bCs/>
                <w:caps/>
                <w:sz w:val="14"/>
                <w:szCs w:val="14"/>
              </w:rPr>
            </w:pPr>
            <w:r w:rsidRPr="00E73767">
              <w:rPr>
                <w:b/>
                <w:bCs/>
                <w:caps/>
                <w:sz w:val="14"/>
                <w:szCs w:val="14"/>
              </w:rPr>
              <w:t xml:space="preserve">Industrie </w:t>
            </w:r>
          </w:p>
          <w:p w:rsidR="00753C17" w:rsidRPr="00E73767" w:rsidRDefault="00753C17" w:rsidP="00836D2B">
            <w:pPr>
              <w:jc w:val="center"/>
              <w:rPr>
                <w:b/>
                <w:bCs/>
                <w:caps/>
                <w:sz w:val="14"/>
                <w:szCs w:val="14"/>
              </w:rPr>
            </w:pPr>
            <w:r w:rsidRPr="00E73767">
              <w:rPr>
                <w:b/>
                <w:bCs/>
                <w:caps/>
                <w:sz w:val="14"/>
                <w:szCs w:val="14"/>
              </w:rPr>
              <w:t>alimentarĂ</w:t>
            </w:r>
          </w:p>
          <w:p w:rsidR="00753C17" w:rsidRPr="00E73767" w:rsidRDefault="00753C17" w:rsidP="00836D2B">
            <w:pPr>
              <w:jc w:val="center"/>
              <w:rPr>
                <w:b/>
                <w:bCs/>
                <w:sz w:val="14"/>
                <w:szCs w:val="14"/>
              </w:rPr>
            </w:pPr>
            <w:r w:rsidRPr="00E73767">
              <w:rPr>
                <w:b/>
                <w:iCs/>
                <w:sz w:val="14"/>
                <w:szCs w:val="14"/>
              </w:rPr>
              <w:t>(SPECIALITATE ŞI DIDACTICA SPECIALITĂŢII), ELEMENTE DE PEDAGOGIE ŞI PSIHOLOGIE</w:t>
            </w:r>
          </w:p>
          <w:p w:rsidR="00753C17" w:rsidRPr="00E73767" w:rsidRDefault="00753C17" w:rsidP="00836D2B">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 xml:space="preserve">Extracte şi aditivi naturali alimentari        </w:t>
            </w:r>
          </w:p>
        </w:tc>
        <w:tc>
          <w:tcPr>
            <w:tcW w:w="1519" w:type="dxa"/>
            <w:vMerge/>
            <w:vAlign w:val="center"/>
          </w:tcPr>
          <w:p w:rsidR="00753C17" w:rsidRPr="00E73767" w:rsidRDefault="00753C17" w:rsidP="00432330">
            <w:pPr>
              <w:jc w:val="center"/>
              <w:rPr>
                <w:sz w:val="14"/>
                <w:szCs w:val="14"/>
              </w:rPr>
            </w:pPr>
          </w:p>
        </w:tc>
        <w:tc>
          <w:tcPr>
            <w:tcW w:w="3050" w:type="dxa"/>
            <w:vMerge/>
            <w:vAlign w:val="center"/>
          </w:tcPr>
          <w:p w:rsidR="00753C17" w:rsidRPr="00E73767" w:rsidRDefault="00753C17" w:rsidP="00432330">
            <w:pPr>
              <w:jc w:val="center"/>
              <w:rPr>
                <w:sz w:val="16"/>
                <w:szCs w:val="16"/>
              </w:rPr>
            </w:pPr>
          </w:p>
        </w:tc>
        <w:tc>
          <w:tcPr>
            <w:tcW w:w="494" w:type="dxa"/>
            <w:vMerge/>
            <w:tcBorders>
              <w:right w:val="thinThickSmallGap" w:sz="24" w:space="0" w:color="auto"/>
            </w:tcBorders>
            <w:vAlign w:val="center"/>
          </w:tcPr>
          <w:p w:rsidR="00753C17" w:rsidRPr="00E73767" w:rsidRDefault="00753C17" w:rsidP="00432330">
            <w:pPr>
              <w:jc w:val="center"/>
              <w:rPr>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Controlul şi securitatea produselor alimentare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val="restart"/>
            <w:tcBorders>
              <w:left w:val="nil"/>
            </w:tcBorders>
            <w:vAlign w:val="center"/>
          </w:tcPr>
          <w:p w:rsidR="00753C17" w:rsidRPr="00E73767" w:rsidRDefault="00753C17" w:rsidP="00432330">
            <w:pPr>
              <w:rPr>
                <w:sz w:val="13"/>
                <w:szCs w:val="13"/>
              </w:rPr>
            </w:pPr>
            <w:r w:rsidRPr="00E73767">
              <w:rPr>
                <w:sz w:val="13"/>
                <w:szCs w:val="13"/>
              </w:rPr>
              <w:t>INGINERIE INDUSTRIALĂ</w:t>
            </w:r>
          </w:p>
        </w:tc>
        <w:tc>
          <w:tcPr>
            <w:tcW w:w="2431" w:type="dxa"/>
            <w:vAlign w:val="center"/>
          </w:tcPr>
          <w:p w:rsidR="00753C17" w:rsidRPr="00E73767" w:rsidRDefault="00753C17" w:rsidP="00432330">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Ingineria produselor alimentare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val="restart"/>
            <w:tcBorders>
              <w:left w:val="nil"/>
            </w:tcBorders>
            <w:vAlign w:val="center"/>
          </w:tcPr>
          <w:p w:rsidR="00753C17" w:rsidRPr="00E73767" w:rsidRDefault="00753C17" w:rsidP="00432330">
            <w:pPr>
              <w:rPr>
                <w:sz w:val="13"/>
                <w:szCs w:val="13"/>
              </w:rPr>
            </w:pPr>
            <w:r w:rsidRPr="00E73767">
              <w:rPr>
                <w:sz w:val="13"/>
                <w:szCs w:val="13"/>
              </w:rPr>
              <w:t>INGINERIA PRODUSELOR ALIMENTARE</w:t>
            </w:r>
          </w:p>
        </w:tc>
        <w:tc>
          <w:tcPr>
            <w:tcW w:w="2431" w:type="dxa"/>
            <w:vAlign w:val="center"/>
          </w:tcPr>
          <w:p w:rsidR="00753C17" w:rsidRPr="00E73767" w:rsidRDefault="00753C17" w:rsidP="00432330">
            <w:pPr>
              <w:rPr>
                <w:sz w:val="13"/>
                <w:szCs w:val="13"/>
              </w:rPr>
            </w:pPr>
            <w:r w:rsidRPr="00E73767">
              <w:rPr>
                <w:sz w:val="13"/>
                <w:szCs w:val="13"/>
              </w:rPr>
              <w:t>Ingineria produselor alimentare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432330">
            <w:pPr>
              <w:jc w:val="center"/>
              <w:rPr>
                <w:b/>
                <w:bCs/>
                <w:sz w:val="14"/>
                <w:szCs w:val="14"/>
              </w:rPr>
            </w:pPr>
          </w:p>
        </w:tc>
        <w:tc>
          <w:tcPr>
            <w:tcW w:w="935" w:type="dxa"/>
            <w:vMerge/>
            <w:tcBorders>
              <w:right w:val="thinThickSmallGap" w:sz="24" w:space="0" w:color="auto"/>
            </w:tcBorders>
            <w:vAlign w:val="center"/>
          </w:tcPr>
          <w:p w:rsidR="00753C17" w:rsidRPr="00E73767" w:rsidRDefault="00753C17" w:rsidP="00432330">
            <w:pPr>
              <w:jc w:val="center"/>
              <w:rPr>
                <w:sz w:val="14"/>
                <w:szCs w:val="14"/>
              </w:rPr>
            </w:pPr>
          </w:p>
        </w:tc>
        <w:tc>
          <w:tcPr>
            <w:tcW w:w="1122" w:type="dxa"/>
            <w:vMerge/>
            <w:tcBorders>
              <w:right w:val="thinThickSmallGap" w:sz="24" w:space="0" w:color="auto"/>
            </w:tcBorders>
            <w:vAlign w:val="center"/>
          </w:tcPr>
          <w:p w:rsidR="00753C17" w:rsidRPr="00E73767" w:rsidRDefault="00753C17" w:rsidP="00432330">
            <w:pPr>
              <w:jc w:val="center"/>
              <w:rPr>
                <w:sz w:val="14"/>
                <w:szCs w:val="14"/>
              </w:rPr>
            </w:pPr>
          </w:p>
        </w:tc>
        <w:tc>
          <w:tcPr>
            <w:tcW w:w="1137" w:type="dxa"/>
            <w:vMerge/>
            <w:tcBorders>
              <w:left w:val="nil"/>
            </w:tcBorders>
            <w:vAlign w:val="center"/>
          </w:tcPr>
          <w:p w:rsidR="00753C17" w:rsidRPr="00E73767" w:rsidRDefault="00753C17" w:rsidP="00432330">
            <w:pPr>
              <w:jc w:val="center"/>
              <w:rPr>
                <w:sz w:val="13"/>
                <w:szCs w:val="13"/>
              </w:rPr>
            </w:pPr>
          </w:p>
        </w:tc>
        <w:tc>
          <w:tcPr>
            <w:tcW w:w="1363" w:type="dxa"/>
            <w:vMerge/>
            <w:tcBorders>
              <w:left w:val="nil"/>
            </w:tcBorders>
            <w:vAlign w:val="center"/>
          </w:tcPr>
          <w:p w:rsidR="00753C17" w:rsidRPr="00E73767" w:rsidRDefault="00753C17" w:rsidP="00432330">
            <w:pPr>
              <w:rPr>
                <w:sz w:val="13"/>
                <w:szCs w:val="13"/>
              </w:rPr>
            </w:pPr>
          </w:p>
        </w:tc>
        <w:tc>
          <w:tcPr>
            <w:tcW w:w="2431" w:type="dxa"/>
            <w:vAlign w:val="center"/>
          </w:tcPr>
          <w:p w:rsidR="00753C17" w:rsidRPr="00E73767" w:rsidRDefault="00753C17" w:rsidP="00432330">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432330">
            <w:pPr>
              <w:pStyle w:val="Heading4"/>
              <w:jc w:val="center"/>
              <w:rPr>
                <w:b w:val="0"/>
                <w:bCs w:val="0"/>
                <w:sz w:val="14"/>
                <w:szCs w:val="14"/>
              </w:rPr>
            </w:pPr>
          </w:p>
        </w:tc>
        <w:tc>
          <w:tcPr>
            <w:tcW w:w="3050" w:type="dxa"/>
            <w:vMerge/>
            <w:vAlign w:val="center"/>
          </w:tcPr>
          <w:p w:rsidR="00753C17" w:rsidRPr="00E73767" w:rsidRDefault="00753C17" w:rsidP="00432330">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432330">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432330">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rPr>
                <w:sz w:val="13"/>
                <w:szCs w:val="13"/>
              </w:rPr>
            </w:pPr>
          </w:p>
        </w:tc>
        <w:tc>
          <w:tcPr>
            <w:tcW w:w="1363"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431" w:type="dxa"/>
            <w:vAlign w:val="center"/>
          </w:tcPr>
          <w:p w:rsidR="00753C17" w:rsidRPr="00E73767" w:rsidRDefault="00753C17" w:rsidP="00753C17">
            <w:pPr>
              <w:rPr>
                <w:sz w:val="13"/>
                <w:szCs w:val="13"/>
              </w:rPr>
            </w:pPr>
            <w:r w:rsidRPr="00E73767">
              <w:rPr>
                <w:sz w:val="14"/>
              </w:rPr>
              <w:t>Inginerie economică în agricultură</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63"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431"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val="restart"/>
            <w:tcBorders>
              <w:right w:val="thinThickSmallGap" w:sz="24" w:space="0" w:color="auto"/>
            </w:tcBorders>
            <w:vAlign w:val="center"/>
          </w:tcPr>
          <w:p w:rsidR="00753C17" w:rsidRPr="00E73767" w:rsidRDefault="00753C17" w:rsidP="00753C17">
            <w:pPr>
              <w:jc w:val="center"/>
              <w:rPr>
                <w:sz w:val="14"/>
                <w:szCs w:val="14"/>
              </w:rPr>
            </w:pPr>
            <w:r w:rsidRPr="00E73767">
              <w:rPr>
                <w:sz w:val="14"/>
                <w:szCs w:val="14"/>
              </w:rPr>
              <w:t>Industrie</w:t>
            </w:r>
          </w:p>
          <w:p w:rsidR="00753C17" w:rsidRPr="00E73767" w:rsidRDefault="00753C17" w:rsidP="00753C17">
            <w:pPr>
              <w:jc w:val="center"/>
              <w:rPr>
                <w:sz w:val="14"/>
                <w:szCs w:val="14"/>
              </w:rPr>
            </w:pPr>
            <w:r w:rsidRPr="00E73767">
              <w:rPr>
                <w:sz w:val="14"/>
                <w:szCs w:val="14"/>
              </w:rPr>
              <w:t>alimentară</w:t>
            </w:r>
          </w:p>
        </w:tc>
        <w:tc>
          <w:tcPr>
            <w:tcW w:w="1137" w:type="dxa"/>
            <w:vMerge w:val="restart"/>
            <w:tcBorders>
              <w:left w:val="nil"/>
            </w:tcBorders>
            <w:vAlign w:val="center"/>
          </w:tcPr>
          <w:p w:rsidR="00753C17" w:rsidRPr="00E73767" w:rsidRDefault="00753C17" w:rsidP="00753C17">
            <w:pPr>
              <w:jc w:val="center"/>
              <w:rPr>
                <w:sz w:val="13"/>
                <w:szCs w:val="13"/>
              </w:rPr>
            </w:pPr>
            <w:r w:rsidRPr="00E73767">
              <w:rPr>
                <w:sz w:val="13"/>
                <w:szCs w:val="13"/>
              </w:rPr>
              <w:t>ŞTIINŢE INGINEREŞTI</w:t>
            </w:r>
          </w:p>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INGINERIE CHIMICĂ</w:t>
            </w:r>
          </w:p>
        </w:tc>
        <w:tc>
          <w:tcPr>
            <w:tcW w:w="2431" w:type="dxa"/>
            <w:vAlign w:val="center"/>
          </w:tcPr>
          <w:p w:rsidR="00753C17" w:rsidRPr="00E73767" w:rsidRDefault="00753C17" w:rsidP="00753C17">
            <w:pPr>
              <w:rPr>
                <w:sz w:val="13"/>
                <w:szCs w:val="13"/>
              </w:rPr>
            </w:pPr>
            <w:r w:rsidRPr="00E73767">
              <w:rPr>
                <w:sz w:val="13"/>
                <w:szCs w:val="13"/>
              </w:rPr>
              <w:t>Chimie alimentară şi tehnologii biochimice</w:t>
            </w:r>
          </w:p>
        </w:tc>
        <w:tc>
          <w:tcPr>
            <w:tcW w:w="1519" w:type="dxa"/>
            <w:vMerge w:val="restart"/>
            <w:vAlign w:val="center"/>
          </w:tcPr>
          <w:p w:rsidR="00753C17" w:rsidRPr="00E73767" w:rsidRDefault="00753C17" w:rsidP="00753C17">
            <w:pPr>
              <w:rPr>
                <w:sz w:val="14"/>
                <w:szCs w:val="14"/>
              </w:rPr>
            </w:pPr>
            <w:r w:rsidRPr="00E73767">
              <w:rPr>
                <w:sz w:val="14"/>
                <w:szCs w:val="14"/>
              </w:rPr>
              <w:t>AGRICULTURA</w:t>
            </w:r>
          </w:p>
        </w:tc>
        <w:tc>
          <w:tcPr>
            <w:tcW w:w="3050" w:type="dxa"/>
            <w:vMerge w:val="restart"/>
            <w:vAlign w:val="center"/>
          </w:tcPr>
          <w:p w:rsidR="00753C17" w:rsidRPr="00E73767" w:rsidRDefault="00753C17" w:rsidP="00753C17">
            <w:pPr>
              <w:rPr>
                <w:sz w:val="16"/>
                <w:szCs w:val="16"/>
              </w:rPr>
            </w:pPr>
            <w:r w:rsidRPr="00E73767">
              <w:rPr>
                <w:sz w:val="16"/>
                <w:szCs w:val="16"/>
              </w:rPr>
              <w:t>Controlul si monitorizarea produselor agricole</w:t>
            </w:r>
          </w:p>
        </w:tc>
        <w:tc>
          <w:tcPr>
            <w:tcW w:w="494" w:type="dxa"/>
            <w:vMerge w:val="restart"/>
            <w:tcBorders>
              <w:right w:val="thinThickSmallGap" w:sz="24" w:space="0" w:color="auto"/>
            </w:tcBorders>
            <w:vAlign w:val="center"/>
          </w:tcPr>
          <w:p w:rsidR="00753C17" w:rsidRPr="00E73767" w:rsidRDefault="00753C17" w:rsidP="00753C17">
            <w:pPr>
              <w:jc w:val="center"/>
              <w:rPr>
                <w:sz w:val="16"/>
                <w:szCs w:val="16"/>
              </w:rPr>
            </w:pPr>
            <w:r w:rsidRPr="00E73767">
              <w:rPr>
                <w:sz w:val="16"/>
                <w:szCs w:val="16"/>
              </w:rPr>
              <w:t>x</w:t>
            </w: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 xml:space="preserve">Extracte şi aditivi naturali alimentari        </w:t>
            </w:r>
          </w:p>
        </w:tc>
        <w:tc>
          <w:tcPr>
            <w:tcW w:w="1519" w:type="dxa"/>
            <w:vMerge/>
            <w:vAlign w:val="center"/>
          </w:tcPr>
          <w:p w:rsidR="00753C17" w:rsidRPr="00E73767" w:rsidRDefault="00753C17" w:rsidP="00753C17">
            <w:pPr>
              <w:jc w:val="center"/>
              <w:rPr>
                <w:sz w:val="14"/>
                <w:szCs w:val="14"/>
              </w:rPr>
            </w:pPr>
          </w:p>
        </w:tc>
        <w:tc>
          <w:tcPr>
            <w:tcW w:w="3050" w:type="dxa"/>
            <w:vMerge/>
            <w:vAlign w:val="center"/>
          </w:tcPr>
          <w:p w:rsidR="00753C17" w:rsidRPr="00E73767" w:rsidRDefault="00753C17" w:rsidP="00753C17">
            <w:pPr>
              <w:jc w:val="center"/>
              <w:rPr>
                <w:sz w:val="16"/>
                <w:szCs w:val="16"/>
              </w:rPr>
            </w:pPr>
          </w:p>
        </w:tc>
        <w:tc>
          <w:tcPr>
            <w:tcW w:w="494" w:type="dxa"/>
            <w:vMerge/>
            <w:tcBorders>
              <w:right w:val="thinThickSmallGap" w:sz="24" w:space="0" w:color="auto"/>
            </w:tcBorders>
            <w:vAlign w:val="center"/>
          </w:tcPr>
          <w:p w:rsidR="00753C17" w:rsidRPr="00E73767" w:rsidRDefault="00753C17" w:rsidP="00753C17">
            <w:pPr>
              <w:jc w:val="center"/>
              <w:rPr>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securitatea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INGINERIE INDUSTRIALĂ</w:t>
            </w:r>
          </w:p>
        </w:tc>
        <w:tc>
          <w:tcPr>
            <w:tcW w:w="2431"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Ingineria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INGINERIA PRODUSELOR ALIMENTARE</w:t>
            </w:r>
          </w:p>
        </w:tc>
        <w:tc>
          <w:tcPr>
            <w:tcW w:w="2431" w:type="dxa"/>
            <w:vAlign w:val="center"/>
          </w:tcPr>
          <w:p w:rsidR="00753C17" w:rsidRPr="00E73767" w:rsidRDefault="00753C17" w:rsidP="00753C17">
            <w:pPr>
              <w:rPr>
                <w:sz w:val="13"/>
                <w:szCs w:val="13"/>
              </w:rPr>
            </w:pPr>
            <w:r w:rsidRPr="00E73767">
              <w:rPr>
                <w:sz w:val="13"/>
                <w:szCs w:val="13"/>
              </w:rPr>
              <w:t>Ingineria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rPr>
                <w:sz w:val="13"/>
                <w:szCs w:val="13"/>
              </w:rPr>
            </w:pPr>
          </w:p>
        </w:tc>
        <w:tc>
          <w:tcPr>
            <w:tcW w:w="1363"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431" w:type="dxa"/>
            <w:vAlign w:val="center"/>
          </w:tcPr>
          <w:p w:rsidR="00753C17" w:rsidRPr="00E73767" w:rsidRDefault="00753C17" w:rsidP="00753C17">
            <w:pPr>
              <w:rPr>
                <w:sz w:val="13"/>
                <w:szCs w:val="13"/>
              </w:rPr>
            </w:pPr>
            <w:r w:rsidRPr="00E73767">
              <w:rPr>
                <w:sz w:val="14"/>
              </w:rPr>
              <w:t>Inginerie economică în agricultură</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63"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431"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rPr>
                <w:sz w:val="16"/>
                <w:szCs w:val="16"/>
              </w:rPr>
            </w:pPr>
          </w:p>
        </w:tc>
        <w:tc>
          <w:tcPr>
            <w:tcW w:w="1122" w:type="dxa"/>
            <w:vMerge w:val="restart"/>
            <w:tcBorders>
              <w:right w:val="thinThickSmallGap" w:sz="24" w:space="0" w:color="auto"/>
            </w:tcBorders>
            <w:vAlign w:val="center"/>
          </w:tcPr>
          <w:p w:rsidR="00753C17" w:rsidRPr="00E73767" w:rsidRDefault="00753C17" w:rsidP="00753C17">
            <w:pPr>
              <w:jc w:val="center"/>
              <w:rPr>
                <w:sz w:val="14"/>
                <w:szCs w:val="14"/>
              </w:rPr>
            </w:pPr>
            <w:r w:rsidRPr="00E73767">
              <w:rPr>
                <w:sz w:val="14"/>
                <w:szCs w:val="14"/>
              </w:rPr>
              <w:t>Industrie</w:t>
            </w:r>
          </w:p>
          <w:p w:rsidR="00753C17" w:rsidRPr="00E73767" w:rsidRDefault="00753C17" w:rsidP="00753C17">
            <w:pPr>
              <w:jc w:val="center"/>
              <w:rPr>
                <w:sz w:val="14"/>
                <w:szCs w:val="14"/>
              </w:rPr>
            </w:pPr>
            <w:r w:rsidRPr="00E73767">
              <w:rPr>
                <w:sz w:val="14"/>
                <w:szCs w:val="14"/>
              </w:rPr>
              <w:t>alimentară</w:t>
            </w:r>
          </w:p>
        </w:tc>
        <w:tc>
          <w:tcPr>
            <w:tcW w:w="1137" w:type="dxa"/>
            <w:vMerge w:val="restart"/>
            <w:tcBorders>
              <w:left w:val="nil"/>
            </w:tcBorders>
            <w:vAlign w:val="center"/>
          </w:tcPr>
          <w:p w:rsidR="00753C17" w:rsidRPr="00E73767" w:rsidRDefault="00753C17" w:rsidP="00753C17">
            <w:pPr>
              <w:jc w:val="center"/>
              <w:rPr>
                <w:sz w:val="13"/>
                <w:szCs w:val="13"/>
              </w:rPr>
            </w:pPr>
            <w:r w:rsidRPr="00E73767">
              <w:rPr>
                <w:sz w:val="13"/>
                <w:szCs w:val="13"/>
              </w:rPr>
              <w:t>ŞTIINŢE INGINEREŞTI</w:t>
            </w:r>
          </w:p>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INGINERIE CHIMICĂ</w:t>
            </w:r>
          </w:p>
        </w:tc>
        <w:tc>
          <w:tcPr>
            <w:tcW w:w="2431" w:type="dxa"/>
            <w:vAlign w:val="center"/>
          </w:tcPr>
          <w:p w:rsidR="00753C17" w:rsidRPr="00E73767" w:rsidRDefault="00753C17" w:rsidP="00753C17">
            <w:pPr>
              <w:rPr>
                <w:sz w:val="13"/>
                <w:szCs w:val="13"/>
              </w:rPr>
            </w:pPr>
            <w:r w:rsidRPr="00E73767">
              <w:rPr>
                <w:sz w:val="13"/>
                <w:szCs w:val="13"/>
              </w:rPr>
              <w:t>Chimie alimentară şi tehnologii biochimice</w:t>
            </w:r>
          </w:p>
        </w:tc>
        <w:tc>
          <w:tcPr>
            <w:tcW w:w="1519" w:type="dxa"/>
            <w:vMerge w:val="restart"/>
            <w:vAlign w:val="center"/>
          </w:tcPr>
          <w:p w:rsidR="00753C17" w:rsidRPr="00E73767" w:rsidRDefault="00753C17" w:rsidP="00753C17">
            <w:pPr>
              <w:rPr>
                <w:sz w:val="14"/>
                <w:szCs w:val="14"/>
              </w:rPr>
            </w:pPr>
            <w:r w:rsidRPr="00E73767">
              <w:rPr>
                <w:sz w:val="14"/>
                <w:szCs w:val="14"/>
              </w:rPr>
              <w:t>HORTICULTURĂ</w:t>
            </w:r>
          </w:p>
        </w:tc>
        <w:tc>
          <w:tcPr>
            <w:tcW w:w="3050" w:type="dxa"/>
            <w:vMerge w:val="restart"/>
            <w:vAlign w:val="center"/>
          </w:tcPr>
          <w:p w:rsidR="00753C17" w:rsidRPr="00E73767" w:rsidRDefault="00753C17" w:rsidP="00753C17">
            <w:pPr>
              <w:numPr>
                <w:ilvl w:val="0"/>
                <w:numId w:val="66"/>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 xml:space="preserve">Tehnologia şi controlul calităţii băuturilor  </w:t>
            </w:r>
          </w:p>
          <w:p w:rsidR="00753C17" w:rsidRPr="00E73767" w:rsidRDefault="00753C17" w:rsidP="00753C17">
            <w:pPr>
              <w:autoSpaceDE w:val="0"/>
              <w:autoSpaceDN w:val="0"/>
              <w:adjustRightInd w:val="0"/>
              <w:ind w:left="57"/>
              <w:rPr>
                <w:sz w:val="14"/>
                <w:szCs w:val="14"/>
                <w:lang w:eastAsia="en-US"/>
              </w:rPr>
            </w:pPr>
          </w:p>
          <w:p w:rsidR="00753C17" w:rsidRPr="00E73767" w:rsidRDefault="00753C17" w:rsidP="00753C17">
            <w:pPr>
              <w:numPr>
                <w:ilvl w:val="0"/>
                <w:numId w:val="66"/>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Tehnologia producerii şi valorificării vinurilor speciale şi a produselor derivate</w:t>
            </w:r>
          </w:p>
        </w:tc>
        <w:tc>
          <w:tcPr>
            <w:tcW w:w="494" w:type="dxa"/>
            <w:vMerge w:val="restart"/>
            <w:tcBorders>
              <w:right w:val="thinThickSmallGap" w:sz="24" w:space="0" w:color="auto"/>
            </w:tcBorders>
            <w:vAlign w:val="center"/>
          </w:tcPr>
          <w:p w:rsidR="00753C17" w:rsidRPr="00E73767" w:rsidRDefault="00753C17" w:rsidP="00753C17">
            <w:pPr>
              <w:jc w:val="center"/>
              <w:rPr>
                <w:sz w:val="16"/>
                <w:szCs w:val="16"/>
              </w:rPr>
            </w:pPr>
            <w:r w:rsidRPr="00E73767">
              <w:rPr>
                <w:sz w:val="16"/>
                <w:szCs w:val="16"/>
              </w:rPr>
              <w:t>x</w:t>
            </w: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 xml:space="preserve">Extracte şi aditivi naturali alimentari        </w:t>
            </w:r>
          </w:p>
        </w:tc>
        <w:tc>
          <w:tcPr>
            <w:tcW w:w="1519" w:type="dxa"/>
            <w:vMerge/>
            <w:vAlign w:val="center"/>
          </w:tcPr>
          <w:p w:rsidR="00753C17" w:rsidRPr="00E73767" w:rsidRDefault="00753C17" w:rsidP="00753C17">
            <w:pPr>
              <w:jc w:val="center"/>
              <w:rPr>
                <w:sz w:val="14"/>
                <w:szCs w:val="14"/>
              </w:rPr>
            </w:pPr>
          </w:p>
        </w:tc>
        <w:tc>
          <w:tcPr>
            <w:tcW w:w="3050" w:type="dxa"/>
            <w:vMerge/>
            <w:vAlign w:val="center"/>
          </w:tcPr>
          <w:p w:rsidR="00753C17" w:rsidRPr="00E73767" w:rsidRDefault="00753C17" w:rsidP="00753C17">
            <w:pPr>
              <w:jc w:val="center"/>
              <w:rPr>
                <w:sz w:val="16"/>
                <w:szCs w:val="16"/>
              </w:rPr>
            </w:pPr>
          </w:p>
        </w:tc>
        <w:tc>
          <w:tcPr>
            <w:tcW w:w="494" w:type="dxa"/>
            <w:vMerge/>
            <w:tcBorders>
              <w:right w:val="thinThickSmallGap" w:sz="24" w:space="0" w:color="auto"/>
            </w:tcBorders>
            <w:vAlign w:val="center"/>
          </w:tcPr>
          <w:p w:rsidR="00753C17" w:rsidRPr="00E73767" w:rsidRDefault="00753C17" w:rsidP="00753C17">
            <w:pPr>
              <w:jc w:val="center"/>
              <w:rPr>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securitatea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INGINERIE INDUSTRIALĂ</w:t>
            </w:r>
          </w:p>
        </w:tc>
        <w:tc>
          <w:tcPr>
            <w:tcW w:w="2431"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Ingineria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val="restart"/>
            <w:tcBorders>
              <w:left w:val="nil"/>
            </w:tcBorders>
            <w:vAlign w:val="center"/>
          </w:tcPr>
          <w:p w:rsidR="00753C17" w:rsidRPr="00E73767" w:rsidRDefault="00753C17" w:rsidP="00753C17">
            <w:pPr>
              <w:rPr>
                <w:sz w:val="13"/>
                <w:szCs w:val="13"/>
              </w:rPr>
            </w:pPr>
            <w:r w:rsidRPr="00E73767">
              <w:rPr>
                <w:sz w:val="13"/>
                <w:szCs w:val="13"/>
              </w:rPr>
              <w:t>INGINERIA PRODUSELOR ALIMENTARE</w:t>
            </w:r>
          </w:p>
        </w:tc>
        <w:tc>
          <w:tcPr>
            <w:tcW w:w="2431" w:type="dxa"/>
            <w:vAlign w:val="center"/>
          </w:tcPr>
          <w:p w:rsidR="00753C17" w:rsidRPr="00E73767" w:rsidRDefault="00753C17" w:rsidP="00753C17">
            <w:pPr>
              <w:rPr>
                <w:sz w:val="13"/>
                <w:szCs w:val="13"/>
              </w:rPr>
            </w:pPr>
            <w:r w:rsidRPr="00E73767">
              <w:rPr>
                <w:sz w:val="13"/>
                <w:szCs w:val="13"/>
              </w:rPr>
              <w:t>Ingineria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Tehnologia prelucrării produselor agricole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Controlul şi expertiza produselor alimentare</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jc w:val="center"/>
              <w:rPr>
                <w:sz w:val="13"/>
                <w:szCs w:val="13"/>
              </w:rPr>
            </w:pPr>
          </w:p>
        </w:tc>
        <w:tc>
          <w:tcPr>
            <w:tcW w:w="1363" w:type="dxa"/>
            <w:vMerge/>
            <w:tcBorders>
              <w:left w:val="nil"/>
            </w:tcBorders>
            <w:vAlign w:val="center"/>
          </w:tcPr>
          <w:p w:rsidR="00753C17" w:rsidRPr="00E73767" w:rsidRDefault="00753C17" w:rsidP="00753C17">
            <w:pPr>
              <w:rPr>
                <w:sz w:val="13"/>
                <w:szCs w:val="13"/>
              </w:rPr>
            </w:pPr>
          </w:p>
        </w:tc>
        <w:tc>
          <w:tcPr>
            <w:tcW w:w="2431" w:type="dxa"/>
            <w:vAlign w:val="center"/>
          </w:tcPr>
          <w:p w:rsidR="00753C17" w:rsidRPr="00E73767" w:rsidRDefault="00753C17" w:rsidP="00753C17">
            <w:pPr>
              <w:rPr>
                <w:sz w:val="13"/>
                <w:szCs w:val="13"/>
              </w:rPr>
            </w:pPr>
            <w:r w:rsidRPr="00E73767">
              <w:rPr>
                <w:sz w:val="13"/>
                <w:szCs w:val="13"/>
              </w:rPr>
              <w:t xml:space="preserve">Pescuit şi industrializarea peştelui             </w:t>
            </w:r>
          </w:p>
        </w:tc>
        <w:tc>
          <w:tcPr>
            <w:tcW w:w="1519" w:type="dxa"/>
            <w:vMerge/>
            <w:vAlign w:val="center"/>
          </w:tcPr>
          <w:p w:rsidR="00753C17" w:rsidRPr="00E73767" w:rsidRDefault="00753C17" w:rsidP="00753C17">
            <w:pPr>
              <w:pStyle w:val="Heading4"/>
              <w:jc w:val="center"/>
              <w:rPr>
                <w:b w:val="0"/>
                <w:bCs w:val="0"/>
                <w:sz w:val="14"/>
                <w:szCs w:val="14"/>
              </w:rPr>
            </w:pPr>
          </w:p>
        </w:tc>
        <w:tc>
          <w:tcPr>
            <w:tcW w:w="3050" w:type="dxa"/>
            <w:vMerge/>
            <w:vAlign w:val="center"/>
          </w:tcPr>
          <w:p w:rsidR="00753C17" w:rsidRPr="00E73767" w:rsidRDefault="00753C17" w:rsidP="00753C17">
            <w:pPr>
              <w:pStyle w:val="Heading4"/>
              <w:jc w:val="center"/>
              <w:rPr>
                <w:b w:val="0"/>
                <w:bCs w:val="0"/>
                <w:sz w:val="16"/>
                <w:szCs w:val="16"/>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rPr>
                <w:sz w:val="13"/>
                <w:szCs w:val="13"/>
              </w:rPr>
            </w:pPr>
          </w:p>
        </w:tc>
        <w:tc>
          <w:tcPr>
            <w:tcW w:w="1363" w:type="dxa"/>
            <w:tcBorders>
              <w:left w:val="nil"/>
            </w:tcBorders>
            <w:vAlign w:val="center"/>
          </w:tcPr>
          <w:p w:rsidR="00753C17" w:rsidRPr="00E73767" w:rsidRDefault="00753C17" w:rsidP="00753C17">
            <w:pPr>
              <w:rPr>
                <w:sz w:val="13"/>
                <w:szCs w:val="13"/>
              </w:rPr>
            </w:pPr>
            <w:r w:rsidRPr="00E73767">
              <w:rPr>
                <w:sz w:val="13"/>
                <w:szCs w:val="13"/>
              </w:rPr>
              <w:t>INGINERIE ŞI MANAGEMENT</w:t>
            </w:r>
          </w:p>
        </w:tc>
        <w:tc>
          <w:tcPr>
            <w:tcW w:w="2431" w:type="dxa"/>
            <w:vAlign w:val="center"/>
          </w:tcPr>
          <w:p w:rsidR="00753C17" w:rsidRPr="00E73767" w:rsidRDefault="00753C17" w:rsidP="00753C17">
            <w:pPr>
              <w:rPr>
                <w:sz w:val="13"/>
                <w:szCs w:val="13"/>
              </w:rPr>
            </w:pPr>
            <w:r w:rsidRPr="00E73767">
              <w:rPr>
                <w:sz w:val="14"/>
              </w:rPr>
              <w:t>Inginerie economică în agricultură</w:t>
            </w:r>
          </w:p>
        </w:tc>
        <w:tc>
          <w:tcPr>
            <w:tcW w:w="1519" w:type="dxa"/>
            <w:vMerge/>
            <w:vAlign w:val="center"/>
          </w:tcPr>
          <w:p w:rsidR="00753C17" w:rsidRPr="00E73767" w:rsidRDefault="00753C17" w:rsidP="00753C17">
            <w:pPr>
              <w:pStyle w:val="Default"/>
              <w:rPr>
                <w:color w:val="auto"/>
                <w:sz w:val="14"/>
                <w:szCs w:val="14"/>
              </w:rPr>
            </w:pPr>
          </w:p>
        </w:tc>
        <w:tc>
          <w:tcPr>
            <w:tcW w:w="3050" w:type="dxa"/>
            <w:vMerge/>
            <w:vAlign w:val="center"/>
          </w:tcPr>
          <w:p w:rsidR="00753C17" w:rsidRPr="00E73767" w:rsidRDefault="00753C17" w:rsidP="00753C17">
            <w:pPr>
              <w:pStyle w:val="Default"/>
              <w:jc w:val="center"/>
              <w:rPr>
                <w:color w:val="auto"/>
                <w:sz w:val="14"/>
                <w:szCs w:val="14"/>
              </w:rPr>
            </w:pP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vMerge/>
            <w:tcBorders>
              <w:left w:val="nil"/>
            </w:tcBorders>
            <w:vAlign w:val="center"/>
          </w:tcPr>
          <w:p w:rsidR="00753C17" w:rsidRPr="00E73767" w:rsidRDefault="00753C17" w:rsidP="00753C17">
            <w:pPr>
              <w:rPr>
                <w:sz w:val="13"/>
                <w:szCs w:val="13"/>
              </w:rPr>
            </w:pPr>
          </w:p>
        </w:tc>
        <w:tc>
          <w:tcPr>
            <w:tcW w:w="1363" w:type="dxa"/>
            <w:tcBorders>
              <w:left w:val="nil"/>
            </w:tcBorders>
            <w:vAlign w:val="center"/>
          </w:tcPr>
          <w:p w:rsidR="00753C17" w:rsidRPr="00E73767" w:rsidRDefault="00753C17" w:rsidP="00753C17">
            <w:pPr>
              <w:pStyle w:val="Default"/>
              <w:rPr>
                <w:color w:val="auto"/>
                <w:sz w:val="13"/>
                <w:szCs w:val="13"/>
              </w:rPr>
            </w:pPr>
            <w:r w:rsidRPr="00E73767">
              <w:rPr>
                <w:color w:val="auto"/>
                <w:sz w:val="13"/>
                <w:szCs w:val="13"/>
              </w:rPr>
              <w:t xml:space="preserve">INGINERIE ŞI MANAGEMENT </w:t>
            </w:r>
          </w:p>
        </w:tc>
        <w:tc>
          <w:tcPr>
            <w:tcW w:w="2431" w:type="dxa"/>
            <w:vAlign w:val="center"/>
          </w:tcPr>
          <w:p w:rsidR="00753C17" w:rsidRPr="00E73767" w:rsidRDefault="00753C17" w:rsidP="00753C17">
            <w:pPr>
              <w:pStyle w:val="Default"/>
              <w:rPr>
                <w:color w:val="auto"/>
                <w:sz w:val="14"/>
                <w:szCs w:val="14"/>
              </w:rPr>
            </w:pPr>
            <w:r w:rsidRPr="00E73767">
              <w:rPr>
                <w:color w:val="auto"/>
                <w:sz w:val="14"/>
                <w:szCs w:val="14"/>
              </w:rPr>
              <w:t xml:space="preserve">Inginerie economică în agricultură </w:t>
            </w:r>
          </w:p>
        </w:tc>
        <w:tc>
          <w:tcPr>
            <w:tcW w:w="1519" w:type="dxa"/>
            <w:vAlign w:val="center"/>
          </w:tcPr>
          <w:p w:rsidR="00753C17" w:rsidRPr="00E73767" w:rsidRDefault="00753C17" w:rsidP="00753C17">
            <w:pPr>
              <w:pStyle w:val="Default"/>
              <w:rPr>
                <w:color w:val="auto"/>
                <w:sz w:val="14"/>
                <w:szCs w:val="14"/>
              </w:rPr>
            </w:pPr>
            <w:r w:rsidRPr="00E73767">
              <w:rPr>
                <w:color w:val="auto"/>
                <w:sz w:val="14"/>
                <w:szCs w:val="14"/>
              </w:rPr>
              <w:t xml:space="preserve">INGINERIE ŞI MANAGEMENT </w:t>
            </w:r>
          </w:p>
        </w:tc>
        <w:tc>
          <w:tcPr>
            <w:tcW w:w="3050" w:type="dxa"/>
            <w:vAlign w:val="center"/>
          </w:tcPr>
          <w:p w:rsidR="00753C17" w:rsidRPr="00E73767" w:rsidRDefault="00753C17" w:rsidP="00753C17">
            <w:pPr>
              <w:pStyle w:val="Default"/>
              <w:jc w:val="center"/>
              <w:rPr>
                <w:color w:val="auto"/>
                <w:sz w:val="14"/>
                <w:szCs w:val="14"/>
              </w:rPr>
            </w:pPr>
            <w:r w:rsidRPr="00E73767">
              <w:rPr>
                <w:color w:val="auto"/>
                <w:sz w:val="14"/>
                <w:szCs w:val="14"/>
              </w:rPr>
              <w:t xml:space="preserve">Management în agroturism şi alimentaţie publică </w:t>
            </w: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r w:rsidR="00753C17" w:rsidRPr="00E73767" w:rsidTr="00753C17">
        <w:trPr>
          <w:cantSplit/>
          <w:trHeight w:val="171"/>
          <w:jc w:val="center"/>
        </w:trPr>
        <w:tc>
          <w:tcPr>
            <w:tcW w:w="1087" w:type="dxa"/>
            <w:vMerge/>
            <w:tcBorders>
              <w:left w:val="thinThickSmallGap" w:sz="24" w:space="0" w:color="auto"/>
            </w:tcBorders>
            <w:vAlign w:val="center"/>
          </w:tcPr>
          <w:p w:rsidR="00753C17" w:rsidRPr="00E73767" w:rsidRDefault="00753C17" w:rsidP="00753C17">
            <w:pPr>
              <w:jc w:val="center"/>
              <w:rPr>
                <w:b/>
                <w:bCs/>
                <w:sz w:val="14"/>
                <w:szCs w:val="14"/>
              </w:rPr>
            </w:pPr>
          </w:p>
        </w:tc>
        <w:tc>
          <w:tcPr>
            <w:tcW w:w="935" w:type="dxa"/>
            <w:vMerge/>
            <w:tcBorders>
              <w:right w:val="thinThickSmallGap" w:sz="24" w:space="0" w:color="auto"/>
            </w:tcBorders>
            <w:vAlign w:val="center"/>
          </w:tcPr>
          <w:p w:rsidR="00753C17" w:rsidRPr="00E73767" w:rsidRDefault="00753C17" w:rsidP="00753C17">
            <w:pPr>
              <w:jc w:val="center"/>
              <w:rPr>
                <w:b/>
                <w:bCs/>
                <w:sz w:val="14"/>
                <w:szCs w:val="14"/>
              </w:rPr>
            </w:pPr>
          </w:p>
        </w:tc>
        <w:tc>
          <w:tcPr>
            <w:tcW w:w="1122" w:type="dxa"/>
            <w:vMerge/>
            <w:tcBorders>
              <w:right w:val="thinThickSmallGap" w:sz="24" w:space="0" w:color="auto"/>
            </w:tcBorders>
            <w:vAlign w:val="center"/>
          </w:tcPr>
          <w:p w:rsidR="00753C17" w:rsidRPr="00E73767" w:rsidRDefault="00753C17" w:rsidP="00753C17">
            <w:pPr>
              <w:jc w:val="center"/>
              <w:rPr>
                <w:sz w:val="14"/>
                <w:szCs w:val="14"/>
              </w:rPr>
            </w:pPr>
          </w:p>
        </w:tc>
        <w:tc>
          <w:tcPr>
            <w:tcW w:w="1137" w:type="dxa"/>
            <w:tcBorders>
              <w:left w:val="nil"/>
            </w:tcBorders>
            <w:vAlign w:val="center"/>
          </w:tcPr>
          <w:p w:rsidR="00753C17" w:rsidRPr="00E73767" w:rsidRDefault="00753C17" w:rsidP="00753C17">
            <w:pPr>
              <w:rPr>
                <w:sz w:val="13"/>
                <w:szCs w:val="13"/>
              </w:rPr>
            </w:pPr>
            <w:r w:rsidRPr="00E73767">
              <w:rPr>
                <w:sz w:val="13"/>
                <w:szCs w:val="13"/>
              </w:rPr>
              <w:t>ŞTIINŢE AGRICOLE ŞI SILVICE</w:t>
            </w:r>
          </w:p>
        </w:tc>
        <w:tc>
          <w:tcPr>
            <w:tcW w:w="1363" w:type="dxa"/>
            <w:tcBorders>
              <w:left w:val="nil"/>
            </w:tcBorders>
            <w:vAlign w:val="center"/>
          </w:tcPr>
          <w:p w:rsidR="00753C17" w:rsidRPr="00E73767" w:rsidRDefault="00753C17" w:rsidP="00753C17">
            <w:pPr>
              <w:rPr>
                <w:sz w:val="13"/>
                <w:szCs w:val="13"/>
              </w:rPr>
            </w:pPr>
            <w:r w:rsidRPr="00E73767">
              <w:rPr>
                <w:sz w:val="13"/>
                <w:szCs w:val="13"/>
              </w:rPr>
              <w:t>BIOTEHNOLOGII</w:t>
            </w:r>
          </w:p>
        </w:tc>
        <w:tc>
          <w:tcPr>
            <w:tcW w:w="2431" w:type="dxa"/>
            <w:vAlign w:val="center"/>
          </w:tcPr>
          <w:p w:rsidR="00753C17" w:rsidRPr="00E73767" w:rsidRDefault="00753C17" w:rsidP="00753C17">
            <w:pPr>
              <w:rPr>
                <w:sz w:val="13"/>
                <w:szCs w:val="13"/>
              </w:rPr>
            </w:pPr>
            <w:r w:rsidRPr="00E73767">
              <w:rPr>
                <w:sz w:val="13"/>
                <w:szCs w:val="13"/>
              </w:rPr>
              <w:t>Biotehnologii pentru industria alimentară</w:t>
            </w:r>
          </w:p>
        </w:tc>
        <w:tc>
          <w:tcPr>
            <w:tcW w:w="1519" w:type="dxa"/>
            <w:vAlign w:val="center"/>
          </w:tcPr>
          <w:p w:rsidR="00753C17" w:rsidRPr="00E73767" w:rsidRDefault="00753C17" w:rsidP="00753C17">
            <w:pPr>
              <w:rPr>
                <w:sz w:val="14"/>
                <w:szCs w:val="14"/>
              </w:rPr>
            </w:pPr>
            <w:r w:rsidRPr="00E73767">
              <w:rPr>
                <w:sz w:val="14"/>
                <w:szCs w:val="14"/>
              </w:rPr>
              <w:t>HORTICULTURĂ</w:t>
            </w:r>
          </w:p>
        </w:tc>
        <w:tc>
          <w:tcPr>
            <w:tcW w:w="3050" w:type="dxa"/>
            <w:vAlign w:val="center"/>
          </w:tcPr>
          <w:p w:rsidR="00753C17" w:rsidRPr="00E73767" w:rsidRDefault="00753C17" w:rsidP="00BD5CFD">
            <w:pPr>
              <w:numPr>
                <w:ilvl w:val="0"/>
                <w:numId w:val="227"/>
              </w:numPr>
              <w:tabs>
                <w:tab w:val="clear" w:pos="720"/>
                <w:tab w:val="num" w:pos="318"/>
              </w:tabs>
              <w:autoSpaceDE w:val="0"/>
              <w:autoSpaceDN w:val="0"/>
              <w:adjustRightInd w:val="0"/>
              <w:ind w:left="0" w:firstLine="0"/>
              <w:rPr>
                <w:sz w:val="14"/>
                <w:szCs w:val="14"/>
                <w:lang w:eastAsia="en-US"/>
              </w:rPr>
            </w:pPr>
            <w:r w:rsidRPr="00E73767">
              <w:rPr>
                <w:sz w:val="14"/>
                <w:szCs w:val="14"/>
                <w:lang w:eastAsia="en-US"/>
              </w:rPr>
              <w:t xml:space="preserve">Tehnologia şi controlul calităţii băuturilor  </w:t>
            </w:r>
          </w:p>
          <w:p w:rsidR="00753C17" w:rsidRPr="00E73767" w:rsidRDefault="00753C17" w:rsidP="00BD5CFD">
            <w:pPr>
              <w:numPr>
                <w:ilvl w:val="0"/>
                <w:numId w:val="227"/>
              </w:numPr>
              <w:tabs>
                <w:tab w:val="clear" w:pos="720"/>
                <w:tab w:val="num" w:pos="318"/>
              </w:tabs>
              <w:autoSpaceDE w:val="0"/>
              <w:autoSpaceDN w:val="0"/>
              <w:adjustRightInd w:val="0"/>
              <w:ind w:left="0" w:firstLine="0"/>
              <w:rPr>
                <w:sz w:val="14"/>
                <w:szCs w:val="14"/>
                <w:lang w:eastAsia="en-US"/>
              </w:rPr>
            </w:pPr>
            <w:r w:rsidRPr="00E73767">
              <w:rPr>
                <w:sz w:val="14"/>
                <w:szCs w:val="14"/>
                <w:lang w:eastAsia="en-US"/>
              </w:rPr>
              <w:t>Tehnologia producerii şi valorificării vinurilor speciale şi a produselor derivate</w:t>
            </w:r>
          </w:p>
        </w:tc>
        <w:tc>
          <w:tcPr>
            <w:tcW w:w="494" w:type="dxa"/>
            <w:vMerge/>
            <w:tcBorders>
              <w:right w:val="thinThickSmallGap" w:sz="24" w:space="0" w:color="auto"/>
            </w:tcBorders>
            <w:vAlign w:val="center"/>
          </w:tcPr>
          <w:p w:rsidR="00753C17" w:rsidRPr="00E73767" w:rsidRDefault="00753C17" w:rsidP="00753C1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753C17" w:rsidRPr="00E73767" w:rsidRDefault="00753C17" w:rsidP="00753C17">
            <w:pPr>
              <w:pStyle w:val="Heading4"/>
              <w:rPr>
                <w:b w:val="0"/>
                <w:bCs w:val="0"/>
                <w:caps/>
                <w:sz w:val="14"/>
                <w:szCs w:val="14"/>
              </w:rPr>
            </w:pPr>
          </w:p>
        </w:tc>
      </w:tr>
    </w:tbl>
    <w:p w:rsidR="00BF5B67" w:rsidRPr="00E73767" w:rsidRDefault="00BF5B67"/>
    <w:p w:rsidR="003B4A97" w:rsidRPr="00E73767" w:rsidRDefault="003B4A97"/>
    <w:p w:rsidR="00BF5B67" w:rsidRPr="00E73767" w:rsidRDefault="00BF5B6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7"/>
        <w:gridCol w:w="935"/>
        <w:gridCol w:w="1122"/>
        <w:gridCol w:w="1137"/>
        <w:gridCol w:w="1363"/>
        <w:gridCol w:w="2431"/>
        <w:gridCol w:w="1390"/>
        <w:gridCol w:w="3179"/>
        <w:gridCol w:w="494"/>
        <w:gridCol w:w="1490"/>
      </w:tblGrid>
      <w:tr w:rsidR="00E73767" w:rsidRPr="00E73767" w:rsidTr="00753C17">
        <w:trPr>
          <w:cantSplit/>
          <w:trHeight w:val="171"/>
          <w:jc w:val="center"/>
        </w:trPr>
        <w:tc>
          <w:tcPr>
            <w:tcW w:w="1087" w:type="dxa"/>
            <w:vMerge w:val="restart"/>
            <w:tcBorders>
              <w:left w:val="thinThickSmallGap" w:sz="24" w:space="0" w:color="auto"/>
            </w:tcBorders>
            <w:vAlign w:val="center"/>
          </w:tcPr>
          <w:p w:rsidR="00AE29E1" w:rsidRPr="00E73767" w:rsidRDefault="00AE29E1" w:rsidP="003B4A97">
            <w:pPr>
              <w:jc w:val="center"/>
              <w:rPr>
                <w:b/>
                <w:bCs/>
                <w:sz w:val="14"/>
                <w:szCs w:val="14"/>
              </w:rPr>
            </w:pPr>
            <w:r w:rsidRPr="00E73767">
              <w:rPr>
                <w:b/>
                <w:bCs/>
                <w:sz w:val="14"/>
                <w:szCs w:val="14"/>
              </w:rPr>
              <w:lastRenderedPageBreak/>
              <w:t>Palatele copiilor / Cluburile copiilor</w:t>
            </w:r>
          </w:p>
        </w:tc>
        <w:tc>
          <w:tcPr>
            <w:tcW w:w="935" w:type="dxa"/>
            <w:vMerge w:val="restart"/>
            <w:tcBorders>
              <w:right w:val="thinThickSmallGap" w:sz="24" w:space="0" w:color="auto"/>
            </w:tcBorders>
            <w:vAlign w:val="center"/>
          </w:tcPr>
          <w:p w:rsidR="00AE29E1" w:rsidRPr="00E73767" w:rsidRDefault="00AE29E1" w:rsidP="003B4A97">
            <w:pPr>
              <w:rPr>
                <w:sz w:val="16"/>
                <w:szCs w:val="16"/>
              </w:rPr>
            </w:pPr>
            <w:r w:rsidRPr="00E73767">
              <w:rPr>
                <w:sz w:val="16"/>
                <w:szCs w:val="16"/>
              </w:rPr>
              <w:t>Artă culinară</w:t>
            </w:r>
          </w:p>
        </w:tc>
        <w:tc>
          <w:tcPr>
            <w:tcW w:w="1122" w:type="dxa"/>
            <w:vMerge w:val="restart"/>
            <w:tcBorders>
              <w:right w:val="thinThickSmallGap" w:sz="24" w:space="0" w:color="auto"/>
            </w:tcBorders>
            <w:vAlign w:val="center"/>
          </w:tcPr>
          <w:p w:rsidR="00AE29E1" w:rsidRPr="00E73767" w:rsidRDefault="00AE29E1" w:rsidP="003B4A97">
            <w:pPr>
              <w:jc w:val="center"/>
              <w:rPr>
                <w:sz w:val="14"/>
                <w:szCs w:val="14"/>
              </w:rPr>
            </w:pPr>
            <w:r w:rsidRPr="00E73767">
              <w:rPr>
                <w:sz w:val="14"/>
                <w:szCs w:val="14"/>
              </w:rPr>
              <w:t>Industrie</w:t>
            </w:r>
          </w:p>
          <w:p w:rsidR="00AE29E1" w:rsidRPr="00E73767" w:rsidRDefault="00AE29E1" w:rsidP="003B4A97">
            <w:pPr>
              <w:jc w:val="center"/>
              <w:rPr>
                <w:sz w:val="14"/>
                <w:szCs w:val="14"/>
              </w:rPr>
            </w:pPr>
            <w:r w:rsidRPr="00E73767">
              <w:rPr>
                <w:sz w:val="14"/>
                <w:szCs w:val="14"/>
              </w:rPr>
              <w:t>alimentară</w:t>
            </w:r>
          </w:p>
        </w:tc>
        <w:tc>
          <w:tcPr>
            <w:tcW w:w="1137" w:type="dxa"/>
            <w:vMerge w:val="restart"/>
            <w:tcBorders>
              <w:left w:val="nil"/>
            </w:tcBorders>
            <w:vAlign w:val="center"/>
          </w:tcPr>
          <w:p w:rsidR="00AE29E1" w:rsidRPr="00E73767" w:rsidRDefault="00AE29E1" w:rsidP="003B4A97">
            <w:pPr>
              <w:jc w:val="center"/>
              <w:rPr>
                <w:sz w:val="13"/>
                <w:szCs w:val="13"/>
              </w:rPr>
            </w:pPr>
            <w:r w:rsidRPr="00E73767">
              <w:rPr>
                <w:sz w:val="13"/>
                <w:szCs w:val="13"/>
              </w:rPr>
              <w:t>ŞTIINŢE INGINEREŞTI</w:t>
            </w:r>
          </w:p>
          <w:p w:rsidR="00AE29E1" w:rsidRPr="00E73767" w:rsidRDefault="00AE29E1" w:rsidP="003B4A97">
            <w:pPr>
              <w:jc w:val="center"/>
              <w:rPr>
                <w:sz w:val="13"/>
                <w:szCs w:val="13"/>
              </w:rPr>
            </w:pPr>
          </w:p>
        </w:tc>
        <w:tc>
          <w:tcPr>
            <w:tcW w:w="1363" w:type="dxa"/>
            <w:vMerge w:val="restart"/>
            <w:tcBorders>
              <w:left w:val="nil"/>
            </w:tcBorders>
            <w:vAlign w:val="center"/>
          </w:tcPr>
          <w:p w:rsidR="00AE29E1" w:rsidRPr="00E73767" w:rsidRDefault="00AE29E1" w:rsidP="003B4A97">
            <w:pPr>
              <w:rPr>
                <w:sz w:val="13"/>
                <w:szCs w:val="13"/>
              </w:rPr>
            </w:pPr>
            <w:r w:rsidRPr="00E73767">
              <w:rPr>
                <w:sz w:val="13"/>
                <w:szCs w:val="13"/>
              </w:rPr>
              <w:t>INGINERIE CHIMICĂ</w:t>
            </w:r>
          </w:p>
        </w:tc>
        <w:tc>
          <w:tcPr>
            <w:tcW w:w="2431" w:type="dxa"/>
            <w:vAlign w:val="center"/>
          </w:tcPr>
          <w:p w:rsidR="00AE29E1" w:rsidRPr="00E73767" w:rsidRDefault="00AE29E1" w:rsidP="003B4A97">
            <w:pPr>
              <w:rPr>
                <w:sz w:val="13"/>
                <w:szCs w:val="13"/>
              </w:rPr>
            </w:pPr>
            <w:r w:rsidRPr="00E73767">
              <w:rPr>
                <w:sz w:val="13"/>
                <w:szCs w:val="13"/>
              </w:rPr>
              <w:t>Chimie alimentară şi tehnologii biochimice</w:t>
            </w:r>
          </w:p>
        </w:tc>
        <w:tc>
          <w:tcPr>
            <w:tcW w:w="1390" w:type="dxa"/>
            <w:vMerge w:val="restart"/>
            <w:vAlign w:val="center"/>
          </w:tcPr>
          <w:p w:rsidR="00AE29E1" w:rsidRPr="00E73767" w:rsidRDefault="00AE29E1" w:rsidP="003B4A97">
            <w:pPr>
              <w:rPr>
                <w:sz w:val="14"/>
                <w:szCs w:val="14"/>
              </w:rPr>
            </w:pPr>
            <w:r w:rsidRPr="00E73767">
              <w:rPr>
                <w:sz w:val="14"/>
                <w:szCs w:val="14"/>
              </w:rPr>
              <w:t>AGRONOMIE</w:t>
            </w:r>
          </w:p>
        </w:tc>
        <w:tc>
          <w:tcPr>
            <w:tcW w:w="3179" w:type="dxa"/>
            <w:vMerge w:val="restart"/>
            <w:vAlign w:val="center"/>
          </w:tcPr>
          <w:p w:rsidR="00AE29E1" w:rsidRPr="00E73767" w:rsidRDefault="00AE29E1" w:rsidP="003B4A97">
            <w:pPr>
              <w:autoSpaceDE w:val="0"/>
              <w:autoSpaceDN w:val="0"/>
              <w:adjustRightInd w:val="0"/>
              <w:ind w:left="57"/>
              <w:rPr>
                <w:rFonts w:ascii="TimesNewRoman" w:hAnsi="TimesNewRoman" w:cs="TimesNewRoman"/>
                <w:sz w:val="16"/>
                <w:szCs w:val="16"/>
                <w:lang w:eastAsia="en-US"/>
              </w:rPr>
            </w:pPr>
            <w:r w:rsidRPr="00E73767">
              <w:rPr>
                <w:rFonts w:ascii="TimesNewRoman" w:hAnsi="TimesNewRoman" w:cs="TimesNewRoman"/>
                <w:sz w:val="16"/>
                <w:szCs w:val="16"/>
                <w:lang w:eastAsia="en-US"/>
              </w:rPr>
              <w:t>Management în agroturism şi calitatea produselor agroalimentare</w:t>
            </w:r>
          </w:p>
        </w:tc>
        <w:tc>
          <w:tcPr>
            <w:tcW w:w="494" w:type="dxa"/>
            <w:vMerge w:val="restart"/>
            <w:tcBorders>
              <w:right w:val="thinThickSmallGap" w:sz="24" w:space="0" w:color="auto"/>
            </w:tcBorders>
            <w:vAlign w:val="center"/>
          </w:tcPr>
          <w:p w:rsidR="00AE29E1" w:rsidRPr="00E73767" w:rsidRDefault="00AE29E1" w:rsidP="003B4A97">
            <w:pPr>
              <w:jc w:val="center"/>
              <w:rPr>
                <w:sz w:val="16"/>
                <w:szCs w:val="16"/>
              </w:rPr>
            </w:pPr>
            <w:r w:rsidRPr="00E73767">
              <w:rPr>
                <w:sz w:val="16"/>
                <w:szCs w:val="16"/>
              </w:rPr>
              <w:t>x</w:t>
            </w:r>
          </w:p>
        </w:tc>
        <w:tc>
          <w:tcPr>
            <w:tcW w:w="1490" w:type="dxa"/>
            <w:vMerge w:val="restart"/>
            <w:tcBorders>
              <w:left w:val="thinThickSmallGap" w:sz="24" w:space="0" w:color="auto"/>
              <w:right w:val="thinThickSmallGap" w:sz="24" w:space="0" w:color="auto"/>
            </w:tcBorders>
            <w:vAlign w:val="center"/>
          </w:tcPr>
          <w:p w:rsidR="00AE29E1" w:rsidRPr="00E73767" w:rsidRDefault="00AE29E1" w:rsidP="003B4A97">
            <w:pPr>
              <w:jc w:val="center"/>
              <w:rPr>
                <w:sz w:val="14"/>
                <w:szCs w:val="14"/>
              </w:rPr>
            </w:pPr>
            <w:r w:rsidRPr="00E73767">
              <w:rPr>
                <w:sz w:val="14"/>
                <w:szCs w:val="14"/>
              </w:rPr>
              <w:t>Proba practico-metodică</w:t>
            </w:r>
          </w:p>
          <w:p w:rsidR="00AE29E1" w:rsidRPr="00E73767" w:rsidRDefault="00AE29E1" w:rsidP="003B4A97">
            <w:pPr>
              <w:jc w:val="center"/>
              <w:rPr>
                <w:sz w:val="14"/>
                <w:szCs w:val="14"/>
              </w:rPr>
            </w:pPr>
            <w:r w:rsidRPr="00E73767">
              <w:rPr>
                <w:sz w:val="14"/>
                <w:szCs w:val="14"/>
              </w:rPr>
              <w:t>+</w:t>
            </w:r>
          </w:p>
          <w:p w:rsidR="00AE29E1" w:rsidRPr="00E73767" w:rsidRDefault="00AE29E1" w:rsidP="003B4A97">
            <w:pPr>
              <w:jc w:val="center"/>
              <w:rPr>
                <w:sz w:val="14"/>
                <w:szCs w:val="14"/>
              </w:rPr>
            </w:pPr>
            <w:r w:rsidRPr="00E73767">
              <w:rPr>
                <w:sz w:val="14"/>
                <w:szCs w:val="14"/>
              </w:rPr>
              <w:t>Proba scrisă:</w:t>
            </w:r>
          </w:p>
          <w:p w:rsidR="00AE29E1" w:rsidRPr="00E73767" w:rsidRDefault="00AE29E1" w:rsidP="003B4A97">
            <w:pPr>
              <w:pStyle w:val="Footer"/>
              <w:jc w:val="center"/>
              <w:rPr>
                <w:b/>
                <w:bCs/>
                <w:caps/>
                <w:sz w:val="14"/>
                <w:szCs w:val="14"/>
              </w:rPr>
            </w:pPr>
            <w:r w:rsidRPr="00E73767">
              <w:rPr>
                <w:b/>
                <w:bCs/>
                <w:caps/>
                <w:sz w:val="14"/>
                <w:szCs w:val="14"/>
              </w:rPr>
              <w:t xml:space="preserve">Industrie alimentară </w:t>
            </w:r>
          </w:p>
          <w:p w:rsidR="00AE29E1" w:rsidRPr="00E73767" w:rsidRDefault="00AE29E1" w:rsidP="003B4A97">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AE29E1" w:rsidRPr="00E73767" w:rsidRDefault="00AE29E1" w:rsidP="003B4A97">
            <w:pPr>
              <w:jc w:val="center"/>
              <w:rPr>
                <w:sz w:val="16"/>
                <w:szCs w:val="16"/>
              </w:rPr>
            </w:pPr>
            <w:r w:rsidRPr="00E73767">
              <w:rPr>
                <w:sz w:val="16"/>
                <w:szCs w:val="16"/>
              </w:rPr>
              <w:t>/</w:t>
            </w:r>
          </w:p>
          <w:p w:rsidR="00AE29E1" w:rsidRPr="00E73767" w:rsidRDefault="00AE29E1" w:rsidP="003B4A97">
            <w:pPr>
              <w:jc w:val="center"/>
              <w:rPr>
                <w:b/>
                <w:bCs/>
                <w:caps/>
                <w:sz w:val="14"/>
                <w:szCs w:val="14"/>
              </w:rPr>
            </w:pPr>
          </w:p>
          <w:p w:rsidR="00AE29E1" w:rsidRPr="00E73767" w:rsidRDefault="00AE29E1" w:rsidP="003B4A97">
            <w:pPr>
              <w:jc w:val="center"/>
              <w:rPr>
                <w:b/>
                <w:bCs/>
                <w:caps/>
                <w:sz w:val="14"/>
                <w:szCs w:val="14"/>
              </w:rPr>
            </w:pPr>
            <w:r w:rsidRPr="00E73767">
              <w:rPr>
                <w:b/>
                <w:bCs/>
                <w:caps/>
                <w:sz w:val="14"/>
                <w:szCs w:val="14"/>
              </w:rPr>
              <w:t xml:space="preserve">Industrie </w:t>
            </w:r>
          </w:p>
          <w:p w:rsidR="00AE29E1" w:rsidRPr="00E73767" w:rsidRDefault="00AE29E1" w:rsidP="003B4A97">
            <w:pPr>
              <w:jc w:val="center"/>
              <w:rPr>
                <w:b/>
                <w:bCs/>
                <w:caps/>
                <w:sz w:val="14"/>
                <w:szCs w:val="14"/>
              </w:rPr>
            </w:pPr>
            <w:r w:rsidRPr="00E73767">
              <w:rPr>
                <w:b/>
                <w:bCs/>
                <w:caps/>
                <w:sz w:val="14"/>
                <w:szCs w:val="14"/>
              </w:rPr>
              <w:t>alimentarĂ</w:t>
            </w:r>
          </w:p>
          <w:p w:rsidR="00AE29E1" w:rsidRPr="00E73767" w:rsidRDefault="00AE29E1" w:rsidP="003B4A97">
            <w:pPr>
              <w:jc w:val="center"/>
              <w:rPr>
                <w:b/>
                <w:bCs/>
                <w:sz w:val="14"/>
                <w:szCs w:val="14"/>
              </w:rPr>
            </w:pPr>
            <w:r w:rsidRPr="00E73767">
              <w:rPr>
                <w:b/>
                <w:iCs/>
                <w:sz w:val="14"/>
                <w:szCs w:val="14"/>
              </w:rPr>
              <w:t>(SPECIALITATE ŞI DIDACTICA SPECIALITĂŢII), ELEMENTE DE PEDAGOGIE ŞI PSIHOLOGIE</w:t>
            </w:r>
          </w:p>
          <w:p w:rsidR="00AE29E1" w:rsidRPr="00E73767" w:rsidRDefault="00AE29E1" w:rsidP="003B4A97">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 xml:space="preserve">Extracte şi aditivi naturali alimentari        </w:t>
            </w:r>
          </w:p>
        </w:tc>
        <w:tc>
          <w:tcPr>
            <w:tcW w:w="1390" w:type="dxa"/>
            <w:vMerge/>
            <w:vAlign w:val="center"/>
          </w:tcPr>
          <w:p w:rsidR="00AE29E1" w:rsidRPr="00E73767" w:rsidRDefault="00AE29E1" w:rsidP="003B4A97">
            <w:pPr>
              <w:jc w:val="center"/>
              <w:rPr>
                <w:sz w:val="14"/>
                <w:szCs w:val="14"/>
              </w:rPr>
            </w:pPr>
          </w:p>
        </w:tc>
        <w:tc>
          <w:tcPr>
            <w:tcW w:w="3179" w:type="dxa"/>
            <w:vMerge/>
            <w:vAlign w:val="center"/>
          </w:tcPr>
          <w:p w:rsidR="00AE29E1" w:rsidRPr="00E73767" w:rsidRDefault="00AE29E1" w:rsidP="003B4A97">
            <w:pPr>
              <w:jc w:val="center"/>
              <w:rPr>
                <w:sz w:val="16"/>
                <w:szCs w:val="16"/>
              </w:rPr>
            </w:pPr>
          </w:p>
        </w:tc>
        <w:tc>
          <w:tcPr>
            <w:tcW w:w="494" w:type="dxa"/>
            <w:vMerge/>
            <w:tcBorders>
              <w:right w:val="thinThickSmallGap" w:sz="24" w:space="0" w:color="auto"/>
            </w:tcBorders>
            <w:vAlign w:val="center"/>
          </w:tcPr>
          <w:p w:rsidR="00AE29E1" w:rsidRPr="00E73767" w:rsidRDefault="00AE29E1" w:rsidP="003B4A97">
            <w:pPr>
              <w:jc w:val="center"/>
              <w:rPr>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jc w:val="center"/>
              <w:rPr>
                <w:b/>
                <w:bCs/>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Controlul şi securitatea produselor alimentare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Controlul şi expertiza produselor alimentare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val="restart"/>
            <w:tcBorders>
              <w:left w:val="nil"/>
            </w:tcBorders>
            <w:vAlign w:val="center"/>
          </w:tcPr>
          <w:p w:rsidR="00AE29E1" w:rsidRPr="00E73767" w:rsidRDefault="00AE29E1" w:rsidP="003B4A97">
            <w:pPr>
              <w:rPr>
                <w:sz w:val="13"/>
                <w:szCs w:val="13"/>
              </w:rPr>
            </w:pPr>
            <w:r w:rsidRPr="00E73767">
              <w:rPr>
                <w:sz w:val="13"/>
                <w:szCs w:val="13"/>
              </w:rPr>
              <w:t>INGINERIE INDUSTRIALĂ</w:t>
            </w:r>
          </w:p>
        </w:tc>
        <w:tc>
          <w:tcPr>
            <w:tcW w:w="2431" w:type="dxa"/>
            <w:vAlign w:val="center"/>
          </w:tcPr>
          <w:p w:rsidR="00AE29E1" w:rsidRPr="00E73767" w:rsidRDefault="00AE29E1" w:rsidP="003B4A97">
            <w:pPr>
              <w:rPr>
                <w:sz w:val="13"/>
                <w:szCs w:val="13"/>
              </w:rPr>
            </w:pPr>
            <w:r w:rsidRPr="00E73767">
              <w:rPr>
                <w:sz w:val="13"/>
                <w:szCs w:val="13"/>
              </w:rPr>
              <w:t xml:space="preserve">Pescuit şi industrializarea peştelui             </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Ingineria produselor alimentare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Tehnologia prelucrării produselor agricole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val="restart"/>
            <w:tcBorders>
              <w:left w:val="nil"/>
            </w:tcBorders>
            <w:vAlign w:val="center"/>
          </w:tcPr>
          <w:p w:rsidR="00AE29E1" w:rsidRPr="00E73767" w:rsidRDefault="00AE29E1" w:rsidP="003B4A97">
            <w:pPr>
              <w:rPr>
                <w:sz w:val="13"/>
                <w:szCs w:val="13"/>
              </w:rPr>
            </w:pPr>
            <w:r w:rsidRPr="00E73767">
              <w:rPr>
                <w:sz w:val="13"/>
                <w:szCs w:val="13"/>
              </w:rPr>
              <w:t>INGINERIA PRODUSELOR ALIMENTARE</w:t>
            </w:r>
          </w:p>
        </w:tc>
        <w:tc>
          <w:tcPr>
            <w:tcW w:w="2431" w:type="dxa"/>
            <w:vAlign w:val="center"/>
          </w:tcPr>
          <w:p w:rsidR="00AE29E1" w:rsidRPr="00E73767" w:rsidRDefault="00AE29E1" w:rsidP="003B4A97">
            <w:pPr>
              <w:rPr>
                <w:sz w:val="13"/>
                <w:szCs w:val="13"/>
              </w:rPr>
            </w:pPr>
            <w:r w:rsidRPr="00E73767">
              <w:rPr>
                <w:sz w:val="13"/>
                <w:szCs w:val="13"/>
              </w:rPr>
              <w:t>Ingineria produselor alimentare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Tehnologia prelucrării produselor agricole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Controlul şi expertiza produselor alimentare</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3B4A97">
            <w:pPr>
              <w:jc w:val="center"/>
              <w:rPr>
                <w:b/>
                <w:bCs/>
                <w:sz w:val="14"/>
                <w:szCs w:val="14"/>
              </w:rPr>
            </w:pPr>
          </w:p>
        </w:tc>
        <w:tc>
          <w:tcPr>
            <w:tcW w:w="935" w:type="dxa"/>
            <w:vMerge/>
            <w:tcBorders>
              <w:right w:val="thinThickSmallGap" w:sz="24" w:space="0" w:color="auto"/>
            </w:tcBorders>
            <w:vAlign w:val="center"/>
          </w:tcPr>
          <w:p w:rsidR="00AE29E1" w:rsidRPr="00E73767" w:rsidRDefault="00AE29E1" w:rsidP="003B4A97">
            <w:pPr>
              <w:jc w:val="center"/>
              <w:rPr>
                <w:sz w:val="14"/>
                <w:szCs w:val="14"/>
              </w:rPr>
            </w:pPr>
          </w:p>
        </w:tc>
        <w:tc>
          <w:tcPr>
            <w:tcW w:w="1122" w:type="dxa"/>
            <w:vMerge/>
            <w:tcBorders>
              <w:right w:val="thinThickSmallGap" w:sz="24" w:space="0" w:color="auto"/>
            </w:tcBorders>
            <w:vAlign w:val="center"/>
          </w:tcPr>
          <w:p w:rsidR="00AE29E1" w:rsidRPr="00E73767" w:rsidRDefault="00AE29E1" w:rsidP="003B4A97">
            <w:pPr>
              <w:jc w:val="center"/>
              <w:rPr>
                <w:sz w:val="14"/>
                <w:szCs w:val="14"/>
              </w:rPr>
            </w:pPr>
          </w:p>
        </w:tc>
        <w:tc>
          <w:tcPr>
            <w:tcW w:w="1137" w:type="dxa"/>
            <w:vMerge/>
            <w:tcBorders>
              <w:left w:val="nil"/>
            </w:tcBorders>
            <w:vAlign w:val="center"/>
          </w:tcPr>
          <w:p w:rsidR="00AE29E1" w:rsidRPr="00E73767" w:rsidRDefault="00AE29E1" w:rsidP="003B4A97">
            <w:pPr>
              <w:jc w:val="center"/>
              <w:rPr>
                <w:sz w:val="13"/>
                <w:szCs w:val="13"/>
              </w:rPr>
            </w:pPr>
          </w:p>
        </w:tc>
        <w:tc>
          <w:tcPr>
            <w:tcW w:w="1363" w:type="dxa"/>
            <w:vMerge/>
            <w:tcBorders>
              <w:left w:val="nil"/>
            </w:tcBorders>
            <w:vAlign w:val="center"/>
          </w:tcPr>
          <w:p w:rsidR="00AE29E1" w:rsidRPr="00E73767" w:rsidRDefault="00AE29E1" w:rsidP="003B4A97">
            <w:pPr>
              <w:rPr>
                <w:sz w:val="13"/>
                <w:szCs w:val="13"/>
              </w:rPr>
            </w:pPr>
          </w:p>
        </w:tc>
        <w:tc>
          <w:tcPr>
            <w:tcW w:w="2431" w:type="dxa"/>
            <w:vAlign w:val="center"/>
          </w:tcPr>
          <w:p w:rsidR="00AE29E1" w:rsidRPr="00E73767" w:rsidRDefault="00AE29E1" w:rsidP="003B4A97">
            <w:pPr>
              <w:rPr>
                <w:sz w:val="13"/>
                <w:szCs w:val="13"/>
              </w:rPr>
            </w:pPr>
            <w:r w:rsidRPr="00E73767">
              <w:rPr>
                <w:sz w:val="13"/>
                <w:szCs w:val="13"/>
              </w:rPr>
              <w:t xml:space="preserve">Pescuit şi industrializarea peştelui             </w:t>
            </w:r>
          </w:p>
        </w:tc>
        <w:tc>
          <w:tcPr>
            <w:tcW w:w="1390" w:type="dxa"/>
            <w:vMerge/>
            <w:vAlign w:val="center"/>
          </w:tcPr>
          <w:p w:rsidR="00AE29E1" w:rsidRPr="00E73767" w:rsidRDefault="00AE29E1" w:rsidP="003B4A97">
            <w:pPr>
              <w:pStyle w:val="Heading4"/>
              <w:jc w:val="center"/>
              <w:rPr>
                <w:b w:val="0"/>
                <w:bCs w:val="0"/>
                <w:sz w:val="14"/>
                <w:szCs w:val="14"/>
              </w:rPr>
            </w:pPr>
          </w:p>
        </w:tc>
        <w:tc>
          <w:tcPr>
            <w:tcW w:w="3179" w:type="dxa"/>
            <w:vMerge/>
            <w:vAlign w:val="center"/>
          </w:tcPr>
          <w:p w:rsidR="00AE29E1" w:rsidRPr="00E73767" w:rsidRDefault="00AE29E1" w:rsidP="003B4A97">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3B4A97">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3B4A97">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AE29E1">
            <w:pPr>
              <w:jc w:val="center"/>
              <w:rPr>
                <w:b/>
                <w:bCs/>
                <w:sz w:val="14"/>
                <w:szCs w:val="14"/>
              </w:rPr>
            </w:pPr>
          </w:p>
        </w:tc>
        <w:tc>
          <w:tcPr>
            <w:tcW w:w="935" w:type="dxa"/>
            <w:vMerge/>
            <w:tcBorders>
              <w:right w:val="thinThickSmallGap" w:sz="24" w:space="0" w:color="auto"/>
            </w:tcBorders>
            <w:vAlign w:val="center"/>
          </w:tcPr>
          <w:p w:rsidR="00AE29E1" w:rsidRPr="00E73767" w:rsidRDefault="00AE29E1" w:rsidP="00AE29E1">
            <w:pPr>
              <w:jc w:val="center"/>
              <w:rPr>
                <w:b/>
                <w:bCs/>
                <w:sz w:val="14"/>
                <w:szCs w:val="14"/>
              </w:rPr>
            </w:pPr>
          </w:p>
        </w:tc>
        <w:tc>
          <w:tcPr>
            <w:tcW w:w="1122" w:type="dxa"/>
            <w:vMerge/>
            <w:tcBorders>
              <w:right w:val="thinThickSmallGap" w:sz="24" w:space="0" w:color="auto"/>
            </w:tcBorders>
            <w:vAlign w:val="center"/>
          </w:tcPr>
          <w:p w:rsidR="00AE29E1" w:rsidRPr="00E73767" w:rsidRDefault="00AE29E1" w:rsidP="00AE29E1">
            <w:pPr>
              <w:jc w:val="center"/>
              <w:rPr>
                <w:sz w:val="14"/>
                <w:szCs w:val="14"/>
              </w:rPr>
            </w:pPr>
          </w:p>
        </w:tc>
        <w:tc>
          <w:tcPr>
            <w:tcW w:w="1137" w:type="dxa"/>
            <w:vMerge/>
            <w:tcBorders>
              <w:left w:val="nil"/>
            </w:tcBorders>
            <w:vAlign w:val="center"/>
          </w:tcPr>
          <w:p w:rsidR="00AE29E1" w:rsidRPr="00E73767" w:rsidRDefault="00AE29E1" w:rsidP="00AE29E1">
            <w:pPr>
              <w:rPr>
                <w:sz w:val="13"/>
                <w:szCs w:val="13"/>
              </w:rPr>
            </w:pPr>
          </w:p>
        </w:tc>
        <w:tc>
          <w:tcPr>
            <w:tcW w:w="1363" w:type="dxa"/>
            <w:tcBorders>
              <w:left w:val="nil"/>
            </w:tcBorders>
            <w:vAlign w:val="center"/>
          </w:tcPr>
          <w:p w:rsidR="00AE29E1" w:rsidRPr="00E73767" w:rsidRDefault="00AE29E1" w:rsidP="00AE29E1">
            <w:pPr>
              <w:rPr>
                <w:sz w:val="13"/>
                <w:szCs w:val="13"/>
              </w:rPr>
            </w:pPr>
            <w:r w:rsidRPr="00E73767">
              <w:rPr>
                <w:sz w:val="13"/>
                <w:szCs w:val="13"/>
              </w:rPr>
              <w:t>INGINERIE ŞI MANAGEMENT</w:t>
            </w:r>
          </w:p>
        </w:tc>
        <w:tc>
          <w:tcPr>
            <w:tcW w:w="2431" w:type="dxa"/>
            <w:vAlign w:val="center"/>
          </w:tcPr>
          <w:p w:rsidR="00AE29E1" w:rsidRPr="00E73767" w:rsidRDefault="00AE29E1" w:rsidP="00AE29E1">
            <w:pPr>
              <w:rPr>
                <w:sz w:val="13"/>
                <w:szCs w:val="13"/>
              </w:rPr>
            </w:pPr>
            <w:r w:rsidRPr="00E73767">
              <w:rPr>
                <w:sz w:val="14"/>
              </w:rPr>
              <w:t>Inginerie economică în agricultură</w:t>
            </w:r>
          </w:p>
        </w:tc>
        <w:tc>
          <w:tcPr>
            <w:tcW w:w="1390" w:type="dxa"/>
            <w:vMerge/>
            <w:vAlign w:val="center"/>
          </w:tcPr>
          <w:p w:rsidR="00AE29E1" w:rsidRPr="00E73767" w:rsidRDefault="00AE29E1" w:rsidP="00AE29E1">
            <w:pPr>
              <w:pStyle w:val="Heading4"/>
              <w:jc w:val="center"/>
              <w:rPr>
                <w:b w:val="0"/>
                <w:bCs w:val="0"/>
                <w:sz w:val="14"/>
                <w:szCs w:val="14"/>
              </w:rPr>
            </w:pPr>
          </w:p>
        </w:tc>
        <w:tc>
          <w:tcPr>
            <w:tcW w:w="3179" w:type="dxa"/>
            <w:vMerge/>
            <w:vAlign w:val="center"/>
          </w:tcPr>
          <w:p w:rsidR="00AE29E1" w:rsidRPr="00E73767" w:rsidRDefault="00AE29E1" w:rsidP="00AE29E1">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AE29E1">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AE29E1">
            <w:pPr>
              <w:pStyle w:val="Heading4"/>
              <w:rPr>
                <w:b w:val="0"/>
                <w:bCs w:val="0"/>
                <w:caps/>
                <w:sz w:val="14"/>
                <w:szCs w:val="14"/>
              </w:rPr>
            </w:pPr>
          </w:p>
        </w:tc>
      </w:tr>
      <w:tr w:rsidR="00E73767" w:rsidRPr="00E73767" w:rsidTr="00753C17">
        <w:trPr>
          <w:cantSplit/>
          <w:trHeight w:val="171"/>
          <w:jc w:val="center"/>
        </w:trPr>
        <w:tc>
          <w:tcPr>
            <w:tcW w:w="1087" w:type="dxa"/>
            <w:vMerge/>
            <w:tcBorders>
              <w:left w:val="thinThickSmallGap" w:sz="24" w:space="0" w:color="auto"/>
            </w:tcBorders>
            <w:vAlign w:val="center"/>
          </w:tcPr>
          <w:p w:rsidR="00AE29E1" w:rsidRPr="00E73767" w:rsidRDefault="00AE29E1" w:rsidP="00AE29E1">
            <w:pPr>
              <w:jc w:val="center"/>
              <w:rPr>
                <w:b/>
                <w:bCs/>
                <w:sz w:val="14"/>
                <w:szCs w:val="14"/>
              </w:rPr>
            </w:pPr>
          </w:p>
        </w:tc>
        <w:tc>
          <w:tcPr>
            <w:tcW w:w="935" w:type="dxa"/>
            <w:vMerge/>
            <w:tcBorders>
              <w:right w:val="thinThickSmallGap" w:sz="24" w:space="0" w:color="auto"/>
            </w:tcBorders>
            <w:vAlign w:val="center"/>
          </w:tcPr>
          <w:p w:rsidR="00AE29E1" w:rsidRPr="00E73767" w:rsidRDefault="00AE29E1" w:rsidP="00AE29E1">
            <w:pPr>
              <w:jc w:val="center"/>
              <w:rPr>
                <w:b/>
                <w:bCs/>
                <w:sz w:val="14"/>
                <w:szCs w:val="14"/>
              </w:rPr>
            </w:pPr>
          </w:p>
        </w:tc>
        <w:tc>
          <w:tcPr>
            <w:tcW w:w="1122" w:type="dxa"/>
            <w:vMerge/>
            <w:tcBorders>
              <w:right w:val="thinThickSmallGap" w:sz="24" w:space="0" w:color="auto"/>
            </w:tcBorders>
            <w:vAlign w:val="center"/>
          </w:tcPr>
          <w:p w:rsidR="00AE29E1" w:rsidRPr="00E73767" w:rsidRDefault="00AE29E1" w:rsidP="00AE29E1">
            <w:pPr>
              <w:jc w:val="center"/>
              <w:rPr>
                <w:sz w:val="14"/>
                <w:szCs w:val="14"/>
              </w:rPr>
            </w:pPr>
          </w:p>
        </w:tc>
        <w:tc>
          <w:tcPr>
            <w:tcW w:w="1137" w:type="dxa"/>
            <w:tcBorders>
              <w:left w:val="nil"/>
            </w:tcBorders>
            <w:vAlign w:val="center"/>
          </w:tcPr>
          <w:p w:rsidR="00AE29E1" w:rsidRPr="00E73767" w:rsidRDefault="00AE29E1" w:rsidP="00AE29E1">
            <w:pPr>
              <w:rPr>
                <w:sz w:val="13"/>
                <w:szCs w:val="13"/>
              </w:rPr>
            </w:pPr>
            <w:r w:rsidRPr="00E73767">
              <w:rPr>
                <w:sz w:val="13"/>
                <w:szCs w:val="13"/>
              </w:rPr>
              <w:t>ŞTIINŢE AGRICOLE ŞI SILVICE</w:t>
            </w:r>
          </w:p>
        </w:tc>
        <w:tc>
          <w:tcPr>
            <w:tcW w:w="1363" w:type="dxa"/>
            <w:tcBorders>
              <w:left w:val="nil"/>
            </w:tcBorders>
            <w:vAlign w:val="center"/>
          </w:tcPr>
          <w:p w:rsidR="00AE29E1" w:rsidRPr="00E73767" w:rsidRDefault="00AE29E1" w:rsidP="00AE29E1">
            <w:pPr>
              <w:rPr>
                <w:sz w:val="13"/>
                <w:szCs w:val="13"/>
              </w:rPr>
            </w:pPr>
            <w:r w:rsidRPr="00E73767">
              <w:rPr>
                <w:sz w:val="13"/>
                <w:szCs w:val="13"/>
              </w:rPr>
              <w:t>BIOTEHNOLOGII</w:t>
            </w:r>
          </w:p>
        </w:tc>
        <w:tc>
          <w:tcPr>
            <w:tcW w:w="2431" w:type="dxa"/>
            <w:vAlign w:val="center"/>
          </w:tcPr>
          <w:p w:rsidR="00AE29E1" w:rsidRPr="00E73767" w:rsidRDefault="00AE29E1" w:rsidP="00AE29E1">
            <w:pPr>
              <w:rPr>
                <w:sz w:val="13"/>
                <w:szCs w:val="13"/>
              </w:rPr>
            </w:pPr>
            <w:r w:rsidRPr="00E73767">
              <w:rPr>
                <w:sz w:val="13"/>
                <w:szCs w:val="13"/>
              </w:rPr>
              <w:t>Biotehnologii pentru industria alimentară</w:t>
            </w:r>
          </w:p>
        </w:tc>
        <w:tc>
          <w:tcPr>
            <w:tcW w:w="1390" w:type="dxa"/>
            <w:vMerge/>
            <w:vAlign w:val="center"/>
          </w:tcPr>
          <w:p w:rsidR="00AE29E1" w:rsidRPr="00E73767" w:rsidRDefault="00AE29E1" w:rsidP="00AE29E1">
            <w:pPr>
              <w:pStyle w:val="Heading4"/>
              <w:jc w:val="center"/>
              <w:rPr>
                <w:b w:val="0"/>
                <w:bCs w:val="0"/>
                <w:sz w:val="14"/>
                <w:szCs w:val="14"/>
              </w:rPr>
            </w:pPr>
          </w:p>
        </w:tc>
        <w:tc>
          <w:tcPr>
            <w:tcW w:w="3179" w:type="dxa"/>
            <w:vMerge/>
            <w:vAlign w:val="center"/>
          </w:tcPr>
          <w:p w:rsidR="00AE29E1" w:rsidRPr="00E73767" w:rsidRDefault="00AE29E1" w:rsidP="00AE29E1">
            <w:pPr>
              <w:pStyle w:val="Heading4"/>
              <w:jc w:val="center"/>
              <w:rPr>
                <w:b w:val="0"/>
                <w:bCs w:val="0"/>
                <w:sz w:val="16"/>
                <w:szCs w:val="16"/>
              </w:rPr>
            </w:pPr>
          </w:p>
        </w:tc>
        <w:tc>
          <w:tcPr>
            <w:tcW w:w="494" w:type="dxa"/>
            <w:vMerge/>
            <w:tcBorders>
              <w:right w:val="thinThickSmallGap" w:sz="24" w:space="0" w:color="auto"/>
            </w:tcBorders>
            <w:vAlign w:val="center"/>
          </w:tcPr>
          <w:p w:rsidR="00AE29E1" w:rsidRPr="00E73767" w:rsidRDefault="00AE29E1" w:rsidP="00AE29E1">
            <w:pPr>
              <w:pStyle w:val="Heading4"/>
              <w:jc w:val="center"/>
              <w:rPr>
                <w:b w:val="0"/>
                <w:bCs w:val="0"/>
                <w:sz w:val="16"/>
                <w:szCs w:val="16"/>
              </w:rPr>
            </w:pPr>
          </w:p>
        </w:tc>
        <w:tc>
          <w:tcPr>
            <w:tcW w:w="1490" w:type="dxa"/>
            <w:vMerge/>
            <w:tcBorders>
              <w:left w:val="thinThickSmallGap" w:sz="24" w:space="0" w:color="auto"/>
              <w:right w:val="thinThickSmallGap" w:sz="24" w:space="0" w:color="auto"/>
            </w:tcBorders>
            <w:vAlign w:val="center"/>
          </w:tcPr>
          <w:p w:rsidR="00AE29E1" w:rsidRPr="00E73767" w:rsidRDefault="00AE29E1" w:rsidP="00AE29E1">
            <w:pPr>
              <w:pStyle w:val="Heading4"/>
              <w:rPr>
                <w:b w:val="0"/>
                <w:bCs w:val="0"/>
                <w:caps/>
                <w:sz w:val="14"/>
                <w:szCs w:val="14"/>
              </w:rPr>
            </w:pPr>
          </w:p>
        </w:tc>
      </w:tr>
      <w:tr w:rsidR="00AE29E1" w:rsidRPr="00E73767" w:rsidTr="009B63BA">
        <w:trPr>
          <w:cantSplit/>
          <w:trHeight w:val="139"/>
          <w:jc w:val="center"/>
        </w:trPr>
        <w:tc>
          <w:tcPr>
            <w:tcW w:w="14628" w:type="dxa"/>
            <w:gridSpan w:val="10"/>
            <w:tcBorders>
              <w:left w:val="thinThickSmallGap" w:sz="24" w:space="0" w:color="auto"/>
              <w:right w:val="thinThickSmallGap" w:sz="24" w:space="0" w:color="auto"/>
            </w:tcBorders>
            <w:vAlign w:val="center"/>
          </w:tcPr>
          <w:p w:rsidR="00AE29E1" w:rsidRPr="00E73767" w:rsidRDefault="00AE29E1" w:rsidP="00AE29E1">
            <w:pPr>
              <w:ind w:firstLine="526"/>
              <w:jc w:val="both"/>
              <w:rPr>
                <w:b/>
                <w:sz w:val="13"/>
                <w:szCs w:val="13"/>
              </w:rPr>
            </w:pPr>
            <w:r w:rsidRPr="00E73767">
              <w:rPr>
                <w:sz w:val="13"/>
                <w:szCs w:val="13"/>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 w:rsidR="004D4985" w:rsidRPr="00E73767" w:rsidRDefault="004D4985"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3B4A97" w:rsidRPr="00E73767" w:rsidRDefault="003B4A97" w:rsidP="00F11F04"/>
    <w:p w:rsidR="00FB6670" w:rsidRPr="00E73767" w:rsidRDefault="00FB6670" w:rsidP="00F11F0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255"/>
        <w:gridCol w:w="1134"/>
        <w:gridCol w:w="1417"/>
        <w:gridCol w:w="1991"/>
        <w:gridCol w:w="1122"/>
        <w:gridCol w:w="3553"/>
        <w:gridCol w:w="561"/>
        <w:gridCol w:w="1559"/>
      </w:tblGrid>
      <w:tr w:rsidR="00E73767" w:rsidRPr="00E73767" w:rsidTr="00A13F78">
        <w:trPr>
          <w:cantSplit/>
          <w:trHeight w:val="330"/>
          <w:jc w:val="center"/>
        </w:trPr>
        <w:tc>
          <w:tcPr>
            <w:tcW w:w="1008" w:type="dxa"/>
            <w:vMerge w:val="restart"/>
            <w:tcBorders>
              <w:left w:val="thinThickSmallGap" w:sz="24" w:space="0" w:color="auto"/>
            </w:tcBorders>
            <w:vAlign w:val="center"/>
          </w:tcPr>
          <w:p w:rsidR="00AD0760" w:rsidRPr="00E73767" w:rsidRDefault="00AD0760" w:rsidP="00782CDF">
            <w:pPr>
              <w:jc w:val="center"/>
              <w:rPr>
                <w:b/>
                <w:bCs/>
                <w:sz w:val="14"/>
                <w:szCs w:val="14"/>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AD0760" w:rsidRPr="00E73767" w:rsidRDefault="00AD0760" w:rsidP="00782CDF">
            <w:pPr>
              <w:rPr>
                <w:sz w:val="16"/>
                <w:szCs w:val="16"/>
              </w:rPr>
            </w:pPr>
            <w:r w:rsidRPr="00E73767">
              <w:rPr>
                <w:sz w:val="16"/>
                <w:szCs w:val="16"/>
              </w:rPr>
              <w:t>Artă culinară</w:t>
            </w:r>
          </w:p>
        </w:tc>
        <w:tc>
          <w:tcPr>
            <w:tcW w:w="1255" w:type="dxa"/>
            <w:vMerge w:val="restart"/>
            <w:tcBorders>
              <w:right w:val="thinThickSmallGap" w:sz="24" w:space="0" w:color="auto"/>
            </w:tcBorders>
            <w:vAlign w:val="center"/>
          </w:tcPr>
          <w:p w:rsidR="00AD0760" w:rsidRPr="00E73767" w:rsidRDefault="00AD0760" w:rsidP="00782CDF">
            <w:pPr>
              <w:jc w:val="center"/>
              <w:rPr>
                <w:sz w:val="13"/>
                <w:szCs w:val="13"/>
              </w:rPr>
            </w:pPr>
            <w:r w:rsidRPr="00E73767">
              <w:rPr>
                <w:sz w:val="13"/>
                <w:szCs w:val="13"/>
              </w:rPr>
              <w:t>Alimentaţie</w:t>
            </w:r>
          </w:p>
          <w:p w:rsidR="00AD0760" w:rsidRPr="00E73767" w:rsidRDefault="00AD0760" w:rsidP="00782CDF">
            <w:pPr>
              <w:jc w:val="center"/>
              <w:rPr>
                <w:sz w:val="13"/>
                <w:szCs w:val="13"/>
              </w:rPr>
            </w:pPr>
            <w:r w:rsidRPr="00E73767">
              <w:rPr>
                <w:sz w:val="13"/>
                <w:szCs w:val="13"/>
              </w:rPr>
              <w:t>publică şi turism /</w:t>
            </w:r>
          </w:p>
          <w:p w:rsidR="00AD0760" w:rsidRPr="00E73767" w:rsidRDefault="00AD0760" w:rsidP="00782CDF">
            <w:pPr>
              <w:jc w:val="center"/>
              <w:rPr>
                <w:sz w:val="13"/>
                <w:szCs w:val="13"/>
              </w:rPr>
            </w:pPr>
            <w:r w:rsidRPr="00E73767">
              <w:rPr>
                <w:sz w:val="13"/>
                <w:szCs w:val="13"/>
              </w:rPr>
              <w:t>Alimentaţie publică</w:t>
            </w:r>
          </w:p>
        </w:tc>
        <w:tc>
          <w:tcPr>
            <w:tcW w:w="1134" w:type="dxa"/>
            <w:vMerge w:val="restart"/>
            <w:tcBorders>
              <w:left w:val="nil"/>
            </w:tcBorders>
            <w:vAlign w:val="center"/>
          </w:tcPr>
          <w:p w:rsidR="00AD0760" w:rsidRPr="00E73767" w:rsidRDefault="00AD0760" w:rsidP="00782CDF">
            <w:pPr>
              <w:jc w:val="center"/>
              <w:rPr>
                <w:sz w:val="13"/>
                <w:szCs w:val="13"/>
              </w:rPr>
            </w:pPr>
            <w:r w:rsidRPr="00E73767">
              <w:rPr>
                <w:sz w:val="13"/>
                <w:szCs w:val="13"/>
              </w:rPr>
              <w:t>ŞTIINŢE INGINEREŞTI</w:t>
            </w:r>
          </w:p>
        </w:tc>
        <w:tc>
          <w:tcPr>
            <w:tcW w:w="1417" w:type="dxa"/>
            <w:vMerge w:val="restart"/>
            <w:tcBorders>
              <w:left w:val="nil"/>
            </w:tcBorders>
            <w:vAlign w:val="center"/>
          </w:tcPr>
          <w:p w:rsidR="00AD0760" w:rsidRPr="00E73767" w:rsidRDefault="00AD0760" w:rsidP="00782CDF">
            <w:pPr>
              <w:rPr>
                <w:sz w:val="13"/>
                <w:szCs w:val="13"/>
              </w:rPr>
            </w:pPr>
            <w:r w:rsidRPr="00E73767">
              <w:rPr>
                <w:sz w:val="13"/>
                <w:szCs w:val="13"/>
              </w:rPr>
              <w:t>INGINERIE CHIMICĂ</w:t>
            </w:r>
          </w:p>
        </w:tc>
        <w:tc>
          <w:tcPr>
            <w:tcW w:w="1991" w:type="dxa"/>
            <w:vAlign w:val="center"/>
          </w:tcPr>
          <w:p w:rsidR="00AD0760" w:rsidRPr="00E73767" w:rsidRDefault="00AD0760" w:rsidP="00782CDF">
            <w:pPr>
              <w:jc w:val="both"/>
              <w:rPr>
                <w:sz w:val="13"/>
                <w:szCs w:val="13"/>
              </w:rPr>
            </w:pPr>
            <w:r w:rsidRPr="00E73767">
              <w:rPr>
                <w:sz w:val="13"/>
                <w:szCs w:val="13"/>
              </w:rPr>
              <w:t>Controlul şi expertiza produselor alimentare</w:t>
            </w:r>
          </w:p>
        </w:tc>
        <w:tc>
          <w:tcPr>
            <w:tcW w:w="1122" w:type="dxa"/>
            <w:vMerge w:val="restart"/>
            <w:vAlign w:val="center"/>
          </w:tcPr>
          <w:p w:rsidR="00AD0760" w:rsidRPr="00E73767" w:rsidRDefault="00AD0760" w:rsidP="00782CDF">
            <w:pPr>
              <w:rPr>
                <w:sz w:val="13"/>
                <w:szCs w:val="13"/>
              </w:rPr>
            </w:pPr>
            <w:r w:rsidRPr="00E73767">
              <w:rPr>
                <w:sz w:val="13"/>
                <w:szCs w:val="13"/>
              </w:rPr>
              <w:t>INGINERIE CHIMICĂ</w:t>
            </w:r>
          </w:p>
        </w:tc>
        <w:tc>
          <w:tcPr>
            <w:tcW w:w="3553" w:type="dxa"/>
            <w:vMerge w:val="restart"/>
            <w:vAlign w:val="center"/>
          </w:tcPr>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rPr>
            </w:pPr>
            <w:r w:rsidRPr="00E73767">
              <w:rPr>
                <w:sz w:val="13"/>
                <w:szCs w:val="13"/>
              </w:rPr>
              <w:t>Chimie alimentară</w:t>
            </w:r>
          </w:p>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lang w:eastAsia="en-US"/>
              </w:rPr>
            </w:pPr>
            <w:r w:rsidRPr="00E73767">
              <w:rPr>
                <w:sz w:val="13"/>
                <w:szCs w:val="13"/>
                <w:lang w:eastAsia="en-US"/>
              </w:rPr>
              <w:t>Chimie alimentară aplicată</w:t>
            </w:r>
          </w:p>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lang w:eastAsia="en-US"/>
              </w:rPr>
            </w:pPr>
            <w:r w:rsidRPr="00E73767">
              <w:rPr>
                <w:sz w:val="13"/>
                <w:szCs w:val="13"/>
              </w:rPr>
              <w:t>Chimia</w:t>
            </w:r>
            <w:r w:rsidRPr="00E73767">
              <w:rPr>
                <w:sz w:val="13"/>
                <w:szCs w:val="13"/>
                <w:lang w:eastAsia="en-US"/>
              </w:rPr>
              <w:t xml:space="preserve"> şi ingineria valorificării bioresurselor</w:t>
            </w:r>
          </w:p>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lang w:eastAsia="en-US"/>
              </w:rPr>
            </w:pPr>
            <w:r w:rsidRPr="00E73767">
              <w:rPr>
                <w:sz w:val="13"/>
                <w:szCs w:val="13"/>
                <w:lang w:eastAsia="en-US"/>
              </w:rPr>
              <w:t>Controlul şi avizarea produselor alimentare</w:t>
            </w:r>
          </w:p>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rPr>
            </w:pPr>
            <w:r w:rsidRPr="00E73767">
              <w:rPr>
                <w:sz w:val="13"/>
                <w:szCs w:val="13"/>
              </w:rPr>
              <w:t>Expertizarea produselor chimice, alimentelor şi materialelor</w:t>
            </w:r>
          </w:p>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rPr>
            </w:pPr>
            <w:r w:rsidRPr="00E73767">
              <w:rPr>
                <w:sz w:val="13"/>
                <w:szCs w:val="13"/>
              </w:rPr>
              <w:t>Protecţia consumatorului. Controlul calităţii produselor</w:t>
            </w:r>
          </w:p>
        </w:tc>
        <w:tc>
          <w:tcPr>
            <w:tcW w:w="561" w:type="dxa"/>
            <w:vMerge w:val="restart"/>
            <w:tcBorders>
              <w:right w:val="thinThickSmallGap" w:sz="24" w:space="0" w:color="auto"/>
            </w:tcBorders>
            <w:vAlign w:val="center"/>
          </w:tcPr>
          <w:p w:rsidR="00AD0760" w:rsidRPr="00E73767" w:rsidRDefault="00AD0760" w:rsidP="00782CDF">
            <w:pPr>
              <w:jc w:val="center"/>
              <w:rPr>
                <w:sz w:val="13"/>
                <w:szCs w:val="13"/>
              </w:rPr>
            </w:pPr>
            <w:r w:rsidRPr="00E73767">
              <w:rPr>
                <w:sz w:val="13"/>
                <w:szCs w:val="13"/>
              </w:rPr>
              <w:t>x</w:t>
            </w:r>
          </w:p>
        </w:tc>
        <w:tc>
          <w:tcPr>
            <w:tcW w:w="1559" w:type="dxa"/>
            <w:vMerge w:val="restart"/>
            <w:tcBorders>
              <w:left w:val="nil"/>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AD0760" w:rsidRPr="00E73767" w:rsidRDefault="00AD0760" w:rsidP="00782CDF">
            <w:pPr>
              <w:jc w:val="center"/>
              <w:rPr>
                <w:b/>
                <w:bCs/>
                <w:caps/>
                <w:sz w:val="14"/>
                <w:szCs w:val="14"/>
              </w:rPr>
            </w:pPr>
            <w:r w:rsidRPr="00E73767">
              <w:rPr>
                <w:b/>
                <w:bCs/>
                <w:caps/>
                <w:sz w:val="14"/>
                <w:szCs w:val="14"/>
              </w:rPr>
              <w:t>ALIMENTAŢIE PUBLICĂ</w:t>
            </w:r>
          </w:p>
          <w:p w:rsidR="00AD0760" w:rsidRPr="00E73767" w:rsidRDefault="00AD0760" w:rsidP="00782CDF">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836D2B" w:rsidRPr="00E73767" w:rsidRDefault="00836D2B" w:rsidP="00836D2B">
            <w:pPr>
              <w:jc w:val="center"/>
              <w:rPr>
                <w:sz w:val="16"/>
                <w:szCs w:val="16"/>
              </w:rPr>
            </w:pPr>
            <w:r w:rsidRPr="00E73767">
              <w:rPr>
                <w:sz w:val="16"/>
                <w:szCs w:val="16"/>
              </w:rPr>
              <w:t>/</w:t>
            </w:r>
          </w:p>
          <w:p w:rsidR="00836D2B" w:rsidRPr="00E73767" w:rsidRDefault="00836D2B" w:rsidP="00836D2B">
            <w:pPr>
              <w:jc w:val="center"/>
              <w:rPr>
                <w:sz w:val="16"/>
                <w:szCs w:val="16"/>
              </w:rPr>
            </w:pPr>
          </w:p>
          <w:p w:rsidR="00836D2B" w:rsidRPr="00E73767" w:rsidRDefault="00836D2B" w:rsidP="00836D2B">
            <w:pPr>
              <w:jc w:val="center"/>
              <w:rPr>
                <w:b/>
                <w:bCs/>
                <w:caps/>
                <w:sz w:val="14"/>
                <w:szCs w:val="14"/>
              </w:rPr>
            </w:pPr>
            <w:r w:rsidRPr="00E73767">
              <w:rPr>
                <w:b/>
                <w:bCs/>
                <w:caps/>
                <w:sz w:val="14"/>
                <w:szCs w:val="14"/>
              </w:rPr>
              <w:t>Alimentaţie publică</w:t>
            </w:r>
          </w:p>
          <w:p w:rsidR="00836D2B" w:rsidRPr="00E73767" w:rsidRDefault="00836D2B" w:rsidP="00836D2B">
            <w:pPr>
              <w:jc w:val="center"/>
              <w:rPr>
                <w:b/>
                <w:bCs/>
                <w:sz w:val="14"/>
                <w:szCs w:val="14"/>
              </w:rPr>
            </w:pPr>
            <w:r w:rsidRPr="00E73767">
              <w:rPr>
                <w:b/>
                <w:iCs/>
                <w:sz w:val="14"/>
                <w:szCs w:val="14"/>
              </w:rPr>
              <w:t xml:space="preserve"> (SPECIALITATE ŞI DIDACTICA SPECIALITĂŢII), ELEMENTE DE PEDAGOGIE ŞI PSIHOLOGIE</w:t>
            </w:r>
          </w:p>
          <w:p w:rsidR="00836D2B" w:rsidRPr="00E73767" w:rsidRDefault="00836D2B" w:rsidP="00836D2B">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46777C">
        <w:trPr>
          <w:cantSplit/>
          <w:trHeight w:val="152"/>
          <w:jc w:val="center"/>
        </w:trPr>
        <w:tc>
          <w:tcPr>
            <w:tcW w:w="1008" w:type="dxa"/>
            <w:vMerge/>
            <w:tcBorders>
              <w:left w:val="thinThickSmallGap" w:sz="24" w:space="0" w:color="auto"/>
            </w:tcBorders>
            <w:vAlign w:val="center"/>
          </w:tcPr>
          <w:p w:rsidR="0046777C" w:rsidRPr="00E73767" w:rsidRDefault="0046777C" w:rsidP="00782CDF">
            <w:pPr>
              <w:jc w:val="center"/>
              <w:rPr>
                <w:b/>
                <w:bCs/>
                <w:sz w:val="14"/>
                <w:szCs w:val="14"/>
              </w:rPr>
            </w:pPr>
          </w:p>
        </w:tc>
        <w:tc>
          <w:tcPr>
            <w:tcW w:w="1309" w:type="dxa"/>
            <w:vMerge/>
            <w:tcBorders>
              <w:right w:val="thinThickSmallGap" w:sz="24" w:space="0" w:color="auto"/>
            </w:tcBorders>
            <w:vAlign w:val="center"/>
          </w:tcPr>
          <w:p w:rsidR="0046777C" w:rsidRPr="00E73767" w:rsidRDefault="0046777C" w:rsidP="00782CDF">
            <w:pPr>
              <w:rPr>
                <w:sz w:val="16"/>
                <w:szCs w:val="16"/>
              </w:rPr>
            </w:pPr>
          </w:p>
        </w:tc>
        <w:tc>
          <w:tcPr>
            <w:tcW w:w="1255" w:type="dxa"/>
            <w:vMerge/>
            <w:tcBorders>
              <w:right w:val="thinThickSmallGap" w:sz="24" w:space="0" w:color="auto"/>
            </w:tcBorders>
            <w:vAlign w:val="center"/>
          </w:tcPr>
          <w:p w:rsidR="0046777C" w:rsidRPr="00E73767" w:rsidRDefault="0046777C" w:rsidP="00782CDF">
            <w:pPr>
              <w:jc w:val="center"/>
              <w:rPr>
                <w:sz w:val="13"/>
                <w:szCs w:val="13"/>
              </w:rPr>
            </w:pPr>
          </w:p>
        </w:tc>
        <w:tc>
          <w:tcPr>
            <w:tcW w:w="1134" w:type="dxa"/>
            <w:vMerge/>
            <w:tcBorders>
              <w:left w:val="nil"/>
            </w:tcBorders>
            <w:vAlign w:val="center"/>
          </w:tcPr>
          <w:p w:rsidR="0046777C" w:rsidRPr="00E73767" w:rsidRDefault="0046777C" w:rsidP="00782CDF">
            <w:pPr>
              <w:jc w:val="center"/>
              <w:rPr>
                <w:sz w:val="13"/>
                <w:szCs w:val="13"/>
              </w:rPr>
            </w:pPr>
          </w:p>
        </w:tc>
        <w:tc>
          <w:tcPr>
            <w:tcW w:w="1417" w:type="dxa"/>
            <w:vMerge/>
            <w:tcBorders>
              <w:left w:val="nil"/>
            </w:tcBorders>
            <w:vAlign w:val="center"/>
          </w:tcPr>
          <w:p w:rsidR="0046777C" w:rsidRPr="00E73767" w:rsidRDefault="0046777C" w:rsidP="00782CDF">
            <w:pPr>
              <w:rPr>
                <w:sz w:val="13"/>
                <w:szCs w:val="13"/>
              </w:rPr>
            </w:pPr>
          </w:p>
        </w:tc>
        <w:tc>
          <w:tcPr>
            <w:tcW w:w="1991" w:type="dxa"/>
            <w:vAlign w:val="center"/>
          </w:tcPr>
          <w:p w:rsidR="0046777C" w:rsidRPr="00E73767" w:rsidRDefault="0046777C" w:rsidP="00782CDF">
            <w:pPr>
              <w:jc w:val="both"/>
              <w:rPr>
                <w:sz w:val="13"/>
                <w:szCs w:val="13"/>
              </w:rPr>
            </w:pPr>
            <w:r w:rsidRPr="00E73767">
              <w:rPr>
                <w:sz w:val="13"/>
                <w:szCs w:val="13"/>
              </w:rPr>
              <w:t>Controlul şi securitatea produselor alimentare</w:t>
            </w:r>
          </w:p>
        </w:tc>
        <w:tc>
          <w:tcPr>
            <w:tcW w:w="1122" w:type="dxa"/>
            <w:vMerge/>
            <w:vAlign w:val="center"/>
          </w:tcPr>
          <w:p w:rsidR="0046777C" w:rsidRPr="00E73767" w:rsidRDefault="0046777C" w:rsidP="00782CDF">
            <w:pPr>
              <w:rPr>
                <w:sz w:val="13"/>
                <w:szCs w:val="13"/>
              </w:rPr>
            </w:pPr>
          </w:p>
        </w:tc>
        <w:tc>
          <w:tcPr>
            <w:tcW w:w="3553" w:type="dxa"/>
            <w:vMerge/>
            <w:vAlign w:val="center"/>
          </w:tcPr>
          <w:p w:rsidR="0046777C" w:rsidRPr="00E73767" w:rsidRDefault="0046777C"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46777C" w:rsidRPr="00E73767" w:rsidRDefault="0046777C" w:rsidP="00782CDF">
            <w:pPr>
              <w:jc w:val="center"/>
              <w:rPr>
                <w:sz w:val="13"/>
                <w:szCs w:val="13"/>
              </w:rPr>
            </w:pPr>
          </w:p>
        </w:tc>
        <w:tc>
          <w:tcPr>
            <w:tcW w:w="1559" w:type="dxa"/>
            <w:vMerge/>
            <w:tcBorders>
              <w:left w:val="nil"/>
              <w:right w:val="thinThickSmallGap" w:sz="24" w:space="0" w:color="auto"/>
            </w:tcBorders>
            <w:vAlign w:val="center"/>
          </w:tcPr>
          <w:p w:rsidR="0046777C" w:rsidRPr="00E73767" w:rsidRDefault="0046777C" w:rsidP="00782CDF">
            <w:pPr>
              <w:jc w:val="center"/>
              <w:rPr>
                <w:b/>
                <w:bCs/>
                <w:caps/>
                <w:sz w:val="14"/>
                <w:szCs w:val="14"/>
              </w:rPr>
            </w:pPr>
          </w:p>
        </w:tc>
      </w:tr>
      <w:tr w:rsidR="00E73767" w:rsidRPr="00E73767" w:rsidTr="00A13F78">
        <w:trPr>
          <w:cantSplit/>
          <w:trHeight w:val="145"/>
          <w:jc w:val="center"/>
        </w:trPr>
        <w:tc>
          <w:tcPr>
            <w:tcW w:w="1008" w:type="dxa"/>
            <w:vMerge/>
            <w:tcBorders>
              <w:left w:val="thinThickSmallGap" w:sz="24" w:space="0" w:color="auto"/>
            </w:tcBorders>
            <w:vAlign w:val="center"/>
          </w:tcPr>
          <w:p w:rsidR="00AD0760" w:rsidRPr="00E73767" w:rsidRDefault="00AD0760" w:rsidP="00782CDF">
            <w:pPr>
              <w:jc w:val="center"/>
              <w:rPr>
                <w:b/>
                <w:bCs/>
                <w:sz w:val="13"/>
                <w:szCs w:val="13"/>
              </w:rPr>
            </w:pPr>
          </w:p>
        </w:tc>
        <w:tc>
          <w:tcPr>
            <w:tcW w:w="1309" w:type="dxa"/>
            <w:vMerge/>
            <w:tcBorders>
              <w:right w:val="thinThickSmallGap" w:sz="24" w:space="0" w:color="auto"/>
            </w:tcBorders>
            <w:vAlign w:val="center"/>
          </w:tcPr>
          <w:p w:rsidR="00AD0760" w:rsidRPr="00E73767" w:rsidRDefault="00AD0760" w:rsidP="00782CDF">
            <w:pPr>
              <w:rPr>
                <w:sz w:val="14"/>
                <w:szCs w:val="14"/>
              </w:rPr>
            </w:pPr>
          </w:p>
        </w:tc>
        <w:tc>
          <w:tcPr>
            <w:tcW w:w="1255" w:type="dxa"/>
            <w:vMerge/>
            <w:tcBorders>
              <w:right w:val="thinThickSmallGap" w:sz="24" w:space="0" w:color="auto"/>
            </w:tcBorders>
            <w:vAlign w:val="center"/>
          </w:tcPr>
          <w:p w:rsidR="00AD0760" w:rsidRPr="00E73767" w:rsidRDefault="00AD0760" w:rsidP="00782CDF">
            <w:pPr>
              <w:jc w:val="center"/>
              <w:rPr>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vAlign w:val="center"/>
          </w:tcPr>
          <w:p w:rsidR="00AD0760" w:rsidRPr="00E73767" w:rsidRDefault="00AD0760" w:rsidP="00782CDF">
            <w:pPr>
              <w:rPr>
                <w:sz w:val="13"/>
                <w:szCs w:val="13"/>
              </w:rPr>
            </w:pPr>
            <w:r w:rsidRPr="00E73767">
              <w:rPr>
                <w:sz w:val="13"/>
                <w:szCs w:val="13"/>
              </w:rPr>
              <w:t>Chimie alimentară şi tehnologii biochimice</w:t>
            </w:r>
          </w:p>
        </w:tc>
        <w:tc>
          <w:tcPr>
            <w:tcW w:w="1122" w:type="dxa"/>
            <w:vMerge/>
            <w:vAlign w:val="center"/>
          </w:tcPr>
          <w:p w:rsidR="00AD0760" w:rsidRPr="00E73767" w:rsidRDefault="00AD0760" w:rsidP="00782CDF">
            <w:pPr>
              <w:rPr>
                <w:sz w:val="13"/>
                <w:szCs w:val="13"/>
              </w:rPr>
            </w:pPr>
          </w:p>
        </w:tc>
        <w:tc>
          <w:tcPr>
            <w:tcW w:w="3553" w:type="dxa"/>
            <w:vMerge/>
            <w:vAlign w:val="center"/>
          </w:tcPr>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nil"/>
              <w:right w:val="thinThickSmallGap" w:sz="24" w:space="0" w:color="auto"/>
            </w:tcBorders>
            <w:vAlign w:val="center"/>
          </w:tcPr>
          <w:p w:rsidR="00AD0760" w:rsidRPr="00E73767" w:rsidRDefault="00AD0760" w:rsidP="00782CDF">
            <w:pPr>
              <w:jc w:val="center"/>
              <w:rPr>
                <w:b/>
                <w:bCs/>
                <w:caps/>
                <w:sz w:val="14"/>
                <w:szCs w:val="14"/>
              </w:rPr>
            </w:pPr>
          </w:p>
        </w:tc>
      </w:tr>
      <w:tr w:rsidR="00E73767" w:rsidRPr="00E73767" w:rsidTr="00A13F78">
        <w:trPr>
          <w:cantSplit/>
          <w:trHeight w:val="170"/>
          <w:jc w:val="center"/>
        </w:trPr>
        <w:tc>
          <w:tcPr>
            <w:tcW w:w="1008" w:type="dxa"/>
            <w:vMerge/>
            <w:tcBorders>
              <w:left w:val="thinThickSmallGap" w:sz="24" w:space="0" w:color="auto"/>
            </w:tcBorders>
            <w:vAlign w:val="center"/>
          </w:tcPr>
          <w:p w:rsidR="00AD0760" w:rsidRPr="00E73767" w:rsidRDefault="00AD0760" w:rsidP="00782CDF">
            <w:pPr>
              <w:jc w:val="center"/>
              <w:rPr>
                <w:b/>
                <w:bCs/>
                <w:sz w:val="13"/>
                <w:szCs w:val="13"/>
              </w:rPr>
            </w:pPr>
          </w:p>
        </w:tc>
        <w:tc>
          <w:tcPr>
            <w:tcW w:w="1309" w:type="dxa"/>
            <w:vMerge/>
            <w:tcBorders>
              <w:right w:val="thinThickSmallGap" w:sz="24" w:space="0" w:color="auto"/>
            </w:tcBorders>
            <w:vAlign w:val="center"/>
          </w:tcPr>
          <w:p w:rsidR="00AD0760" w:rsidRPr="00E73767" w:rsidRDefault="00AD0760" w:rsidP="00782CDF">
            <w:pPr>
              <w:rPr>
                <w:sz w:val="14"/>
                <w:szCs w:val="14"/>
              </w:rPr>
            </w:pPr>
          </w:p>
        </w:tc>
        <w:tc>
          <w:tcPr>
            <w:tcW w:w="1255" w:type="dxa"/>
            <w:vMerge/>
            <w:tcBorders>
              <w:right w:val="thinThickSmallGap" w:sz="24" w:space="0" w:color="auto"/>
            </w:tcBorders>
            <w:vAlign w:val="center"/>
          </w:tcPr>
          <w:p w:rsidR="00AD0760" w:rsidRPr="00E73767" w:rsidRDefault="00AD0760" w:rsidP="00782CDF">
            <w:pPr>
              <w:jc w:val="center"/>
              <w:rPr>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vAlign w:val="center"/>
          </w:tcPr>
          <w:p w:rsidR="00AD0760" w:rsidRPr="00E73767" w:rsidRDefault="00AD0760" w:rsidP="00782CDF">
            <w:pPr>
              <w:rPr>
                <w:sz w:val="13"/>
                <w:szCs w:val="13"/>
              </w:rPr>
            </w:pPr>
            <w:r w:rsidRPr="00E73767">
              <w:rPr>
                <w:sz w:val="13"/>
                <w:szCs w:val="13"/>
              </w:rPr>
              <w:t xml:space="preserve">Extracte şi aditivi naturali alimentari        </w:t>
            </w:r>
          </w:p>
        </w:tc>
        <w:tc>
          <w:tcPr>
            <w:tcW w:w="1122" w:type="dxa"/>
            <w:vMerge/>
            <w:vAlign w:val="center"/>
          </w:tcPr>
          <w:p w:rsidR="00AD0760" w:rsidRPr="00E73767" w:rsidRDefault="00AD0760" w:rsidP="00782CDF">
            <w:pPr>
              <w:rPr>
                <w:sz w:val="13"/>
                <w:szCs w:val="13"/>
              </w:rPr>
            </w:pPr>
          </w:p>
        </w:tc>
        <w:tc>
          <w:tcPr>
            <w:tcW w:w="3553" w:type="dxa"/>
            <w:vMerge/>
            <w:vAlign w:val="center"/>
          </w:tcPr>
          <w:p w:rsidR="00AD0760" w:rsidRPr="00E73767" w:rsidRDefault="00AD0760"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nil"/>
              <w:right w:val="thinThickSmallGap" w:sz="24" w:space="0" w:color="auto"/>
            </w:tcBorders>
            <w:vAlign w:val="center"/>
          </w:tcPr>
          <w:p w:rsidR="00AD0760" w:rsidRPr="00E73767" w:rsidRDefault="00AD0760" w:rsidP="00782CDF">
            <w:pPr>
              <w:jc w:val="center"/>
              <w:rPr>
                <w:b/>
                <w:bCs/>
                <w:caps/>
                <w:sz w:val="14"/>
                <w:szCs w:val="14"/>
              </w:rPr>
            </w:pPr>
          </w:p>
        </w:tc>
      </w:tr>
      <w:tr w:rsidR="00E73767" w:rsidRPr="00E73767" w:rsidTr="00A13F78">
        <w:trPr>
          <w:cantSplit/>
          <w:trHeight w:val="82"/>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val="restart"/>
            <w:tcBorders>
              <w:left w:val="nil"/>
            </w:tcBorders>
            <w:vAlign w:val="center"/>
          </w:tcPr>
          <w:p w:rsidR="00AD0760" w:rsidRPr="00E73767" w:rsidRDefault="00AD0760" w:rsidP="00782CDF">
            <w:pPr>
              <w:rPr>
                <w:sz w:val="13"/>
                <w:szCs w:val="13"/>
              </w:rPr>
            </w:pPr>
            <w:r w:rsidRPr="00E73767">
              <w:rPr>
                <w:sz w:val="13"/>
                <w:szCs w:val="13"/>
              </w:rPr>
              <w:t>INGINERIE INDUSTRIALĂ</w:t>
            </w: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Ingineria produselor alimentare</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13F78">
        <w:trPr>
          <w:cantSplit/>
          <w:trHeight w:val="82"/>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 xml:space="preserve">Pescuit şi industrializarea peştelui             </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tcBorders>
              <w:left w:val="nil"/>
            </w:tcBorders>
            <w:vAlign w:val="center"/>
          </w:tcPr>
          <w:p w:rsidR="00AD0760" w:rsidRPr="00E73767" w:rsidRDefault="00AD0760" w:rsidP="00782CDF">
            <w:pPr>
              <w:rPr>
                <w:sz w:val="13"/>
                <w:szCs w:val="13"/>
              </w:rPr>
            </w:pPr>
            <w:r w:rsidRPr="00E73767">
              <w:rPr>
                <w:sz w:val="13"/>
                <w:szCs w:val="13"/>
              </w:rPr>
              <w:t>INGINERIE ŞI MANAGEMENT</w:t>
            </w:r>
          </w:p>
        </w:tc>
        <w:tc>
          <w:tcPr>
            <w:tcW w:w="1991" w:type="dxa"/>
            <w:tcBorders>
              <w:left w:val="nil"/>
            </w:tcBorders>
            <w:vAlign w:val="center"/>
          </w:tcPr>
          <w:p w:rsidR="00AD0760" w:rsidRPr="00E73767" w:rsidRDefault="00AD0760" w:rsidP="00782CDF">
            <w:pPr>
              <w:rPr>
                <w:sz w:val="13"/>
                <w:szCs w:val="13"/>
              </w:rPr>
            </w:pPr>
            <w:r w:rsidRPr="00E73767">
              <w:rPr>
                <w:sz w:val="13"/>
                <w:szCs w:val="13"/>
              </w:rPr>
              <w:t>Inginerie şi management în alimentaţia publică şi agroturism</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D0760">
        <w:trPr>
          <w:cantSplit/>
          <w:trHeight w:val="61"/>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val="restart"/>
            <w:tcBorders>
              <w:left w:val="nil"/>
            </w:tcBorders>
            <w:vAlign w:val="center"/>
          </w:tcPr>
          <w:p w:rsidR="00AD0760" w:rsidRPr="00E73767" w:rsidRDefault="00AD0760" w:rsidP="00782CDF">
            <w:pPr>
              <w:rPr>
                <w:sz w:val="13"/>
                <w:szCs w:val="13"/>
              </w:rPr>
            </w:pPr>
            <w:r w:rsidRPr="00E73767">
              <w:rPr>
                <w:sz w:val="13"/>
                <w:szCs w:val="13"/>
              </w:rPr>
              <w:t>INGINERIA PRODUSELOR ALIMENTARE</w:t>
            </w: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Ingineria produselor alimentare</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Tehnologia prelucrării produselor agricole</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13F78">
        <w:trPr>
          <w:cantSplit/>
          <w:trHeight w:val="105"/>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Controlul şi expertiza produselor alimentare</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D0760">
        <w:trPr>
          <w:cantSplit/>
          <w:trHeight w:val="96"/>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tcBorders>
              <w:left w:val="nil"/>
            </w:tcBorders>
            <w:vAlign w:val="center"/>
          </w:tcPr>
          <w:p w:rsidR="00AD0760" w:rsidRPr="00E73767" w:rsidRDefault="00AD0760" w:rsidP="00782CDF">
            <w:pPr>
              <w:jc w:val="both"/>
              <w:rPr>
                <w:sz w:val="13"/>
                <w:szCs w:val="13"/>
              </w:rPr>
            </w:pPr>
            <w:r w:rsidRPr="00E73767">
              <w:rPr>
                <w:sz w:val="13"/>
                <w:szCs w:val="13"/>
              </w:rPr>
              <w:t xml:space="preserve">Pescuit şi industrializarea peştelui             </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D0760">
        <w:trPr>
          <w:cantSplit/>
          <w:trHeight w:val="96"/>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val="restart"/>
            <w:tcBorders>
              <w:left w:val="nil"/>
            </w:tcBorders>
            <w:vAlign w:val="center"/>
          </w:tcPr>
          <w:p w:rsidR="00AD0760" w:rsidRPr="00E73767" w:rsidRDefault="00AD0760" w:rsidP="00EB4F9F">
            <w:pPr>
              <w:jc w:val="center"/>
              <w:rPr>
                <w:sz w:val="14"/>
                <w:szCs w:val="14"/>
              </w:rPr>
            </w:pPr>
            <w:r w:rsidRPr="00E73767">
              <w:rPr>
                <w:sz w:val="14"/>
                <w:szCs w:val="14"/>
              </w:rPr>
              <w:t>ŞTIINŢE ECONOMICE</w:t>
            </w:r>
          </w:p>
        </w:tc>
        <w:tc>
          <w:tcPr>
            <w:tcW w:w="1417" w:type="dxa"/>
            <w:vMerge w:val="restart"/>
            <w:tcBorders>
              <w:left w:val="nil"/>
            </w:tcBorders>
            <w:vAlign w:val="center"/>
          </w:tcPr>
          <w:p w:rsidR="00AD0760" w:rsidRPr="00E73767" w:rsidRDefault="00AD0760" w:rsidP="00EB4F9F">
            <w:pPr>
              <w:rPr>
                <w:sz w:val="14"/>
                <w:szCs w:val="14"/>
              </w:rPr>
            </w:pPr>
            <w:r w:rsidRPr="00E73767">
              <w:rPr>
                <w:sz w:val="14"/>
                <w:szCs w:val="14"/>
              </w:rPr>
              <w:t>ECONOMIE</w:t>
            </w:r>
          </w:p>
        </w:tc>
        <w:tc>
          <w:tcPr>
            <w:tcW w:w="1991" w:type="dxa"/>
            <w:tcBorders>
              <w:left w:val="nil"/>
            </w:tcBorders>
            <w:vAlign w:val="center"/>
          </w:tcPr>
          <w:p w:rsidR="00AD0760" w:rsidRPr="00E73767" w:rsidRDefault="00AD0760" w:rsidP="00EB4F9F">
            <w:pPr>
              <w:jc w:val="both"/>
              <w:rPr>
                <w:sz w:val="14"/>
                <w:szCs w:val="14"/>
              </w:rPr>
            </w:pPr>
            <w:r w:rsidRPr="00E73767">
              <w:rPr>
                <w:sz w:val="14"/>
                <w:szCs w:val="14"/>
              </w:rPr>
              <w:t>Economie agroalimentară</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D0760">
        <w:trPr>
          <w:cantSplit/>
          <w:trHeight w:val="96"/>
          <w:jc w:val="center"/>
        </w:trPr>
        <w:tc>
          <w:tcPr>
            <w:tcW w:w="1008" w:type="dxa"/>
            <w:vMerge/>
            <w:tcBorders>
              <w:left w:val="thinThickSmallGap" w:sz="24" w:space="0" w:color="auto"/>
            </w:tcBorders>
            <w:vAlign w:val="center"/>
          </w:tcPr>
          <w:p w:rsidR="00AD0760" w:rsidRPr="00E73767" w:rsidRDefault="00AD0760" w:rsidP="00782CDF">
            <w:pPr>
              <w:jc w:val="center"/>
              <w:rPr>
                <w:sz w:val="14"/>
                <w:szCs w:val="14"/>
              </w:rPr>
            </w:pPr>
          </w:p>
        </w:tc>
        <w:tc>
          <w:tcPr>
            <w:tcW w:w="1309" w:type="dxa"/>
            <w:vMerge/>
            <w:tcBorders>
              <w:right w:val="thinThickSmallGap" w:sz="24" w:space="0" w:color="auto"/>
            </w:tcBorders>
            <w:vAlign w:val="center"/>
          </w:tcPr>
          <w:p w:rsidR="00AD0760" w:rsidRPr="00E73767" w:rsidRDefault="00AD0760" w:rsidP="00782CDF">
            <w:pPr>
              <w:rPr>
                <w:b/>
                <w:bCs/>
                <w:sz w:val="14"/>
                <w:szCs w:val="14"/>
              </w:rPr>
            </w:pPr>
          </w:p>
        </w:tc>
        <w:tc>
          <w:tcPr>
            <w:tcW w:w="1255" w:type="dxa"/>
            <w:vMerge/>
            <w:tcBorders>
              <w:right w:val="thinThickSmallGap" w:sz="24" w:space="0" w:color="auto"/>
            </w:tcBorders>
            <w:vAlign w:val="center"/>
          </w:tcPr>
          <w:p w:rsidR="00AD0760" w:rsidRPr="00E73767" w:rsidRDefault="00AD0760" w:rsidP="00782CDF">
            <w:pPr>
              <w:rPr>
                <w:b/>
                <w:bCs/>
                <w:sz w:val="13"/>
                <w:szCs w:val="13"/>
              </w:rPr>
            </w:pPr>
          </w:p>
        </w:tc>
        <w:tc>
          <w:tcPr>
            <w:tcW w:w="1134" w:type="dxa"/>
            <w:vMerge/>
            <w:tcBorders>
              <w:left w:val="nil"/>
            </w:tcBorders>
            <w:vAlign w:val="center"/>
          </w:tcPr>
          <w:p w:rsidR="00AD0760" w:rsidRPr="00E73767" w:rsidRDefault="00AD0760" w:rsidP="00782CDF">
            <w:pPr>
              <w:jc w:val="center"/>
              <w:rPr>
                <w:sz w:val="13"/>
                <w:szCs w:val="13"/>
              </w:rPr>
            </w:pPr>
          </w:p>
        </w:tc>
        <w:tc>
          <w:tcPr>
            <w:tcW w:w="1417" w:type="dxa"/>
            <w:vMerge/>
            <w:tcBorders>
              <w:left w:val="nil"/>
            </w:tcBorders>
            <w:vAlign w:val="center"/>
          </w:tcPr>
          <w:p w:rsidR="00AD0760" w:rsidRPr="00E73767" w:rsidRDefault="00AD0760" w:rsidP="00782CDF">
            <w:pPr>
              <w:rPr>
                <w:sz w:val="13"/>
                <w:szCs w:val="13"/>
              </w:rPr>
            </w:pPr>
          </w:p>
        </w:tc>
        <w:tc>
          <w:tcPr>
            <w:tcW w:w="1991" w:type="dxa"/>
            <w:tcBorders>
              <w:left w:val="nil"/>
            </w:tcBorders>
            <w:vAlign w:val="center"/>
          </w:tcPr>
          <w:p w:rsidR="00AD0760" w:rsidRPr="00E73767" w:rsidRDefault="00AD0760" w:rsidP="00782CDF">
            <w:pPr>
              <w:jc w:val="both"/>
              <w:rPr>
                <w:sz w:val="13"/>
                <w:szCs w:val="13"/>
              </w:rPr>
            </w:pPr>
            <w:r w:rsidRPr="00E73767">
              <w:rPr>
                <w:sz w:val="14"/>
                <w:szCs w:val="14"/>
              </w:rPr>
              <w:t>Economie agroalimentară şi a mediului</w:t>
            </w:r>
          </w:p>
        </w:tc>
        <w:tc>
          <w:tcPr>
            <w:tcW w:w="1122" w:type="dxa"/>
            <w:vMerge/>
            <w:vAlign w:val="center"/>
          </w:tcPr>
          <w:p w:rsidR="00AD0760" w:rsidRPr="00E73767" w:rsidRDefault="00AD0760" w:rsidP="00782CDF">
            <w:pPr>
              <w:jc w:val="center"/>
              <w:rPr>
                <w:sz w:val="13"/>
                <w:szCs w:val="13"/>
              </w:rPr>
            </w:pPr>
          </w:p>
        </w:tc>
        <w:tc>
          <w:tcPr>
            <w:tcW w:w="3553" w:type="dxa"/>
            <w:vMerge/>
            <w:vAlign w:val="center"/>
          </w:tcPr>
          <w:p w:rsidR="00AD0760" w:rsidRPr="00E73767" w:rsidRDefault="00AD0760"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AD0760" w:rsidRPr="00E73767" w:rsidRDefault="00AD0760"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AD0760" w:rsidRPr="00E73767" w:rsidRDefault="00AD0760" w:rsidP="00782CDF">
            <w:pPr>
              <w:jc w:val="center"/>
              <w:rPr>
                <w:b/>
                <w:bCs/>
                <w:sz w:val="20"/>
                <w:szCs w:val="20"/>
              </w:rPr>
            </w:pPr>
          </w:p>
        </w:tc>
      </w:tr>
      <w:tr w:rsidR="00E73767" w:rsidRPr="00E73767" w:rsidTr="00A13F78">
        <w:trPr>
          <w:cantSplit/>
          <w:trHeight w:val="279"/>
          <w:jc w:val="center"/>
        </w:trPr>
        <w:tc>
          <w:tcPr>
            <w:tcW w:w="1008" w:type="dxa"/>
            <w:vMerge/>
            <w:tcBorders>
              <w:left w:val="thinThickSmallGap" w:sz="24" w:space="0" w:color="auto"/>
            </w:tcBorders>
            <w:vAlign w:val="center"/>
          </w:tcPr>
          <w:p w:rsidR="00611DED" w:rsidRPr="00E73767" w:rsidRDefault="00611DED" w:rsidP="00611DED">
            <w:pPr>
              <w:jc w:val="center"/>
              <w:rPr>
                <w:sz w:val="14"/>
                <w:szCs w:val="14"/>
              </w:rPr>
            </w:pPr>
          </w:p>
        </w:tc>
        <w:tc>
          <w:tcPr>
            <w:tcW w:w="1309" w:type="dxa"/>
            <w:vMerge/>
            <w:tcBorders>
              <w:right w:val="thinThickSmallGap" w:sz="24" w:space="0" w:color="auto"/>
            </w:tcBorders>
            <w:vAlign w:val="center"/>
          </w:tcPr>
          <w:p w:rsidR="00611DED" w:rsidRPr="00E73767" w:rsidRDefault="00611DED" w:rsidP="00611DED">
            <w:pPr>
              <w:rPr>
                <w:sz w:val="14"/>
                <w:szCs w:val="14"/>
              </w:rPr>
            </w:pPr>
          </w:p>
        </w:tc>
        <w:tc>
          <w:tcPr>
            <w:tcW w:w="1255" w:type="dxa"/>
            <w:vMerge/>
            <w:tcBorders>
              <w:right w:val="thinThickSmallGap" w:sz="24" w:space="0" w:color="auto"/>
            </w:tcBorders>
            <w:vAlign w:val="center"/>
          </w:tcPr>
          <w:p w:rsidR="00611DED" w:rsidRPr="00E73767" w:rsidRDefault="00611DED" w:rsidP="00611DED">
            <w:pPr>
              <w:jc w:val="center"/>
              <w:rPr>
                <w:sz w:val="13"/>
                <w:szCs w:val="13"/>
              </w:rPr>
            </w:pPr>
          </w:p>
        </w:tc>
        <w:tc>
          <w:tcPr>
            <w:tcW w:w="1134" w:type="dxa"/>
            <w:vMerge w:val="restart"/>
            <w:tcBorders>
              <w:left w:val="nil"/>
            </w:tcBorders>
            <w:vAlign w:val="center"/>
          </w:tcPr>
          <w:p w:rsidR="00611DED" w:rsidRPr="00E73767" w:rsidRDefault="00611DED" w:rsidP="00611DED">
            <w:pPr>
              <w:jc w:val="center"/>
              <w:rPr>
                <w:sz w:val="13"/>
                <w:szCs w:val="13"/>
              </w:rPr>
            </w:pPr>
            <w:r w:rsidRPr="00E73767">
              <w:rPr>
                <w:sz w:val="13"/>
                <w:szCs w:val="13"/>
              </w:rPr>
              <w:t>ŞTIINŢE INGINEREŞTI</w:t>
            </w:r>
          </w:p>
        </w:tc>
        <w:tc>
          <w:tcPr>
            <w:tcW w:w="1417" w:type="dxa"/>
            <w:vMerge w:val="restart"/>
            <w:tcBorders>
              <w:left w:val="nil"/>
            </w:tcBorders>
            <w:vAlign w:val="center"/>
          </w:tcPr>
          <w:p w:rsidR="00611DED" w:rsidRPr="00E73767" w:rsidRDefault="00611DED" w:rsidP="00611DED">
            <w:pPr>
              <w:rPr>
                <w:sz w:val="13"/>
                <w:szCs w:val="13"/>
              </w:rPr>
            </w:pPr>
            <w:r w:rsidRPr="00E73767">
              <w:rPr>
                <w:sz w:val="13"/>
                <w:szCs w:val="13"/>
              </w:rPr>
              <w:t>INGINERIE CHIMICĂ</w:t>
            </w:r>
          </w:p>
        </w:tc>
        <w:tc>
          <w:tcPr>
            <w:tcW w:w="1991" w:type="dxa"/>
            <w:vAlign w:val="center"/>
          </w:tcPr>
          <w:p w:rsidR="00611DED" w:rsidRPr="00E73767" w:rsidRDefault="00611DED" w:rsidP="00611DED">
            <w:pPr>
              <w:jc w:val="both"/>
              <w:rPr>
                <w:sz w:val="13"/>
                <w:szCs w:val="13"/>
              </w:rPr>
            </w:pPr>
            <w:r w:rsidRPr="00E73767">
              <w:rPr>
                <w:sz w:val="13"/>
                <w:szCs w:val="13"/>
              </w:rPr>
              <w:t>Controlul şi expertiza produselor alimentare</w:t>
            </w:r>
          </w:p>
        </w:tc>
        <w:tc>
          <w:tcPr>
            <w:tcW w:w="1122" w:type="dxa"/>
            <w:vMerge w:val="restart"/>
            <w:vAlign w:val="center"/>
          </w:tcPr>
          <w:p w:rsidR="00611DED" w:rsidRPr="00E73767" w:rsidRDefault="00611DED" w:rsidP="00611DED">
            <w:pPr>
              <w:rPr>
                <w:sz w:val="13"/>
                <w:szCs w:val="13"/>
              </w:rPr>
            </w:pPr>
            <w:r w:rsidRPr="00E73767">
              <w:rPr>
                <w:sz w:val="13"/>
                <w:szCs w:val="13"/>
              </w:rPr>
              <w:t>INGINERIA PRODUSELOR ALIMENTARE</w:t>
            </w:r>
          </w:p>
        </w:tc>
        <w:tc>
          <w:tcPr>
            <w:tcW w:w="3553" w:type="dxa"/>
            <w:vMerge w:val="restart"/>
            <w:vAlign w:val="center"/>
          </w:tcPr>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Asigurarea calităţii şi siguranţei alimentelor</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Biosecuritatea produselor alimentare</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Controlul, expertizarea şi siguranţa alimentelor</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Controlul şi expertiza produselor alimentare</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Controlul şi expertiza alimentelor</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Chimia şi ingineria valorificării bioresurselor</w:t>
            </w:r>
          </w:p>
          <w:p w:rsidR="00611DED" w:rsidRPr="00E73767" w:rsidRDefault="00611DED" w:rsidP="00BD5CFD">
            <w:pPr>
              <w:numPr>
                <w:ilvl w:val="0"/>
                <w:numId w:val="213"/>
              </w:numPr>
              <w:tabs>
                <w:tab w:val="left" w:pos="242"/>
              </w:tabs>
              <w:autoSpaceDE w:val="0"/>
              <w:autoSpaceDN w:val="0"/>
              <w:adjustRightInd w:val="0"/>
              <w:ind w:left="0" w:firstLine="0"/>
              <w:rPr>
                <w:sz w:val="13"/>
                <w:szCs w:val="13"/>
                <w:lang w:eastAsia="en-US"/>
              </w:rPr>
            </w:pPr>
            <w:r w:rsidRPr="00E73767">
              <w:rPr>
                <w:sz w:val="13"/>
                <w:szCs w:val="13"/>
                <w:lang w:eastAsia="en-US"/>
              </w:rPr>
              <w:t>Expertiza pe filiera produselor alimentare</w:t>
            </w:r>
          </w:p>
          <w:p w:rsidR="00611DED" w:rsidRPr="00E73767" w:rsidRDefault="00611DED" w:rsidP="00BD5CFD">
            <w:pPr>
              <w:numPr>
                <w:ilvl w:val="0"/>
                <w:numId w:val="213"/>
              </w:numPr>
              <w:tabs>
                <w:tab w:val="left" w:pos="242"/>
              </w:tabs>
              <w:ind w:left="0" w:firstLine="0"/>
              <w:rPr>
                <w:sz w:val="13"/>
                <w:szCs w:val="13"/>
                <w:lang w:eastAsia="en-US"/>
              </w:rPr>
            </w:pPr>
            <w:r w:rsidRPr="00E73767">
              <w:rPr>
                <w:sz w:val="13"/>
                <w:szCs w:val="13"/>
                <w:lang w:eastAsia="en-US"/>
              </w:rPr>
              <w:t>Inginerie alimentară şi mediul înconjurător</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Ingineria şi managementul procesării şi păstrării produselor agroalimentare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Ingineria alimentelor funcţionale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Inspecţie, expertiză şi legislaţie în siguranţa alimentelor, protecţia consumatorului şi protecţia mediului</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Managementul calităţii alimentelor</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Food quality management</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Managementul calităţii produselor alimentare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Managementul calităţii produselor alimentare şi a mediului</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Managementul igienei, controlul calităţii produselor alimentare si asigurarea sănătăţii populaţiei</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 xml:space="preserve">Managementul educaţiei pentru protecţia mediului şi igiena alimentaţiei </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 xml:space="preserve">Managementul securităţii mediului şi siguranţa alimentară                                                 </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Managementul procesării moderne a alimentelor</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 xml:space="preserve">Protecţia consumatorului în alimentaţia publică  </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Ştiinţa şi ingineria produselor alimentare ecologice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Sisteme de procesare şi controlul calităţii produselor alimentare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Sisteme de procesare ecologică multifuncţională integrată a principiilor bioactive naturale - SPE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Siguranţa alimentară şi protecţia</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consumatorului</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Siguranţa şi biosecuritatea produselor agroalimentare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Siguranţă şi securitate agroalimentară</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Ştiinţa şi ingineria alimentelor</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Ştiinţa şi ingineria bioresurselor acvatice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Ştiinţa şi ingineria produselor alimentare ecologice</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Tehnologii speciale în industria alimentară</w:t>
            </w:r>
          </w:p>
          <w:p w:rsidR="00611DED" w:rsidRPr="00E73767" w:rsidRDefault="00611DED" w:rsidP="00BD5CFD">
            <w:pPr>
              <w:numPr>
                <w:ilvl w:val="0"/>
                <w:numId w:val="213"/>
              </w:numPr>
              <w:tabs>
                <w:tab w:val="clear" w:pos="720"/>
                <w:tab w:val="left" w:pos="242"/>
              </w:tabs>
              <w:ind w:left="0" w:firstLine="0"/>
              <w:rPr>
                <w:sz w:val="13"/>
                <w:szCs w:val="13"/>
                <w:lang w:eastAsia="en-US"/>
              </w:rPr>
            </w:pPr>
            <w:r w:rsidRPr="00E73767">
              <w:rPr>
                <w:sz w:val="13"/>
                <w:szCs w:val="13"/>
                <w:lang w:eastAsia="en-US"/>
              </w:rPr>
              <w:t>Tehnologii avansate de procesare a materiilor prime agricole -TAP</w:t>
            </w:r>
          </w:p>
        </w:tc>
        <w:tc>
          <w:tcPr>
            <w:tcW w:w="561" w:type="dxa"/>
            <w:vMerge/>
            <w:tcBorders>
              <w:right w:val="thinThickSmallGap" w:sz="24" w:space="0" w:color="auto"/>
            </w:tcBorders>
            <w:vAlign w:val="center"/>
          </w:tcPr>
          <w:p w:rsidR="00611DED" w:rsidRPr="00E73767" w:rsidRDefault="00611DED" w:rsidP="00611DED">
            <w:pPr>
              <w:jc w:val="center"/>
              <w:rPr>
                <w:sz w:val="13"/>
                <w:szCs w:val="13"/>
              </w:rPr>
            </w:pPr>
          </w:p>
        </w:tc>
        <w:tc>
          <w:tcPr>
            <w:tcW w:w="1559" w:type="dxa"/>
            <w:vMerge/>
            <w:tcBorders>
              <w:left w:val="nil"/>
              <w:right w:val="thinThickSmallGap" w:sz="24" w:space="0" w:color="auto"/>
            </w:tcBorders>
            <w:vAlign w:val="center"/>
          </w:tcPr>
          <w:p w:rsidR="00611DED" w:rsidRPr="00E73767" w:rsidRDefault="00611DED" w:rsidP="00611DED">
            <w:pPr>
              <w:jc w:val="center"/>
              <w:rPr>
                <w:b/>
                <w:bCs/>
                <w:sz w:val="18"/>
                <w:szCs w:val="18"/>
              </w:rPr>
            </w:pPr>
          </w:p>
        </w:tc>
      </w:tr>
      <w:tr w:rsidR="00E73767" w:rsidRPr="00E73767" w:rsidTr="00A13F78">
        <w:trPr>
          <w:cantSplit/>
          <w:trHeight w:val="279"/>
          <w:jc w:val="center"/>
        </w:trPr>
        <w:tc>
          <w:tcPr>
            <w:tcW w:w="1008" w:type="dxa"/>
            <w:vMerge/>
            <w:tcBorders>
              <w:left w:val="thinThickSmallGap" w:sz="24" w:space="0" w:color="auto"/>
            </w:tcBorders>
            <w:vAlign w:val="center"/>
          </w:tcPr>
          <w:p w:rsidR="004D4985" w:rsidRPr="00E73767" w:rsidRDefault="004D4985" w:rsidP="00782CDF">
            <w:pPr>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sz w:val="14"/>
                <w:szCs w:val="14"/>
              </w:rPr>
            </w:pPr>
          </w:p>
        </w:tc>
        <w:tc>
          <w:tcPr>
            <w:tcW w:w="1255" w:type="dxa"/>
            <w:vMerge/>
            <w:tcBorders>
              <w:right w:val="thinThickSmallGap" w:sz="24" w:space="0" w:color="auto"/>
            </w:tcBorders>
            <w:vAlign w:val="center"/>
          </w:tcPr>
          <w:p w:rsidR="004D4985" w:rsidRPr="00E73767" w:rsidRDefault="004D4985" w:rsidP="00782CDF">
            <w:pPr>
              <w:jc w:val="center"/>
              <w:rPr>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vAlign w:val="center"/>
          </w:tcPr>
          <w:p w:rsidR="004D4985" w:rsidRPr="00E73767" w:rsidRDefault="004D4985" w:rsidP="00782CDF">
            <w:pPr>
              <w:jc w:val="both"/>
              <w:rPr>
                <w:sz w:val="13"/>
                <w:szCs w:val="13"/>
              </w:rPr>
            </w:pPr>
            <w:r w:rsidRPr="00E73767">
              <w:rPr>
                <w:sz w:val="13"/>
                <w:szCs w:val="13"/>
              </w:rPr>
              <w:t>Controlul şi securitatea produselor alimentare</w:t>
            </w:r>
          </w:p>
        </w:tc>
        <w:tc>
          <w:tcPr>
            <w:tcW w:w="1122" w:type="dxa"/>
            <w:vMerge/>
            <w:vAlign w:val="center"/>
          </w:tcPr>
          <w:p w:rsidR="004D4985" w:rsidRPr="00E73767" w:rsidRDefault="004D4985" w:rsidP="00782CDF">
            <w:pPr>
              <w:rPr>
                <w:sz w:val="13"/>
                <w:szCs w:val="13"/>
              </w:rPr>
            </w:pPr>
          </w:p>
        </w:tc>
        <w:tc>
          <w:tcPr>
            <w:tcW w:w="3553" w:type="dxa"/>
            <w:vMerge/>
            <w:vAlign w:val="center"/>
          </w:tcPr>
          <w:p w:rsidR="004D4985" w:rsidRPr="00E73767" w:rsidRDefault="004D4985" w:rsidP="00387D0C">
            <w:pPr>
              <w:numPr>
                <w:ilvl w:val="0"/>
                <w:numId w:val="91"/>
              </w:numPr>
              <w:tabs>
                <w:tab w:val="clear" w:pos="720"/>
                <w:tab w:val="left" w:pos="266"/>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nil"/>
              <w:right w:val="thinThickSmallGap" w:sz="24" w:space="0" w:color="auto"/>
            </w:tcBorders>
            <w:vAlign w:val="center"/>
          </w:tcPr>
          <w:p w:rsidR="004D4985" w:rsidRPr="00E73767" w:rsidRDefault="004D4985" w:rsidP="00782CDF">
            <w:pPr>
              <w:jc w:val="center"/>
              <w:rPr>
                <w:b/>
                <w:bCs/>
                <w:sz w:val="18"/>
                <w:szCs w:val="18"/>
              </w:rPr>
            </w:pPr>
          </w:p>
        </w:tc>
      </w:tr>
      <w:tr w:rsidR="00E73767" w:rsidRPr="00E73767" w:rsidTr="00A13F78">
        <w:trPr>
          <w:cantSplit/>
          <w:trHeight w:val="123"/>
          <w:jc w:val="center"/>
        </w:trPr>
        <w:tc>
          <w:tcPr>
            <w:tcW w:w="1008" w:type="dxa"/>
            <w:vMerge/>
            <w:tcBorders>
              <w:left w:val="thinThickSmallGap" w:sz="24" w:space="0" w:color="auto"/>
            </w:tcBorders>
            <w:vAlign w:val="center"/>
          </w:tcPr>
          <w:p w:rsidR="004D4985" w:rsidRPr="00E73767" w:rsidRDefault="004D4985" w:rsidP="00782CDF">
            <w:pPr>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sz w:val="14"/>
                <w:szCs w:val="14"/>
              </w:rPr>
            </w:pPr>
          </w:p>
        </w:tc>
        <w:tc>
          <w:tcPr>
            <w:tcW w:w="1255" w:type="dxa"/>
            <w:vMerge/>
            <w:tcBorders>
              <w:right w:val="thinThickSmallGap" w:sz="24" w:space="0" w:color="auto"/>
            </w:tcBorders>
            <w:vAlign w:val="center"/>
          </w:tcPr>
          <w:p w:rsidR="004D4985" w:rsidRPr="00E73767" w:rsidRDefault="004D4985" w:rsidP="00782CDF">
            <w:pPr>
              <w:jc w:val="center"/>
              <w:rPr>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vAlign w:val="center"/>
          </w:tcPr>
          <w:p w:rsidR="004D4985" w:rsidRPr="00E73767" w:rsidRDefault="004D4985" w:rsidP="00782CDF">
            <w:pPr>
              <w:rPr>
                <w:sz w:val="13"/>
                <w:szCs w:val="13"/>
              </w:rPr>
            </w:pPr>
            <w:r w:rsidRPr="00E73767">
              <w:rPr>
                <w:sz w:val="13"/>
                <w:szCs w:val="13"/>
              </w:rPr>
              <w:t>Chimie alimentară şi tehnologii biochimice</w:t>
            </w:r>
          </w:p>
        </w:tc>
        <w:tc>
          <w:tcPr>
            <w:tcW w:w="1122" w:type="dxa"/>
            <w:vMerge/>
            <w:vAlign w:val="center"/>
          </w:tcPr>
          <w:p w:rsidR="004D4985" w:rsidRPr="00E73767" w:rsidRDefault="004D4985" w:rsidP="00782CDF">
            <w:pPr>
              <w:rPr>
                <w:sz w:val="13"/>
                <w:szCs w:val="13"/>
              </w:rPr>
            </w:pPr>
          </w:p>
        </w:tc>
        <w:tc>
          <w:tcPr>
            <w:tcW w:w="3553" w:type="dxa"/>
            <w:vMerge/>
            <w:vAlign w:val="center"/>
          </w:tcPr>
          <w:p w:rsidR="004D4985" w:rsidRPr="00E73767" w:rsidRDefault="004D4985"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nil"/>
              <w:right w:val="thinThickSmallGap" w:sz="24" w:space="0" w:color="auto"/>
            </w:tcBorders>
            <w:vAlign w:val="center"/>
          </w:tcPr>
          <w:p w:rsidR="004D4985" w:rsidRPr="00E73767" w:rsidRDefault="004D4985" w:rsidP="00782CDF">
            <w:pPr>
              <w:jc w:val="center"/>
              <w:rPr>
                <w:b/>
                <w:bCs/>
                <w:sz w:val="18"/>
                <w:szCs w:val="18"/>
              </w:rPr>
            </w:pPr>
          </w:p>
        </w:tc>
      </w:tr>
      <w:tr w:rsidR="00E73767" w:rsidRPr="00E73767" w:rsidTr="00A13F78">
        <w:trPr>
          <w:cantSplit/>
          <w:trHeight w:val="147"/>
          <w:jc w:val="center"/>
        </w:trPr>
        <w:tc>
          <w:tcPr>
            <w:tcW w:w="1008" w:type="dxa"/>
            <w:vMerge/>
            <w:tcBorders>
              <w:left w:val="thinThickSmallGap" w:sz="24" w:space="0" w:color="auto"/>
            </w:tcBorders>
            <w:vAlign w:val="center"/>
          </w:tcPr>
          <w:p w:rsidR="004D4985" w:rsidRPr="00E73767" w:rsidRDefault="004D4985" w:rsidP="00782CDF">
            <w:pPr>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sz w:val="14"/>
                <w:szCs w:val="14"/>
              </w:rPr>
            </w:pPr>
          </w:p>
        </w:tc>
        <w:tc>
          <w:tcPr>
            <w:tcW w:w="1255" w:type="dxa"/>
            <w:vMerge/>
            <w:tcBorders>
              <w:right w:val="thinThickSmallGap" w:sz="24" w:space="0" w:color="auto"/>
            </w:tcBorders>
            <w:vAlign w:val="center"/>
          </w:tcPr>
          <w:p w:rsidR="004D4985" w:rsidRPr="00E73767" w:rsidRDefault="004D4985" w:rsidP="00782CDF">
            <w:pPr>
              <w:jc w:val="center"/>
              <w:rPr>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vAlign w:val="center"/>
          </w:tcPr>
          <w:p w:rsidR="004D4985" w:rsidRPr="00E73767" w:rsidRDefault="004D4985" w:rsidP="00782CDF">
            <w:pPr>
              <w:rPr>
                <w:sz w:val="13"/>
                <w:szCs w:val="13"/>
              </w:rPr>
            </w:pPr>
            <w:r w:rsidRPr="00E73767">
              <w:rPr>
                <w:sz w:val="13"/>
                <w:szCs w:val="13"/>
              </w:rPr>
              <w:t xml:space="preserve">Extracte şi aditivi naturali alimentari        </w:t>
            </w:r>
          </w:p>
        </w:tc>
        <w:tc>
          <w:tcPr>
            <w:tcW w:w="1122" w:type="dxa"/>
            <w:vMerge/>
            <w:vAlign w:val="center"/>
          </w:tcPr>
          <w:p w:rsidR="004D4985" w:rsidRPr="00E73767" w:rsidRDefault="004D4985" w:rsidP="00782CDF">
            <w:pPr>
              <w:rPr>
                <w:sz w:val="13"/>
                <w:szCs w:val="13"/>
              </w:rPr>
            </w:pPr>
          </w:p>
        </w:tc>
        <w:tc>
          <w:tcPr>
            <w:tcW w:w="3553" w:type="dxa"/>
            <w:vMerge/>
            <w:vAlign w:val="center"/>
          </w:tcPr>
          <w:p w:rsidR="004D4985" w:rsidRPr="00E73767" w:rsidRDefault="004D4985"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nil"/>
              <w:right w:val="thinThickSmallGap" w:sz="24" w:space="0" w:color="auto"/>
            </w:tcBorders>
            <w:vAlign w:val="center"/>
          </w:tcPr>
          <w:p w:rsidR="004D4985" w:rsidRPr="00E73767" w:rsidRDefault="004D4985" w:rsidP="00782CDF">
            <w:pPr>
              <w:jc w:val="center"/>
              <w:rPr>
                <w:b/>
                <w:bCs/>
                <w:sz w:val="18"/>
                <w:szCs w:val="18"/>
              </w:rPr>
            </w:pPr>
          </w:p>
        </w:tc>
      </w:tr>
      <w:tr w:rsidR="00E73767" w:rsidRPr="00E73767" w:rsidTr="00A13F78">
        <w:trPr>
          <w:cantSplit/>
          <w:trHeight w:val="82"/>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val="restart"/>
            <w:tcBorders>
              <w:left w:val="nil"/>
            </w:tcBorders>
            <w:vAlign w:val="center"/>
          </w:tcPr>
          <w:p w:rsidR="004D4985" w:rsidRPr="00E73767" w:rsidRDefault="004D4985" w:rsidP="00782CDF">
            <w:pPr>
              <w:rPr>
                <w:sz w:val="13"/>
                <w:szCs w:val="13"/>
              </w:rPr>
            </w:pPr>
            <w:r w:rsidRPr="00E73767">
              <w:rPr>
                <w:sz w:val="13"/>
                <w:szCs w:val="13"/>
              </w:rPr>
              <w:t>INGINERIE INDUSTRIALĂ</w:t>
            </w: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Ingineria produselor alimentare</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82"/>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 xml:space="preserve">Pescuit şi industrializarea peştelui             </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tcBorders>
              <w:left w:val="nil"/>
            </w:tcBorders>
            <w:vAlign w:val="center"/>
          </w:tcPr>
          <w:p w:rsidR="004D4985" w:rsidRPr="00E73767" w:rsidRDefault="004D4985" w:rsidP="00782CDF">
            <w:pPr>
              <w:rPr>
                <w:sz w:val="13"/>
                <w:szCs w:val="13"/>
              </w:rPr>
            </w:pPr>
            <w:r w:rsidRPr="00E73767">
              <w:rPr>
                <w:sz w:val="13"/>
                <w:szCs w:val="13"/>
              </w:rPr>
              <w:t>INGINERIE ŞI MANAGEMENT</w:t>
            </w:r>
          </w:p>
        </w:tc>
        <w:tc>
          <w:tcPr>
            <w:tcW w:w="1991" w:type="dxa"/>
            <w:tcBorders>
              <w:left w:val="nil"/>
            </w:tcBorders>
            <w:vAlign w:val="center"/>
          </w:tcPr>
          <w:p w:rsidR="004D4985" w:rsidRPr="00E73767" w:rsidRDefault="004D4985" w:rsidP="00782CDF">
            <w:pPr>
              <w:rPr>
                <w:sz w:val="13"/>
                <w:szCs w:val="13"/>
              </w:rPr>
            </w:pPr>
            <w:r w:rsidRPr="00E73767">
              <w:rPr>
                <w:sz w:val="13"/>
                <w:szCs w:val="13"/>
              </w:rPr>
              <w:t>Inginerie şi management în alimentaţia publică şi agroturism</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D0760">
        <w:trPr>
          <w:cantSplit/>
          <w:trHeight w:val="174"/>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val="restart"/>
            <w:tcBorders>
              <w:left w:val="nil"/>
            </w:tcBorders>
            <w:vAlign w:val="center"/>
          </w:tcPr>
          <w:p w:rsidR="004D4985" w:rsidRPr="00E73767" w:rsidRDefault="004D4985" w:rsidP="00782CDF">
            <w:pPr>
              <w:rPr>
                <w:sz w:val="13"/>
                <w:szCs w:val="13"/>
              </w:rPr>
            </w:pPr>
            <w:r w:rsidRPr="00E73767">
              <w:rPr>
                <w:sz w:val="13"/>
                <w:szCs w:val="13"/>
              </w:rPr>
              <w:t>INGINERIA PRODUSELOR ALIMENTARE</w:t>
            </w: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Ingineria produselor alimentare</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Tehnologia prelucrării produselor agricole</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Controlul şi expertiza produselor alimentare</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782CDF">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782CDF">
            <w:pPr>
              <w:rPr>
                <w:b/>
                <w:bCs/>
                <w:sz w:val="14"/>
                <w:szCs w:val="14"/>
              </w:rPr>
            </w:pPr>
          </w:p>
        </w:tc>
        <w:tc>
          <w:tcPr>
            <w:tcW w:w="1255" w:type="dxa"/>
            <w:vMerge/>
            <w:tcBorders>
              <w:right w:val="thinThickSmallGap" w:sz="24" w:space="0" w:color="auto"/>
            </w:tcBorders>
            <w:vAlign w:val="center"/>
          </w:tcPr>
          <w:p w:rsidR="004D4985" w:rsidRPr="00E73767" w:rsidRDefault="004D4985" w:rsidP="00782CDF">
            <w:pPr>
              <w:rPr>
                <w:b/>
                <w:bCs/>
                <w:sz w:val="13"/>
                <w:szCs w:val="13"/>
              </w:rPr>
            </w:pPr>
          </w:p>
        </w:tc>
        <w:tc>
          <w:tcPr>
            <w:tcW w:w="1134" w:type="dxa"/>
            <w:vMerge/>
            <w:tcBorders>
              <w:left w:val="nil"/>
            </w:tcBorders>
            <w:vAlign w:val="center"/>
          </w:tcPr>
          <w:p w:rsidR="004D4985" w:rsidRPr="00E73767" w:rsidRDefault="004D4985" w:rsidP="00782CDF">
            <w:pPr>
              <w:jc w:val="center"/>
              <w:rPr>
                <w:sz w:val="13"/>
                <w:szCs w:val="13"/>
              </w:rPr>
            </w:pPr>
          </w:p>
        </w:tc>
        <w:tc>
          <w:tcPr>
            <w:tcW w:w="1417" w:type="dxa"/>
            <w:vMerge/>
            <w:tcBorders>
              <w:left w:val="nil"/>
            </w:tcBorders>
            <w:vAlign w:val="center"/>
          </w:tcPr>
          <w:p w:rsidR="004D4985" w:rsidRPr="00E73767" w:rsidRDefault="004D4985" w:rsidP="00782CDF">
            <w:pPr>
              <w:rPr>
                <w:sz w:val="13"/>
                <w:szCs w:val="13"/>
              </w:rPr>
            </w:pPr>
          </w:p>
        </w:tc>
        <w:tc>
          <w:tcPr>
            <w:tcW w:w="1991" w:type="dxa"/>
            <w:tcBorders>
              <w:left w:val="nil"/>
            </w:tcBorders>
            <w:vAlign w:val="center"/>
          </w:tcPr>
          <w:p w:rsidR="004D4985" w:rsidRPr="00E73767" w:rsidRDefault="004D4985" w:rsidP="00782CDF">
            <w:pPr>
              <w:jc w:val="both"/>
              <w:rPr>
                <w:sz w:val="13"/>
                <w:szCs w:val="13"/>
              </w:rPr>
            </w:pPr>
            <w:r w:rsidRPr="00E73767">
              <w:rPr>
                <w:sz w:val="13"/>
                <w:szCs w:val="13"/>
              </w:rPr>
              <w:t xml:space="preserve">Pescuit şi industrializarea peştelui             </w:t>
            </w:r>
          </w:p>
        </w:tc>
        <w:tc>
          <w:tcPr>
            <w:tcW w:w="1122" w:type="dxa"/>
            <w:vMerge/>
            <w:vAlign w:val="center"/>
          </w:tcPr>
          <w:p w:rsidR="004D4985" w:rsidRPr="00E73767" w:rsidRDefault="004D4985" w:rsidP="00782CDF">
            <w:pPr>
              <w:jc w:val="center"/>
              <w:rPr>
                <w:sz w:val="13"/>
                <w:szCs w:val="13"/>
              </w:rPr>
            </w:pPr>
          </w:p>
        </w:tc>
        <w:tc>
          <w:tcPr>
            <w:tcW w:w="3553" w:type="dxa"/>
            <w:vMerge/>
            <w:vAlign w:val="center"/>
          </w:tcPr>
          <w:p w:rsidR="004D4985" w:rsidRPr="00E73767" w:rsidRDefault="004D4985"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782CDF">
            <w:pPr>
              <w:jc w:val="center"/>
              <w:rPr>
                <w:b/>
                <w:bCs/>
                <w:sz w:val="20"/>
                <w:szCs w:val="20"/>
              </w:rPr>
            </w:pPr>
          </w:p>
        </w:tc>
      </w:tr>
      <w:tr w:rsidR="00E73767"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4D4985">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4D4985">
            <w:pPr>
              <w:rPr>
                <w:b/>
                <w:bCs/>
                <w:sz w:val="14"/>
                <w:szCs w:val="14"/>
              </w:rPr>
            </w:pPr>
          </w:p>
        </w:tc>
        <w:tc>
          <w:tcPr>
            <w:tcW w:w="1255" w:type="dxa"/>
            <w:vMerge/>
            <w:tcBorders>
              <w:right w:val="thinThickSmallGap" w:sz="24" w:space="0" w:color="auto"/>
            </w:tcBorders>
            <w:vAlign w:val="center"/>
          </w:tcPr>
          <w:p w:rsidR="004D4985" w:rsidRPr="00E73767" w:rsidRDefault="004D4985" w:rsidP="004D4985">
            <w:pPr>
              <w:rPr>
                <w:b/>
                <w:bCs/>
                <w:sz w:val="13"/>
                <w:szCs w:val="13"/>
              </w:rPr>
            </w:pPr>
          </w:p>
        </w:tc>
        <w:tc>
          <w:tcPr>
            <w:tcW w:w="1134" w:type="dxa"/>
            <w:vMerge w:val="restart"/>
            <w:tcBorders>
              <w:left w:val="nil"/>
            </w:tcBorders>
            <w:vAlign w:val="center"/>
          </w:tcPr>
          <w:p w:rsidR="004D4985" w:rsidRPr="00E73767" w:rsidRDefault="004D4985" w:rsidP="004D4985">
            <w:pPr>
              <w:jc w:val="center"/>
              <w:rPr>
                <w:sz w:val="14"/>
                <w:szCs w:val="14"/>
              </w:rPr>
            </w:pPr>
            <w:r w:rsidRPr="00E73767">
              <w:rPr>
                <w:sz w:val="14"/>
                <w:szCs w:val="14"/>
              </w:rPr>
              <w:t>ŞTIINŢE ECONOMICE</w:t>
            </w:r>
          </w:p>
        </w:tc>
        <w:tc>
          <w:tcPr>
            <w:tcW w:w="1417" w:type="dxa"/>
            <w:vMerge w:val="restart"/>
            <w:tcBorders>
              <w:left w:val="nil"/>
            </w:tcBorders>
            <w:vAlign w:val="center"/>
          </w:tcPr>
          <w:p w:rsidR="004D4985" w:rsidRPr="00E73767" w:rsidRDefault="004D4985" w:rsidP="004D4985">
            <w:pPr>
              <w:rPr>
                <w:sz w:val="14"/>
                <w:szCs w:val="14"/>
              </w:rPr>
            </w:pPr>
            <w:r w:rsidRPr="00E73767">
              <w:rPr>
                <w:sz w:val="14"/>
                <w:szCs w:val="14"/>
              </w:rPr>
              <w:t>ECONOMIE</w:t>
            </w:r>
          </w:p>
        </w:tc>
        <w:tc>
          <w:tcPr>
            <w:tcW w:w="1991" w:type="dxa"/>
            <w:tcBorders>
              <w:left w:val="nil"/>
            </w:tcBorders>
            <w:vAlign w:val="center"/>
          </w:tcPr>
          <w:p w:rsidR="004D4985" w:rsidRPr="00E73767" w:rsidRDefault="004D4985" w:rsidP="004D4985">
            <w:pPr>
              <w:jc w:val="both"/>
              <w:rPr>
                <w:sz w:val="14"/>
                <w:szCs w:val="14"/>
              </w:rPr>
            </w:pPr>
            <w:r w:rsidRPr="00E73767">
              <w:rPr>
                <w:sz w:val="14"/>
                <w:szCs w:val="14"/>
              </w:rPr>
              <w:t>Economie agroalimentară</w:t>
            </w:r>
          </w:p>
        </w:tc>
        <w:tc>
          <w:tcPr>
            <w:tcW w:w="1122" w:type="dxa"/>
            <w:vMerge/>
            <w:vAlign w:val="center"/>
          </w:tcPr>
          <w:p w:rsidR="004D4985" w:rsidRPr="00E73767" w:rsidRDefault="004D4985" w:rsidP="004D4985">
            <w:pPr>
              <w:jc w:val="center"/>
              <w:rPr>
                <w:sz w:val="13"/>
                <w:szCs w:val="13"/>
              </w:rPr>
            </w:pPr>
          </w:p>
        </w:tc>
        <w:tc>
          <w:tcPr>
            <w:tcW w:w="3553" w:type="dxa"/>
            <w:vMerge/>
            <w:vAlign w:val="center"/>
          </w:tcPr>
          <w:p w:rsidR="004D4985" w:rsidRPr="00E73767" w:rsidRDefault="004D4985" w:rsidP="004D4985">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4D4985">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4D4985">
            <w:pPr>
              <w:jc w:val="center"/>
              <w:rPr>
                <w:b/>
                <w:bCs/>
                <w:sz w:val="20"/>
                <w:szCs w:val="20"/>
              </w:rPr>
            </w:pPr>
          </w:p>
        </w:tc>
      </w:tr>
      <w:tr w:rsidR="004D4985" w:rsidRPr="00E73767" w:rsidTr="00A13F78">
        <w:trPr>
          <w:cantSplit/>
          <w:trHeight w:val="249"/>
          <w:jc w:val="center"/>
        </w:trPr>
        <w:tc>
          <w:tcPr>
            <w:tcW w:w="1008" w:type="dxa"/>
            <w:vMerge/>
            <w:tcBorders>
              <w:left w:val="thinThickSmallGap" w:sz="24" w:space="0" w:color="auto"/>
            </w:tcBorders>
            <w:vAlign w:val="center"/>
          </w:tcPr>
          <w:p w:rsidR="004D4985" w:rsidRPr="00E73767" w:rsidRDefault="004D4985" w:rsidP="004D4985">
            <w:pPr>
              <w:pStyle w:val="Heading2"/>
              <w:jc w:val="center"/>
              <w:rPr>
                <w:sz w:val="14"/>
                <w:szCs w:val="14"/>
              </w:rPr>
            </w:pPr>
          </w:p>
        </w:tc>
        <w:tc>
          <w:tcPr>
            <w:tcW w:w="1309" w:type="dxa"/>
            <w:vMerge/>
            <w:tcBorders>
              <w:right w:val="thinThickSmallGap" w:sz="24" w:space="0" w:color="auto"/>
            </w:tcBorders>
            <w:vAlign w:val="center"/>
          </w:tcPr>
          <w:p w:rsidR="004D4985" w:rsidRPr="00E73767" w:rsidRDefault="004D4985" w:rsidP="004D4985">
            <w:pPr>
              <w:rPr>
                <w:b/>
                <w:bCs/>
                <w:sz w:val="14"/>
                <w:szCs w:val="14"/>
              </w:rPr>
            </w:pPr>
          </w:p>
        </w:tc>
        <w:tc>
          <w:tcPr>
            <w:tcW w:w="1255" w:type="dxa"/>
            <w:vMerge/>
            <w:tcBorders>
              <w:right w:val="thinThickSmallGap" w:sz="24" w:space="0" w:color="auto"/>
            </w:tcBorders>
            <w:vAlign w:val="center"/>
          </w:tcPr>
          <w:p w:rsidR="004D4985" w:rsidRPr="00E73767" w:rsidRDefault="004D4985" w:rsidP="004D4985">
            <w:pPr>
              <w:rPr>
                <w:b/>
                <w:bCs/>
                <w:sz w:val="13"/>
                <w:szCs w:val="13"/>
              </w:rPr>
            </w:pPr>
          </w:p>
        </w:tc>
        <w:tc>
          <w:tcPr>
            <w:tcW w:w="1134" w:type="dxa"/>
            <w:vMerge/>
            <w:tcBorders>
              <w:left w:val="nil"/>
            </w:tcBorders>
            <w:vAlign w:val="center"/>
          </w:tcPr>
          <w:p w:rsidR="004D4985" w:rsidRPr="00E73767" w:rsidRDefault="004D4985" w:rsidP="004D4985">
            <w:pPr>
              <w:jc w:val="center"/>
              <w:rPr>
                <w:sz w:val="13"/>
                <w:szCs w:val="13"/>
              </w:rPr>
            </w:pPr>
          </w:p>
        </w:tc>
        <w:tc>
          <w:tcPr>
            <w:tcW w:w="1417" w:type="dxa"/>
            <w:vMerge/>
            <w:tcBorders>
              <w:left w:val="nil"/>
            </w:tcBorders>
            <w:vAlign w:val="center"/>
          </w:tcPr>
          <w:p w:rsidR="004D4985" w:rsidRPr="00E73767" w:rsidRDefault="004D4985" w:rsidP="004D4985">
            <w:pPr>
              <w:rPr>
                <w:sz w:val="13"/>
                <w:szCs w:val="13"/>
              </w:rPr>
            </w:pPr>
          </w:p>
        </w:tc>
        <w:tc>
          <w:tcPr>
            <w:tcW w:w="1991" w:type="dxa"/>
            <w:tcBorders>
              <w:left w:val="nil"/>
            </w:tcBorders>
            <w:vAlign w:val="center"/>
          </w:tcPr>
          <w:p w:rsidR="004D4985" w:rsidRPr="00E73767" w:rsidRDefault="004D4985" w:rsidP="004D4985">
            <w:pPr>
              <w:jc w:val="both"/>
              <w:rPr>
                <w:sz w:val="13"/>
                <w:szCs w:val="13"/>
              </w:rPr>
            </w:pPr>
            <w:r w:rsidRPr="00E73767">
              <w:rPr>
                <w:sz w:val="14"/>
                <w:szCs w:val="14"/>
              </w:rPr>
              <w:t>Economie agroalimentară şi a mediului</w:t>
            </w:r>
          </w:p>
        </w:tc>
        <w:tc>
          <w:tcPr>
            <w:tcW w:w="1122" w:type="dxa"/>
            <w:vMerge/>
            <w:vAlign w:val="center"/>
          </w:tcPr>
          <w:p w:rsidR="004D4985" w:rsidRPr="00E73767" w:rsidRDefault="004D4985" w:rsidP="004D4985">
            <w:pPr>
              <w:jc w:val="center"/>
              <w:rPr>
                <w:sz w:val="13"/>
                <w:szCs w:val="13"/>
              </w:rPr>
            </w:pPr>
          </w:p>
        </w:tc>
        <w:tc>
          <w:tcPr>
            <w:tcW w:w="3553" w:type="dxa"/>
            <w:vMerge/>
            <w:vAlign w:val="center"/>
          </w:tcPr>
          <w:p w:rsidR="004D4985" w:rsidRPr="00E73767" w:rsidRDefault="004D4985" w:rsidP="004D4985">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4D4985" w:rsidRPr="00E73767" w:rsidRDefault="004D4985" w:rsidP="004D4985">
            <w:pPr>
              <w:jc w:val="center"/>
              <w:rPr>
                <w:sz w:val="13"/>
                <w:szCs w:val="13"/>
              </w:rPr>
            </w:pPr>
          </w:p>
        </w:tc>
        <w:tc>
          <w:tcPr>
            <w:tcW w:w="1559" w:type="dxa"/>
            <w:vMerge/>
            <w:tcBorders>
              <w:left w:val="thinThickSmallGap" w:sz="24" w:space="0" w:color="auto"/>
              <w:right w:val="thinThickSmallGap" w:sz="24" w:space="0" w:color="auto"/>
            </w:tcBorders>
            <w:vAlign w:val="center"/>
          </w:tcPr>
          <w:p w:rsidR="004D4985" w:rsidRPr="00E73767" w:rsidRDefault="004D4985" w:rsidP="004D4985">
            <w:pPr>
              <w:jc w:val="center"/>
              <w:rPr>
                <w:b/>
                <w:bCs/>
                <w:sz w:val="20"/>
                <w:szCs w:val="20"/>
              </w:rPr>
            </w:pPr>
          </w:p>
        </w:tc>
      </w:tr>
    </w:tbl>
    <w:p w:rsidR="0046777C" w:rsidRPr="00E73767" w:rsidRDefault="0046777C"/>
    <w:p w:rsidR="0046777C" w:rsidRPr="00E73767" w:rsidRDefault="0046777C"/>
    <w:p w:rsidR="0046777C" w:rsidRPr="00E73767" w:rsidRDefault="0046777C"/>
    <w:p w:rsidR="0046777C" w:rsidRPr="00E73767" w:rsidRDefault="0046777C"/>
    <w:p w:rsidR="0046777C" w:rsidRPr="00E73767" w:rsidRDefault="0046777C"/>
    <w:p w:rsidR="0046777C" w:rsidRPr="00E73767" w:rsidRDefault="0046777C"/>
    <w:p w:rsidR="0046777C" w:rsidRPr="00E73767" w:rsidRDefault="0046777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1309"/>
        <w:gridCol w:w="1255"/>
        <w:gridCol w:w="1134"/>
        <w:gridCol w:w="1417"/>
        <w:gridCol w:w="1991"/>
        <w:gridCol w:w="1270"/>
        <w:gridCol w:w="3405"/>
        <w:gridCol w:w="561"/>
        <w:gridCol w:w="1559"/>
      </w:tblGrid>
      <w:tr w:rsidR="00E73767" w:rsidRPr="00E73767" w:rsidTr="0046777C">
        <w:trPr>
          <w:cantSplit/>
          <w:trHeight w:val="330"/>
          <w:jc w:val="center"/>
        </w:trPr>
        <w:tc>
          <w:tcPr>
            <w:tcW w:w="1008" w:type="dxa"/>
            <w:vMerge w:val="restart"/>
            <w:tcBorders>
              <w:left w:val="thinThickSmallGap" w:sz="24" w:space="0" w:color="auto"/>
            </w:tcBorders>
            <w:vAlign w:val="center"/>
          </w:tcPr>
          <w:p w:rsidR="0078313A" w:rsidRPr="00E73767" w:rsidRDefault="0078313A" w:rsidP="0081673E">
            <w:pPr>
              <w:jc w:val="center"/>
              <w:rPr>
                <w:b/>
                <w:bCs/>
                <w:sz w:val="14"/>
                <w:szCs w:val="14"/>
              </w:rPr>
            </w:pPr>
            <w:r w:rsidRPr="00E73767">
              <w:rPr>
                <w:b/>
                <w:bCs/>
                <w:sz w:val="14"/>
                <w:szCs w:val="14"/>
              </w:rPr>
              <w:lastRenderedPageBreak/>
              <w:t>Palatele copiilor / Cluburile copiilor</w:t>
            </w:r>
          </w:p>
        </w:tc>
        <w:tc>
          <w:tcPr>
            <w:tcW w:w="1309" w:type="dxa"/>
            <w:vMerge w:val="restart"/>
            <w:tcBorders>
              <w:right w:val="thinThickSmallGap" w:sz="24" w:space="0" w:color="auto"/>
            </w:tcBorders>
            <w:vAlign w:val="center"/>
          </w:tcPr>
          <w:p w:rsidR="0078313A" w:rsidRPr="00E73767" w:rsidRDefault="0078313A" w:rsidP="0081673E">
            <w:pPr>
              <w:rPr>
                <w:sz w:val="16"/>
                <w:szCs w:val="16"/>
              </w:rPr>
            </w:pPr>
            <w:r w:rsidRPr="00E73767">
              <w:rPr>
                <w:sz w:val="16"/>
                <w:szCs w:val="16"/>
              </w:rPr>
              <w:t>Artă culinară</w:t>
            </w:r>
          </w:p>
        </w:tc>
        <w:tc>
          <w:tcPr>
            <w:tcW w:w="1255" w:type="dxa"/>
            <w:vMerge w:val="restart"/>
            <w:tcBorders>
              <w:right w:val="thinThickSmallGap" w:sz="24" w:space="0" w:color="auto"/>
            </w:tcBorders>
            <w:vAlign w:val="center"/>
          </w:tcPr>
          <w:p w:rsidR="0078313A" w:rsidRPr="00E73767" w:rsidRDefault="0078313A" w:rsidP="009B63BA">
            <w:pPr>
              <w:jc w:val="center"/>
              <w:rPr>
                <w:sz w:val="14"/>
                <w:szCs w:val="14"/>
              </w:rPr>
            </w:pPr>
            <w:r w:rsidRPr="00E73767">
              <w:rPr>
                <w:sz w:val="14"/>
                <w:szCs w:val="14"/>
              </w:rPr>
              <w:t>Alimentaţie</w:t>
            </w:r>
          </w:p>
          <w:p w:rsidR="0078313A" w:rsidRPr="00E73767" w:rsidRDefault="0078313A" w:rsidP="009B63BA">
            <w:pPr>
              <w:jc w:val="center"/>
              <w:rPr>
                <w:sz w:val="14"/>
                <w:szCs w:val="14"/>
              </w:rPr>
            </w:pPr>
            <w:r w:rsidRPr="00E73767">
              <w:rPr>
                <w:sz w:val="14"/>
                <w:szCs w:val="14"/>
              </w:rPr>
              <w:t>publică şi turism /</w:t>
            </w:r>
          </w:p>
          <w:p w:rsidR="0078313A" w:rsidRPr="00E73767" w:rsidRDefault="0078313A" w:rsidP="009B63BA">
            <w:pPr>
              <w:jc w:val="center"/>
              <w:rPr>
                <w:sz w:val="14"/>
                <w:szCs w:val="14"/>
              </w:rPr>
            </w:pPr>
            <w:r w:rsidRPr="00E73767">
              <w:rPr>
                <w:sz w:val="14"/>
                <w:szCs w:val="14"/>
              </w:rPr>
              <w:t>Alimentaţie publică</w:t>
            </w:r>
          </w:p>
        </w:tc>
        <w:tc>
          <w:tcPr>
            <w:tcW w:w="1134" w:type="dxa"/>
            <w:vMerge w:val="restart"/>
            <w:tcBorders>
              <w:left w:val="nil"/>
            </w:tcBorders>
            <w:vAlign w:val="center"/>
          </w:tcPr>
          <w:p w:rsidR="0078313A" w:rsidRPr="00E73767" w:rsidRDefault="0078313A" w:rsidP="00782CDF">
            <w:pPr>
              <w:jc w:val="center"/>
              <w:rPr>
                <w:sz w:val="13"/>
                <w:szCs w:val="13"/>
              </w:rPr>
            </w:pPr>
            <w:r w:rsidRPr="00E73767">
              <w:rPr>
                <w:sz w:val="13"/>
                <w:szCs w:val="13"/>
              </w:rPr>
              <w:t>ŞTIINŢE INGINEREŞTI</w:t>
            </w:r>
          </w:p>
        </w:tc>
        <w:tc>
          <w:tcPr>
            <w:tcW w:w="1417" w:type="dxa"/>
            <w:vMerge w:val="restart"/>
            <w:tcBorders>
              <w:left w:val="nil"/>
            </w:tcBorders>
            <w:vAlign w:val="center"/>
          </w:tcPr>
          <w:p w:rsidR="0078313A" w:rsidRPr="00E73767" w:rsidRDefault="0078313A" w:rsidP="00782CDF">
            <w:pPr>
              <w:rPr>
                <w:sz w:val="13"/>
                <w:szCs w:val="13"/>
              </w:rPr>
            </w:pPr>
            <w:r w:rsidRPr="00E73767">
              <w:rPr>
                <w:sz w:val="13"/>
                <w:szCs w:val="13"/>
              </w:rPr>
              <w:t>INGINERIE CHIMICĂ</w:t>
            </w:r>
          </w:p>
        </w:tc>
        <w:tc>
          <w:tcPr>
            <w:tcW w:w="1991" w:type="dxa"/>
            <w:vAlign w:val="center"/>
          </w:tcPr>
          <w:p w:rsidR="0078313A" w:rsidRPr="00E73767" w:rsidRDefault="0078313A" w:rsidP="00266C43">
            <w:pPr>
              <w:rPr>
                <w:sz w:val="13"/>
                <w:szCs w:val="13"/>
              </w:rPr>
            </w:pPr>
            <w:r w:rsidRPr="00E73767">
              <w:rPr>
                <w:sz w:val="13"/>
                <w:szCs w:val="13"/>
              </w:rPr>
              <w:t>Controlul şi expertiza produselor alimentare</w:t>
            </w:r>
          </w:p>
        </w:tc>
        <w:tc>
          <w:tcPr>
            <w:tcW w:w="1270" w:type="dxa"/>
            <w:vMerge w:val="restart"/>
            <w:vAlign w:val="center"/>
          </w:tcPr>
          <w:p w:rsidR="0078313A" w:rsidRPr="00E73767" w:rsidRDefault="0078313A" w:rsidP="00782CDF">
            <w:pPr>
              <w:rPr>
                <w:sz w:val="13"/>
                <w:szCs w:val="13"/>
              </w:rPr>
            </w:pPr>
            <w:r w:rsidRPr="00E73767">
              <w:rPr>
                <w:sz w:val="13"/>
                <w:szCs w:val="13"/>
              </w:rPr>
              <w:t>AGRONOMIE</w:t>
            </w:r>
          </w:p>
        </w:tc>
        <w:tc>
          <w:tcPr>
            <w:tcW w:w="3405" w:type="dxa"/>
            <w:vMerge w:val="restart"/>
            <w:vAlign w:val="center"/>
          </w:tcPr>
          <w:p w:rsidR="0078313A" w:rsidRPr="00E73767" w:rsidRDefault="0078313A" w:rsidP="00782CDF">
            <w:pPr>
              <w:autoSpaceDE w:val="0"/>
              <w:autoSpaceDN w:val="0"/>
              <w:adjustRightInd w:val="0"/>
              <w:ind w:left="57"/>
              <w:rPr>
                <w:sz w:val="13"/>
                <w:szCs w:val="13"/>
                <w:lang w:eastAsia="en-US"/>
              </w:rPr>
            </w:pPr>
            <w:r w:rsidRPr="00E73767">
              <w:rPr>
                <w:sz w:val="13"/>
                <w:szCs w:val="13"/>
                <w:lang w:eastAsia="en-US"/>
              </w:rPr>
              <w:t>Management în agroturism şi controlul produselor agroalimentare</w:t>
            </w:r>
          </w:p>
          <w:p w:rsidR="0078313A" w:rsidRPr="00E73767" w:rsidRDefault="0078313A" w:rsidP="00782CDF">
            <w:pPr>
              <w:ind w:left="57"/>
              <w:rPr>
                <w:sz w:val="13"/>
                <w:szCs w:val="13"/>
              </w:rPr>
            </w:pPr>
          </w:p>
        </w:tc>
        <w:tc>
          <w:tcPr>
            <w:tcW w:w="561" w:type="dxa"/>
            <w:vMerge w:val="restart"/>
            <w:tcBorders>
              <w:right w:val="thinThickSmallGap" w:sz="24" w:space="0" w:color="auto"/>
            </w:tcBorders>
            <w:vAlign w:val="center"/>
          </w:tcPr>
          <w:p w:rsidR="0078313A" w:rsidRPr="00E73767" w:rsidRDefault="0078313A" w:rsidP="00782CDF">
            <w:pPr>
              <w:jc w:val="center"/>
              <w:rPr>
                <w:sz w:val="13"/>
                <w:szCs w:val="13"/>
              </w:rPr>
            </w:pPr>
            <w:r w:rsidRPr="00E73767">
              <w:rPr>
                <w:sz w:val="13"/>
                <w:szCs w:val="13"/>
              </w:rPr>
              <w:t>x</w:t>
            </w:r>
          </w:p>
        </w:tc>
        <w:tc>
          <w:tcPr>
            <w:tcW w:w="1559" w:type="dxa"/>
            <w:vMerge w:val="restart"/>
            <w:tcBorders>
              <w:left w:val="nil"/>
              <w:right w:val="thinThickSmallGap" w:sz="24" w:space="0" w:color="auto"/>
            </w:tcBorders>
            <w:vAlign w:val="center"/>
          </w:tcPr>
          <w:p w:rsidR="0078313A" w:rsidRPr="00E73767" w:rsidRDefault="0078313A" w:rsidP="003D36FA">
            <w:pPr>
              <w:jc w:val="center"/>
              <w:rPr>
                <w:sz w:val="14"/>
                <w:szCs w:val="14"/>
              </w:rPr>
            </w:pPr>
            <w:r w:rsidRPr="00E73767">
              <w:rPr>
                <w:sz w:val="14"/>
                <w:szCs w:val="14"/>
              </w:rPr>
              <w:t>Proba practico-metodică</w:t>
            </w:r>
          </w:p>
          <w:p w:rsidR="0078313A" w:rsidRPr="00E73767" w:rsidRDefault="0078313A" w:rsidP="003D36FA">
            <w:pPr>
              <w:jc w:val="center"/>
              <w:rPr>
                <w:sz w:val="14"/>
                <w:szCs w:val="14"/>
              </w:rPr>
            </w:pPr>
            <w:r w:rsidRPr="00E73767">
              <w:rPr>
                <w:sz w:val="14"/>
                <w:szCs w:val="14"/>
              </w:rPr>
              <w:t>+</w:t>
            </w:r>
          </w:p>
          <w:p w:rsidR="0078313A" w:rsidRPr="00E73767" w:rsidRDefault="0078313A" w:rsidP="003D36FA">
            <w:pPr>
              <w:jc w:val="center"/>
              <w:rPr>
                <w:sz w:val="14"/>
                <w:szCs w:val="14"/>
              </w:rPr>
            </w:pPr>
            <w:r w:rsidRPr="00E73767">
              <w:rPr>
                <w:sz w:val="14"/>
                <w:szCs w:val="14"/>
              </w:rPr>
              <w:t>Proba scrisă:</w:t>
            </w:r>
          </w:p>
          <w:p w:rsidR="0078313A" w:rsidRPr="00E73767" w:rsidRDefault="0078313A" w:rsidP="0081673E">
            <w:pPr>
              <w:jc w:val="center"/>
              <w:rPr>
                <w:b/>
                <w:bCs/>
                <w:caps/>
                <w:sz w:val="14"/>
                <w:szCs w:val="14"/>
              </w:rPr>
            </w:pPr>
            <w:r w:rsidRPr="00E73767">
              <w:rPr>
                <w:b/>
                <w:bCs/>
                <w:caps/>
                <w:sz w:val="14"/>
                <w:szCs w:val="14"/>
              </w:rPr>
              <w:t>ALIMENTAŢIE PUBLICĂ</w:t>
            </w:r>
          </w:p>
          <w:p w:rsidR="0078313A" w:rsidRPr="00E73767" w:rsidRDefault="0078313A" w:rsidP="0081673E">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78313A" w:rsidRPr="00E73767" w:rsidRDefault="0078313A" w:rsidP="0081673E">
            <w:pPr>
              <w:jc w:val="center"/>
              <w:rPr>
                <w:sz w:val="16"/>
                <w:szCs w:val="16"/>
              </w:rPr>
            </w:pPr>
            <w:r w:rsidRPr="00E73767">
              <w:rPr>
                <w:sz w:val="12"/>
                <w:szCs w:val="12"/>
              </w:rPr>
              <w:t>nr. 5620 / 2010</w:t>
            </w:r>
            <w:r w:rsidRPr="00E73767">
              <w:rPr>
                <w:sz w:val="16"/>
                <w:szCs w:val="16"/>
              </w:rPr>
              <w:t>)</w:t>
            </w:r>
          </w:p>
          <w:p w:rsidR="0078313A" w:rsidRPr="00E73767" w:rsidRDefault="0078313A" w:rsidP="00836D2B">
            <w:pPr>
              <w:jc w:val="center"/>
              <w:rPr>
                <w:sz w:val="16"/>
                <w:szCs w:val="16"/>
              </w:rPr>
            </w:pPr>
            <w:r w:rsidRPr="00E73767">
              <w:rPr>
                <w:sz w:val="16"/>
                <w:szCs w:val="16"/>
              </w:rPr>
              <w:t>/</w:t>
            </w:r>
          </w:p>
          <w:p w:rsidR="0078313A" w:rsidRPr="00E73767" w:rsidRDefault="0078313A" w:rsidP="00836D2B">
            <w:pPr>
              <w:jc w:val="center"/>
              <w:rPr>
                <w:sz w:val="16"/>
                <w:szCs w:val="16"/>
              </w:rPr>
            </w:pPr>
          </w:p>
          <w:p w:rsidR="0078313A" w:rsidRPr="00E73767" w:rsidRDefault="0078313A" w:rsidP="00836D2B">
            <w:pPr>
              <w:jc w:val="center"/>
              <w:rPr>
                <w:b/>
                <w:bCs/>
                <w:caps/>
                <w:sz w:val="14"/>
                <w:szCs w:val="14"/>
              </w:rPr>
            </w:pPr>
            <w:r w:rsidRPr="00E73767">
              <w:rPr>
                <w:b/>
                <w:bCs/>
                <w:caps/>
                <w:sz w:val="14"/>
                <w:szCs w:val="14"/>
              </w:rPr>
              <w:t>Alimentaţie publică</w:t>
            </w:r>
          </w:p>
          <w:p w:rsidR="0078313A" w:rsidRPr="00E73767" w:rsidRDefault="0078313A" w:rsidP="00836D2B">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836D2B">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46777C">
        <w:trPr>
          <w:cantSplit/>
          <w:trHeight w:val="330"/>
          <w:jc w:val="center"/>
        </w:trPr>
        <w:tc>
          <w:tcPr>
            <w:tcW w:w="1008" w:type="dxa"/>
            <w:vMerge/>
            <w:tcBorders>
              <w:left w:val="thinThickSmallGap" w:sz="24" w:space="0" w:color="auto"/>
            </w:tcBorders>
            <w:vAlign w:val="center"/>
          </w:tcPr>
          <w:p w:rsidR="0078313A" w:rsidRPr="00E73767" w:rsidRDefault="0078313A" w:rsidP="0081673E">
            <w:pPr>
              <w:jc w:val="center"/>
              <w:rPr>
                <w:b/>
                <w:bCs/>
                <w:sz w:val="14"/>
                <w:szCs w:val="14"/>
              </w:rPr>
            </w:pPr>
          </w:p>
        </w:tc>
        <w:tc>
          <w:tcPr>
            <w:tcW w:w="1309" w:type="dxa"/>
            <w:vMerge/>
            <w:tcBorders>
              <w:right w:val="thinThickSmallGap" w:sz="24" w:space="0" w:color="auto"/>
            </w:tcBorders>
            <w:vAlign w:val="center"/>
          </w:tcPr>
          <w:p w:rsidR="0078313A" w:rsidRPr="00E73767" w:rsidRDefault="0078313A" w:rsidP="0081673E">
            <w:pPr>
              <w:rPr>
                <w:sz w:val="16"/>
                <w:szCs w:val="16"/>
              </w:rPr>
            </w:pPr>
          </w:p>
        </w:tc>
        <w:tc>
          <w:tcPr>
            <w:tcW w:w="1255" w:type="dxa"/>
            <w:vMerge/>
            <w:tcBorders>
              <w:right w:val="thinThickSmallGap" w:sz="24" w:space="0" w:color="auto"/>
            </w:tcBorders>
            <w:vAlign w:val="center"/>
          </w:tcPr>
          <w:p w:rsidR="0078313A" w:rsidRPr="00E73767" w:rsidRDefault="0078313A" w:rsidP="009B63BA">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Controlul şi securitatea produselor alimentare</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782CDF">
            <w:pPr>
              <w:autoSpaceDE w:val="0"/>
              <w:autoSpaceDN w:val="0"/>
              <w:adjustRightInd w:val="0"/>
              <w:ind w:left="57"/>
              <w:rPr>
                <w:sz w:val="13"/>
                <w:szCs w:val="13"/>
                <w:lang w:eastAsia="en-US"/>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81673E">
            <w:pPr>
              <w:jc w:val="center"/>
              <w:rPr>
                <w:b/>
                <w:bCs/>
                <w:caps/>
                <w:sz w:val="14"/>
                <w:szCs w:val="14"/>
              </w:rPr>
            </w:pPr>
          </w:p>
        </w:tc>
      </w:tr>
      <w:tr w:rsidR="00E73767" w:rsidRPr="00E73767" w:rsidTr="0046777C">
        <w:trPr>
          <w:cantSplit/>
          <w:trHeight w:val="145"/>
          <w:jc w:val="center"/>
        </w:trPr>
        <w:tc>
          <w:tcPr>
            <w:tcW w:w="1008" w:type="dxa"/>
            <w:vMerge/>
            <w:tcBorders>
              <w:left w:val="thinThickSmallGap" w:sz="24" w:space="0" w:color="auto"/>
            </w:tcBorders>
            <w:vAlign w:val="center"/>
          </w:tcPr>
          <w:p w:rsidR="0078313A" w:rsidRPr="00E73767" w:rsidRDefault="0078313A" w:rsidP="0081673E">
            <w:pPr>
              <w:jc w:val="center"/>
              <w:rPr>
                <w:b/>
                <w:bCs/>
                <w:sz w:val="13"/>
                <w:szCs w:val="13"/>
              </w:rPr>
            </w:pPr>
          </w:p>
        </w:tc>
        <w:tc>
          <w:tcPr>
            <w:tcW w:w="1309" w:type="dxa"/>
            <w:vMerge/>
            <w:tcBorders>
              <w:right w:val="thinThickSmallGap" w:sz="24" w:space="0" w:color="auto"/>
            </w:tcBorders>
            <w:vAlign w:val="center"/>
          </w:tcPr>
          <w:p w:rsidR="0078313A" w:rsidRPr="00E73767" w:rsidRDefault="0078313A" w:rsidP="0081673E">
            <w:pPr>
              <w:rPr>
                <w:sz w:val="14"/>
                <w:szCs w:val="14"/>
              </w:rPr>
            </w:pPr>
          </w:p>
        </w:tc>
        <w:tc>
          <w:tcPr>
            <w:tcW w:w="1255" w:type="dxa"/>
            <w:vMerge/>
            <w:tcBorders>
              <w:right w:val="thinThickSmallGap" w:sz="24" w:space="0" w:color="auto"/>
            </w:tcBorders>
            <w:vAlign w:val="center"/>
          </w:tcPr>
          <w:p w:rsidR="0078313A" w:rsidRPr="00E73767" w:rsidRDefault="0078313A" w:rsidP="00782CDF">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Chimie alimentară şi tehnologii biochimice</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81673E">
            <w:pPr>
              <w:jc w:val="center"/>
              <w:rPr>
                <w:b/>
                <w:bCs/>
                <w:caps/>
                <w:sz w:val="14"/>
                <w:szCs w:val="14"/>
              </w:rPr>
            </w:pPr>
          </w:p>
        </w:tc>
      </w:tr>
      <w:tr w:rsidR="00E73767" w:rsidRPr="00E73767" w:rsidTr="0046777C">
        <w:trPr>
          <w:cantSplit/>
          <w:trHeight w:val="170"/>
          <w:jc w:val="center"/>
        </w:trPr>
        <w:tc>
          <w:tcPr>
            <w:tcW w:w="1008" w:type="dxa"/>
            <w:vMerge/>
            <w:tcBorders>
              <w:left w:val="thinThickSmallGap" w:sz="24" w:space="0" w:color="auto"/>
            </w:tcBorders>
            <w:vAlign w:val="center"/>
          </w:tcPr>
          <w:p w:rsidR="0078313A" w:rsidRPr="00E73767" w:rsidRDefault="0078313A" w:rsidP="0081673E">
            <w:pPr>
              <w:jc w:val="center"/>
              <w:rPr>
                <w:b/>
                <w:bCs/>
                <w:sz w:val="13"/>
                <w:szCs w:val="13"/>
              </w:rPr>
            </w:pPr>
          </w:p>
        </w:tc>
        <w:tc>
          <w:tcPr>
            <w:tcW w:w="1309" w:type="dxa"/>
            <w:vMerge/>
            <w:tcBorders>
              <w:right w:val="thinThickSmallGap" w:sz="24" w:space="0" w:color="auto"/>
            </w:tcBorders>
            <w:vAlign w:val="center"/>
          </w:tcPr>
          <w:p w:rsidR="0078313A" w:rsidRPr="00E73767" w:rsidRDefault="0078313A" w:rsidP="0081673E">
            <w:pPr>
              <w:rPr>
                <w:sz w:val="14"/>
                <w:szCs w:val="14"/>
              </w:rPr>
            </w:pPr>
          </w:p>
        </w:tc>
        <w:tc>
          <w:tcPr>
            <w:tcW w:w="1255" w:type="dxa"/>
            <w:vMerge/>
            <w:tcBorders>
              <w:right w:val="thinThickSmallGap" w:sz="24" w:space="0" w:color="auto"/>
            </w:tcBorders>
            <w:vAlign w:val="center"/>
          </w:tcPr>
          <w:p w:rsidR="0078313A" w:rsidRPr="00E73767" w:rsidRDefault="0078313A" w:rsidP="00782CDF">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 xml:space="preserve">Extracte şi aditivi naturali alimentari        </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81673E">
            <w:pPr>
              <w:jc w:val="center"/>
              <w:rPr>
                <w:b/>
                <w:bCs/>
                <w:caps/>
                <w:sz w:val="14"/>
                <w:szCs w:val="14"/>
              </w:rPr>
            </w:pPr>
          </w:p>
        </w:tc>
      </w:tr>
      <w:tr w:rsidR="00E73767" w:rsidRPr="00E73767" w:rsidTr="0046777C">
        <w:trPr>
          <w:cantSplit/>
          <w:trHeight w:val="82"/>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val="restart"/>
            <w:tcBorders>
              <w:left w:val="nil"/>
            </w:tcBorders>
            <w:vAlign w:val="center"/>
          </w:tcPr>
          <w:p w:rsidR="0078313A" w:rsidRPr="00E73767" w:rsidRDefault="0078313A" w:rsidP="00782CDF">
            <w:pPr>
              <w:rPr>
                <w:sz w:val="13"/>
                <w:szCs w:val="13"/>
              </w:rPr>
            </w:pPr>
            <w:r w:rsidRPr="00E73767">
              <w:rPr>
                <w:sz w:val="13"/>
                <w:szCs w:val="13"/>
              </w:rPr>
              <w:t>INGINERIE INDUSTRIALĂ</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82"/>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tcBorders>
              <w:left w:val="nil"/>
            </w:tcBorders>
            <w:vAlign w:val="center"/>
          </w:tcPr>
          <w:p w:rsidR="0078313A" w:rsidRPr="00E73767" w:rsidRDefault="0078313A" w:rsidP="00782CDF">
            <w:pPr>
              <w:rPr>
                <w:sz w:val="13"/>
                <w:szCs w:val="13"/>
              </w:rPr>
            </w:pPr>
            <w:r w:rsidRPr="00E73767">
              <w:rPr>
                <w:sz w:val="13"/>
                <w:szCs w:val="13"/>
              </w:rPr>
              <w:t>INGINERIE ŞI MANAGEMENT</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Inginerie şi management în alimentaţia publică şi agroturism</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61"/>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val="restart"/>
            <w:tcBorders>
              <w:left w:val="nil"/>
            </w:tcBorders>
            <w:vAlign w:val="center"/>
          </w:tcPr>
          <w:p w:rsidR="0078313A" w:rsidRPr="00E73767" w:rsidRDefault="0078313A" w:rsidP="00782CDF">
            <w:pPr>
              <w:rPr>
                <w:sz w:val="13"/>
                <w:szCs w:val="13"/>
              </w:rPr>
            </w:pPr>
            <w:r w:rsidRPr="00E73767">
              <w:rPr>
                <w:sz w:val="13"/>
                <w:szCs w:val="13"/>
              </w:rPr>
              <w:t>INGINERIA PRODUSELOR ALIMENTARE</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Tehnologia prelucrării produselor agricole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105"/>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Controlul şi expertiza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9B63BA">
        <w:trPr>
          <w:cantSplit/>
          <w:trHeight w:val="61"/>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val="restart"/>
            <w:tcBorders>
              <w:left w:val="nil"/>
            </w:tcBorders>
            <w:vAlign w:val="center"/>
          </w:tcPr>
          <w:p w:rsidR="0078313A" w:rsidRPr="00E73767" w:rsidRDefault="0078313A" w:rsidP="00EB4F9F">
            <w:pPr>
              <w:jc w:val="center"/>
              <w:rPr>
                <w:sz w:val="14"/>
                <w:szCs w:val="14"/>
              </w:rPr>
            </w:pPr>
            <w:r w:rsidRPr="00E73767">
              <w:rPr>
                <w:sz w:val="14"/>
                <w:szCs w:val="14"/>
              </w:rPr>
              <w:t>ŞTIINŢE ECONOMICE</w:t>
            </w:r>
          </w:p>
        </w:tc>
        <w:tc>
          <w:tcPr>
            <w:tcW w:w="1417" w:type="dxa"/>
            <w:vMerge w:val="restart"/>
            <w:tcBorders>
              <w:left w:val="nil"/>
            </w:tcBorders>
            <w:vAlign w:val="center"/>
          </w:tcPr>
          <w:p w:rsidR="0078313A" w:rsidRPr="00E73767" w:rsidRDefault="0078313A" w:rsidP="00EB4F9F">
            <w:pPr>
              <w:rPr>
                <w:sz w:val="14"/>
                <w:szCs w:val="14"/>
              </w:rPr>
            </w:pPr>
            <w:r w:rsidRPr="00E73767">
              <w:rPr>
                <w:sz w:val="14"/>
                <w:szCs w:val="14"/>
              </w:rPr>
              <w:t>ECONOMIE</w:t>
            </w:r>
          </w:p>
        </w:tc>
        <w:tc>
          <w:tcPr>
            <w:tcW w:w="1991" w:type="dxa"/>
            <w:tcBorders>
              <w:left w:val="nil"/>
            </w:tcBorders>
            <w:vAlign w:val="center"/>
          </w:tcPr>
          <w:p w:rsidR="0078313A" w:rsidRPr="00E73767" w:rsidRDefault="0078313A" w:rsidP="00EB4F9F">
            <w:pPr>
              <w:jc w:val="both"/>
              <w:rPr>
                <w:sz w:val="14"/>
                <w:szCs w:val="14"/>
              </w:rPr>
            </w:pPr>
            <w:r w:rsidRPr="00E73767">
              <w:rPr>
                <w:sz w:val="14"/>
                <w:szCs w:val="14"/>
              </w:rPr>
              <w:t>Economie agroalimentară</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81673E">
            <w:pPr>
              <w:jc w:val="center"/>
              <w:rPr>
                <w:sz w:val="14"/>
                <w:szCs w:val="14"/>
              </w:rPr>
            </w:pPr>
          </w:p>
        </w:tc>
        <w:tc>
          <w:tcPr>
            <w:tcW w:w="1309" w:type="dxa"/>
            <w:vMerge/>
            <w:tcBorders>
              <w:right w:val="thinThickSmallGap" w:sz="24" w:space="0" w:color="auto"/>
            </w:tcBorders>
            <w:vAlign w:val="center"/>
          </w:tcPr>
          <w:p w:rsidR="0078313A" w:rsidRPr="00E73767" w:rsidRDefault="0078313A" w:rsidP="0081673E">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4"/>
                <w:szCs w:val="14"/>
              </w:rPr>
              <w:t>Economie agroalimentară şi a mediului</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81673E">
            <w:pPr>
              <w:jc w:val="center"/>
              <w:rPr>
                <w:b/>
                <w:bCs/>
                <w:sz w:val="20"/>
                <w:szCs w:val="20"/>
              </w:rPr>
            </w:pPr>
          </w:p>
        </w:tc>
      </w:tr>
      <w:tr w:rsidR="00E73767" w:rsidRPr="00E73767" w:rsidTr="0046777C">
        <w:trPr>
          <w:cantSplit/>
          <w:trHeight w:val="255"/>
          <w:jc w:val="center"/>
        </w:trPr>
        <w:tc>
          <w:tcPr>
            <w:tcW w:w="1008" w:type="dxa"/>
            <w:vMerge/>
            <w:tcBorders>
              <w:left w:val="thinThickSmallGap" w:sz="24" w:space="0" w:color="auto"/>
            </w:tcBorders>
            <w:vAlign w:val="center"/>
          </w:tcPr>
          <w:p w:rsidR="0078313A" w:rsidRPr="00E73767" w:rsidRDefault="0078313A" w:rsidP="00611DED">
            <w:pPr>
              <w:jc w:val="center"/>
              <w:rPr>
                <w:b/>
                <w:bCs/>
                <w:sz w:val="14"/>
                <w:szCs w:val="14"/>
              </w:rPr>
            </w:pPr>
          </w:p>
        </w:tc>
        <w:tc>
          <w:tcPr>
            <w:tcW w:w="1309" w:type="dxa"/>
            <w:vMerge/>
            <w:tcBorders>
              <w:right w:val="thinThickSmallGap" w:sz="24" w:space="0" w:color="auto"/>
            </w:tcBorders>
            <w:vAlign w:val="center"/>
          </w:tcPr>
          <w:p w:rsidR="0078313A" w:rsidRPr="00E73767" w:rsidRDefault="0078313A" w:rsidP="00611DED">
            <w:pPr>
              <w:rPr>
                <w:sz w:val="16"/>
                <w:szCs w:val="16"/>
              </w:rPr>
            </w:pPr>
          </w:p>
        </w:tc>
        <w:tc>
          <w:tcPr>
            <w:tcW w:w="1255" w:type="dxa"/>
            <w:vMerge/>
            <w:tcBorders>
              <w:right w:val="thinThickSmallGap" w:sz="24" w:space="0" w:color="auto"/>
            </w:tcBorders>
            <w:vAlign w:val="center"/>
          </w:tcPr>
          <w:p w:rsidR="0078313A" w:rsidRPr="00E73767" w:rsidRDefault="0078313A" w:rsidP="00611DED">
            <w:pPr>
              <w:jc w:val="center"/>
              <w:rPr>
                <w:sz w:val="14"/>
                <w:szCs w:val="14"/>
              </w:rPr>
            </w:pPr>
          </w:p>
        </w:tc>
        <w:tc>
          <w:tcPr>
            <w:tcW w:w="1134" w:type="dxa"/>
            <w:vMerge w:val="restart"/>
            <w:tcBorders>
              <w:left w:val="nil"/>
            </w:tcBorders>
            <w:vAlign w:val="center"/>
          </w:tcPr>
          <w:p w:rsidR="0078313A" w:rsidRPr="00E73767" w:rsidRDefault="0078313A" w:rsidP="00611DED">
            <w:pPr>
              <w:jc w:val="center"/>
              <w:rPr>
                <w:sz w:val="13"/>
                <w:szCs w:val="13"/>
              </w:rPr>
            </w:pPr>
            <w:r w:rsidRPr="00E73767">
              <w:rPr>
                <w:sz w:val="13"/>
                <w:szCs w:val="13"/>
              </w:rPr>
              <w:t>ŞTIINŢE INGINEREŞTI</w:t>
            </w:r>
          </w:p>
        </w:tc>
        <w:tc>
          <w:tcPr>
            <w:tcW w:w="1417" w:type="dxa"/>
            <w:vMerge w:val="restart"/>
            <w:tcBorders>
              <w:left w:val="nil"/>
            </w:tcBorders>
            <w:vAlign w:val="center"/>
          </w:tcPr>
          <w:p w:rsidR="0078313A" w:rsidRPr="00E73767" w:rsidRDefault="0078313A" w:rsidP="00611DED">
            <w:pPr>
              <w:rPr>
                <w:sz w:val="13"/>
                <w:szCs w:val="13"/>
              </w:rPr>
            </w:pPr>
            <w:r w:rsidRPr="00E73767">
              <w:rPr>
                <w:sz w:val="13"/>
                <w:szCs w:val="13"/>
              </w:rPr>
              <w:t>INGINERIE CHIMICĂ</w:t>
            </w:r>
          </w:p>
        </w:tc>
        <w:tc>
          <w:tcPr>
            <w:tcW w:w="1991" w:type="dxa"/>
            <w:vAlign w:val="center"/>
          </w:tcPr>
          <w:p w:rsidR="0078313A" w:rsidRPr="00E73767" w:rsidRDefault="0078313A" w:rsidP="00611DED">
            <w:pPr>
              <w:rPr>
                <w:sz w:val="13"/>
                <w:szCs w:val="13"/>
              </w:rPr>
            </w:pPr>
            <w:r w:rsidRPr="00E73767">
              <w:rPr>
                <w:sz w:val="13"/>
                <w:szCs w:val="13"/>
              </w:rPr>
              <w:t>Controlul şi expertiza produselor alimentare</w:t>
            </w:r>
          </w:p>
        </w:tc>
        <w:tc>
          <w:tcPr>
            <w:tcW w:w="1270" w:type="dxa"/>
            <w:vMerge w:val="restart"/>
            <w:vAlign w:val="center"/>
          </w:tcPr>
          <w:p w:rsidR="0078313A" w:rsidRPr="00E73767" w:rsidRDefault="0078313A" w:rsidP="00611DED">
            <w:pPr>
              <w:rPr>
                <w:sz w:val="13"/>
                <w:szCs w:val="13"/>
              </w:rPr>
            </w:pPr>
            <w:r w:rsidRPr="00E73767">
              <w:rPr>
                <w:sz w:val="13"/>
                <w:szCs w:val="13"/>
              </w:rPr>
              <w:t>INGINERIE ŞI MANAGEMENT</w:t>
            </w:r>
          </w:p>
        </w:tc>
        <w:tc>
          <w:tcPr>
            <w:tcW w:w="3405" w:type="dxa"/>
            <w:vMerge w:val="restart"/>
            <w:vAlign w:val="center"/>
          </w:tcPr>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lang w:eastAsia="en-US"/>
              </w:rPr>
              <w:t>Economie agroalimentară</w:t>
            </w:r>
          </w:p>
          <w:p w:rsidR="0078313A" w:rsidRPr="00E73767" w:rsidRDefault="0078313A" w:rsidP="00611DED">
            <w:pPr>
              <w:tabs>
                <w:tab w:val="left" w:pos="311"/>
              </w:tabs>
              <w:autoSpaceDE w:val="0"/>
              <w:autoSpaceDN w:val="0"/>
              <w:adjustRightInd w:val="0"/>
              <w:rPr>
                <w:sz w:val="14"/>
                <w:szCs w:val="14"/>
                <w:lang w:eastAsia="en-US"/>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lang w:eastAsia="en-US"/>
              </w:rPr>
              <w:t>Management performant în alimentaţie publică, agroturism şi protecţia consumatorului</w:t>
            </w:r>
          </w:p>
          <w:p w:rsidR="0078313A" w:rsidRPr="00E73767" w:rsidRDefault="0078313A" w:rsidP="00611DED">
            <w:pPr>
              <w:pStyle w:val="ListParagraph"/>
              <w:rPr>
                <w:sz w:val="14"/>
                <w:szCs w:val="14"/>
                <w:lang w:eastAsia="en-US"/>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rPr>
              <w:t>Management în agroturism şi alimentaţie publică</w:t>
            </w:r>
          </w:p>
          <w:p w:rsidR="0078313A" w:rsidRPr="00E73767" w:rsidRDefault="0078313A" w:rsidP="00611DED">
            <w:pPr>
              <w:pStyle w:val="ListParagraph"/>
              <w:rPr>
                <w:sz w:val="14"/>
                <w:szCs w:val="14"/>
                <w:lang w:eastAsia="en-US"/>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lang w:eastAsia="en-US"/>
              </w:rPr>
              <w:t>Management în alimentaţie publică, agroturism şi protecţia consumatorului</w:t>
            </w:r>
          </w:p>
          <w:p w:rsidR="0078313A" w:rsidRPr="00E73767" w:rsidRDefault="0078313A" w:rsidP="00611DED">
            <w:pPr>
              <w:tabs>
                <w:tab w:val="left" w:pos="311"/>
              </w:tabs>
              <w:autoSpaceDE w:val="0"/>
              <w:autoSpaceDN w:val="0"/>
              <w:adjustRightInd w:val="0"/>
              <w:rPr>
                <w:sz w:val="14"/>
                <w:szCs w:val="14"/>
                <w:lang w:eastAsia="en-US"/>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rPr>
            </w:pPr>
            <w:r w:rsidRPr="00E73767">
              <w:rPr>
                <w:sz w:val="14"/>
                <w:szCs w:val="14"/>
                <w:lang w:eastAsia="en-US"/>
              </w:rPr>
              <w:t>Management</w:t>
            </w:r>
            <w:r w:rsidRPr="00E73767">
              <w:rPr>
                <w:sz w:val="14"/>
                <w:szCs w:val="14"/>
              </w:rPr>
              <w:t xml:space="preserve"> în alimentaţie publică şi agroturism</w:t>
            </w:r>
          </w:p>
          <w:p w:rsidR="0078313A" w:rsidRPr="00E73767" w:rsidRDefault="0078313A" w:rsidP="00611DED">
            <w:pPr>
              <w:pStyle w:val="ListParagraph"/>
              <w:rPr>
                <w:sz w:val="14"/>
                <w:szCs w:val="14"/>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lang w:eastAsia="en-US"/>
              </w:rPr>
              <w:t>Managementul</w:t>
            </w:r>
            <w:r w:rsidRPr="00E73767">
              <w:rPr>
                <w:sz w:val="14"/>
                <w:szCs w:val="14"/>
              </w:rPr>
              <w:t xml:space="preserve"> calităţii şi inovaţiei în domeniul agroalimentar</w:t>
            </w:r>
          </w:p>
          <w:p w:rsidR="0078313A" w:rsidRPr="00E73767" w:rsidRDefault="0078313A" w:rsidP="00611DED">
            <w:pPr>
              <w:pStyle w:val="ListParagraph"/>
              <w:rPr>
                <w:sz w:val="14"/>
                <w:szCs w:val="14"/>
                <w:lang w:eastAsia="en-US"/>
              </w:rPr>
            </w:pPr>
          </w:p>
          <w:p w:rsidR="0078313A" w:rsidRPr="00E73767" w:rsidRDefault="0078313A" w:rsidP="00387D0C">
            <w:pPr>
              <w:numPr>
                <w:ilvl w:val="0"/>
                <w:numId w:val="109"/>
              </w:numPr>
              <w:tabs>
                <w:tab w:val="clear" w:pos="720"/>
                <w:tab w:val="left" w:pos="311"/>
              </w:tabs>
              <w:autoSpaceDE w:val="0"/>
              <w:autoSpaceDN w:val="0"/>
              <w:adjustRightInd w:val="0"/>
              <w:ind w:left="79" w:firstLine="0"/>
              <w:rPr>
                <w:sz w:val="14"/>
                <w:szCs w:val="14"/>
                <w:lang w:eastAsia="en-US"/>
              </w:rPr>
            </w:pPr>
            <w:r w:rsidRPr="00E73767">
              <w:rPr>
                <w:sz w:val="14"/>
                <w:szCs w:val="14"/>
                <w:lang w:eastAsia="en-US"/>
              </w:rPr>
              <w:t>Managementul unităţilor de turism şi alimentaţie publică</w:t>
            </w: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611DED">
            <w:pPr>
              <w:jc w:val="center"/>
              <w:rPr>
                <w:b/>
                <w:bCs/>
                <w:sz w:val="18"/>
                <w:szCs w:val="18"/>
              </w:rPr>
            </w:pPr>
          </w:p>
        </w:tc>
      </w:tr>
      <w:tr w:rsidR="00E73767" w:rsidRPr="00E73767" w:rsidTr="0046777C">
        <w:trPr>
          <w:cantSplit/>
          <w:trHeight w:val="255"/>
          <w:jc w:val="center"/>
        </w:trPr>
        <w:tc>
          <w:tcPr>
            <w:tcW w:w="1008" w:type="dxa"/>
            <w:vMerge/>
            <w:tcBorders>
              <w:left w:val="thinThickSmallGap" w:sz="24" w:space="0" w:color="auto"/>
            </w:tcBorders>
            <w:vAlign w:val="center"/>
          </w:tcPr>
          <w:p w:rsidR="0078313A" w:rsidRPr="00E73767" w:rsidRDefault="0078313A" w:rsidP="0081673E">
            <w:pPr>
              <w:jc w:val="center"/>
              <w:rPr>
                <w:b/>
                <w:bCs/>
                <w:sz w:val="14"/>
                <w:szCs w:val="14"/>
              </w:rPr>
            </w:pPr>
          </w:p>
        </w:tc>
        <w:tc>
          <w:tcPr>
            <w:tcW w:w="1309" w:type="dxa"/>
            <w:vMerge/>
            <w:tcBorders>
              <w:right w:val="thinThickSmallGap" w:sz="24" w:space="0" w:color="auto"/>
            </w:tcBorders>
            <w:vAlign w:val="center"/>
          </w:tcPr>
          <w:p w:rsidR="0078313A" w:rsidRPr="00E73767" w:rsidRDefault="0078313A" w:rsidP="0081673E">
            <w:pPr>
              <w:rPr>
                <w:sz w:val="16"/>
                <w:szCs w:val="16"/>
              </w:rPr>
            </w:pPr>
          </w:p>
        </w:tc>
        <w:tc>
          <w:tcPr>
            <w:tcW w:w="1255" w:type="dxa"/>
            <w:vMerge/>
            <w:tcBorders>
              <w:right w:val="thinThickSmallGap" w:sz="24" w:space="0" w:color="auto"/>
            </w:tcBorders>
            <w:vAlign w:val="center"/>
          </w:tcPr>
          <w:p w:rsidR="0078313A" w:rsidRPr="00E73767" w:rsidRDefault="0078313A" w:rsidP="00782CDF">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Controlul şi securitatea produselor alimentare</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387D0C">
            <w:pPr>
              <w:numPr>
                <w:ilvl w:val="0"/>
                <w:numId w:val="109"/>
              </w:numPr>
              <w:tabs>
                <w:tab w:val="clear" w:pos="720"/>
                <w:tab w:val="left" w:pos="31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266C43">
            <w:pPr>
              <w:jc w:val="center"/>
              <w:rPr>
                <w:b/>
                <w:bCs/>
                <w:sz w:val="18"/>
                <w:szCs w:val="18"/>
              </w:rPr>
            </w:pPr>
          </w:p>
        </w:tc>
      </w:tr>
      <w:tr w:rsidR="00E73767" w:rsidRPr="00E73767" w:rsidTr="0046777C">
        <w:trPr>
          <w:cantSplit/>
          <w:trHeight w:val="279"/>
          <w:jc w:val="center"/>
        </w:trPr>
        <w:tc>
          <w:tcPr>
            <w:tcW w:w="1008" w:type="dxa"/>
            <w:vMerge/>
            <w:tcBorders>
              <w:left w:val="thinThickSmallGap" w:sz="24" w:space="0" w:color="auto"/>
            </w:tcBorders>
            <w:vAlign w:val="center"/>
          </w:tcPr>
          <w:p w:rsidR="0078313A" w:rsidRPr="00E73767" w:rsidRDefault="0078313A" w:rsidP="00782CDF">
            <w:pPr>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sz w:val="14"/>
                <w:szCs w:val="14"/>
              </w:rPr>
            </w:pPr>
          </w:p>
        </w:tc>
        <w:tc>
          <w:tcPr>
            <w:tcW w:w="1255" w:type="dxa"/>
            <w:vMerge/>
            <w:tcBorders>
              <w:right w:val="thinThickSmallGap" w:sz="24" w:space="0" w:color="auto"/>
            </w:tcBorders>
            <w:vAlign w:val="center"/>
          </w:tcPr>
          <w:p w:rsidR="0078313A" w:rsidRPr="00E73767" w:rsidRDefault="0078313A" w:rsidP="00782CDF">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Chimie alimentară şi tehnologii biochimice</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782CDF">
            <w:pPr>
              <w:jc w:val="center"/>
              <w:rPr>
                <w:b/>
                <w:bCs/>
                <w:sz w:val="18"/>
                <w:szCs w:val="18"/>
              </w:rPr>
            </w:pPr>
          </w:p>
        </w:tc>
      </w:tr>
      <w:tr w:rsidR="00E73767" w:rsidRPr="00E73767" w:rsidTr="0046777C">
        <w:trPr>
          <w:cantSplit/>
          <w:trHeight w:val="123"/>
          <w:jc w:val="center"/>
        </w:trPr>
        <w:tc>
          <w:tcPr>
            <w:tcW w:w="1008" w:type="dxa"/>
            <w:vMerge/>
            <w:tcBorders>
              <w:left w:val="thinThickSmallGap" w:sz="24" w:space="0" w:color="auto"/>
            </w:tcBorders>
            <w:vAlign w:val="center"/>
          </w:tcPr>
          <w:p w:rsidR="0078313A" w:rsidRPr="00E73767" w:rsidRDefault="0078313A" w:rsidP="00782CDF">
            <w:pPr>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sz w:val="14"/>
                <w:szCs w:val="14"/>
              </w:rPr>
            </w:pPr>
          </w:p>
        </w:tc>
        <w:tc>
          <w:tcPr>
            <w:tcW w:w="1255" w:type="dxa"/>
            <w:vMerge/>
            <w:tcBorders>
              <w:right w:val="thinThickSmallGap" w:sz="24" w:space="0" w:color="auto"/>
            </w:tcBorders>
            <w:vAlign w:val="center"/>
          </w:tcPr>
          <w:p w:rsidR="0078313A" w:rsidRPr="00E73767" w:rsidRDefault="0078313A" w:rsidP="00782CDF">
            <w:pPr>
              <w:jc w:val="center"/>
              <w:rPr>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vAlign w:val="center"/>
          </w:tcPr>
          <w:p w:rsidR="0078313A" w:rsidRPr="00E73767" w:rsidRDefault="0078313A" w:rsidP="00266C43">
            <w:pPr>
              <w:rPr>
                <w:sz w:val="13"/>
                <w:szCs w:val="13"/>
              </w:rPr>
            </w:pPr>
            <w:r w:rsidRPr="00E73767">
              <w:rPr>
                <w:sz w:val="13"/>
                <w:szCs w:val="13"/>
              </w:rPr>
              <w:t xml:space="preserve">Extracte şi aditivi naturali alimentari        </w:t>
            </w:r>
          </w:p>
        </w:tc>
        <w:tc>
          <w:tcPr>
            <w:tcW w:w="1270" w:type="dxa"/>
            <w:vMerge/>
            <w:vAlign w:val="center"/>
          </w:tcPr>
          <w:p w:rsidR="0078313A" w:rsidRPr="00E73767" w:rsidRDefault="0078313A" w:rsidP="00782CDF">
            <w:pPr>
              <w:rPr>
                <w:sz w:val="13"/>
                <w:szCs w:val="13"/>
              </w:rPr>
            </w:pPr>
          </w:p>
        </w:tc>
        <w:tc>
          <w:tcPr>
            <w:tcW w:w="3405"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782CDF">
            <w:pPr>
              <w:jc w:val="center"/>
              <w:rPr>
                <w:b/>
                <w:bCs/>
                <w:sz w:val="18"/>
                <w:szCs w:val="18"/>
              </w:rPr>
            </w:pPr>
          </w:p>
        </w:tc>
      </w:tr>
      <w:tr w:rsidR="00E73767" w:rsidRPr="00E73767" w:rsidTr="0046777C">
        <w:trPr>
          <w:cantSplit/>
          <w:trHeight w:val="82"/>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val="restart"/>
            <w:tcBorders>
              <w:left w:val="nil"/>
            </w:tcBorders>
            <w:vAlign w:val="center"/>
          </w:tcPr>
          <w:p w:rsidR="0078313A" w:rsidRPr="00E73767" w:rsidRDefault="0078313A" w:rsidP="00782CDF">
            <w:pPr>
              <w:rPr>
                <w:sz w:val="13"/>
                <w:szCs w:val="13"/>
              </w:rPr>
            </w:pPr>
            <w:r w:rsidRPr="00E73767">
              <w:rPr>
                <w:sz w:val="13"/>
                <w:szCs w:val="13"/>
              </w:rPr>
              <w:t>INGINERIE INDUSTRIALĂ</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82"/>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tcBorders>
              <w:left w:val="nil"/>
            </w:tcBorders>
            <w:vAlign w:val="center"/>
          </w:tcPr>
          <w:p w:rsidR="0078313A" w:rsidRPr="00E73767" w:rsidRDefault="0078313A" w:rsidP="00782CDF">
            <w:pPr>
              <w:rPr>
                <w:sz w:val="13"/>
                <w:szCs w:val="13"/>
              </w:rPr>
            </w:pPr>
            <w:r w:rsidRPr="00E73767">
              <w:rPr>
                <w:sz w:val="13"/>
                <w:szCs w:val="13"/>
              </w:rPr>
              <w:t>INGINERIE ŞI MANAGEMENT</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Inginerie şi management în alimentaţia publică şi agroturism</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val="restart"/>
            <w:tcBorders>
              <w:left w:val="nil"/>
            </w:tcBorders>
            <w:vAlign w:val="center"/>
          </w:tcPr>
          <w:p w:rsidR="0078313A" w:rsidRPr="00E73767" w:rsidRDefault="0078313A" w:rsidP="00782CDF">
            <w:pPr>
              <w:rPr>
                <w:sz w:val="13"/>
                <w:szCs w:val="13"/>
              </w:rPr>
            </w:pPr>
            <w:r w:rsidRPr="00E73767">
              <w:rPr>
                <w:sz w:val="13"/>
                <w:szCs w:val="13"/>
              </w:rPr>
              <w:t>INGINERIA PRODUSELOR ALIMENTARE</w:t>
            </w:r>
          </w:p>
        </w:tc>
        <w:tc>
          <w:tcPr>
            <w:tcW w:w="1991" w:type="dxa"/>
            <w:tcBorders>
              <w:left w:val="nil"/>
            </w:tcBorders>
            <w:vAlign w:val="center"/>
          </w:tcPr>
          <w:p w:rsidR="0078313A" w:rsidRPr="00E73767" w:rsidRDefault="0078313A" w:rsidP="00266C43">
            <w:pPr>
              <w:rPr>
                <w:sz w:val="13"/>
                <w:szCs w:val="13"/>
              </w:rPr>
            </w:pPr>
            <w:r w:rsidRPr="00E73767">
              <w:rPr>
                <w:sz w:val="13"/>
                <w:szCs w:val="13"/>
              </w:rPr>
              <w:t>Ingineria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Tehnologia prelucrării produselor agricole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Controlul şi expertiza produselor alimentare</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val="restart"/>
            <w:tcBorders>
              <w:left w:val="nil"/>
            </w:tcBorders>
            <w:vAlign w:val="center"/>
          </w:tcPr>
          <w:p w:rsidR="0078313A" w:rsidRPr="00E73767" w:rsidRDefault="0078313A" w:rsidP="00EB4F9F">
            <w:pPr>
              <w:jc w:val="center"/>
              <w:rPr>
                <w:sz w:val="14"/>
                <w:szCs w:val="14"/>
              </w:rPr>
            </w:pPr>
            <w:r w:rsidRPr="00E73767">
              <w:rPr>
                <w:sz w:val="14"/>
                <w:szCs w:val="14"/>
              </w:rPr>
              <w:t>ŞTIINŢE ECONOMICE</w:t>
            </w:r>
          </w:p>
        </w:tc>
        <w:tc>
          <w:tcPr>
            <w:tcW w:w="1417" w:type="dxa"/>
            <w:vMerge w:val="restart"/>
            <w:tcBorders>
              <w:left w:val="nil"/>
            </w:tcBorders>
            <w:vAlign w:val="center"/>
          </w:tcPr>
          <w:p w:rsidR="0078313A" w:rsidRPr="00E73767" w:rsidRDefault="0078313A" w:rsidP="00EB4F9F">
            <w:pPr>
              <w:rPr>
                <w:sz w:val="14"/>
                <w:szCs w:val="14"/>
              </w:rPr>
            </w:pPr>
            <w:r w:rsidRPr="00E73767">
              <w:rPr>
                <w:sz w:val="14"/>
                <w:szCs w:val="14"/>
              </w:rPr>
              <w:t>ECONOMIE</w:t>
            </w:r>
          </w:p>
        </w:tc>
        <w:tc>
          <w:tcPr>
            <w:tcW w:w="1991" w:type="dxa"/>
            <w:tcBorders>
              <w:left w:val="nil"/>
            </w:tcBorders>
            <w:vAlign w:val="center"/>
          </w:tcPr>
          <w:p w:rsidR="0078313A" w:rsidRPr="00E73767" w:rsidRDefault="0078313A" w:rsidP="00EB4F9F">
            <w:pPr>
              <w:jc w:val="both"/>
              <w:rPr>
                <w:sz w:val="14"/>
                <w:szCs w:val="14"/>
              </w:rPr>
            </w:pPr>
            <w:r w:rsidRPr="00E73767">
              <w:rPr>
                <w:sz w:val="14"/>
                <w:szCs w:val="14"/>
              </w:rPr>
              <w:t>Economie agroalimentară</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46777C">
        <w:trPr>
          <w:cantSplit/>
          <w:trHeight w:val="249"/>
          <w:jc w:val="center"/>
        </w:trPr>
        <w:tc>
          <w:tcPr>
            <w:tcW w:w="1008" w:type="dxa"/>
            <w:vMerge/>
            <w:tcBorders>
              <w:left w:val="thinThickSmallGap" w:sz="24" w:space="0" w:color="auto"/>
            </w:tcBorders>
            <w:vAlign w:val="center"/>
          </w:tcPr>
          <w:p w:rsidR="0078313A" w:rsidRPr="00E73767" w:rsidRDefault="0078313A" w:rsidP="00782CDF">
            <w:pPr>
              <w:pStyle w:val="Heading2"/>
              <w:jc w:val="center"/>
              <w:rPr>
                <w:sz w:val="14"/>
                <w:szCs w:val="14"/>
              </w:rPr>
            </w:pPr>
          </w:p>
        </w:tc>
        <w:tc>
          <w:tcPr>
            <w:tcW w:w="1309" w:type="dxa"/>
            <w:vMerge/>
            <w:tcBorders>
              <w:right w:val="thinThickSmallGap" w:sz="24" w:space="0" w:color="auto"/>
            </w:tcBorders>
            <w:vAlign w:val="center"/>
          </w:tcPr>
          <w:p w:rsidR="0078313A" w:rsidRPr="00E73767" w:rsidRDefault="0078313A" w:rsidP="00782CDF">
            <w:pPr>
              <w:rPr>
                <w:b/>
                <w:bCs/>
                <w:sz w:val="14"/>
                <w:szCs w:val="14"/>
              </w:rPr>
            </w:pPr>
          </w:p>
        </w:tc>
        <w:tc>
          <w:tcPr>
            <w:tcW w:w="1255" w:type="dxa"/>
            <w:vMerge/>
            <w:tcBorders>
              <w:right w:val="thinThickSmallGap" w:sz="24" w:space="0" w:color="auto"/>
            </w:tcBorders>
            <w:vAlign w:val="center"/>
          </w:tcPr>
          <w:p w:rsidR="0078313A" w:rsidRPr="00E73767" w:rsidRDefault="0078313A" w:rsidP="00782CDF">
            <w:pPr>
              <w:rPr>
                <w:b/>
                <w:bCs/>
                <w:sz w:val="14"/>
                <w:szCs w:val="14"/>
              </w:rPr>
            </w:pPr>
          </w:p>
        </w:tc>
        <w:tc>
          <w:tcPr>
            <w:tcW w:w="1134" w:type="dxa"/>
            <w:vMerge/>
            <w:tcBorders>
              <w:left w:val="nil"/>
            </w:tcBorders>
            <w:vAlign w:val="center"/>
          </w:tcPr>
          <w:p w:rsidR="0078313A" w:rsidRPr="00E73767" w:rsidRDefault="0078313A" w:rsidP="00782CDF">
            <w:pPr>
              <w:jc w:val="center"/>
              <w:rPr>
                <w:sz w:val="13"/>
                <w:szCs w:val="13"/>
              </w:rPr>
            </w:pPr>
          </w:p>
        </w:tc>
        <w:tc>
          <w:tcPr>
            <w:tcW w:w="1417" w:type="dxa"/>
            <w:vMerge/>
            <w:tcBorders>
              <w:left w:val="nil"/>
            </w:tcBorders>
            <w:vAlign w:val="center"/>
          </w:tcPr>
          <w:p w:rsidR="0078313A" w:rsidRPr="00E73767" w:rsidRDefault="0078313A" w:rsidP="00782CDF">
            <w:pPr>
              <w:rPr>
                <w:sz w:val="13"/>
                <w:szCs w:val="13"/>
              </w:rPr>
            </w:pPr>
          </w:p>
        </w:tc>
        <w:tc>
          <w:tcPr>
            <w:tcW w:w="1991" w:type="dxa"/>
            <w:tcBorders>
              <w:left w:val="nil"/>
            </w:tcBorders>
            <w:vAlign w:val="center"/>
          </w:tcPr>
          <w:p w:rsidR="0078313A" w:rsidRPr="00E73767" w:rsidRDefault="0078313A" w:rsidP="00266C43">
            <w:pPr>
              <w:rPr>
                <w:sz w:val="13"/>
                <w:szCs w:val="13"/>
              </w:rPr>
            </w:pPr>
            <w:r w:rsidRPr="00E73767">
              <w:rPr>
                <w:sz w:val="14"/>
                <w:szCs w:val="14"/>
              </w:rPr>
              <w:t>Economie agroalimentară şi a mediului</w:t>
            </w:r>
          </w:p>
        </w:tc>
        <w:tc>
          <w:tcPr>
            <w:tcW w:w="1270" w:type="dxa"/>
            <w:vMerge/>
            <w:vAlign w:val="center"/>
          </w:tcPr>
          <w:p w:rsidR="0078313A" w:rsidRPr="00E73767" w:rsidRDefault="0078313A" w:rsidP="00782CDF">
            <w:pPr>
              <w:jc w:val="center"/>
              <w:rPr>
                <w:sz w:val="13"/>
                <w:szCs w:val="13"/>
              </w:rPr>
            </w:pPr>
          </w:p>
        </w:tc>
        <w:tc>
          <w:tcPr>
            <w:tcW w:w="3405" w:type="dxa"/>
            <w:vMerge/>
            <w:vAlign w:val="center"/>
          </w:tcPr>
          <w:p w:rsidR="0078313A" w:rsidRPr="00E73767" w:rsidRDefault="0078313A" w:rsidP="00782CDF">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782CDF">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782CDF">
            <w:pPr>
              <w:jc w:val="center"/>
              <w:rPr>
                <w:b/>
                <w:bCs/>
                <w:sz w:val="20"/>
                <w:szCs w:val="20"/>
              </w:rPr>
            </w:pPr>
          </w:p>
        </w:tc>
      </w:tr>
      <w:tr w:rsidR="00E73767" w:rsidRPr="00E73767" w:rsidTr="00611DED">
        <w:trPr>
          <w:cantSplit/>
          <w:trHeight w:val="330"/>
          <w:jc w:val="center"/>
        </w:trPr>
        <w:tc>
          <w:tcPr>
            <w:tcW w:w="1008" w:type="dxa"/>
            <w:vMerge/>
            <w:tcBorders>
              <w:left w:val="thinThickSmallGap" w:sz="24" w:space="0" w:color="auto"/>
            </w:tcBorders>
            <w:vAlign w:val="center"/>
          </w:tcPr>
          <w:p w:rsidR="0078313A" w:rsidRPr="00E73767" w:rsidRDefault="0078313A" w:rsidP="00611DED">
            <w:pPr>
              <w:jc w:val="center"/>
              <w:rPr>
                <w:b/>
                <w:bCs/>
                <w:sz w:val="14"/>
                <w:szCs w:val="14"/>
              </w:rPr>
            </w:pPr>
          </w:p>
        </w:tc>
        <w:tc>
          <w:tcPr>
            <w:tcW w:w="1309" w:type="dxa"/>
            <w:vMerge/>
            <w:tcBorders>
              <w:right w:val="thinThickSmallGap" w:sz="24" w:space="0" w:color="auto"/>
            </w:tcBorders>
            <w:vAlign w:val="center"/>
          </w:tcPr>
          <w:p w:rsidR="0078313A" w:rsidRPr="00E73767" w:rsidRDefault="0078313A" w:rsidP="00611DED">
            <w:pPr>
              <w:rPr>
                <w:sz w:val="16"/>
                <w:szCs w:val="16"/>
              </w:rPr>
            </w:pPr>
          </w:p>
        </w:tc>
        <w:tc>
          <w:tcPr>
            <w:tcW w:w="1255" w:type="dxa"/>
            <w:vMerge w:val="restart"/>
            <w:tcBorders>
              <w:right w:val="thinThickSmallGap" w:sz="24" w:space="0" w:color="auto"/>
            </w:tcBorders>
            <w:vAlign w:val="center"/>
          </w:tcPr>
          <w:p w:rsidR="0078313A" w:rsidRPr="00E73767" w:rsidRDefault="0078313A" w:rsidP="00611DED">
            <w:pPr>
              <w:jc w:val="center"/>
              <w:rPr>
                <w:sz w:val="14"/>
                <w:szCs w:val="14"/>
              </w:rPr>
            </w:pPr>
            <w:r w:rsidRPr="00E73767">
              <w:rPr>
                <w:sz w:val="14"/>
                <w:szCs w:val="14"/>
              </w:rPr>
              <w:t>Alimentaţie</w:t>
            </w:r>
          </w:p>
          <w:p w:rsidR="0078313A" w:rsidRPr="00E73767" w:rsidRDefault="0078313A" w:rsidP="00611DED">
            <w:pPr>
              <w:jc w:val="center"/>
              <w:rPr>
                <w:sz w:val="14"/>
                <w:szCs w:val="14"/>
              </w:rPr>
            </w:pPr>
            <w:r w:rsidRPr="00E73767">
              <w:rPr>
                <w:sz w:val="14"/>
                <w:szCs w:val="14"/>
              </w:rPr>
              <w:t>publică şi turism /</w:t>
            </w:r>
          </w:p>
          <w:p w:rsidR="0078313A" w:rsidRPr="00E73767" w:rsidRDefault="0078313A" w:rsidP="00611DED">
            <w:pPr>
              <w:jc w:val="center"/>
              <w:rPr>
                <w:sz w:val="14"/>
                <w:szCs w:val="14"/>
              </w:rPr>
            </w:pPr>
            <w:r w:rsidRPr="00E73767">
              <w:rPr>
                <w:sz w:val="14"/>
                <w:szCs w:val="14"/>
              </w:rPr>
              <w:t>Alimentaţie publică</w:t>
            </w:r>
          </w:p>
        </w:tc>
        <w:tc>
          <w:tcPr>
            <w:tcW w:w="1134" w:type="dxa"/>
            <w:vMerge w:val="restart"/>
            <w:tcBorders>
              <w:left w:val="nil"/>
            </w:tcBorders>
            <w:vAlign w:val="center"/>
          </w:tcPr>
          <w:p w:rsidR="0078313A" w:rsidRPr="00E73767" w:rsidRDefault="0078313A" w:rsidP="00611DED">
            <w:pPr>
              <w:jc w:val="center"/>
              <w:rPr>
                <w:sz w:val="13"/>
                <w:szCs w:val="13"/>
              </w:rPr>
            </w:pPr>
            <w:r w:rsidRPr="00E73767">
              <w:rPr>
                <w:sz w:val="13"/>
                <w:szCs w:val="13"/>
              </w:rPr>
              <w:t>ŞTIINŢE INGINEREŞTI</w:t>
            </w:r>
          </w:p>
        </w:tc>
        <w:tc>
          <w:tcPr>
            <w:tcW w:w="1417" w:type="dxa"/>
            <w:vMerge w:val="restart"/>
            <w:tcBorders>
              <w:left w:val="nil"/>
            </w:tcBorders>
            <w:vAlign w:val="center"/>
          </w:tcPr>
          <w:p w:rsidR="0078313A" w:rsidRPr="00E73767" w:rsidRDefault="0078313A" w:rsidP="00611DED">
            <w:pPr>
              <w:rPr>
                <w:sz w:val="13"/>
                <w:szCs w:val="13"/>
              </w:rPr>
            </w:pPr>
            <w:r w:rsidRPr="00E73767">
              <w:rPr>
                <w:sz w:val="13"/>
                <w:szCs w:val="13"/>
              </w:rPr>
              <w:t>INGINERIE CHIMICĂ</w:t>
            </w:r>
          </w:p>
        </w:tc>
        <w:tc>
          <w:tcPr>
            <w:tcW w:w="1991" w:type="dxa"/>
            <w:vAlign w:val="center"/>
          </w:tcPr>
          <w:p w:rsidR="0078313A" w:rsidRPr="00E73767" w:rsidRDefault="0078313A" w:rsidP="00611DED">
            <w:pPr>
              <w:rPr>
                <w:sz w:val="13"/>
                <w:szCs w:val="13"/>
              </w:rPr>
            </w:pPr>
            <w:r w:rsidRPr="00E73767">
              <w:rPr>
                <w:sz w:val="13"/>
                <w:szCs w:val="13"/>
              </w:rPr>
              <w:t>Controlul şi expertiza produselor alimentare</w:t>
            </w:r>
          </w:p>
        </w:tc>
        <w:tc>
          <w:tcPr>
            <w:tcW w:w="1270" w:type="dxa"/>
            <w:vMerge w:val="restart"/>
            <w:vAlign w:val="center"/>
          </w:tcPr>
          <w:p w:rsidR="0078313A" w:rsidRPr="00E73767" w:rsidRDefault="0078313A" w:rsidP="00611DED">
            <w:pPr>
              <w:rPr>
                <w:sz w:val="13"/>
                <w:szCs w:val="13"/>
              </w:rPr>
            </w:pPr>
            <w:r w:rsidRPr="00E73767">
              <w:rPr>
                <w:sz w:val="13"/>
                <w:szCs w:val="13"/>
              </w:rPr>
              <w:t>CHIMIE</w:t>
            </w:r>
          </w:p>
        </w:tc>
        <w:tc>
          <w:tcPr>
            <w:tcW w:w="3405" w:type="dxa"/>
            <w:vMerge w:val="restart"/>
            <w:vAlign w:val="center"/>
          </w:tcPr>
          <w:p w:rsidR="0078313A" w:rsidRPr="00E73767" w:rsidRDefault="0078313A" w:rsidP="00611DED">
            <w:pPr>
              <w:tabs>
                <w:tab w:val="left" w:pos="266"/>
              </w:tabs>
              <w:ind w:left="79"/>
              <w:rPr>
                <w:sz w:val="13"/>
                <w:szCs w:val="13"/>
              </w:rPr>
            </w:pPr>
            <w:r w:rsidRPr="00E73767">
              <w:rPr>
                <w:sz w:val="13"/>
                <w:szCs w:val="13"/>
              </w:rPr>
              <w:t>Metode de analiză utilizate în controlul calităţii mediului şi produselor</w:t>
            </w:r>
          </w:p>
          <w:p w:rsidR="0078313A" w:rsidRPr="00E73767" w:rsidRDefault="0078313A" w:rsidP="00611DED">
            <w:pPr>
              <w:tabs>
                <w:tab w:val="left" w:pos="215"/>
              </w:tabs>
              <w:autoSpaceDE w:val="0"/>
              <w:autoSpaceDN w:val="0"/>
              <w:adjustRightInd w:val="0"/>
              <w:rPr>
                <w:sz w:val="13"/>
                <w:szCs w:val="13"/>
              </w:rPr>
            </w:pPr>
          </w:p>
        </w:tc>
        <w:tc>
          <w:tcPr>
            <w:tcW w:w="561" w:type="dxa"/>
            <w:vMerge w:val="restart"/>
            <w:tcBorders>
              <w:right w:val="thinThickSmallGap" w:sz="24" w:space="0" w:color="auto"/>
            </w:tcBorders>
            <w:vAlign w:val="center"/>
          </w:tcPr>
          <w:p w:rsidR="0078313A" w:rsidRPr="00E73767" w:rsidRDefault="0078313A" w:rsidP="00611DED">
            <w:pPr>
              <w:jc w:val="center"/>
              <w:rPr>
                <w:sz w:val="13"/>
                <w:szCs w:val="13"/>
              </w:rPr>
            </w:pPr>
            <w:r w:rsidRPr="00E73767">
              <w:rPr>
                <w:sz w:val="13"/>
                <w:szCs w:val="13"/>
              </w:rPr>
              <w:t>x</w:t>
            </w:r>
          </w:p>
        </w:tc>
        <w:tc>
          <w:tcPr>
            <w:tcW w:w="1559" w:type="dxa"/>
            <w:vMerge/>
            <w:tcBorders>
              <w:left w:val="nil"/>
              <w:right w:val="thinThickSmallGap" w:sz="24" w:space="0" w:color="auto"/>
            </w:tcBorders>
            <w:vAlign w:val="center"/>
          </w:tcPr>
          <w:p w:rsidR="0078313A" w:rsidRPr="00E73767" w:rsidRDefault="0078313A" w:rsidP="00611DED">
            <w:pPr>
              <w:jc w:val="center"/>
              <w:rPr>
                <w:b/>
                <w:bCs/>
                <w:sz w:val="18"/>
                <w:szCs w:val="18"/>
              </w:rPr>
            </w:pPr>
          </w:p>
        </w:tc>
      </w:tr>
      <w:tr w:rsidR="00E73767" w:rsidRPr="00E73767" w:rsidTr="00611DED">
        <w:trPr>
          <w:cantSplit/>
          <w:trHeight w:val="330"/>
          <w:jc w:val="center"/>
        </w:trPr>
        <w:tc>
          <w:tcPr>
            <w:tcW w:w="1008" w:type="dxa"/>
            <w:vMerge/>
            <w:tcBorders>
              <w:left w:val="thinThickSmallGap" w:sz="24" w:space="0" w:color="auto"/>
            </w:tcBorders>
            <w:vAlign w:val="center"/>
          </w:tcPr>
          <w:p w:rsidR="0078313A" w:rsidRPr="00E73767" w:rsidRDefault="0078313A" w:rsidP="00611DED">
            <w:pPr>
              <w:jc w:val="center"/>
              <w:rPr>
                <w:b/>
                <w:bCs/>
                <w:sz w:val="14"/>
                <w:szCs w:val="14"/>
              </w:rPr>
            </w:pPr>
          </w:p>
        </w:tc>
        <w:tc>
          <w:tcPr>
            <w:tcW w:w="1309" w:type="dxa"/>
            <w:vMerge/>
            <w:tcBorders>
              <w:right w:val="thinThickSmallGap" w:sz="24" w:space="0" w:color="auto"/>
            </w:tcBorders>
            <w:vAlign w:val="center"/>
          </w:tcPr>
          <w:p w:rsidR="0078313A" w:rsidRPr="00E73767" w:rsidRDefault="0078313A" w:rsidP="00611DED">
            <w:pPr>
              <w:rPr>
                <w:sz w:val="16"/>
                <w:szCs w:val="16"/>
              </w:rPr>
            </w:pPr>
          </w:p>
        </w:tc>
        <w:tc>
          <w:tcPr>
            <w:tcW w:w="1255" w:type="dxa"/>
            <w:vMerge/>
            <w:tcBorders>
              <w:right w:val="thinThickSmallGap" w:sz="24" w:space="0" w:color="auto"/>
            </w:tcBorders>
            <w:vAlign w:val="center"/>
          </w:tcPr>
          <w:p w:rsidR="0078313A" w:rsidRPr="00E73767" w:rsidRDefault="0078313A" w:rsidP="00611DED">
            <w:pPr>
              <w:jc w:val="center"/>
              <w:rPr>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vAlign w:val="center"/>
          </w:tcPr>
          <w:p w:rsidR="0078313A" w:rsidRPr="00E73767" w:rsidRDefault="0078313A" w:rsidP="00611DED">
            <w:pPr>
              <w:rPr>
                <w:sz w:val="13"/>
                <w:szCs w:val="13"/>
              </w:rPr>
            </w:pPr>
            <w:r w:rsidRPr="00E73767">
              <w:rPr>
                <w:sz w:val="13"/>
                <w:szCs w:val="13"/>
              </w:rPr>
              <w:t>Controlul şi securitatea produselor alimentare</w:t>
            </w:r>
          </w:p>
        </w:tc>
        <w:tc>
          <w:tcPr>
            <w:tcW w:w="1270" w:type="dxa"/>
            <w:vMerge/>
            <w:vAlign w:val="center"/>
          </w:tcPr>
          <w:p w:rsidR="0078313A" w:rsidRPr="00E73767" w:rsidRDefault="0078313A" w:rsidP="00611DED">
            <w:pPr>
              <w:rPr>
                <w:sz w:val="13"/>
                <w:szCs w:val="13"/>
              </w:rPr>
            </w:pPr>
          </w:p>
        </w:tc>
        <w:tc>
          <w:tcPr>
            <w:tcW w:w="3405" w:type="dxa"/>
            <w:vMerge/>
            <w:vAlign w:val="center"/>
          </w:tcPr>
          <w:p w:rsidR="0078313A" w:rsidRPr="00E73767" w:rsidRDefault="0078313A" w:rsidP="00611DED">
            <w:pPr>
              <w:autoSpaceDE w:val="0"/>
              <w:autoSpaceDN w:val="0"/>
              <w:adjustRightInd w:val="0"/>
              <w:ind w:left="57"/>
              <w:rPr>
                <w:sz w:val="13"/>
                <w:szCs w:val="13"/>
                <w:lang w:eastAsia="en-US"/>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611DED">
            <w:pPr>
              <w:jc w:val="center"/>
              <w:rPr>
                <w:b/>
                <w:bCs/>
                <w:caps/>
                <w:sz w:val="14"/>
                <w:szCs w:val="14"/>
              </w:rPr>
            </w:pPr>
          </w:p>
        </w:tc>
      </w:tr>
      <w:tr w:rsidR="00E73767" w:rsidRPr="00E73767" w:rsidTr="00611DED">
        <w:trPr>
          <w:cantSplit/>
          <w:trHeight w:val="145"/>
          <w:jc w:val="center"/>
        </w:trPr>
        <w:tc>
          <w:tcPr>
            <w:tcW w:w="1008" w:type="dxa"/>
            <w:vMerge/>
            <w:tcBorders>
              <w:left w:val="thinThickSmallGap" w:sz="24" w:space="0" w:color="auto"/>
            </w:tcBorders>
            <w:vAlign w:val="center"/>
          </w:tcPr>
          <w:p w:rsidR="0078313A" w:rsidRPr="00E73767" w:rsidRDefault="0078313A" w:rsidP="00611DED">
            <w:pPr>
              <w:jc w:val="center"/>
              <w:rPr>
                <w:b/>
                <w:bCs/>
                <w:sz w:val="13"/>
                <w:szCs w:val="13"/>
              </w:rPr>
            </w:pPr>
          </w:p>
        </w:tc>
        <w:tc>
          <w:tcPr>
            <w:tcW w:w="1309" w:type="dxa"/>
            <w:vMerge/>
            <w:tcBorders>
              <w:right w:val="thinThickSmallGap" w:sz="24" w:space="0" w:color="auto"/>
            </w:tcBorders>
            <w:vAlign w:val="center"/>
          </w:tcPr>
          <w:p w:rsidR="0078313A" w:rsidRPr="00E73767" w:rsidRDefault="0078313A" w:rsidP="00611DED">
            <w:pPr>
              <w:rPr>
                <w:sz w:val="14"/>
                <w:szCs w:val="14"/>
              </w:rPr>
            </w:pPr>
          </w:p>
        </w:tc>
        <w:tc>
          <w:tcPr>
            <w:tcW w:w="1255" w:type="dxa"/>
            <w:vMerge/>
            <w:tcBorders>
              <w:right w:val="thinThickSmallGap" w:sz="24" w:space="0" w:color="auto"/>
            </w:tcBorders>
            <w:vAlign w:val="center"/>
          </w:tcPr>
          <w:p w:rsidR="0078313A" w:rsidRPr="00E73767" w:rsidRDefault="0078313A" w:rsidP="00611DED">
            <w:pPr>
              <w:jc w:val="center"/>
              <w:rPr>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vAlign w:val="center"/>
          </w:tcPr>
          <w:p w:rsidR="0078313A" w:rsidRPr="00E73767" w:rsidRDefault="0078313A" w:rsidP="00611DED">
            <w:pPr>
              <w:rPr>
                <w:sz w:val="13"/>
                <w:szCs w:val="13"/>
              </w:rPr>
            </w:pPr>
            <w:r w:rsidRPr="00E73767">
              <w:rPr>
                <w:sz w:val="13"/>
                <w:szCs w:val="13"/>
              </w:rPr>
              <w:t>Chimie alimentară şi tehnologii biochimice</w:t>
            </w:r>
          </w:p>
        </w:tc>
        <w:tc>
          <w:tcPr>
            <w:tcW w:w="1270" w:type="dxa"/>
            <w:vMerge/>
            <w:vAlign w:val="center"/>
          </w:tcPr>
          <w:p w:rsidR="0078313A" w:rsidRPr="00E73767" w:rsidRDefault="0078313A" w:rsidP="00611DED">
            <w:pPr>
              <w:rPr>
                <w:sz w:val="13"/>
                <w:szCs w:val="13"/>
              </w:rPr>
            </w:pPr>
          </w:p>
        </w:tc>
        <w:tc>
          <w:tcPr>
            <w:tcW w:w="3405" w:type="dxa"/>
            <w:vMerge/>
            <w:vAlign w:val="center"/>
          </w:tcPr>
          <w:p w:rsidR="0078313A" w:rsidRPr="00E73767" w:rsidRDefault="0078313A"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611DED">
            <w:pPr>
              <w:jc w:val="center"/>
              <w:rPr>
                <w:b/>
                <w:bCs/>
                <w:caps/>
                <w:sz w:val="14"/>
                <w:szCs w:val="14"/>
              </w:rPr>
            </w:pPr>
          </w:p>
        </w:tc>
      </w:tr>
      <w:tr w:rsidR="00E73767" w:rsidRPr="00E73767" w:rsidTr="00611DED">
        <w:trPr>
          <w:cantSplit/>
          <w:trHeight w:val="170"/>
          <w:jc w:val="center"/>
        </w:trPr>
        <w:tc>
          <w:tcPr>
            <w:tcW w:w="1008" w:type="dxa"/>
            <w:vMerge/>
            <w:tcBorders>
              <w:left w:val="thinThickSmallGap" w:sz="24" w:space="0" w:color="auto"/>
            </w:tcBorders>
            <w:vAlign w:val="center"/>
          </w:tcPr>
          <w:p w:rsidR="0078313A" w:rsidRPr="00E73767" w:rsidRDefault="0078313A" w:rsidP="00611DED">
            <w:pPr>
              <w:jc w:val="center"/>
              <w:rPr>
                <w:b/>
                <w:bCs/>
                <w:sz w:val="13"/>
                <w:szCs w:val="13"/>
              </w:rPr>
            </w:pPr>
          </w:p>
        </w:tc>
        <w:tc>
          <w:tcPr>
            <w:tcW w:w="1309" w:type="dxa"/>
            <w:vMerge/>
            <w:tcBorders>
              <w:right w:val="thinThickSmallGap" w:sz="24" w:space="0" w:color="auto"/>
            </w:tcBorders>
            <w:vAlign w:val="center"/>
          </w:tcPr>
          <w:p w:rsidR="0078313A" w:rsidRPr="00E73767" w:rsidRDefault="0078313A" w:rsidP="00611DED">
            <w:pPr>
              <w:rPr>
                <w:sz w:val="14"/>
                <w:szCs w:val="14"/>
              </w:rPr>
            </w:pPr>
          </w:p>
        </w:tc>
        <w:tc>
          <w:tcPr>
            <w:tcW w:w="1255" w:type="dxa"/>
            <w:vMerge/>
            <w:tcBorders>
              <w:right w:val="thinThickSmallGap" w:sz="24" w:space="0" w:color="auto"/>
            </w:tcBorders>
            <w:vAlign w:val="center"/>
          </w:tcPr>
          <w:p w:rsidR="0078313A" w:rsidRPr="00E73767" w:rsidRDefault="0078313A" w:rsidP="00611DED">
            <w:pPr>
              <w:jc w:val="center"/>
              <w:rPr>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vAlign w:val="center"/>
          </w:tcPr>
          <w:p w:rsidR="0078313A" w:rsidRPr="00E73767" w:rsidRDefault="0078313A" w:rsidP="00611DED">
            <w:pPr>
              <w:rPr>
                <w:sz w:val="13"/>
                <w:szCs w:val="13"/>
              </w:rPr>
            </w:pPr>
            <w:r w:rsidRPr="00E73767">
              <w:rPr>
                <w:sz w:val="13"/>
                <w:szCs w:val="13"/>
              </w:rPr>
              <w:t xml:space="preserve">Extracte şi aditivi naturali alimentari        </w:t>
            </w:r>
          </w:p>
        </w:tc>
        <w:tc>
          <w:tcPr>
            <w:tcW w:w="1270" w:type="dxa"/>
            <w:vMerge/>
            <w:vAlign w:val="center"/>
          </w:tcPr>
          <w:p w:rsidR="0078313A" w:rsidRPr="00E73767" w:rsidRDefault="0078313A" w:rsidP="00611DED">
            <w:pPr>
              <w:rPr>
                <w:sz w:val="13"/>
                <w:szCs w:val="13"/>
              </w:rPr>
            </w:pPr>
          </w:p>
        </w:tc>
        <w:tc>
          <w:tcPr>
            <w:tcW w:w="3405" w:type="dxa"/>
            <w:vMerge/>
            <w:vAlign w:val="center"/>
          </w:tcPr>
          <w:p w:rsidR="0078313A" w:rsidRPr="00E73767" w:rsidRDefault="0078313A" w:rsidP="00387D0C">
            <w:pPr>
              <w:numPr>
                <w:ilvl w:val="0"/>
                <w:numId w:val="92"/>
              </w:numPr>
              <w:tabs>
                <w:tab w:val="clear" w:pos="720"/>
                <w:tab w:val="left" w:pos="375"/>
              </w:tabs>
              <w:autoSpaceDE w:val="0"/>
              <w:autoSpaceDN w:val="0"/>
              <w:adjustRightInd w:val="0"/>
              <w:ind w:left="79" w:firstLine="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nil"/>
              <w:right w:val="thinThickSmallGap" w:sz="24" w:space="0" w:color="auto"/>
            </w:tcBorders>
            <w:vAlign w:val="center"/>
          </w:tcPr>
          <w:p w:rsidR="0078313A" w:rsidRPr="00E73767" w:rsidRDefault="0078313A" w:rsidP="00611DED">
            <w:pPr>
              <w:jc w:val="center"/>
              <w:rPr>
                <w:b/>
                <w:bCs/>
                <w:caps/>
                <w:sz w:val="14"/>
                <w:szCs w:val="14"/>
              </w:rPr>
            </w:pPr>
          </w:p>
        </w:tc>
      </w:tr>
      <w:tr w:rsidR="00E73767" w:rsidRPr="00E73767" w:rsidTr="00611DED">
        <w:trPr>
          <w:cantSplit/>
          <w:trHeight w:val="82"/>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val="restart"/>
            <w:tcBorders>
              <w:left w:val="nil"/>
            </w:tcBorders>
            <w:vAlign w:val="center"/>
          </w:tcPr>
          <w:p w:rsidR="0078313A" w:rsidRPr="00E73767" w:rsidRDefault="0078313A" w:rsidP="00611DED">
            <w:pPr>
              <w:rPr>
                <w:sz w:val="13"/>
                <w:szCs w:val="13"/>
              </w:rPr>
            </w:pPr>
            <w:r w:rsidRPr="00E73767">
              <w:rPr>
                <w:sz w:val="13"/>
                <w:szCs w:val="13"/>
              </w:rPr>
              <w:t>INGINERIE INDUSTRIALĂ</w:t>
            </w:r>
          </w:p>
        </w:tc>
        <w:tc>
          <w:tcPr>
            <w:tcW w:w="1991" w:type="dxa"/>
            <w:tcBorders>
              <w:left w:val="nil"/>
            </w:tcBorders>
            <w:vAlign w:val="center"/>
          </w:tcPr>
          <w:p w:rsidR="0078313A" w:rsidRPr="00E73767" w:rsidRDefault="0078313A" w:rsidP="00611DED">
            <w:pPr>
              <w:rPr>
                <w:sz w:val="13"/>
                <w:szCs w:val="13"/>
              </w:rPr>
            </w:pPr>
            <w:r w:rsidRPr="00E73767">
              <w:rPr>
                <w:sz w:val="13"/>
                <w:szCs w:val="13"/>
              </w:rPr>
              <w:t>Ingineria produselor alimentare</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82"/>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tcBorders>
              <w:left w:val="nil"/>
            </w:tcBorders>
            <w:vAlign w:val="center"/>
          </w:tcPr>
          <w:p w:rsidR="0078313A" w:rsidRPr="00E73767" w:rsidRDefault="0078313A" w:rsidP="00611DED">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249"/>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tcBorders>
              <w:left w:val="nil"/>
            </w:tcBorders>
            <w:vAlign w:val="center"/>
          </w:tcPr>
          <w:p w:rsidR="0078313A" w:rsidRPr="00E73767" w:rsidRDefault="0078313A" w:rsidP="00611DED">
            <w:pPr>
              <w:rPr>
                <w:sz w:val="13"/>
                <w:szCs w:val="13"/>
              </w:rPr>
            </w:pPr>
            <w:r w:rsidRPr="00E73767">
              <w:rPr>
                <w:sz w:val="13"/>
                <w:szCs w:val="13"/>
              </w:rPr>
              <w:t>INGINERIE ŞI MANAGEMENT</w:t>
            </w:r>
          </w:p>
        </w:tc>
        <w:tc>
          <w:tcPr>
            <w:tcW w:w="1991" w:type="dxa"/>
            <w:tcBorders>
              <w:left w:val="nil"/>
            </w:tcBorders>
            <w:vAlign w:val="center"/>
          </w:tcPr>
          <w:p w:rsidR="0078313A" w:rsidRPr="00E73767" w:rsidRDefault="0078313A" w:rsidP="00611DED">
            <w:pPr>
              <w:rPr>
                <w:sz w:val="13"/>
                <w:szCs w:val="13"/>
              </w:rPr>
            </w:pPr>
            <w:r w:rsidRPr="00E73767">
              <w:rPr>
                <w:sz w:val="13"/>
                <w:szCs w:val="13"/>
              </w:rPr>
              <w:t>Inginerie şi management în alimentaţia publică şi agroturism</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61"/>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val="restart"/>
            <w:tcBorders>
              <w:left w:val="nil"/>
            </w:tcBorders>
            <w:vAlign w:val="center"/>
          </w:tcPr>
          <w:p w:rsidR="0078313A" w:rsidRPr="00E73767" w:rsidRDefault="0078313A" w:rsidP="00611DED">
            <w:pPr>
              <w:rPr>
                <w:sz w:val="13"/>
                <w:szCs w:val="13"/>
              </w:rPr>
            </w:pPr>
            <w:r w:rsidRPr="00E73767">
              <w:rPr>
                <w:sz w:val="13"/>
                <w:szCs w:val="13"/>
              </w:rPr>
              <w:t>INGINERIA PRODUSELOR ALIMENTARE</w:t>
            </w:r>
          </w:p>
        </w:tc>
        <w:tc>
          <w:tcPr>
            <w:tcW w:w="1991" w:type="dxa"/>
            <w:tcBorders>
              <w:left w:val="nil"/>
            </w:tcBorders>
            <w:vAlign w:val="center"/>
          </w:tcPr>
          <w:p w:rsidR="0078313A" w:rsidRPr="00E73767" w:rsidRDefault="0078313A" w:rsidP="00611DED">
            <w:pPr>
              <w:rPr>
                <w:sz w:val="13"/>
                <w:szCs w:val="13"/>
              </w:rPr>
            </w:pPr>
            <w:r w:rsidRPr="00E73767">
              <w:rPr>
                <w:sz w:val="13"/>
                <w:szCs w:val="13"/>
              </w:rPr>
              <w:t>Ingineria produselor alimentare</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249"/>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tcBorders>
              <w:left w:val="nil"/>
            </w:tcBorders>
            <w:vAlign w:val="center"/>
          </w:tcPr>
          <w:p w:rsidR="0078313A" w:rsidRPr="00E73767" w:rsidRDefault="0078313A" w:rsidP="00611DED">
            <w:pPr>
              <w:rPr>
                <w:sz w:val="13"/>
                <w:szCs w:val="13"/>
              </w:rPr>
            </w:pPr>
            <w:r w:rsidRPr="00E73767">
              <w:rPr>
                <w:sz w:val="13"/>
                <w:szCs w:val="13"/>
              </w:rPr>
              <w:t>Tehnologia prelucrării produselor agricole</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105"/>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tcBorders>
              <w:left w:val="nil"/>
            </w:tcBorders>
            <w:vAlign w:val="center"/>
          </w:tcPr>
          <w:p w:rsidR="0078313A" w:rsidRPr="00E73767" w:rsidRDefault="0078313A" w:rsidP="00611DED">
            <w:pPr>
              <w:rPr>
                <w:sz w:val="13"/>
                <w:szCs w:val="13"/>
              </w:rPr>
            </w:pPr>
            <w:r w:rsidRPr="00E73767">
              <w:rPr>
                <w:sz w:val="13"/>
                <w:szCs w:val="13"/>
              </w:rPr>
              <w:t>Controlul şi expertiza produselor alimentare</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61"/>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tcBorders>
              <w:left w:val="nil"/>
            </w:tcBorders>
            <w:vAlign w:val="center"/>
          </w:tcPr>
          <w:p w:rsidR="0078313A" w:rsidRPr="00E73767" w:rsidRDefault="0078313A" w:rsidP="00611DED">
            <w:pPr>
              <w:rPr>
                <w:sz w:val="13"/>
                <w:szCs w:val="13"/>
              </w:rPr>
            </w:pPr>
            <w:r w:rsidRPr="00E73767">
              <w:rPr>
                <w:sz w:val="13"/>
                <w:szCs w:val="13"/>
              </w:rPr>
              <w:t xml:space="preserve">Pescuit şi industrializarea peştelui             </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E73767" w:rsidRPr="00E73767" w:rsidTr="00611DED">
        <w:trPr>
          <w:cantSplit/>
          <w:trHeight w:val="249"/>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val="restart"/>
            <w:tcBorders>
              <w:left w:val="nil"/>
            </w:tcBorders>
            <w:vAlign w:val="center"/>
          </w:tcPr>
          <w:p w:rsidR="0078313A" w:rsidRPr="00E73767" w:rsidRDefault="0078313A" w:rsidP="00611DED">
            <w:pPr>
              <w:jc w:val="center"/>
              <w:rPr>
                <w:sz w:val="14"/>
                <w:szCs w:val="14"/>
              </w:rPr>
            </w:pPr>
            <w:r w:rsidRPr="00E73767">
              <w:rPr>
                <w:sz w:val="14"/>
                <w:szCs w:val="14"/>
              </w:rPr>
              <w:t>ŞTIINŢE ECONOMICE</w:t>
            </w:r>
          </w:p>
        </w:tc>
        <w:tc>
          <w:tcPr>
            <w:tcW w:w="1417" w:type="dxa"/>
            <w:vMerge w:val="restart"/>
            <w:tcBorders>
              <w:left w:val="nil"/>
            </w:tcBorders>
            <w:vAlign w:val="center"/>
          </w:tcPr>
          <w:p w:rsidR="0078313A" w:rsidRPr="00E73767" w:rsidRDefault="0078313A" w:rsidP="00611DED">
            <w:pPr>
              <w:rPr>
                <w:sz w:val="14"/>
                <w:szCs w:val="14"/>
              </w:rPr>
            </w:pPr>
            <w:r w:rsidRPr="00E73767">
              <w:rPr>
                <w:sz w:val="14"/>
                <w:szCs w:val="14"/>
              </w:rPr>
              <w:t>ECONOMIE</w:t>
            </w:r>
          </w:p>
        </w:tc>
        <w:tc>
          <w:tcPr>
            <w:tcW w:w="1991" w:type="dxa"/>
            <w:tcBorders>
              <w:left w:val="nil"/>
            </w:tcBorders>
            <w:vAlign w:val="center"/>
          </w:tcPr>
          <w:p w:rsidR="0078313A" w:rsidRPr="00E73767" w:rsidRDefault="0078313A" w:rsidP="00611DED">
            <w:pPr>
              <w:jc w:val="both"/>
              <w:rPr>
                <w:sz w:val="14"/>
                <w:szCs w:val="14"/>
              </w:rPr>
            </w:pPr>
            <w:r w:rsidRPr="00E73767">
              <w:rPr>
                <w:sz w:val="14"/>
                <w:szCs w:val="14"/>
              </w:rPr>
              <w:t>Economie agroalimentară</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r w:rsidR="0078313A" w:rsidRPr="00E73767" w:rsidTr="00611DED">
        <w:trPr>
          <w:cantSplit/>
          <w:trHeight w:val="249"/>
          <w:jc w:val="center"/>
        </w:trPr>
        <w:tc>
          <w:tcPr>
            <w:tcW w:w="1008" w:type="dxa"/>
            <w:vMerge/>
            <w:tcBorders>
              <w:left w:val="thinThickSmallGap" w:sz="24" w:space="0" w:color="auto"/>
            </w:tcBorders>
            <w:vAlign w:val="center"/>
          </w:tcPr>
          <w:p w:rsidR="0078313A" w:rsidRPr="00E73767" w:rsidRDefault="0078313A" w:rsidP="00611DED">
            <w:pPr>
              <w:jc w:val="center"/>
              <w:rPr>
                <w:sz w:val="14"/>
                <w:szCs w:val="14"/>
              </w:rPr>
            </w:pPr>
          </w:p>
        </w:tc>
        <w:tc>
          <w:tcPr>
            <w:tcW w:w="1309" w:type="dxa"/>
            <w:vMerge/>
            <w:tcBorders>
              <w:right w:val="thinThickSmallGap" w:sz="24" w:space="0" w:color="auto"/>
            </w:tcBorders>
            <w:vAlign w:val="center"/>
          </w:tcPr>
          <w:p w:rsidR="0078313A" w:rsidRPr="00E73767" w:rsidRDefault="0078313A" w:rsidP="00611DED">
            <w:pPr>
              <w:rPr>
                <w:b/>
                <w:bCs/>
                <w:sz w:val="14"/>
                <w:szCs w:val="14"/>
              </w:rPr>
            </w:pPr>
          </w:p>
        </w:tc>
        <w:tc>
          <w:tcPr>
            <w:tcW w:w="1255" w:type="dxa"/>
            <w:vMerge/>
            <w:tcBorders>
              <w:right w:val="thinThickSmallGap" w:sz="24" w:space="0" w:color="auto"/>
            </w:tcBorders>
            <w:vAlign w:val="center"/>
          </w:tcPr>
          <w:p w:rsidR="0078313A" w:rsidRPr="00E73767" w:rsidRDefault="0078313A" w:rsidP="00611DED">
            <w:pPr>
              <w:rPr>
                <w:b/>
                <w:bCs/>
                <w:sz w:val="14"/>
                <w:szCs w:val="14"/>
              </w:rPr>
            </w:pPr>
          </w:p>
        </w:tc>
        <w:tc>
          <w:tcPr>
            <w:tcW w:w="1134" w:type="dxa"/>
            <w:vMerge/>
            <w:tcBorders>
              <w:left w:val="nil"/>
            </w:tcBorders>
            <w:vAlign w:val="center"/>
          </w:tcPr>
          <w:p w:rsidR="0078313A" w:rsidRPr="00E73767" w:rsidRDefault="0078313A" w:rsidP="00611DED">
            <w:pPr>
              <w:jc w:val="center"/>
              <w:rPr>
                <w:sz w:val="13"/>
                <w:szCs w:val="13"/>
              </w:rPr>
            </w:pPr>
          </w:p>
        </w:tc>
        <w:tc>
          <w:tcPr>
            <w:tcW w:w="1417" w:type="dxa"/>
            <w:vMerge/>
            <w:tcBorders>
              <w:left w:val="nil"/>
            </w:tcBorders>
            <w:vAlign w:val="center"/>
          </w:tcPr>
          <w:p w:rsidR="0078313A" w:rsidRPr="00E73767" w:rsidRDefault="0078313A" w:rsidP="00611DED">
            <w:pPr>
              <w:rPr>
                <w:sz w:val="13"/>
                <w:szCs w:val="13"/>
              </w:rPr>
            </w:pPr>
          </w:p>
        </w:tc>
        <w:tc>
          <w:tcPr>
            <w:tcW w:w="1991" w:type="dxa"/>
            <w:tcBorders>
              <w:left w:val="nil"/>
            </w:tcBorders>
            <w:vAlign w:val="center"/>
          </w:tcPr>
          <w:p w:rsidR="0078313A" w:rsidRPr="00E73767" w:rsidRDefault="0078313A" w:rsidP="00611DED">
            <w:pPr>
              <w:rPr>
                <w:sz w:val="13"/>
                <w:szCs w:val="13"/>
              </w:rPr>
            </w:pPr>
            <w:r w:rsidRPr="00E73767">
              <w:rPr>
                <w:sz w:val="14"/>
                <w:szCs w:val="14"/>
              </w:rPr>
              <w:t>Economie agroalimentară şi a mediului</w:t>
            </w:r>
          </w:p>
        </w:tc>
        <w:tc>
          <w:tcPr>
            <w:tcW w:w="1270" w:type="dxa"/>
            <w:vMerge/>
            <w:vAlign w:val="center"/>
          </w:tcPr>
          <w:p w:rsidR="0078313A" w:rsidRPr="00E73767" w:rsidRDefault="0078313A" w:rsidP="00611DED">
            <w:pPr>
              <w:jc w:val="center"/>
              <w:rPr>
                <w:sz w:val="13"/>
                <w:szCs w:val="13"/>
              </w:rPr>
            </w:pPr>
          </w:p>
        </w:tc>
        <w:tc>
          <w:tcPr>
            <w:tcW w:w="3405" w:type="dxa"/>
            <w:vMerge/>
            <w:vAlign w:val="center"/>
          </w:tcPr>
          <w:p w:rsidR="0078313A" w:rsidRPr="00E73767" w:rsidRDefault="0078313A" w:rsidP="00611DED">
            <w:pPr>
              <w:tabs>
                <w:tab w:val="left" w:pos="215"/>
              </w:tabs>
              <w:autoSpaceDE w:val="0"/>
              <w:autoSpaceDN w:val="0"/>
              <w:adjustRightInd w:val="0"/>
              <w:rPr>
                <w:sz w:val="13"/>
                <w:szCs w:val="13"/>
              </w:rPr>
            </w:pPr>
          </w:p>
        </w:tc>
        <w:tc>
          <w:tcPr>
            <w:tcW w:w="561" w:type="dxa"/>
            <w:vMerge/>
            <w:tcBorders>
              <w:right w:val="thinThickSmallGap" w:sz="24" w:space="0" w:color="auto"/>
            </w:tcBorders>
            <w:vAlign w:val="center"/>
          </w:tcPr>
          <w:p w:rsidR="0078313A" w:rsidRPr="00E73767" w:rsidRDefault="0078313A" w:rsidP="00611DED">
            <w:pPr>
              <w:jc w:val="center"/>
              <w:rPr>
                <w:sz w:val="13"/>
                <w:szCs w:val="13"/>
              </w:rPr>
            </w:pPr>
          </w:p>
        </w:tc>
        <w:tc>
          <w:tcPr>
            <w:tcW w:w="1559" w:type="dxa"/>
            <w:vMerge/>
            <w:tcBorders>
              <w:left w:val="thinThickSmallGap" w:sz="24" w:space="0" w:color="auto"/>
              <w:right w:val="thinThickSmallGap" w:sz="24" w:space="0" w:color="auto"/>
            </w:tcBorders>
            <w:vAlign w:val="center"/>
          </w:tcPr>
          <w:p w:rsidR="0078313A" w:rsidRPr="00E73767" w:rsidRDefault="0078313A" w:rsidP="00611DED">
            <w:pPr>
              <w:jc w:val="center"/>
              <w:rPr>
                <w:b/>
                <w:bCs/>
                <w:sz w:val="20"/>
                <w:szCs w:val="20"/>
              </w:rPr>
            </w:pPr>
          </w:p>
        </w:tc>
      </w:tr>
    </w:tbl>
    <w:p w:rsidR="0046777C" w:rsidRPr="00E73767" w:rsidRDefault="0046777C"/>
    <w:p w:rsidR="0046777C" w:rsidRPr="00E73767" w:rsidRDefault="0046777C"/>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10"/>
        <w:gridCol w:w="1275"/>
        <w:gridCol w:w="1279"/>
        <w:gridCol w:w="1134"/>
        <w:gridCol w:w="1418"/>
        <w:gridCol w:w="1984"/>
        <w:gridCol w:w="1418"/>
        <w:gridCol w:w="3118"/>
        <w:gridCol w:w="851"/>
        <w:gridCol w:w="1539"/>
      </w:tblGrid>
      <w:tr w:rsidR="00E73767" w:rsidRPr="00E73767" w:rsidTr="0037145F">
        <w:trPr>
          <w:cantSplit/>
          <w:trHeight w:val="255"/>
          <w:jc w:val="center"/>
        </w:trPr>
        <w:tc>
          <w:tcPr>
            <w:tcW w:w="1010" w:type="dxa"/>
            <w:vMerge w:val="restart"/>
            <w:tcBorders>
              <w:left w:val="thinThickSmallGap" w:sz="24" w:space="0" w:color="auto"/>
            </w:tcBorders>
            <w:vAlign w:val="center"/>
          </w:tcPr>
          <w:p w:rsidR="0078313A" w:rsidRPr="00E73767" w:rsidRDefault="0078313A" w:rsidP="00C56055">
            <w:pPr>
              <w:jc w:val="center"/>
              <w:rPr>
                <w:b/>
                <w:bCs/>
                <w:sz w:val="14"/>
                <w:szCs w:val="14"/>
              </w:rPr>
            </w:pPr>
            <w:r w:rsidRPr="00E73767">
              <w:rPr>
                <w:b/>
                <w:bCs/>
                <w:sz w:val="14"/>
                <w:szCs w:val="14"/>
              </w:rPr>
              <w:lastRenderedPageBreak/>
              <w:t xml:space="preserve">Palatele copiilor / Cluburile copiilor </w:t>
            </w:r>
          </w:p>
        </w:tc>
        <w:tc>
          <w:tcPr>
            <w:tcW w:w="1275" w:type="dxa"/>
            <w:vMerge w:val="restart"/>
            <w:tcBorders>
              <w:right w:val="thinThickSmallGap" w:sz="24" w:space="0" w:color="auto"/>
            </w:tcBorders>
            <w:vAlign w:val="center"/>
          </w:tcPr>
          <w:p w:rsidR="0078313A" w:rsidRPr="00E73767" w:rsidRDefault="0078313A" w:rsidP="00C56055">
            <w:pPr>
              <w:rPr>
                <w:sz w:val="16"/>
                <w:szCs w:val="16"/>
              </w:rPr>
            </w:pPr>
            <w:r w:rsidRPr="00E73767">
              <w:rPr>
                <w:sz w:val="16"/>
                <w:szCs w:val="16"/>
              </w:rPr>
              <w:t>Artă culinară</w:t>
            </w:r>
          </w:p>
        </w:tc>
        <w:tc>
          <w:tcPr>
            <w:tcW w:w="1279" w:type="dxa"/>
            <w:vMerge w:val="restart"/>
            <w:tcBorders>
              <w:right w:val="thinThickSmallGap" w:sz="24" w:space="0" w:color="auto"/>
            </w:tcBorders>
            <w:vAlign w:val="center"/>
          </w:tcPr>
          <w:p w:rsidR="0078313A" w:rsidRPr="00E73767" w:rsidRDefault="0078313A" w:rsidP="00C56055">
            <w:pPr>
              <w:jc w:val="center"/>
              <w:rPr>
                <w:sz w:val="14"/>
                <w:szCs w:val="14"/>
              </w:rPr>
            </w:pPr>
            <w:r w:rsidRPr="00E73767">
              <w:rPr>
                <w:sz w:val="14"/>
                <w:szCs w:val="14"/>
              </w:rPr>
              <w:t>Alimentaţie</w:t>
            </w:r>
          </w:p>
          <w:p w:rsidR="0078313A" w:rsidRPr="00E73767" w:rsidRDefault="0078313A" w:rsidP="00C56055">
            <w:pPr>
              <w:jc w:val="center"/>
              <w:rPr>
                <w:sz w:val="14"/>
                <w:szCs w:val="14"/>
              </w:rPr>
            </w:pPr>
            <w:r w:rsidRPr="00E73767">
              <w:rPr>
                <w:sz w:val="14"/>
                <w:szCs w:val="14"/>
              </w:rPr>
              <w:t>publică şi turism /</w:t>
            </w:r>
          </w:p>
          <w:p w:rsidR="0078313A" w:rsidRPr="00E73767" w:rsidRDefault="0078313A" w:rsidP="00C56055">
            <w:pPr>
              <w:jc w:val="center"/>
              <w:rPr>
                <w:sz w:val="14"/>
                <w:szCs w:val="14"/>
              </w:rPr>
            </w:pPr>
            <w:r w:rsidRPr="00E73767">
              <w:rPr>
                <w:sz w:val="14"/>
                <w:szCs w:val="14"/>
              </w:rPr>
              <w:t>Alimentaţie publică</w:t>
            </w:r>
          </w:p>
        </w:tc>
        <w:tc>
          <w:tcPr>
            <w:tcW w:w="1134" w:type="dxa"/>
            <w:vMerge w:val="restart"/>
            <w:tcBorders>
              <w:left w:val="nil"/>
            </w:tcBorders>
            <w:vAlign w:val="center"/>
          </w:tcPr>
          <w:p w:rsidR="0078313A" w:rsidRPr="00E73767" w:rsidRDefault="0078313A" w:rsidP="005F5038">
            <w:pPr>
              <w:jc w:val="center"/>
              <w:rPr>
                <w:sz w:val="13"/>
                <w:szCs w:val="13"/>
              </w:rPr>
            </w:pPr>
            <w:r w:rsidRPr="00E73767">
              <w:rPr>
                <w:sz w:val="13"/>
                <w:szCs w:val="13"/>
              </w:rPr>
              <w:t>ŞTIINŢE INGINEREŞTI</w:t>
            </w:r>
          </w:p>
        </w:tc>
        <w:tc>
          <w:tcPr>
            <w:tcW w:w="1418" w:type="dxa"/>
            <w:vMerge w:val="restart"/>
            <w:tcBorders>
              <w:left w:val="nil"/>
            </w:tcBorders>
            <w:vAlign w:val="center"/>
          </w:tcPr>
          <w:p w:rsidR="0078313A" w:rsidRPr="00E73767" w:rsidRDefault="0078313A" w:rsidP="005F5038">
            <w:pPr>
              <w:rPr>
                <w:sz w:val="13"/>
                <w:szCs w:val="13"/>
              </w:rPr>
            </w:pPr>
            <w:r w:rsidRPr="00E73767">
              <w:rPr>
                <w:sz w:val="13"/>
                <w:szCs w:val="13"/>
              </w:rPr>
              <w:t>INGINERIE CHIMICĂ</w:t>
            </w:r>
          </w:p>
        </w:tc>
        <w:tc>
          <w:tcPr>
            <w:tcW w:w="1984" w:type="dxa"/>
            <w:vAlign w:val="center"/>
          </w:tcPr>
          <w:p w:rsidR="0078313A" w:rsidRPr="00E73767" w:rsidRDefault="0078313A" w:rsidP="005F5038">
            <w:pPr>
              <w:rPr>
                <w:sz w:val="13"/>
                <w:szCs w:val="13"/>
              </w:rPr>
            </w:pPr>
            <w:r w:rsidRPr="00E73767">
              <w:rPr>
                <w:sz w:val="13"/>
                <w:szCs w:val="13"/>
              </w:rPr>
              <w:t>Controlul şi expertiza produselor alimentare</w:t>
            </w:r>
          </w:p>
        </w:tc>
        <w:tc>
          <w:tcPr>
            <w:tcW w:w="1418" w:type="dxa"/>
            <w:vMerge w:val="restart"/>
            <w:vAlign w:val="center"/>
          </w:tcPr>
          <w:p w:rsidR="0078313A" w:rsidRPr="00E73767" w:rsidRDefault="0078313A" w:rsidP="005F5038">
            <w:pPr>
              <w:rPr>
                <w:sz w:val="13"/>
                <w:szCs w:val="13"/>
              </w:rPr>
            </w:pPr>
            <w:r w:rsidRPr="00E73767">
              <w:rPr>
                <w:sz w:val="13"/>
                <w:szCs w:val="13"/>
              </w:rPr>
              <w:t>HORTICULTURĂ</w:t>
            </w:r>
          </w:p>
        </w:tc>
        <w:tc>
          <w:tcPr>
            <w:tcW w:w="3118" w:type="dxa"/>
            <w:vMerge w:val="restart"/>
            <w:vAlign w:val="center"/>
          </w:tcPr>
          <w:p w:rsidR="0078313A" w:rsidRPr="00E73767" w:rsidRDefault="0078313A" w:rsidP="00387D0C">
            <w:pPr>
              <w:numPr>
                <w:ilvl w:val="1"/>
                <w:numId w:val="151"/>
              </w:numPr>
              <w:tabs>
                <w:tab w:val="clear" w:pos="1440"/>
                <w:tab w:val="left" w:pos="241"/>
              </w:tabs>
              <w:autoSpaceDE w:val="0"/>
              <w:autoSpaceDN w:val="0"/>
              <w:adjustRightInd w:val="0"/>
              <w:ind w:left="99" w:firstLine="0"/>
              <w:rPr>
                <w:sz w:val="13"/>
                <w:szCs w:val="13"/>
                <w:lang w:eastAsia="en-US"/>
              </w:rPr>
            </w:pPr>
            <w:r w:rsidRPr="00E73767">
              <w:rPr>
                <w:sz w:val="13"/>
                <w:szCs w:val="13"/>
                <w:lang w:eastAsia="en-US"/>
              </w:rPr>
              <w:t xml:space="preserve">Tehnologia şi controlul calităţii băuturilor  </w:t>
            </w:r>
          </w:p>
          <w:p w:rsidR="0078313A" w:rsidRPr="00E73767" w:rsidRDefault="0078313A" w:rsidP="0037145F">
            <w:pPr>
              <w:tabs>
                <w:tab w:val="left" w:pos="241"/>
              </w:tabs>
              <w:autoSpaceDE w:val="0"/>
              <w:autoSpaceDN w:val="0"/>
              <w:adjustRightInd w:val="0"/>
              <w:ind w:left="99"/>
              <w:rPr>
                <w:sz w:val="13"/>
                <w:szCs w:val="13"/>
                <w:lang w:eastAsia="en-US"/>
              </w:rPr>
            </w:pPr>
          </w:p>
          <w:p w:rsidR="0078313A" w:rsidRPr="00E73767" w:rsidRDefault="0078313A" w:rsidP="0037145F">
            <w:pPr>
              <w:tabs>
                <w:tab w:val="left" w:pos="241"/>
              </w:tabs>
              <w:autoSpaceDE w:val="0"/>
              <w:autoSpaceDN w:val="0"/>
              <w:adjustRightInd w:val="0"/>
              <w:ind w:left="99"/>
              <w:rPr>
                <w:sz w:val="13"/>
                <w:szCs w:val="13"/>
                <w:lang w:eastAsia="en-US"/>
              </w:rPr>
            </w:pPr>
          </w:p>
          <w:p w:rsidR="0078313A" w:rsidRPr="00E73767" w:rsidRDefault="0078313A" w:rsidP="00387D0C">
            <w:pPr>
              <w:numPr>
                <w:ilvl w:val="1"/>
                <w:numId w:val="151"/>
              </w:numPr>
              <w:tabs>
                <w:tab w:val="clear" w:pos="1440"/>
                <w:tab w:val="left" w:pos="241"/>
              </w:tabs>
              <w:autoSpaceDE w:val="0"/>
              <w:autoSpaceDN w:val="0"/>
              <w:adjustRightInd w:val="0"/>
              <w:ind w:left="99" w:firstLine="0"/>
              <w:rPr>
                <w:sz w:val="13"/>
                <w:szCs w:val="13"/>
                <w:lang w:eastAsia="en-US"/>
              </w:rPr>
            </w:pPr>
            <w:r w:rsidRPr="00E73767">
              <w:rPr>
                <w:sz w:val="13"/>
                <w:szCs w:val="13"/>
                <w:lang w:eastAsia="en-US"/>
              </w:rPr>
              <w:t>Tehnologia producerii şi valorificării vinurilor speciale şi a produselor derivate</w:t>
            </w:r>
          </w:p>
        </w:tc>
        <w:tc>
          <w:tcPr>
            <w:tcW w:w="851" w:type="dxa"/>
            <w:vMerge w:val="restart"/>
            <w:tcBorders>
              <w:right w:val="thinThickSmallGap" w:sz="24" w:space="0" w:color="auto"/>
            </w:tcBorders>
            <w:vAlign w:val="center"/>
          </w:tcPr>
          <w:p w:rsidR="0078313A" w:rsidRPr="00E73767" w:rsidRDefault="0078313A" w:rsidP="00C56055">
            <w:pPr>
              <w:jc w:val="center"/>
              <w:rPr>
                <w:sz w:val="13"/>
                <w:szCs w:val="13"/>
              </w:rPr>
            </w:pPr>
            <w:r w:rsidRPr="00E73767">
              <w:rPr>
                <w:sz w:val="14"/>
                <w:szCs w:val="14"/>
              </w:rPr>
              <w:t>x</w:t>
            </w:r>
          </w:p>
        </w:tc>
        <w:tc>
          <w:tcPr>
            <w:tcW w:w="1539" w:type="dxa"/>
            <w:vMerge w:val="restart"/>
            <w:tcBorders>
              <w:left w:val="nil"/>
              <w:right w:val="thinThickSmallGap" w:sz="24" w:space="0" w:color="auto"/>
            </w:tcBorders>
            <w:vAlign w:val="center"/>
          </w:tcPr>
          <w:p w:rsidR="0078313A" w:rsidRPr="00E73767" w:rsidRDefault="0078313A" w:rsidP="00836D2B">
            <w:pPr>
              <w:jc w:val="center"/>
              <w:rPr>
                <w:sz w:val="14"/>
                <w:szCs w:val="14"/>
              </w:rPr>
            </w:pPr>
            <w:r w:rsidRPr="00E73767">
              <w:rPr>
                <w:sz w:val="14"/>
                <w:szCs w:val="14"/>
              </w:rPr>
              <w:t>Proba practico-metodică</w:t>
            </w:r>
          </w:p>
          <w:p w:rsidR="0078313A" w:rsidRPr="00E73767" w:rsidRDefault="0078313A" w:rsidP="00836D2B">
            <w:pPr>
              <w:jc w:val="center"/>
              <w:rPr>
                <w:sz w:val="14"/>
                <w:szCs w:val="14"/>
              </w:rPr>
            </w:pPr>
            <w:r w:rsidRPr="00E73767">
              <w:rPr>
                <w:sz w:val="14"/>
                <w:szCs w:val="14"/>
              </w:rPr>
              <w:t>+</w:t>
            </w:r>
          </w:p>
          <w:p w:rsidR="0078313A" w:rsidRPr="00E73767" w:rsidRDefault="0078313A" w:rsidP="00836D2B">
            <w:pPr>
              <w:jc w:val="center"/>
              <w:rPr>
                <w:sz w:val="14"/>
                <w:szCs w:val="14"/>
              </w:rPr>
            </w:pPr>
            <w:r w:rsidRPr="00E73767">
              <w:rPr>
                <w:sz w:val="14"/>
                <w:szCs w:val="14"/>
              </w:rPr>
              <w:t>Proba scrisă:</w:t>
            </w:r>
          </w:p>
          <w:p w:rsidR="0078313A" w:rsidRPr="00E73767" w:rsidRDefault="0078313A" w:rsidP="00836D2B">
            <w:pPr>
              <w:jc w:val="center"/>
              <w:rPr>
                <w:b/>
                <w:bCs/>
                <w:caps/>
                <w:sz w:val="14"/>
                <w:szCs w:val="14"/>
              </w:rPr>
            </w:pPr>
            <w:r w:rsidRPr="00E73767">
              <w:rPr>
                <w:b/>
                <w:bCs/>
                <w:caps/>
                <w:sz w:val="14"/>
                <w:szCs w:val="14"/>
              </w:rPr>
              <w:t>ALIMENTAŢIE PUBLICĂ</w:t>
            </w:r>
          </w:p>
          <w:p w:rsidR="0078313A" w:rsidRPr="00E73767" w:rsidRDefault="0078313A" w:rsidP="00836D2B">
            <w:pPr>
              <w:jc w:val="center"/>
              <w:rPr>
                <w:sz w:val="12"/>
                <w:szCs w:val="12"/>
              </w:rPr>
            </w:pPr>
            <w:r w:rsidRPr="00E73767">
              <w:rPr>
                <w:sz w:val="16"/>
                <w:szCs w:val="16"/>
              </w:rPr>
              <w:t>(</w:t>
            </w:r>
            <w:r w:rsidRPr="00E73767">
              <w:rPr>
                <w:sz w:val="12"/>
                <w:szCs w:val="12"/>
              </w:rPr>
              <w:t xml:space="preserve">programa aprobată prin ordinul ministrului educaţiei,  cercetării,  tineretului  şi sportului </w:t>
            </w:r>
          </w:p>
          <w:p w:rsidR="0078313A" w:rsidRPr="00E73767" w:rsidRDefault="0078313A" w:rsidP="00836D2B">
            <w:pPr>
              <w:jc w:val="center"/>
              <w:rPr>
                <w:sz w:val="16"/>
                <w:szCs w:val="16"/>
              </w:rPr>
            </w:pPr>
            <w:r w:rsidRPr="00E73767">
              <w:rPr>
                <w:sz w:val="12"/>
                <w:szCs w:val="12"/>
              </w:rPr>
              <w:t>nr. 5620 / 2010</w:t>
            </w:r>
            <w:r w:rsidRPr="00E73767">
              <w:rPr>
                <w:sz w:val="16"/>
                <w:szCs w:val="16"/>
              </w:rPr>
              <w:t>)</w:t>
            </w:r>
          </w:p>
          <w:p w:rsidR="0078313A" w:rsidRPr="00E73767" w:rsidRDefault="0078313A" w:rsidP="00836D2B">
            <w:pPr>
              <w:jc w:val="center"/>
              <w:rPr>
                <w:sz w:val="16"/>
                <w:szCs w:val="16"/>
              </w:rPr>
            </w:pPr>
            <w:r w:rsidRPr="00E73767">
              <w:rPr>
                <w:sz w:val="16"/>
                <w:szCs w:val="16"/>
              </w:rPr>
              <w:t>/</w:t>
            </w:r>
          </w:p>
          <w:p w:rsidR="0078313A" w:rsidRPr="00E73767" w:rsidRDefault="0078313A" w:rsidP="00836D2B">
            <w:pPr>
              <w:jc w:val="center"/>
              <w:rPr>
                <w:sz w:val="16"/>
                <w:szCs w:val="16"/>
              </w:rPr>
            </w:pPr>
          </w:p>
          <w:p w:rsidR="0078313A" w:rsidRPr="00E73767" w:rsidRDefault="0078313A" w:rsidP="00836D2B">
            <w:pPr>
              <w:jc w:val="center"/>
              <w:rPr>
                <w:b/>
                <w:bCs/>
                <w:caps/>
                <w:sz w:val="14"/>
                <w:szCs w:val="14"/>
              </w:rPr>
            </w:pPr>
            <w:r w:rsidRPr="00E73767">
              <w:rPr>
                <w:b/>
                <w:bCs/>
                <w:caps/>
                <w:sz w:val="14"/>
                <w:szCs w:val="14"/>
              </w:rPr>
              <w:t>Alimentaţie publică</w:t>
            </w:r>
          </w:p>
          <w:p w:rsidR="0078313A" w:rsidRPr="00E73767" w:rsidRDefault="0078313A" w:rsidP="00836D2B">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836D2B">
            <w:pPr>
              <w:jc w:val="center"/>
              <w:rPr>
                <w:b/>
                <w:bCs/>
                <w:sz w:val="18"/>
                <w:szCs w:val="18"/>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37145F">
        <w:trPr>
          <w:cantSplit/>
          <w:trHeight w:val="255"/>
          <w:jc w:val="center"/>
        </w:trPr>
        <w:tc>
          <w:tcPr>
            <w:tcW w:w="1010" w:type="dxa"/>
            <w:vMerge/>
            <w:tcBorders>
              <w:left w:val="thinThickSmallGap" w:sz="24" w:space="0" w:color="auto"/>
            </w:tcBorders>
            <w:vAlign w:val="center"/>
          </w:tcPr>
          <w:p w:rsidR="0078313A" w:rsidRPr="00E73767" w:rsidRDefault="0078313A" w:rsidP="00C56055">
            <w:pPr>
              <w:jc w:val="center"/>
              <w:rPr>
                <w:b/>
                <w:bCs/>
                <w:sz w:val="14"/>
                <w:szCs w:val="14"/>
              </w:rPr>
            </w:pPr>
          </w:p>
        </w:tc>
        <w:tc>
          <w:tcPr>
            <w:tcW w:w="1275" w:type="dxa"/>
            <w:vMerge/>
            <w:tcBorders>
              <w:right w:val="thinThickSmallGap" w:sz="24" w:space="0" w:color="auto"/>
            </w:tcBorders>
            <w:vAlign w:val="center"/>
          </w:tcPr>
          <w:p w:rsidR="0078313A" w:rsidRPr="00E73767" w:rsidRDefault="0078313A" w:rsidP="00C56055">
            <w:pPr>
              <w:rPr>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vAlign w:val="center"/>
          </w:tcPr>
          <w:p w:rsidR="0078313A" w:rsidRPr="00E73767" w:rsidRDefault="0078313A" w:rsidP="005F5038">
            <w:pPr>
              <w:rPr>
                <w:sz w:val="13"/>
                <w:szCs w:val="13"/>
              </w:rPr>
            </w:pPr>
            <w:r w:rsidRPr="00E73767">
              <w:rPr>
                <w:sz w:val="13"/>
                <w:szCs w:val="13"/>
              </w:rPr>
              <w:t>Controlul şi securitatea produselor alimentare</w:t>
            </w:r>
          </w:p>
        </w:tc>
        <w:tc>
          <w:tcPr>
            <w:tcW w:w="1418" w:type="dxa"/>
            <w:vMerge/>
            <w:vAlign w:val="center"/>
          </w:tcPr>
          <w:p w:rsidR="0078313A" w:rsidRPr="00E73767" w:rsidRDefault="0078313A" w:rsidP="005F5038">
            <w:pPr>
              <w:rPr>
                <w:sz w:val="13"/>
                <w:szCs w:val="13"/>
              </w:rPr>
            </w:pPr>
          </w:p>
        </w:tc>
        <w:tc>
          <w:tcPr>
            <w:tcW w:w="3118" w:type="dxa"/>
            <w:vMerge/>
            <w:vAlign w:val="center"/>
          </w:tcPr>
          <w:p w:rsidR="0078313A" w:rsidRPr="00E73767" w:rsidRDefault="0078313A" w:rsidP="00387D0C">
            <w:pPr>
              <w:numPr>
                <w:ilvl w:val="1"/>
                <w:numId w:val="151"/>
              </w:numPr>
              <w:tabs>
                <w:tab w:val="left" w:pos="280"/>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C56055">
            <w:pPr>
              <w:jc w:val="center"/>
              <w:rPr>
                <w:b/>
                <w:bCs/>
                <w:caps/>
                <w:sz w:val="14"/>
                <w:szCs w:val="14"/>
              </w:rPr>
            </w:pPr>
          </w:p>
        </w:tc>
      </w:tr>
      <w:tr w:rsidR="00E73767" w:rsidRPr="00E73767" w:rsidTr="0037145F">
        <w:trPr>
          <w:cantSplit/>
          <w:trHeight w:val="27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vAlign w:val="center"/>
          </w:tcPr>
          <w:p w:rsidR="0078313A" w:rsidRPr="00E73767" w:rsidRDefault="0078313A" w:rsidP="005F5038">
            <w:pPr>
              <w:rPr>
                <w:sz w:val="13"/>
                <w:szCs w:val="13"/>
              </w:rPr>
            </w:pPr>
            <w:r w:rsidRPr="00E73767">
              <w:rPr>
                <w:sz w:val="13"/>
                <w:szCs w:val="13"/>
              </w:rPr>
              <w:t>Chimie alimentară şi tehnologii biochimice</w:t>
            </w:r>
          </w:p>
        </w:tc>
        <w:tc>
          <w:tcPr>
            <w:tcW w:w="1418" w:type="dxa"/>
            <w:vMerge/>
            <w:vAlign w:val="center"/>
          </w:tcPr>
          <w:p w:rsidR="0078313A" w:rsidRPr="00E73767" w:rsidRDefault="0078313A" w:rsidP="005F5038">
            <w:pPr>
              <w:rPr>
                <w:sz w:val="13"/>
                <w:szCs w:val="13"/>
              </w:rPr>
            </w:pPr>
          </w:p>
        </w:tc>
        <w:tc>
          <w:tcPr>
            <w:tcW w:w="3118"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C56055">
            <w:pPr>
              <w:jc w:val="center"/>
              <w:rPr>
                <w:b/>
                <w:bCs/>
                <w:sz w:val="18"/>
                <w:szCs w:val="18"/>
              </w:rPr>
            </w:pPr>
          </w:p>
        </w:tc>
      </w:tr>
      <w:tr w:rsidR="00E73767" w:rsidRPr="00E73767" w:rsidTr="0037145F">
        <w:trPr>
          <w:cantSplit/>
          <w:trHeight w:val="123"/>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vAlign w:val="center"/>
          </w:tcPr>
          <w:p w:rsidR="0078313A" w:rsidRPr="00E73767" w:rsidRDefault="0078313A" w:rsidP="005F5038">
            <w:pPr>
              <w:rPr>
                <w:sz w:val="13"/>
                <w:szCs w:val="13"/>
              </w:rPr>
            </w:pPr>
            <w:r w:rsidRPr="00E73767">
              <w:rPr>
                <w:sz w:val="13"/>
                <w:szCs w:val="13"/>
              </w:rPr>
              <w:t xml:space="preserve">Extracte şi aditivi naturali alimentari        </w:t>
            </w:r>
          </w:p>
        </w:tc>
        <w:tc>
          <w:tcPr>
            <w:tcW w:w="1418" w:type="dxa"/>
            <w:vMerge/>
            <w:vAlign w:val="center"/>
          </w:tcPr>
          <w:p w:rsidR="0078313A" w:rsidRPr="00E73767" w:rsidRDefault="0078313A" w:rsidP="005F5038">
            <w:pPr>
              <w:rPr>
                <w:sz w:val="13"/>
                <w:szCs w:val="13"/>
              </w:rPr>
            </w:pPr>
          </w:p>
        </w:tc>
        <w:tc>
          <w:tcPr>
            <w:tcW w:w="3118"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C56055">
            <w:pPr>
              <w:jc w:val="center"/>
              <w:rPr>
                <w:b/>
                <w:bCs/>
                <w:sz w:val="18"/>
                <w:szCs w:val="18"/>
              </w:rPr>
            </w:pPr>
          </w:p>
        </w:tc>
      </w:tr>
      <w:tr w:rsidR="00E73767" w:rsidRPr="00E73767" w:rsidTr="0037145F">
        <w:trPr>
          <w:cantSplit/>
          <w:trHeight w:val="82"/>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val="restart"/>
            <w:tcBorders>
              <w:left w:val="nil"/>
            </w:tcBorders>
            <w:vAlign w:val="center"/>
          </w:tcPr>
          <w:p w:rsidR="0078313A" w:rsidRPr="00E73767" w:rsidRDefault="0078313A" w:rsidP="005F5038">
            <w:pPr>
              <w:rPr>
                <w:sz w:val="13"/>
                <w:szCs w:val="13"/>
              </w:rPr>
            </w:pPr>
            <w:r w:rsidRPr="00E73767">
              <w:rPr>
                <w:sz w:val="13"/>
                <w:szCs w:val="13"/>
              </w:rPr>
              <w:t>INGINERIE INDUSTRIALĂ</w:t>
            </w:r>
          </w:p>
        </w:tc>
        <w:tc>
          <w:tcPr>
            <w:tcW w:w="1984" w:type="dxa"/>
            <w:tcBorders>
              <w:left w:val="nil"/>
            </w:tcBorders>
            <w:vAlign w:val="center"/>
          </w:tcPr>
          <w:p w:rsidR="0078313A" w:rsidRPr="00E73767" w:rsidRDefault="0078313A" w:rsidP="005F5038">
            <w:pPr>
              <w:rPr>
                <w:sz w:val="13"/>
                <w:szCs w:val="13"/>
              </w:rPr>
            </w:pPr>
            <w:r w:rsidRPr="00E73767">
              <w:rPr>
                <w:sz w:val="13"/>
                <w:szCs w:val="13"/>
              </w:rPr>
              <w:t>Ingineria produselor alimentare</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82"/>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tcBorders>
              <w:left w:val="nil"/>
            </w:tcBorders>
            <w:vAlign w:val="center"/>
          </w:tcPr>
          <w:p w:rsidR="0078313A" w:rsidRPr="00E73767" w:rsidRDefault="0078313A" w:rsidP="005F5038">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tcBorders>
              <w:left w:val="nil"/>
            </w:tcBorders>
            <w:vAlign w:val="center"/>
          </w:tcPr>
          <w:p w:rsidR="0078313A" w:rsidRPr="00E73767" w:rsidRDefault="0078313A" w:rsidP="005F5038">
            <w:pPr>
              <w:rPr>
                <w:sz w:val="13"/>
                <w:szCs w:val="13"/>
              </w:rPr>
            </w:pPr>
            <w:r w:rsidRPr="00E73767">
              <w:rPr>
                <w:sz w:val="13"/>
                <w:szCs w:val="13"/>
              </w:rPr>
              <w:t>INGINERIE ŞI MANAGEMENT</w:t>
            </w:r>
          </w:p>
        </w:tc>
        <w:tc>
          <w:tcPr>
            <w:tcW w:w="1984" w:type="dxa"/>
            <w:tcBorders>
              <w:left w:val="nil"/>
            </w:tcBorders>
            <w:vAlign w:val="center"/>
          </w:tcPr>
          <w:p w:rsidR="0078313A" w:rsidRPr="00E73767" w:rsidRDefault="0078313A" w:rsidP="005F5038">
            <w:pPr>
              <w:rPr>
                <w:sz w:val="13"/>
                <w:szCs w:val="13"/>
              </w:rPr>
            </w:pPr>
            <w:r w:rsidRPr="00E73767">
              <w:rPr>
                <w:sz w:val="13"/>
                <w:szCs w:val="13"/>
              </w:rPr>
              <w:t>Inginerie şi management în alimentaţia publică şi agroturism</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val="restart"/>
            <w:tcBorders>
              <w:left w:val="nil"/>
            </w:tcBorders>
            <w:vAlign w:val="center"/>
          </w:tcPr>
          <w:p w:rsidR="0078313A" w:rsidRPr="00E73767" w:rsidRDefault="0078313A" w:rsidP="005F5038">
            <w:pPr>
              <w:rPr>
                <w:sz w:val="13"/>
                <w:szCs w:val="13"/>
              </w:rPr>
            </w:pPr>
            <w:r w:rsidRPr="00E73767">
              <w:rPr>
                <w:sz w:val="13"/>
                <w:szCs w:val="13"/>
              </w:rPr>
              <w:t>INGINERIA PRODUSELOR ALIMENTARE</w:t>
            </w:r>
          </w:p>
        </w:tc>
        <w:tc>
          <w:tcPr>
            <w:tcW w:w="1984" w:type="dxa"/>
            <w:tcBorders>
              <w:left w:val="nil"/>
            </w:tcBorders>
            <w:vAlign w:val="center"/>
          </w:tcPr>
          <w:p w:rsidR="0078313A" w:rsidRPr="00E73767" w:rsidRDefault="0078313A" w:rsidP="005F5038">
            <w:pPr>
              <w:rPr>
                <w:sz w:val="13"/>
                <w:szCs w:val="13"/>
              </w:rPr>
            </w:pPr>
            <w:r w:rsidRPr="00E73767">
              <w:rPr>
                <w:sz w:val="13"/>
                <w:szCs w:val="13"/>
              </w:rPr>
              <w:t>Ingineria produselor alimentare</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tcBorders>
              <w:left w:val="nil"/>
            </w:tcBorders>
            <w:vAlign w:val="center"/>
          </w:tcPr>
          <w:p w:rsidR="0078313A" w:rsidRPr="00E73767" w:rsidRDefault="0078313A" w:rsidP="005F5038">
            <w:pPr>
              <w:rPr>
                <w:sz w:val="13"/>
                <w:szCs w:val="13"/>
              </w:rPr>
            </w:pPr>
            <w:r w:rsidRPr="00E73767">
              <w:rPr>
                <w:sz w:val="13"/>
                <w:szCs w:val="13"/>
              </w:rPr>
              <w:t>Tehnologia prelucrării produselor agricole</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tcBorders>
              <w:left w:val="nil"/>
            </w:tcBorders>
            <w:vAlign w:val="center"/>
          </w:tcPr>
          <w:p w:rsidR="0078313A" w:rsidRPr="00E73767" w:rsidRDefault="0078313A" w:rsidP="005F5038">
            <w:pPr>
              <w:rPr>
                <w:sz w:val="13"/>
                <w:szCs w:val="13"/>
              </w:rPr>
            </w:pPr>
            <w:r w:rsidRPr="00E73767">
              <w:rPr>
                <w:sz w:val="13"/>
                <w:szCs w:val="13"/>
              </w:rPr>
              <w:t>Controlul şi expertiza produselor alimentare</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tcBorders>
              <w:left w:val="nil"/>
            </w:tcBorders>
            <w:vAlign w:val="center"/>
          </w:tcPr>
          <w:p w:rsidR="0078313A" w:rsidRPr="00E73767" w:rsidRDefault="0078313A" w:rsidP="005F5038">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val="restart"/>
            <w:tcBorders>
              <w:left w:val="nil"/>
            </w:tcBorders>
            <w:vAlign w:val="center"/>
          </w:tcPr>
          <w:p w:rsidR="0078313A" w:rsidRPr="00E73767" w:rsidRDefault="0078313A" w:rsidP="00EB4F9F">
            <w:pPr>
              <w:jc w:val="center"/>
              <w:rPr>
                <w:sz w:val="14"/>
                <w:szCs w:val="14"/>
              </w:rPr>
            </w:pPr>
            <w:r w:rsidRPr="00E73767">
              <w:rPr>
                <w:sz w:val="14"/>
                <w:szCs w:val="14"/>
              </w:rPr>
              <w:t>ŞTIINŢE ECONOMICE</w:t>
            </w:r>
          </w:p>
        </w:tc>
        <w:tc>
          <w:tcPr>
            <w:tcW w:w="1418" w:type="dxa"/>
            <w:vMerge w:val="restart"/>
            <w:tcBorders>
              <w:left w:val="nil"/>
            </w:tcBorders>
            <w:vAlign w:val="center"/>
          </w:tcPr>
          <w:p w:rsidR="0078313A" w:rsidRPr="00E73767" w:rsidRDefault="0078313A" w:rsidP="00EB4F9F">
            <w:pPr>
              <w:rPr>
                <w:sz w:val="14"/>
                <w:szCs w:val="14"/>
              </w:rPr>
            </w:pPr>
            <w:r w:rsidRPr="00E73767">
              <w:rPr>
                <w:sz w:val="14"/>
                <w:szCs w:val="14"/>
              </w:rPr>
              <w:t>ECONOMIE</w:t>
            </w:r>
          </w:p>
        </w:tc>
        <w:tc>
          <w:tcPr>
            <w:tcW w:w="1984" w:type="dxa"/>
            <w:tcBorders>
              <w:left w:val="nil"/>
            </w:tcBorders>
            <w:vAlign w:val="center"/>
          </w:tcPr>
          <w:p w:rsidR="0078313A" w:rsidRPr="00E73767" w:rsidRDefault="0078313A" w:rsidP="00EB4F9F">
            <w:pPr>
              <w:jc w:val="both"/>
              <w:rPr>
                <w:sz w:val="14"/>
                <w:szCs w:val="14"/>
              </w:rPr>
            </w:pPr>
            <w:r w:rsidRPr="00E73767">
              <w:rPr>
                <w:sz w:val="14"/>
                <w:szCs w:val="14"/>
              </w:rPr>
              <w:t>Economie agroalimentară</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5F5038">
            <w:pPr>
              <w:jc w:val="center"/>
              <w:rPr>
                <w:sz w:val="13"/>
                <w:szCs w:val="13"/>
              </w:rPr>
            </w:pPr>
          </w:p>
        </w:tc>
        <w:tc>
          <w:tcPr>
            <w:tcW w:w="1418" w:type="dxa"/>
            <w:vMerge/>
            <w:tcBorders>
              <w:left w:val="nil"/>
            </w:tcBorders>
            <w:vAlign w:val="center"/>
          </w:tcPr>
          <w:p w:rsidR="0078313A" w:rsidRPr="00E73767" w:rsidRDefault="0078313A" w:rsidP="005F5038">
            <w:pPr>
              <w:rPr>
                <w:sz w:val="13"/>
                <w:szCs w:val="13"/>
              </w:rPr>
            </w:pPr>
          </w:p>
        </w:tc>
        <w:tc>
          <w:tcPr>
            <w:tcW w:w="1984" w:type="dxa"/>
            <w:tcBorders>
              <w:left w:val="nil"/>
            </w:tcBorders>
            <w:vAlign w:val="center"/>
          </w:tcPr>
          <w:p w:rsidR="0078313A" w:rsidRPr="00E73767" w:rsidRDefault="0078313A" w:rsidP="005F5038">
            <w:pPr>
              <w:rPr>
                <w:sz w:val="13"/>
                <w:szCs w:val="13"/>
              </w:rPr>
            </w:pPr>
            <w:r w:rsidRPr="00E73767">
              <w:rPr>
                <w:sz w:val="14"/>
                <w:szCs w:val="14"/>
              </w:rPr>
              <w:t>Economie agroalimentară şi a mediului</w:t>
            </w:r>
          </w:p>
        </w:tc>
        <w:tc>
          <w:tcPr>
            <w:tcW w:w="1418" w:type="dxa"/>
            <w:vMerge/>
            <w:vAlign w:val="center"/>
          </w:tcPr>
          <w:p w:rsidR="0078313A" w:rsidRPr="00E73767" w:rsidRDefault="0078313A" w:rsidP="005F5038">
            <w:pPr>
              <w:jc w:val="center"/>
              <w:rPr>
                <w:sz w:val="13"/>
                <w:szCs w:val="13"/>
              </w:rPr>
            </w:pPr>
          </w:p>
        </w:tc>
        <w:tc>
          <w:tcPr>
            <w:tcW w:w="3118" w:type="dxa"/>
            <w:vMerge/>
            <w:vAlign w:val="center"/>
          </w:tcPr>
          <w:p w:rsidR="0078313A" w:rsidRPr="00E73767" w:rsidRDefault="0078313A" w:rsidP="005F5038">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b/>
                <w:bCs/>
                <w:sz w:val="14"/>
                <w:szCs w:val="14"/>
              </w:rPr>
            </w:pPr>
          </w:p>
        </w:tc>
        <w:tc>
          <w:tcPr>
            <w:tcW w:w="1275" w:type="dxa"/>
            <w:vMerge/>
            <w:tcBorders>
              <w:right w:val="thinThickSmallGap" w:sz="24" w:space="0" w:color="auto"/>
            </w:tcBorders>
            <w:vAlign w:val="center"/>
          </w:tcPr>
          <w:p w:rsidR="0078313A" w:rsidRPr="00E73767" w:rsidRDefault="0078313A" w:rsidP="00C56055">
            <w:pPr>
              <w:rPr>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val="restart"/>
            <w:tcBorders>
              <w:left w:val="nil"/>
            </w:tcBorders>
            <w:vAlign w:val="center"/>
          </w:tcPr>
          <w:p w:rsidR="0078313A" w:rsidRPr="00E73767" w:rsidRDefault="0078313A" w:rsidP="00C56055">
            <w:pPr>
              <w:jc w:val="center"/>
              <w:rPr>
                <w:sz w:val="13"/>
                <w:szCs w:val="13"/>
              </w:rPr>
            </w:pPr>
            <w:r w:rsidRPr="00E73767">
              <w:rPr>
                <w:sz w:val="13"/>
                <w:szCs w:val="13"/>
              </w:rPr>
              <w:t>ŞTIINŢE INGINEREŞTI</w:t>
            </w:r>
          </w:p>
        </w:tc>
        <w:tc>
          <w:tcPr>
            <w:tcW w:w="1418" w:type="dxa"/>
            <w:vMerge w:val="restart"/>
            <w:tcBorders>
              <w:left w:val="nil"/>
            </w:tcBorders>
            <w:vAlign w:val="center"/>
          </w:tcPr>
          <w:p w:rsidR="0078313A" w:rsidRPr="00E73767" w:rsidRDefault="0078313A" w:rsidP="00C56055">
            <w:pPr>
              <w:rPr>
                <w:sz w:val="13"/>
                <w:szCs w:val="13"/>
              </w:rPr>
            </w:pPr>
            <w:r w:rsidRPr="00E73767">
              <w:rPr>
                <w:sz w:val="13"/>
                <w:szCs w:val="13"/>
              </w:rPr>
              <w:t>INGINERIE CHIMICĂ</w:t>
            </w:r>
          </w:p>
        </w:tc>
        <w:tc>
          <w:tcPr>
            <w:tcW w:w="1984" w:type="dxa"/>
            <w:tcBorders>
              <w:left w:val="nil"/>
            </w:tcBorders>
            <w:vAlign w:val="center"/>
          </w:tcPr>
          <w:p w:rsidR="0078313A" w:rsidRPr="00E73767" w:rsidRDefault="0078313A" w:rsidP="00C56055">
            <w:pPr>
              <w:rPr>
                <w:sz w:val="13"/>
                <w:szCs w:val="13"/>
              </w:rPr>
            </w:pPr>
            <w:r w:rsidRPr="00E73767">
              <w:rPr>
                <w:sz w:val="13"/>
                <w:szCs w:val="13"/>
              </w:rPr>
              <w:t>Controlul şi expertiza produselor alimentare</w:t>
            </w:r>
          </w:p>
        </w:tc>
        <w:tc>
          <w:tcPr>
            <w:tcW w:w="1418" w:type="dxa"/>
            <w:vMerge w:val="restart"/>
            <w:vAlign w:val="center"/>
          </w:tcPr>
          <w:p w:rsidR="0078313A" w:rsidRPr="00E73767" w:rsidRDefault="0078313A" w:rsidP="00C56055">
            <w:pPr>
              <w:rPr>
                <w:sz w:val="14"/>
                <w:szCs w:val="14"/>
              </w:rPr>
            </w:pPr>
            <w:r w:rsidRPr="00E73767">
              <w:rPr>
                <w:sz w:val="14"/>
                <w:szCs w:val="14"/>
              </w:rPr>
              <w:t>MEDICINǍ VETERINARǍ</w:t>
            </w:r>
          </w:p>
        </w:tc>
        <w:tc>
          <w:tcPr>
            <w:tcW w:w="3118" w:type="dxa"/>
            <w:vMerge w:val="restart"/>
            <w:vAlign w:val="center"/>
          </w:tcPr>
          <w:p w:rsidR="0078313A" w:rsidRPr="00E73767" w:rsidRDefault="0078313A" w:rsidP="00C56055">
            <w:pPr>
              <w:ind w:left="57"/>
              <w:rPr>
                <w:sz w:val="14"/>
                <w:szCs w:val="14"/>
              </w:rPr>
            </w:pPr>
            <w:r w:rsidRPr="00E73767">
              <w:rPr>
                <w:sz w:val="14"/>
                <w:szCs w:val="14"/>
              </w:rPr>
              <w:t>Igiena alimentelor de origine animală şi sănătate publică</w:t>
            </w:r>
          </w:p>
        </w:tc>
        <w:tc>
          <w:tcPr>
            <w:tcW w:w="851" w:type="dxa"/>
            <w:vMerge/>
            <w:tcBorders>
              <w:right w:val="thinThickSmallGap" w:sz="24" w:space="0" w:color="auto"/>
            </w:tcBorders>
            <w:vAlign w:val="center"/>
          </w:tcPr>
          <w:p w:rsidR="0078313A" w:rsidRPr="00E73767" w:rsidRDefault="0078313A" w:rsidP="00C56055">
            <w:pPr>
              <w:jc w:val="center"/>
              <w:rPr>
                <w:sz w:val="14"/>
                <w:szCs w:val="14"/>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18"/>
                <w:szCs w:val="18"/>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b/>
                <w:bCs/>
                <w:sz w:val="14"/>
                <w:szCs w:val="14"/>
              </w:rPr>
            </w:pPr>
          </w:p>
        </w:tc>
        <w:tc>
          <w:tcPr>
            <w:tcW w:w="1275" w:type="dxa"/>
            <w:vMerge/>
            <w:tcBorders>
              <w:right w:val="thinThickSmallGap" w:sz="24" w:space="0" w:color="auto"/>
            </w:tcBorders>
            <w:vAlign w:val="center"/>
          </w:tcPr>
          <w:p w:rsidR="0078313A" w:rsidRPr="00E73767" w:rsidRDefault="0078313A" w:rsidP="00C56055">
            <w:pPr>
              <w:rPr>
                <w:sz w:val="14"/>
                <w:szCs w:val="14"/>
              </w:rPr>
            </w:pPr>
          </w:p>
        </w:tc>
        <w:tc>
          <w:tcPr>
            <w:tcW w:w="1279" w:type="dxa"/>
            <w:vMerge/>
            <w:tcBorders>
              <w:right w:val="thinThickSmallGap" w:sz="24" w:space="0" w:color="auto"/>
            </w:tcBorders>
            <w:vAlign w:val="center"/>
          </w:tcPr>
          <w:p w:rsidR="0078313A" w:rsidRPr="00E73767" w:rsidRDefault="0078313A" w:rsidP="00C56055">
            <w:pPr>
              <w:jc w:val="cente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Controlul şi securitatea produselor alimentare</w:t>
            </w:r>
          </w:p>
        </w:tc>
        <w:tc>
          <w:tcPr>
            <w:tcW w:w="1418" w:type="dxa"/>
            <w:vMerge/>
            <w:vAlign w:val="center"/>
          </w:tcPr>
          <w:p w:rsidR="0078313A" w:rsidRPr="00E73767" w:rsidRDefault="0078313A" w:rsidP="00C56055">
            <w:pPr>
              <w:rPr>
                <w:sz w:val="14"/>
                <w:szCs w:val="14"/>
              </w:rPr>
            </w:pPr>
          </w:p>
        </w:tc>
        <w:tc>
          <w:tcPr>
            <w:tcW w:w="3118" w:type="dxa"/>
            <w:vMerge/>
            <w:vAlign w:val="center"/>
          </w:tcPr>
          <w:p w:rsidR="0078313A" w:rsidRPr="00E73767" w:rsidRDefault="0078313A" w:rsidP="00C56055">
            <w:pPr>
              <w:ind w:left="57"/>
              <w:rPr>
                <w:sz w:val="14"/>
                <w:szCs w:val="14"/>
              </w:rPr>
            </w:pPr>
          </w:p>
        </w:tc>
        <w:tc>
          <w:tcPr>
            <w:tcW w:w="851" w:type="dxa"/>
            <w:vMerge/>
            <w:tcBorders>
              <w:right w:val="thinThickSmallGap" w:sz="24" w:space="0" w:color="auto"/>
            </w:tcBorders>
            <w:vAlign w:val="center"/>
          </w:tcPr>
          <w:p w:rsidR="0078313A" w:rsidRPr="00E73767" w:rsidRDefault="0078313A" w:rsidP="00C56055">
            <w:pPr>
              <w:jc w:val="center"/>
              <w:rPr>
                <w:sz w:val="14"/>
                <w:szCs w:val="14"/>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18"/>
                <w:szCs w:val="18"/>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Chimie alimentară şi tehnologii biochimice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 xml:space="preserve">Extracte şi aditivi naturali alimentari        </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val="restart"/>
            <w:tcBorders>
              <w:left w:val="nil"/>
            </w:tcBorders>
            <w:vAlign w:val="center"/>
          </w:tcPr>
          <w:p w:rsidR="0078313A" w:rsidRPr="00E73767" w:rsidRDefault="0078313A" w:rsidP="00C56055">
            <w:pPr>
              <w:rPr>
                <w:sz w:val="13"/>
                <w:szCs w:val="13"/>
              </w:rPr>
            </w:pPr>
            <w:r w:rsidRPr="00E73767">
              <w:rPr>
                <w:sz w:val="13"/>
                <w:szCs w:val="13"/>
              </w:rPr>
              <w:t>INGINERIE INDUSTRIALĂ</w:t>
            </w:r>
          </w:p>
        </w:tc>
        <w:tc>
          <w:tcPr>
            <w:tcW w:w="1984" w:type="dxa"/>
            <w:tcBorders>
              <w:left w:val="nil"/>
            </w:tcBorders>
            <w:vAlign w:val="center"/>
          </w:tcPr>
          <w:p w:rsidR="0078313A" w:rsidRPr="00E73767" w:rsidRDefault="0078313A" w:rsidP="00C56055">
            <w:pPr>
              <w:rPr>
                <w:sz w:val="13"/>
                <w:szCs w:val="13"/>
              </w:rPr>
            </w:pPr>
            <w:r w:rsidRPr="00E73767">
              <w:rPr>
                <w:sz w:val="13"/>
                <w:szCs w:val="13"/>
              </w:rPr>
              <w:t>Ingineria produselor alimentare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Tehnologia prelucrării produselor agricole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tcBorders>
              <w:left w:val="nil"/>
            </w:tcBorders>
            <w:vAlign w:val="center"/>
          </w:tcPr>
          <w:p w:rsidR="0078313A" w:rsidRPr="00E73767" w:rsidRDefault="0078313A" w:rsidP="00C56055">
            <w:pPr>
              <w:rPr>
                <w:sz w:val="13"/>
                <w:szCs w:val="13"/>
              </w:rPr>
            </w:pPr>
            <w:r w:rsidRPr="00E73767">
              <w:rPr>
                <w:sz w:val="13"/>
                <w:szCs w:val="13"/>
              </w:rPr>
              <w:t>INGINERIE ŞI MANAGEMENT</w:t>
            </w:r>
          </w:p>
        </w:tc>
        <w:tc>
          <w:tcPr>
            <w:tcW w:w="1984" w:type="dxa"/>
            <w:tcBorders>
              <w:left w:val="nil"/>
            </w:tcBorders>
            <w:vAlign w:val="center"/>
          </w:tcPr>
          <w:p w:rsidR="0078313A" w:rsidRPr="00E73767" w:rsidRDefault="0078313A" w:rsidP="00C56055">
            <w:pPr>
              <w:rPr>
                <w:sz w:val="13"/>
                <w:szCs w:val="13"/>
              </w:rPr>
            </w:pPr>
            <w:r w:rsidRPr="00E73767">
              <w:rPr>
                <w:sz w:val="13"/>
                <w:szCs w:val="13"/>
              </w:rPr>
              <w:t>Inginerie şi management în alimentaţia publică şi agroturism</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val="restart"/>
            <w:tcBorders>
              <w:left w:val="nil"/>
            </w:tcBorders>
            <w:vAlign w:val="center"/>
          </w:tcPr>
          <w:p w:rsidR="0078313A" w:rsidRPr="00E73767" w:rsidRDefault="0078313A" w:rsidP="00C56055">
            <w:pPr>
              <w:rPr>
                <w:sz w:val="13"/>
                <w:szCs w:val="13"/>
              </w:rPr>
            </w:pPr>
            <w:r w:rsidRPr="00E73767">
              <w:rPr>
                <w:sz w:val="13"/>
                <w:szCs w:val="13"/>
              </w:rPr>
              <w:t>INGINERIA PRODUSELOR ALIMENTARE</w:t>
            </w:r>
          </w:p>
        </w:tc>
        <w:tc>
          <w:tcPr>
            <w:tcW w:w="1984" w:type="dxa"/>
            <w:tcBorders>
              <w:left w:val="nil"/>
            </w:tcBorders>
            <w:vAlign w:val="center"/>
          </w:tcPr>
          <w:p w:rsidR="0078313A" w:rsidRPr="00E73767" w:rsidRDefault="0078313A" w:rsidP="00C56055">
            <w:pPr>
              <w:rPr>
                <w:sz w:val="13"/>
                <w:szCs w:val="13"/>
              </w:rPr>
            </w:pPr>
            <w:r w:rsidRPr="00E73767">
              <w:rPr>
                <w:sz w:val="13"/>
                <w:szCs w:val="13"/>
              </w:rPr>
              <w:t>Ingineria produselor alimentare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Tehnologia prelucrării produselor agricole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Controlul şi expertiza produselor alimentare</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val="restart"/>
            <w:tcBorders>
              <w:left w:val="nil"/>
            </w:tcBorders>
            <w:vAlign w:val="center"/>
          </w:tcPr>
          <w:p w:rsidR="0078313A" w:rsidRPr="00E73767" w:rsidRDefault="0078313A" w:rsidP="00C56055">
            <w:pPr>
              <w:jc w:val="center"/>
              <w:rPr>
                <w:sz w:val="13"/>
                <w:szCs w:val="13"/>
              </w:rPr>
            </w:pPr>
            <w:r w:rsidRPr="00E73767">
              <w:rPr>
                <w:sz w:val="13"/>
                <w:szCs w:val="13"/>
              </w:rPr>
              <w:t>ŞTIINŢE ECONOMICE</w:t>
            </w:r>
          </w:p>
        </w:tc>
        <w:tc>
          <w:tcPr>
            <w:tcW w:w="1418" w:type="dxa"/>
            <w:vMerge w:val="restart"/>
            <w:tcBorders>
              <w:left w:val="nil"/>
            </w:tcBorders>
            <w:vAlign w:val="center"/>
          </w:tcPr>
          <w:p w:rsidR="0078313A" w:rsidRPr="00E73767" w:rsidRDefault="0078313A" w:rsidP="00C56055">
            <w:pPr>
              <w:rPr>
                <w:sz w:val="13"/>
                <w:szCs w:val="13"/>
              </w:rPr>
            </w:pPr>
            <w:r w:rsidRPr="00E73767">
              <w:rPr>
                <w:sz w:val="13"/>
                <w:szCs w:val="13"/>
              </w:rPr>
              <w:t>ECONOMIE</w:t>
            </w:r>
          </w:p>
        </w:tc>
        <w:tc>
          <w:tcPr>
            <w:tcW w:w="1984" w:type="dxa"/>
            <w:tcBorders>
              <w:left w:val="nil"/>
            </w:tcBorders>
            <w:vAlign w:val="center"/>
          </w:tcPr>
          <w:p w:rsidR="0078313A" w:rsidRPr="00E73767" w:rsidRDefault="0078313A" w:rsidP="00C56055">
            <w:pPr>
              <w:jc w:val="both"/>
              <w:rPr>
                <w:sz w:val="13"/>
                <w:szCs w:val="13"/>
              </w:rPr>
            </w:pPr>
            <w:r w:rsidRPr="00E73767">
              <w:rPr>
                <w:sz w:val="13"/>
                <w:szCs w:val="13"/>
              </w:rPr>
              <w:t>Economie agroalimentară</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50"/>
          <w:jc w:val="center"/>
        </w:trPr>
        <w:tc>
          <w:tcPr>
            <w:tcW w:w="1010" w:type="dxa"/>
            <w:vMerge/>
            <w:tcBorders>
              <w:left w:val="thinThickSmallGap" w:sz="24" w:space="0" w:color="auto"/>
            </w:tcBorders>
            <w:vAlign w:val="center"/>
          </w:tcPr>
          <w:p w:rsidR="0078313A" w:rsidRPr="00E73767" w:rsidRDefault="0078313A" w:rsidP="00C56055">
            <w:pPr>
              <w:jc w:val="center"/>
              <w:rPr>
                <w:sz w:val="14"/>
                <w:szCs w:val="14"/>
              </w:rPr>
            </w:pPr>
          </w:p>
        </w:tc>
        <w:tc>
          <w:tcPr>
            <w:tcW w:w="1275" w:type="dxa"/>
            <w:vMerge/>
            <w:tcBorders>
              <w:right w:val="thinThickSmallGap" w:sz="24" w:space="0" w:color="auto"/>
            </w:tcBorders>
            <w:vAlign w:val="center"/>
          </w:tcPr>
          <w:p w:rsidR="0078313A" w:rsidRPr="00E73767" w:rsidRDefault="0078313A" w:rsidP="00C56055">
            <w:pPr>
              <w:rPr>
                <w:b/>
                <w:bCs/>
                <w:sz w:val="14"/>
                <w:szCs w:val="14"/>
              </w:rPr>
            </w:pPr>
          </w:p>
        </w:tc>
        <w:tc>
          <w:tcPr>
            <w:tcW w:w="1279" w:type="dxa"/>
            <w:vMerge/>
            <w:tcBorders>
              <w:right w:val="thinThickSmallGap" w:sz="24" w:space="0" w:color="auto"/>
            </w:tcBorders>
            <w:vAlign w:val="center"/>
          </w:tcPr>
          <w:p w:rsidR="0078313A" w:rsidRPr="00E73767" w:rsidRDefault="0078313A" w:rsidP="00C56055">
            <w:pPr>
              <w:rPr>
                <w:b/>
                <w:bCs/>
                <w:sz w:val="14"/>
                <w:szCs w:val="14"/>
              </w:rPr>
            </w:pPr>
          </w:p>
        </w:tc>
        <w:tc>
          <w:tcPr>
            <w:tcW w:w="1134" w:type="dxa"/>
            <w:vMerge/>
            <w:tcBorders>
              <w:left w:val="nil"/>
            </w:tcBorders>
            <w:vAlign w:val="center"/>
          </w:tcPr>
          <w:p w:rsidR="0078313A" w:rsidRPr="00E73767" w:rsidRDefault="0078313A" w:rsidP="00C56055">
            <w:pPr>
              <w:jc w:val="center"/>
              <w:rPr>
                <w:sz w:val="13"/>
                <w:szCs w:val="13"/>
              </w:rPr>
            </w:pPr>
          </w:p>
        </w:tc>
        <w:tc>
          <w:tcPr>
            <w:tcW w:w="1418" w:type="dxa"/>
            <w:vMerge/>
            <w:tcBorders>
              <w:left w:val="nil"/>
            </w:tcBorders>
            <w:vAlign w:val="center"/>
          </w:tcPr>
          <w:p w:rsidR="0078313A" w:rsidRPr="00E73767" w:rsidRDefault="0078313A" w:rsidP="00C56055">
            <w:pPr>
              <w:rPr>
                <w:sz w:val="13"/>
                <w:szCs w:val="13"/>
              </w:rPr>
            </w:pPr>
          </w:p>
        </w:tc>
        <w:tc>
          <w:tcPr>
            <w:tcW w:w="1984" w:type="dxa"/>
            <w:tcBorders>
              <w:left w:val="nil"/>
            </w:tcBorders>
            <w:vAlign w:val="center"/>
          </w:tcPr>
          <w:p w:rsidR="0078313A" w:rsidRPr="00E73767" w:rsidRDefault="0078313A" w:rsidP="00C56055">
            <w:pPr>
              <w:rPr>
                <w:sz w:val="13"/>
                <w:szCs w:val="13"/>
              </w:rPr>
            </w:pPr>
            <w:r w:rsidRPr="00E73767">
              <w:rPr>
                <w:sz w:val="13"/>
                <w:szCs w:val="13"/>
              </w:rPr>
              <w:t>Economie agroalimentară şi a mediului</w:t>
            </w:r>
          </w:p>
        </w:tc>
        <w:tc>
          <w:tcPr>
            <w:tcW w:w="1418" w:type="dxa"/>
            <w:vMerge/>
            <w:vAlign w:val="center"/>
          </w:tcPr>
          <w:p w:rsidR="0078313A" w:rsidRPr="00E73767" w:rsidRDefault="0078313A" w:rsidP="00C56055">
            <w:pPr>
              <w:jc w:val="center"/>
              <w:rPr>
                <w:sz w:val="13"/>
                <w:szCs w:val="13"/>
              </w:rPr>
            </w:pPr>
          </w:p>
        </w:tc>
        <w:tc>
          <w:tcPr>
            <w:tcW w:w="3118" w:type="dxa"/>
            <w:vMerge/>
            <w:vAlign w:val="center"/>
          </w:tcPr>
          <w:p w:rsidR="0078313A" w:rsidRPr="00E73767" w:rsidRDefault="0078313A" w:rsidP="00C56055">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C56055">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C56055">
            <w:pPr>
              <w:jc w:val="center"/>
              <w:rPr>
                <w:b/>
                <w:bCs/>
                <w:sz w:val="20"/>
                <w:szCs w:val="20"/>
              </w:rPr>
            </w:pPr>
          </w:p>
        </w:tc>
      </w:tr>
      <w:tr w:rsidR="00E73767" w:rsidRPr="00E73767" w:rsidTr="0037145F">
        <w:trPr>
          <w:cantSplit/>
          <w:trHeight w:val="255"/>
          <w:jc w:val="center"/>
        </w:trPr>
        <w:tc>
          <w:tcPr>
            <w:tcW w:w="1010" w:type="dxa"/>
            <w:vMerge/>
            <w:tcBorders>
              <w:left w:val="thinThickSmallGap" w:sz="24" w:space="0" w:color="auto"/>
            </w:tcBorders>
            <w:vAlign w:val="center"/>
          </w:tcPr>
          <w:p w:rsidR="0078313A" w:rsidRPr="00E73767" w:rsidRDefault="0078313A" w:rsidP="0037145F">
            <w:pPr>
              <w:jc w:val="center"/>
              <w:rPr>
                <w:b/>
                <w:bCs/>
                <w:sz w:val="14"/>
                <w:szCs w:val="14"/>
              </w:rPr>
            </w:pPr>
          </w:p>
        </w:tc>
        <w:tc>
          <w:tcPr>
            <w:tcW w:w="1275" w:type="dxa"/>
            <w:vMerge/>
            <w:tcBorders>
              <w:right w:val="thinThickSmallGap" w:sz="24" w:space="0" w:color="auto"/>
            </w:tcBorders>
            <w:vAlign w:val="center"/>
          </w:tcPr>
          <w:p w:rsidR="0078313A" w:rsidRPr="00E73767" w:rsidRDefault="0078313A" w:rsidP="0037145F">
            <w:pPr>
              <w:rPr>
                <w:sz w:val="16"/>
                <w:szCs w:val="16"/>
              </w:rPr>
            </w:pPr>
          </w:p>
        </w:tc>
        <w:tc>
          <w:tcPr>
            <w:tcW w:w="1279" w:type="dxa"/>
            <w:vMerge w:val="restart"/>
            <w:tcBorders>
              <w:right w:val="thinThickSmallGap" w:sz="24" w:space="0" w:color="auto"/>
            </w:tcBorders>
            <w:vAlign w:val="center"/>
          </w:tcPr>
          <w:p w:rsidR="0078313A" w:rsidRPr="00E73767" w:rsidRDefault="0078313A" w:rsidP="0037145F">
            <w:pPr>
              <w:jc w:val="center"/>
              <w:rPr>
                <w:sz w:val="14"/>
                <w:szCs w:val="14"/>
              </w:rPr>
            </w:pPr>
            <w:r w:rsidRPr="00E73767">
              <w:rPr>
                <w:sz w:val="14"/>
                <w:szCs w:val="14"/>
              </w:rPr>
              <w:t>Alimentaţie</w:t>
            </w:r>
          </w:p>
          <w:p w:rsidR="0078313A" w:rsidRPr="00E73767" w:rsidRDefault="0078313A" w:rsidP="0037145F">
            <w:pPr>
              <w:jc w:val="center"/>
              <w:rPr>
                <w:sz w:val="14"/>
                <w:szCs w:val="14"/>
              </w:rPr>
            </w:pPr>
            <w:r w:rsidRPr="00E73767">
              <w:rPr>
                <w:sz w:val="14"/>
                <w:szCs w:val="14"/>
              </w:rPr>
              <w:t>publică şi turism /</w:t>
            </w:r>
          </w:p>
          <w:p w:rsidR="0078313A" w:rsidRPr="00E73767" w:rsidRDefault="0078313A" w:rsidP="0037145F">
            <w:pPr>
              <w:jc w:val="center"/>
              <w:rPr>
                <w:sz w:val="14"/>
                <w:szCs w:val="14"/>
              </w:rPr>
            </w:pPr>
            <w:r w:rsidRPr="00E73767">
              <w:rPr>
                <w:sz w:val="14"/>
                <w:szCs w:val="14"/>
              </w:rPr>
              <w:t>Alimentaţie publică</w:t>
            </w:r>
          </w:p>
        </w:tc>
        <w:tc>
          <w:tcPr>
            <w:tcW w:w="1134" w:type="dxa"/>
            <w:vMerge w:val="restart"/>
            <w:tcBorders>
              <w:left w:val="nil"/>
            </w:tcBorders>
            <w:vAlign w:val="center"/>
          </w:tcPr>
          <w:p w:rsidR="0078313A" w:rsidRPr="00E73767" w:rsidRDefault="0078313A" w:rsidP="0037145F">
            <w:pPr>
              <w:jc w:val="center"/>
              <w:rPr>
                <w:sz w:val="13"/>
                <w:szCs w:val="13"/>
              </w:rPr>
            </w:pPr>
            <w:r w:rsidRPr="00E73767">
              <w:rPr>
                <w:sz w:val="13"/>
                <w:szCs w:val="13"/>
              </w:rPr>
              <w:t>ŞTIINŢE INGINEREŞTI</w:t>
            </w:r>
          </w:p>
        </w:tc>
        <w:tc>
          <w:tcPr>
            <w:tcW w:w="1418" w:type="dxa"/>
            <w:vMerge w:val="restart"/>
            <w:tcBorders>
              <w:left w:val="nil"/>
            </w:tcBorders>
            <w:vAlign w:val="center"/>
          </w:tcPr>
          <w:p w:rsidR="0078313A" w:rsidRPr="00E73767" w:rsidRDefault="0078313A" w:rsidP="0037145F">
            <w:pPr>
              <w:rPr>
                <w:sz w:val="13"/>
                <w:szCs w:val="13"/>
              </w:rPr>
            </w:pPr>
            <w:r w:rsidRPr="00E73767">
              <w:rPr>
                <w:sz w:val="13"/>
                <w:szCs w:val="13"/>
              </w:rPr>
              <w:t>INGINERIE CHIMICĂ</w:t>
            </w:r>
          </w:p>
        </w:tc>
        <w:tc>
          <w:tcPr>
            <w:tcW w:w="1984" w:type="dxa"/>
            <w:vAlign w:val="center"/>
          </w:tcPr>
          <w:p w:rsidR="0078313A" w:rsidRPr="00E73767" w:rsidRDefault="0078313A" w:rsidP="0037145F">
            <w:pPr>
              <w:rPr>
                <w:sz w:val="13"/>
                <w:szCs w:val="13"/>
              </w:rPr>
            </w:pPr>
            <w:r w:rsidRPr="00E73767">
              <w:rPr>
                <w:sz w:val="13"/>
                <w:szCs w:val="13"/>
              </w:rPr>
              <w:t>Controlul şi expertiza produselor alimentare</w:t>
            </w:r>
          </w:p>
        </w:tc>
        <w:tc>
          <w:tcPr>
            <w:tcW w:w="1418" w:type="dxa"/>
            <w:vMerge w:val="restart"/>
            <w:vAlign w:val="center"/>
          </w:tcPr>
          <w:p w:rsidR="0078313A" w:rsidRPr="00E73767" w:rsidRDefault="0078313A" w:rsidP="0037145F">
            <w:pPr>
              <w:rPr>
                <w:sz w:val="14"/>
                <w:szCs w:val="14"/>
              </w:rPr>
            </w:pPr>
            <w:r w:rsidRPr="00E73767">
              <w:rPr>
                <w:sz w:val="14"/>
                <w:szCs w:val="14"/>
              </w:rPr>
              <w:t xml:space="preserve">ŞTIINŢE INGINEREŞTI APLICATE </w:t>
            </w:r>
          </w:p>
        </w:tc>
        <w:tc>
          <w:tcPr>
            <w:tcW w:w="3118" w:type="dxa"/>
            <w:vMerge w:val="restart"/>
            <w:vAlign w:val="center"/>
          </w:tcPr>
          <w:p w:rsidR="0078313A" w:rsidRPr="00E73767" w:rsidRDefault="0078313A" w:rsidP="0037145F">
            <w:pPr>
              <w:rPr>
                <w:sz w:val="14"/>
                <w:szCs w:val="14"/>
              </w:rPr>
            </w:pPr>
            <w:r w:rsidRPr="00E73767">
              <w:rPr>
                <w:sz w:val="14"/>
                <w:szCs w:val="14"/>
              </w:rPr>
              <w:t xml:space="preserve">Biotehnologie şi siguranţă alimentară </w:t>
            </w:r>
          </w:p>
        </w:tc>
        <w:tc>
          <w:tcPr>
            <w:tcW w:w="851" w:type="dxa"/>
            <w:vMerge w:val="restart"/>
            <w:tcBorders>
              <w:right w:val="thinThickSmallGap" w:sz="24" w:space="0" w:color="auto"/>
            </w:tcBorders>
            <w:vAlign w:val="center"/>
          </w:tcPr>
          <w:p w:rsidR="0078313A" w:rsidRPr="00E73767" w:rsidRDefault="0078313A" w:rsidP="0037145F">
            <w:pPr>
              <w:jc w:val="center"/>
              <w:rPr>
                <w:sz w:val="13"/>
                <w:szCs w:val="13"/>
              </w:rPr>
            </w:pPr>
            <w:r w:rsidRPr="00E73767">
              <w:rPr>
                <w:sz w:val="14"/>
                <w:szCs w:val="14"/>
              </w:rPr>
              <w:t>x</w:t>
            </w:r>
          </w:p>
        </w:tc>
        <w:tc>
          <w:tcPr>
            <w:tcW w:w="1539" w:type="dxa"/>
            <w:vMerge/>
            <w:tcBorders>
              <w:left w:val="nil"/>
              <w:right w:val="thinThickSmallGap" w:sz="24" w:space="0" w:color="auto"/>
            </w:tcBorders>
            <w:vAlign w:val="center"/>
          </w:tcPr>
          <w:p w:rsidR="0078313A" w:rsidRPr="00E73767" w:rsidRDefault="0078313A" w:rsidP="0037145F">
            <w:pPr>
              <w:jc w:val="center"/>
              <w:rPr>
                <w:b/>
                <w:bCs/>
                <w:sz w:val="18"/>
                <w:szCs w:val="18"/>
              </w:rPr>
            </w:pPr>
          </w:p>
        </w:tc>
      </w:tr>
      <w:tr w:rsidR="00E73767" w:rsidRPr="00E73767" w:rsidTr="0037145F">
        <w:trPr>
          <w:cantSplit/>
          <w:trHeight w:val="255"/>
          <w:jc w:val="center"/>
        </w:trPr>
        <w:tc>
          <w:tcPr>
            <w:tcW w:w="1010" w:type="dxa"/>
            <w:vMerge/>
            <w:tcBorders>
              <w:left w:val="thinThickSmallGap" w:sz="24" w:space="0" w:color="auto"/>
            </w:tcBorders>
            <w:vAlign w:val="center"/>
          </w:tcPr>
          <w:p w:rsidR="0078313A" w:rsidRPr="00E73767" w:rsidRDefault="0078313A" w:rsidP="00134C8C">
            <w:pPr>
              <w:jc w:val="center"/>
              <w:rPr>
                <w:b/>
                <w:bCs/>
                <w:sz w:val="14"/>
                <w:szCs w:val="14"/>
              </w:rPr>
            </w:pPr>
          </w:p>
        </w:tc>
        <w:tc>
          <w:tcPr>
            <w:tcW w:w="1275" w:type="dxa"/>
            <w:vMerge/>
            <w:tcBorders>
              <w:right w:val="thinThickSmallGap" w:sz="24" w:space="0" w:color="auto"/>
            </w:tcBorders>
            <w:vAlign w:val="center"/>
          </w:tcPr>
          <w:p w:rsidR="0078313A" w:rsidRPr="00E73767" w:rsidRDefault="0078313A" w:rsidP="00134C8C">
            <w:pPr>
              <w:rPr>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vAlign w:val="center"/>
          </w:tcPr>
          <w:p w:rsidR="0078313A" w:rsidRPr="00E73767" w:rsidRDefault="0078313A" w:rsidP="00134C8C">
            <w:pPr>
              <w:rPr>
                <w:sz w:val="13"/>
                <w:szCs w:val="13"/>
              </w:rPr>
            </w:pPr>
            <w:r w:rsidRPr="00E73767">
              <w:rPr>
                <w:sz w:val="13"/>
                <w:szCs w:val="13"/>
              </w:rPr>
              <w:t>Controlul şi securitatea produselor alimentare</w:t>
            </w:r>
          </w:p>
        </w:tc>
        <w:tc>
          <w:tcPr>
            <w:tcW w:w="1418" w:type="dxa"/>
            <w:vMerge/>
            <w:vAlign w:val="center"/>
          </w:tcPr>
          <w:p w:rsidR="0078313A" w:rsidRPr="00E73767" w:rsidRDefault="0078313A" w:rsidP="00134C8C">
            <w:pPr>
              <w:rPr>
                <w:sz w:val="13"/>
                <w:szCs w:val="13"/>
              </w:rPr>
            </w:pPr>
          </w:p>
        </w:tc>
        <w:tc>
          <w:tcPr>
            <w:tcW w:w="3118" w:type="dxa"/>
            <w:vMerge/>
            <w:vAlign w:val="center"/>
          </w:tcPr>
          <w:p w:rsidR="0078313A" w:rsidRPr="00E73767" w:rsidRDefault="0078313A" w:rsidP="00387D0C">
            <w:pPr>
              <w:numPr>
                <w:ilvl w:val="1"/>
                <w:numId w:val="167"/>
              </w:numPr>
              <w:tabs>
                <w:tab w:val="left" w:pos="280"/>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134C8C">
            <w:pPr>
              <w:jc w:val="center"/>
              <w:rPr>
                <w:b/>
                <w:bCs/>
                <w:caps/>
                <w:sz w:val="14"/>
                <w:szCs w:val="14"/>
              </w:rPr>
            </w:pPr>
          </w:p>
        </w:tc>
      </w:tr>
      <w:tr w:rsidR="00E73767" w:rsidRPr="00E73767" w:rsidTr="0037145F">
        <w:trPr>
          <w:cantSplit/>
          <w:trHeight w:val="27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vAlign w:val="center"/>
          </w:tcPr>
          <w:p w:rsidR="0078313A" w:rsidRPr="00E73767" w:rsidRDefault="0078313A" w:rsidP="00134C8C">
            <w:pPr>
              <w:rPr>
                <w:sz w:val="13"/>
                <w:szCs w:val="13"/>
              </w:rPr>
            </w:pPr>
            <w:r w:rsidRPr="00E73767">
              <w:rPr>
                <w:sz w:val="13"/>
                <w:szCs w:val="13"/>
              </w:rPr>
              <w:t>Chimie alimentară şi tehnologii biochimice</w:t>
            </w:r>
          </w:p>
        </w:tc>
        <w:tc>
          <w:tcPr>
            <w:tcW w:w="1418" w:type="dxa"/>
            <w:vMerge/>
            <w:vAlign w:val="center"/>
          </w:tcPr>
          <w:p w:rsidR="0078313A" w:rsidRPr="00E73767" w:rsidRDefault="0078313A" w:rsidP="00134C8C">
            <w:pPr>
              <w:rPr>
                <w:sz w:val="13"/>
                <w:szCs w:val="13"/>
              </w:rPr>
            </w:pPr>
          </w:p>
        </w:tc>
        <w:tc>
          <w:tcPr>
            <w:tcW w:w="3118"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134C8C">
            <w:pPr>
              <w:jc w:val="center"/>
              <w:rPr>
                <w:b/>
                <w:bCs/>
                <w:sz w:val="18"/>
                <w:szCs w:val="18"/>
              </w:rPr>
            </w:pPr>
          </w:p>
        </w:tc>
      </w:tr>
      <w:tr w:rsidR="00E73767" w:rsidRPr="00E73767" w:rsidTr="0037145F">
        <w:trPr>
          <w:cantSplit/>
          <w:trHeight w:val="123"/>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vAlign w:val="center"/>
          </w:tcPr>
          <w:p w:rsidR="0078313A" w:rsidRPr="00E73767" w:rsidRDefault="0078313A" w:rsidP="00134C8C">
            <w:pPr>
              <w:rPr>
                <w:sz w:val="13"/>
                <w:szCs w:val="13"/>
              </w:rPr>
            </w:pPr>
            <w:r w:rsidRPr="00E73767">
              <w:rPr>
                <w:sz w:val="13"/>
                <w:szCs w:val="13"/>
              </w:rPr>
              <w:t xml:space="preserve">Extracte şi aditivi naturali alimentari        </w:t>
            </w:r>
          </w:p>
        </w:tc>
        <w:tc>
          <w:tcPr>
            <w:tcW w:w="1418" w:type="dxa"/>
            <w:vMerge/>
            <w:vAlign w:val="center"/>
          </w:tcPr>
          <w:p w:rsidR="0078313A" w:rsidRPr="00E73767" w:rsidRDefault="0078313A" w:rsidP="00134C8C">
            <w:pPr>
              <w:rPr>
                <w:sz w:val="13"/>
                <w:szCs w:val="13"/>
              </w:rPr>
            </w:pPr>
          </w:p>
        </w:tc>
        <w:tc>
          <w:tcPr>
            <w:tcW w:w="3118" w:type="dxa"/>
            <w:vMerge/>
            <w:vAlign w:val="center"/>
          </w:tcPr>
          <w:p w:rsidR="0078313A" w:rsidRPr="00E73767" w:rsidRDefault="0078313A" w:rsidP="00387D0C">
            <w:pPr>
              <w:numPr>
                <w:ilvl w:val="0"/>
                <w:numId w:val="91"/>
              </w:numPr>
              <w:tabs>
                <w:tab w:val="clear" w:pos="720"/>
                <w:tab w:val="left" w:pos="341"/>
              </w:tabs>
              <w:autoSpaceDE w:val="0"/>
              <w:autoSpaceDN w:val="0"/>
              <w:adjustRightInd w:val="0"/>
              <w:ind w:left="79" w:firstLine="0"/>
              <w:rPr>
                <w:sz w:val="13"/>
                <w:szCs w:val="13"/>
                <w:lang w:eastAsia="en-US"/>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nil"/>
              <w:right w:val="thinThickSmallGap" w:sz="24" w:space="0" w:color="auto"/>
            </w:tcBorders>
            <w:vAlign w:val="center"/>
          </w:tcPr>
          <w:p w:rsidR="0078313A" w:rsidRPr="00E73767" w:rsidRDefault="0078313A" w:rsidP="00134C8C">
            <w:pPr>
              <w:jc w:val="center"/>
              <w:rPr>
                <w:b/>
                <w:bCs/>
                <w:sz w:val="18"/>
                <w:szCs w:val="18"/>
              </w:rPr>
            </w:pPr>
          </w:p>
        </w:tc>
      </w:tr>
      <w:tr w:rsidR="00E73767" w:rsidRPr="00E73767" w:rsidTr="0037145F">
        <w:trPr>
          <w:cantSplit/>
          <w:trHeight w:val="82"/>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val="restart"/>
            <w:tcBorders>
              <w:left w:val="nil"/>
            </w:tcBorders>
            <w:vAlign w:val="center"/>
          </w:tcPr>
          <w:p w:rsidR="0078313A" w:rsidRPr="00E73767" w:rsidRDefault="0078313A" w:rsidP="00134C8C">
            <w:pPr>
              <w:rPr>
                <w:sz w:val="13"/>
                <w:szCs w:val="13"/>
              </w:rPr>
            </w:pPr>
            <w:r w:rsidRPr="00E73767">
              <w:rPr>
                <w:sz w:val="13"/>
                <w:szCs w:val="13"/>
              </w:rPr>
              <w:t>INGINERIE INDUSTRIALĂ</w:t>
            </w:r>
          </w:p>
        </w:tc>
        <w:tc>
          <w:tcPr>
            <w:tcW w:w="1984" w:type="dxa"/>
            <w:tcBorders>
              <w:left w:val="nil"/>
            </w:tcBorders>
            <w:vAlign w:val="center"/>
          </w:tcPr>
          <w:p w:rsidR="0078313A" w:rsidRPr="00E73767" w:rsidRDefault="0078313A" w:rsidP="00134C8C">
            <w:pPr>
              <w:rPr>
                <w:sz w:val="13"/>
                <w:szCs w:val="13"/>
              </w:rPr>
            </w:pPr>
            <w:r w:rsidRPr="00E73767">
              <w:rPr>
                <w:sz w:val="13"/>
                <w:szCs w:val="13"/>
              </w:rPr>
              <w:t>Ingineria produselor alimentare</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82"/>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tcBorders>
              <w:left w:val="nil"/>
            </w:tcBorders>
            <w:vAlign w:val="center"/>
          </w:tcPr>
          <w:p w:rsidR="0078313A" w:rsidRPr="00E73767" w:rsidRDefault="0078313A" w:rsidP="00134C8C">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tcBorders>
              <w:left w:val="nil"/>
            </w:tcBorders>
            <w:vAlign w:val="center"/>
          </w:tcPr>
          <w:p w:rsidR="0078313A" w:rsidRPr="00E73767" w:rsidRDefault="0078313A" w:rsidP="00134C8C">
            <w:pPr>
              <w:rPr>
                <w:sz w:val="13"/>
                <w:szCs w:val="13"/>
              </w:rPr>
            </w:pPr>
            <w:r w:rsidRPr="00E73767">
              <w:rPr>
                <w:sz w:val="13"/>
                <w:szCs w:val="13"/>
              </w:rPr>
              <w:t>INGINERIE ŞI MANAGEMENT</w:t>
            </w:r>
          </w:p>
        </w:tc>
        <w:tc>
          <w:tcPr>
            <w:tcW w:w="1984" w:type="dxa"/>
            <w:tcBorders>
              <w:left w:val="nil"/>
            </w:tcBorders>
            <w:vAlign w:val="center"/>
          </w:tcPr>
          <w:p w:rsidR="0078313A" w:rsidRPr="00E73767" w:rsidRDefault="0078313A" w:rsidP="00134C8C">
            <w:pPr>
              <w:rPr>
                <w:sz w:val="13"/>
                <w:szCs w:val="13"/>
              </w:rPr>
            </w:pPr>
            <w:r w:rsidRPr="00E73767">
              <w:rPr>
                <w:sz w:val="13"/>
                <w:szCs w:val="13"/>
              </w:rPr>
              <w:t>Inginerie şi management în alimentaţia publică şi agroturism</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val="restart"/>
            <w:tcBorders>
              <w:left w:val="nil"/>
            </w:tcBorders>
            <w:vAlign w:val="center"/>
          </w:tcPr>
          <w:p w:rsidR="0078313A" w:rsidRPr="00E73767" w:rsidRDefault="0078313A" w:rsidP="00134C8C">
            <w:pPr>
              <w:rPr>
                <w:sz w:val="13"/>
                <w:szCs w:val="13"/>
              </w:rPr>
            </w:pPr>
            <w:r w:rsidRPr="00E73767">
              <w:rPr>
                <w:sz w:val="13"/>
                <w:szCs w:val="13"/>
              </w:rPr>
              <w:t>INGINERIA PRODUSELOR ALIMENTARE</w:t>
            </w:r>
          </w:p>
        </w:tc>
        <w:tc>
          <w:tcPr>
            <w:tcW w:w="1984" w:type="dxa"/>
            <w:tcBorders>
              <w:left w:val="nil"/>
            </w:tcBorders>
            <w:vAlign w:val="center"/>
          </w:tcPr>
          <w:p w:rsidR="0078313A" w:rsidRPr="00E73767" w:rsidRDefault="0078313A" w:rsidP="00134C8C">
            <w:pPr>
              <w:rPr>
                <w:sz w:val="13"/>
                <w:szCs w:val="13"/>
              </w:rPr>
            </w:pPr>
            <w:r w:rsidRPr="00E73767">
              <w:rPr>
                <w:sz w:val="13"/>
                <w:szCs w:val="13"/>
              </w:rPr>
              <w:t>Ingineria produselor alimentare</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tcBorders>
              <w:left w:val="nil"/>
            </w:tcBorders>
            <w:vAlign w:val="center"/>
          </w:tcPr>
          <w:p w:rsidR="0078313A" w:rsidRPr="00E73767" w:rsidRDefault="0078313A" w:rsidP="00134C8C">
            <w:pPr>
              <w:rPr>
                <w:sz w:val="13"/>
                <w:szCs w:val="13"/>
              </w:rPr>
            </w:pPr>
            <w:r w:rsidRPr="00E73767">
              <w:rPr>
                <w:sz w:val="13"/>
                <w:szCs w:val="13"/>
              </w:rPr>
              <w:t>Tehnologia prelucrării produselor agricole</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tcBorders>
              <w:left w:val="nil"/>
            </w:tcBorders>
            <w:vAlign w:val="center"/>
          </w:tcPr>
          <w:p w:rsidR="0078313A" w:rsidRPr="00E73767" w:rsidRDefault="0078313A" w:rsidP="00134C8C">
            <w:pPr>
              <w:rPr>
                <w:sz w:val="13"/>
                <w:szCs w:val="13"/>
              </w:rPr>
            </w:pPr>
            <w:r w:rsidRPr="00E73767">
              <w:rPr>
                <w:sz w:val="13"/>
                <w:szCs w:val="13"/>
              </w:rPr>
              <w:t>Controlul şi expertiza produselor alimentare</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E73767" w:rsidRPr="00E73767" w:rsidTr="0037145F">
        <w:trPr>
          <w:cantSplit/>
          <w:trHeight w:val="249"/>
          <w:jc w:val="center"/>
        </w:trPr>
        <w:tc>
          <w:tcPr>
            <w:tcW w:w="1010" w:type="dxa"/>
            <w:vMerge/>
            <w:tcBorders>
              <w:left w:val="thinThickSmallGap" w:sz="24" w:space="0" w:color="auto"/>
            </w:tcBorders>
            <w:vAlign w:val="center"/>
          </w:tcPr>
          <w:p w:rsidR="0078313A" w:rsidRPr="00E73767" w:rsidRDefault="0078313A" w:rsidP="00134C8C">
            <w:pPr>
              <w:jc w:val="center"/>
              <w:rPr>
                <w:sz w:val="14"/>
                <w:szCs w:val="14"/>
              </w:rPr>
            </w:pPr>
          </w:p>
        </w:tc>
        <w:tc>
          <w:tcPr>
            <w:tcW w:w="1275" w:type="dxa"/>
            <w:vMerge/>
            <w:tcBorders>
              <w:right w:val="thinThickSmallGap" w:sz="24" w:space="0" w:color="auto"/>
            </w:tcBorders>
            <w:vAlign w:val="center"/>
          </w:tcPr>
          <w:p w:rsidR="0078313A" w:rsidRPr="00E73767" w:rsidRDefault="0078313A" w:rsidP="00134C8C">
            <w:pPr>
              <w:rPr>
                <w:b/>
                <w:bCs/>
                <w:sz w:val="14"/>
                <w:szCs w:val="14"/>
              </w:rPr>
            </w:pPr>
          </w:p>
        </w:tc>
        <w:tc>
          <w:tcPr>
            <w:tcW w:w="1279" w:type="dxa"/>
            <w:vMerge/>
            <w:tcBorders>
              <w:right w:val="thinThickSmallGap" w:sz="24" w:space="0" w:color="auto"/>
            </w:tcBorders>
            <w:vAlign w:val="center"/>
          </w:tcPr>
          <w:p w:rsidR="0078313A" w:rsidRPr="00E73767" w:rsidRDefault="0078313A" w:rsidP="00134C8C">
            <w:pPr>
              <w:jc w:val="center"/>
              <w:rPr>
                <w:b/>
                <w:bCs/>
                <w:sz w:val="14"/>
                <w:szCs w:val="14"/>
              </w:rPr>
            </w:pPr>
          </w:p>
        </w:tc>
        <w:tc>
          <w:tcPr>
            <w:tcW w:w="1134" w:type="dxa"/>
            <w:vMerge/>
            <w:tcBorders>
              <w:left w:val="nil"/>
            </w:tcBorders>
            <w:vAlign w:val="center"/>
          </w:tcPr>
          <w:p w:rsidR="0078313A" w:rsidRPr="00E73767" w:rsidRDefault="0078313A" w:rsidP="00134C8C">
            <w:pPr>
              <w:jc w:val="center"/>
              <w:rPr>
                <w:sz w:val="13"/>
                <w:szCs w:val="13"/>
              </w:rPr>
            </w:pPr>
          </w:p>
        </w:tc>
        <w:tc>
          <w:tcPr>
            <w:tcW w:w="1418" w:type="dxa"/>
            <w:vMerge/>
            <w:tcBorders>
              <w:left w:val="nil"/>
            </w:tcBorders>
            <w:vAlign w:val="center"/>
          </w:tcPr>
          <w:p w:rsidR="0078313A" w:rsidRPr="00E73767" w:rsidRDefault="0078313A" w:rsidP="00134C8C">
            <w:pPr>
              <w:rPr>
                <w:sz w:val="13"/>
                <w:szCs w:val="13"/>
              </w:rPr>
            </w:pPr>
          </w:p>
        </w:tc>
        <w:tc>
          <w:tcPr>
            <w:tcW w:w="1984" w:type="dxa"/>
            <w:tcBorders>
              <w:left w:val="nil"/>
            </w:tcBorders>
            <w:vAlign w:val="center"/>
          </w:tcPr>
          <w:p w:rsidR="0078313A" w:rsidRPr="00E73767" w:rsidRDefault="0078313A" w:rsidP="00134C8C">
            <w:pPr>
              <w:rPr>
                <w:sz w:val="13"/>
                <w:szCs w:val="13"/>
              </w:rPr>
            </w:pPr>
            <w:r w:rsidRPr="00E73767">
              <w:rPr>
                <w:sz w:val="13"/>
                <w:szCs w:val="13"/>
              </w:rPr>
              <w:t xml:space="preserve">Pescuit şi industrializarea peştelui             </w:t>
            </w:r>
          </w:p>
        </w:tc>
        <w:tc>
          <w:tcPr>
            <w:tcW w:w="1418" w:type="dxa"/>
            <w:vMerge/>
            <w:vAlign w:val="center"/>
          </w:tcPr>
          <w:p w:rsidR="0078313A" w:rsidRPr="00E73767" w:rsidRDefault="0078313A" w:rsidP="00134C8C">
            <w:pPr>
              <w:jc w:val="center"/>
              <w:rPr>
                <w:sz w:val="13"/>
                <w:szCs w:val="13"/>
              </w:rPr>
            </w:pPr>
          </w:p>
        </w:tc>
        <w:tc>
          <w:tcPr>
            <w:tcW w:w="3118" w:type="dxa"/>
            <w:vMerge/>
            <w:vAlign w:val="center"/>
          </w:tcPr>
          <w:p w:rsidR="0078313A" w:rsidRPr="00E73767" w:rsidRDefault="0078313A" w:rsidP="00134C8C">
            <w:pPr>
              <w:tabs>
                <w:tab w:val="left" w:pos="215"/>
              </w:tabs>
              <w:autoSpaceDE w:val="0"/>
              <w:autoSpaceDN w:val="0"/>
              <w:adjustRightInd w:val="0"/>
              <w:rPr>
                <w:sz w:val="13"/>
                <w:szCs w:val="13"/>
              </w:rPr>
            </w:pPr>
          </w:p>
        </w:tc>
        <w:tc>
          <w:tcPr>
            <w:tcW w:w="851" w:type="dxa"/>
            <w:vMerge/>
            <w:tcBorders>
              <w:right w:val="thinThickSmallGap" w:sz="24" w:space="0" w:color="auto"/>
            </w:tcBorders>
            <w:vAlign w:val="center"/>
          </w:tcPr>
          <w:p w:rsidR="0078313A" w:rsidRPr="00E73767" w:rsidRDefault="0078313A" w:rsidP="00134C8C">
            <w:pPr>
              <w:jc w:val="center"/>
              <w:rPr>
                <w:sz w:val="13"/>
                <w:szCs w:val="13"/>
              </w:rPr>
            </w:pPr>
          </w:p>
        </w:tc>
        <w:tc>
          <w:tcPr>
            <w:tcW w:w="1539" w:type="dxa"/>
            <w:vMerge/>
            <w:tcBorders>
              <w:left w:val="thinThickSmallGap" w:sz="24" w:space="0" w:color="auto"/>
              <w:right w:val="thinThickSmallGap" w:sz="24" w:space="0" w:color="auto"/>
            </w:tcBorders>
            <w:vAlign w:val="center"/>
          </w:tcPr>
          <w:p w:rsidR="0078313A" w:rsidRPr="00E73767" w:rsidRDefault="0078313A" w:rsidP="00134C8C">
            <w:pPr>
              <w:jc w:val="center"/>
              <w:rPr>
                <w:b/>
                <w:bCs/>
                <w:sz w:val="20"/>
                <w:szCs w:val="20"/>
              </w:rPr>
            </w:pPr>
          </w:p>
        </w:tc>
      </w:tr>
      <w:tr w:rsidR="00134C8C" w:rsidRPr="00E73767" w:rsidTr="0037145F">
        <w:trPr>
          <w:cantSplit/>
          <w:trHeight w:val="50"/>
          <w:jc w:val="center"/>
        </w:trPr>
        <w:tc>
          <w:tcPr>
            <w:tcW w:w="15026" w:type="dxa"/>
            <w:gridSpan w:val="10"/>
            <w:tcBorders>
              <w:left w:val="thinThickSmallGap" w:sz="24" w:space="0" w:color="auto"/>
              <w:right w:val="thinThickSmallGap" w:sz="24" w:space="0" w:color="auto"/>
            </w:tcBorders>
            <w:vAlign w:val="center"/>
          </w:tcPr>
          <w:p w:rsidR="00134C8C" w:rsidRPr="00E73767" w:rsidRDefault="00134C8C" w:rsidP="00134C8C">
            <w:pPr>
              <w:ind w:firstLine="526"/>
              <w:jc w:val="both"/>
              <w:rPr>
                <w:b/>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134C8C" w:rsidRPr="00E73767" w:rsidRDefault="00134C8C"/>
    <w:p w:rsidR="009B63BA" w:rsidRPr="00E73767" w:rsidRDefault="009B63BA" w:rsidP="005F4476"/>
    <w:p w:rsidR="00AD0760" w:rsidRPr="00E73767" w:rsidRDefault="00AD0760" w:rsidP="005F4476">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1122"/>
        <w:gridCol w:w="1122"/>
        <w:gridCol w:w="1122"/>
        <w:gridCol w:w="1683"/>
        <w:gridCol w:w="1683"/>
        <w:gridCol w:w="1870"/>
        <w:gridCol w:w="3179"/>
        <w:gridCol w:w="549"/>
        <w:gridCol w:w="1417"/>
      </w:tblGrid>
      <w:tr w:rsidR="00E73767" w:rsidRPr="00E73767">
        <w:trPr>
          <w:cantSplit/>
          <w:trHeight w:val="171"/>
          <w:jc w:val="center"/>
        </w:trPr>
        <w:tc>
          <w:tcPr>
            <w:tcW w:w="853" w:type="dxa"/>
            <w:vMerge w:val="restart"/>
            <w:tcBorders>
              <w:left w:val="thinThickSmallGap" w:sz="24" w:space="0" w:color="auto"/>
            </w:tcBorders>
            <w:vAlign w:val="center"/>
          </w:tcPr>
          <w:p w:rsidR="004624A3" w:rsidRPr="00E73767" w:rsidRDefault="004624A3" w:rsidP="00432330">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4624A3" w:rsidRPr="00E73767" w:rsidRDefault="004624A3" w:rsidP="00DC1402">
            <w:pPr>
              <w:rPr>
                <w:sz w:val="13"/>
                <w:szCs w:val="13"/>
              </w:rPr>
            </w:pPr>
            <w:r w:rsidRPr="00E73767">
              <w:rPr>
                <w:sz w:val="13"/>
                <w:szCs w:val="13"/>
              </w:rPr>
              <w:t>1. Horticultura</w:t>
            </w:r>
          </w:p>
          <w:p w:rsidR="004624A3" w:rsidRPr="00E73767" w:rsidRDefault="004624A3" w:rsidP="00DC1402">
            <w:pPr>
              <w:rPr>
                <w:sz w:val="13"/>
                <w:szCs w:val="13"/>
              </w:rPr>
            </w:pPr>
            <w:r w:rsidRPr="00E73767">
              <w:rPr>
                <w:sz w:val="13"/>
                <w:szCs w:val="13"/>
              </w:rPr>
              <w:t xml:space="preserve">2. Legumicultura </w:t>
            </w:r>
          </w:p>
          <w:p w:rsidR="004624A3" w:rsidRPr="00E73767" w:rsidRDefault="004624A3" w:rsidP="00DC1402">
            <w:pPr>
              <w:rPr>
                <w:sz w:val="13"/>
                <w:szCs w:val="13"/>
              </w:rPr>
            </w:pPr>
            <w:r w:rsidRPr="00E73767">
              <w:rPr>
                <w:sz w:val="13"/>
                <w:szCs w:val="13"/>
              </w:rPr>
              <w:t>3. Apicultura</w:t>
            </w:r>
          </w:p>
          <w:p w:rsidR="004624A3" w:rsidRPr="00E73767" w:rsidRDefault="004624A3" w:rsidP="00DC1402">
            <w:pPr>
              <w:rPr>
                <w:sz w:val="13"/>
                <w:szCs w:val="13"/>
              </w:rPr>
            </w:pPr>
            <w:r w:rsidRPr="00E73767">
              <w:rPr>
                <w:sz w:val="13"/>
                <w:szCs w:val="13"/>
              </w:rPr>
              <w:t>4. Agrobiologie</w:t>
            </w:r>
          </w:p>
          <w:p w:rsidR="004624A3" w:rsidRPr="00E73767" w:rsidRDefault="004624A3" w:rsidP="00DC1402">
            <w:pPr>
              <w:rPr>
                <w:sz w:val="13"/>
                <w:szCs w:val="13"/>
              </w:rPr>
            </w:pPr>
            <w:r w:rsidRPr="00E73767">
              <w:rPr>
                <w:sz w:val="13"/>
                <w:szCs w:val="13"/>
              </w:rPr>
              <w:t>5. Protecţia mediului / ecologie</w:t>
            </w:r>
          </w:p>
          <w:p w:rsidR="004624A3" w:rsidRPr="00E73767" w:rsidRDefault="004624A3" w:rsidP="00DC1402">
            <w:pPr>
              <w:rPr>
                <w:sz w:val="13"/>
                <w:szCs w:val="13"/>
              </w:rPr>
            </w:pPr>
            <w:r w:rsidRPr="00E73767">
              <w:rPr>
                <w:sz w:val="13"/>
                <w:szCs w:val="13"/>
              </w:rPr>
              <w:t>6. Biotehnologie</w:t>
            </w:r>
          </w:p>
          <w:p w:rsidR="004624A3" w:rsidRPr="00E73767" w:rsidRDefault="004624A3" w:rsidP="00DC1402">
            <w:pPr>
              <w:rPr>
                <w:sz w:val="13"/>
                <w:szCs w:val="13"/>
              </w:rPr>
            </w:pPr>
            <w:r w:rsidRPr="00E73767">
              <w:rPr>
                <w:sz w:val="13"/>
                <w:szCs w:val="13"/>
              </w:rPr>
              <w:t>7. Floricultura</w:t>
            </w:r>
          </w:p>
          <w:p w:rsidR="004624A3" w:rsidRPr="00E73767" w:rsidRDefault="004624A3" w:rsidP="00DC1402">
            <w:pPr>
              <w:rPr>
                <w:sz w:val="13"/>
                <w:szCs w:val="13"/>
              </w:rPr>
            </w:pPr>
            <w:r w:rsidRPr="00E73767">
              <w:rPr>
                <w:sz w:val="13"/>
                <w:szCs w:val="13"/>
              </w:rPr>
              <w:t>8. Geochimia mediului înconjurător</w:t>
            </w:r>
          </w:p>
        </w:tc>
        <w:tc>
          <w:tcPr>
            <w:tcW w:w="1122" w:type="dxa"/>
            <w:vMerge w:val="restart"/>
            <w:tcBorders>
              <w:right w:val="thinThickSmallGap" w:sz="24" w:space="0" w:color="auto"/>
            </w:tcBorders>
            <w:vAlign w:val="center"/>
          </w:tcPr>
          <w:p w:rsidR="004624A3" w:rsidRPr="00E73767" w:rsidRDefault="004624A3" w:rsidP="00432330">
            <w:pPr>
              <w:pStyle w:val="Heading1"/>
              <w:jc w:val="center"/>
              <w:rPr>
                <w:noProof w:val="0"/>
                <w:sz w:val="14"/>
                <w:szCs w:val="14"/>
              </w:rPr>
            </w:pPr>
            <w:r w:rsidRPr="00E73767">
              <w:rPr>
                <w:noProof w:val="0"/>
                <w:sz w:val="14"/>
                <w:szCs w:val="14"/>
              </w:rPr>
              <w:t>Agricultură,</w:t>
            </w:r>
          </w:p>
          <w:p w:rsidR="004624A3" w:rsidRPr="00E73767" w:rsidRDefault="004624A3" w:rsidP="00432330">
            <w:pPr>
              <w:pStyle w:val="Heading3"/>
              <w:rPr>
                <w:rFonts w:ascii="Times New Roman" w:hAnsi="Times New Roman" w:cs="Times New Roman"/>
                <w:noProof w:val="0"/>
                <w:sz w:val="14"/>
                <w:szCs w:val="14"/>
              </w:rPr>
            </w:pPr>
            <w:r w:rsidRPr="00E73767">
              <w:rPr>
                <w:rFonts w:ascii="Times New Roman" w:hAnsi="Times New Roman" w:cs="Times New Roman"/>
                <w:i w:val="0"/>
                <w:iCs w:val="0"/>
                <w:noProof w:val="0"/>
                <w:sz w:val="14"/>
                <w:szCs w:val="14"/>
              </w:rPr>
              <w:t>Horticultură</w:t>
            </w:r>
          </w:p>
        </w:tc>
        <w:tc>
          <w:tcPr>
            <w:tcW w:w="1122" w:type="dxa"/>
            <w:vMerge w:val="restart"/>
            <w:tcBorders>
              <w:left w:val="nil"/>
            </w:tcBorders>
            <w:vAlign w:val="center"/>
          </w:tcPr>
          <w:p w:rsidR="004624A3" w:rsidRPr="00E73767" w:rsidRDefault="004624A3" w:rsidP="00432330">
            <w:pPr>
              <w:jc w:val="center"/>
              <w:rPr>
                <w:sz w:val="14"/>
                <w:szCs w:val="14"/>
              </w:rPr>
            </w:pPr>
            <w:r w:rsidRPr="00E73767">
              <w:rPr>
                <w:sz w:val="14"/>
                <w:szCs w:val="14"/>
              </w:rPr>
              <w:t>ŞTIINŢE AGRICOLE ŞI SILVICE</w:t>
            </w:r>
          </w:p>
        </w:tc>
        <w:tc>
          <w:tcPr>
            <w:tcW w:w="1683" w:type="dxa"/>
            <w:vMerge w:val="restart"/>
            <w:tcBorders>
              <w:left w:val="nil"/>
            </w:tcBorders>
            <w:vAlign w:val="center"/>
          </w:tcPr>
          <w:p w:rsidR="004624A3" w:rsidRPr="00E73767" w:rsidRDefault="004624A3" w:rsidP="00432330">
            <w:pPr>
              <w:rPr>
                <w:sz w:val="14"/>
                <w:szCs w:val="14"/>
              </w:rPr>
            </w:pPr>
            <w:r w:rsidRPr="00E73767">
              <w:rPr>
                <w:sz w:val="14"/>
                <w:szCs w:val="14"/>
              </w:rPr>
              <w:t>AGRONOMIE</w:t>
            </w:r>
          </w:p>
        </w:tc>
        <w:tc>
          <w:tcPr>
            <w:tcW w:w="1683" w:type="dxa"/>
            <w:vAlign w:val="center"/>
          </w:tcPr>
          <w:p w:rsidR="004624A3" w:rsidRPr="00E73767" w:rsidRDefault="004624A3" w:rsidP="00432330">
            <w:pPr>
              <w:rPr>
                <w:sz w:val="14"/>
                <w:szCs w:val="14"/>
              </w:rPr>
            </w:pPr>
            <w:r w:rsidRPr="00E73767">
              <w:rPr>
                <w:sz w:val="14"/>
                <w:szCs w:val="14"/>
              </w:rPr>
              <w:t xml:space="preserve">Agricultură  </w:t>
            </w:r>
          </w:p>
        </w:tc>
        <w:tc>
          <w:tcPr>
            <w:tcW w:w="1870" w:type="dxa"/>
            <w:vMerge w:val="restart"/>
            <w:vAlign w:val="center"/>
          </w:tcPr>
          <w:p w:rsidR="004624A3" w:rsidRPr="00E73767" w:rsidRDefault="004624A3" w:rsidP="00432330">
            <w:pPr>
              <w:rPr>
                <w:sz w:val="14"/>
                <w:szCs w:val="14"/>
              </w:rPr>
            </w:pPr>
            <w:r w:rsidRPr="00E73767">
              <w:rPr>
                <w:sz w:val="14"/>
                <w:szCs w:val="14"/>
              </w:rPr>
              <w:t>AGRONOMIE</w:t>
            </w:r>
          </w:p>
        </w:tc>
        <w:tc>
          <w:tcPr>
            <w:tcW w:w="3179" w:type="dxa"/>
            <w:vMerge w:val="restart"/>
            <w:vAlign w:val="center"/>
          </w:tcPr>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Agricultură ecologică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Agricultură durabilă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Agricultură organică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 xml:space="preserve">Agricultură, schimbări climatice şi siguranţa alimentară </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Ameliorarea plantelor şi producerea de sămânţă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Conservarea şi utilizarea resurselor genetice vegetale</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Consultanţă agricolă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Consultanţă şi management în agricultură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Controlul şi monitorizarea produselor agricole</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Dezvoltare rurală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Dezvoltarea durabilă a zonei montane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 xml:space="preserve">Evaluarea şi conservarea terenurilor agricole  </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Expertiza şi evaluarea fondului funciar</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Exploatarea sistemelor tehnice pentru agricultură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 în agroturism şi controlul produselor agroalimentare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 în agroturism şi calitatea produselor agroalimentare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 xml:space="preserve">Managementul resurselor naturale şi agroturistice </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Managementul resurselor naturale şi agroturistice din zona montană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Managementul protecţiei mediului agricol</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Managementul dezvoltării durabile a zonei rurale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Managementul şi expertiza fondului funciar</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Producerea de sămânţă şi material de plantat</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Protecţia agroecosistemelor şi expertiză fitosanitară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Protecţia mediului în agricultură</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Protecţia plantelor</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Sisteme de producere a furajelor</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Sisteme de agricultură şi monitorizarea zonelor vulnerabile la secetă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Tehnologii agricole moderne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Tehnologii alternative în agricultură</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 xml:space="preserve">Tehnologii avansate în agricultură  </w:t>
            </w:r>
          </w:p>
          <w:p w:rsidR="004624A3" w:rsidRPr="00E73767" w:rsidRDefault="004624A3" w:rsidP="00387D0C">
            <w:pPr>
              <w:numPr>
                <w:ilvl w:val="0"/>
                <w:numId w:val="87"/>
              </w:numPr>
              <w:tabs>
                <w:tab w:val="clear" w:pos="720"/>
                <w:tab w:val="num" w:pos="266"/>
              </w:tabs>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Tehnologii moderne în exploataţiile agricole şi zootehnice</w:t>
            </w:r>
          </w:p>
          <w:p w:rsidR="004624A3" w:rsidRPr="00E73767" w:rsidRDefault="004624A3" w:rsidP="00387D0C">
            <w:pPr>
              <w:numPr>
                <w:ilvl w:val="0"/>
                <w:numId w:val="87"/>
              </w:numPr>
              <w:tabs>
                <w:tab w:val="clear" w:pos="720"/>
                <w:tab w:val="num" w:pos="266"/>
              </w:tabs>
              <w:autoSpaceDE w:val="0"/>
              <w:autoSpaceDN w:val="0"/>
              <w:adjustRightInd w:val="0"/>
              <w:ind w:left="57" w:firstLine="0"/>
              <w:rPr>
                <w:rFonts w:ascii="TimesNewRoman" w:hAnsi="TimesNewRoman" w:cs="TimesNewRoman"/>
                <w:sz w:val="14"/>
                <w:szCs w:val="14"/>
                <w:lang w:eastAsia="en-US"/>
              </w:rPr>
            </w:pPr>
            <w:r w:rsidRPr="00E73767">
              <w:rPr>
                <w:rFonts w:ascii="TimesNewRoman" w:hAnsi="TimesNewRoman" w:cs="TimesNewRoman"/>
                <w:sz w:val="14"/>
                <w:szCs w:val="14"/>
                <w:lang w:eastAsia="en-US"/>
              </w:rPr>
              <w:t>Tehnologii sustenabile pentru culturi de câmp</w:t>
            </w:r>
          </w:p>
          <w:p w:rsidR="004624A3" w:rsidRPr="00E73767" w:rsidRDefault="004624A3" w:rsidP="00387D0C">
            <w:pPr>
              <w:numPr>
                <w:ilvl w:val="0"/>
                <w:numId w:val="87"/>
              </w:numPr>
              <w:tabs>
                <w:tab w:val="clear" w:pos="720"/>
                <w:tab w:val="num" w:pos="266"/>
              </w:tabs>
              <w:ind w:left="57" w:firstLine="0"/>
              <w:rPr>
                <w:sz w:val="14"/>
                <w:szCs w:val="14"/>
              </w:rPr>
            </w:pPr>
            <w:r w:rsidRPr="00E73767">
              <w:rPr>
                <w:rFonts w:ascii="TimesNewRoman" w:hAnsi="TimesNewRoman" w:cs="TimesNewRoman"/>
                <w:sz w:val="14"/>
                <w:szCs w:val="14"/>
                <w:lang w:eastAsia="en-US"/>
              </w:rPr>
              <w:t>Utilizarea durabilă a terenurilor agricole</w:t>
            </w:r>
          </w:p>
        </w:tc>
        <w:tc>
          <w:tcPr>
            <w:tcW w:w="549" w:type="dxa"/>
            <w:vMerge w:val="restart"/>
            <w:tcBorders>
              <w:right w:val="thinThickSmallGap" w:sz="24" w:space="0" w:color="auto"/>
            </w:tcBorders>
            <w:vAlign w:val="center"/>
          </w:tcPr>
          <w:p w:rsidR="004624A3" w:rsidRPr="00E73767" w:rsidRDefault="004624A3" w:rsidP="00432330">
            <w:pPr>
              <w:jc w:val="center"/>
              <w:rPr>
                <w:sz w:val="16"/>
                <w:szCs w:val="16"/>
              </w:rPr>
            </w:pPr>
            <w:r w:rsidRPr="00E73767">
              <w:rPr>
                <w:sz w:val="16"/>
                <w:szCs w:val="16"/>
              </w:rPr>
              <w:t>x</w:t>
            </w:r>
          </w:p>
        </w:tc>
        <w:tc>
          <w:tcPr>
            <w:tcW w:w="1417" w:type="dxa"/>
            <w:vMerge w:val="restart"/>
            <w:tcBorders>
              <w:left w:val="thinThickSmallGap" w:sz="24" w:space="0" w:color="auto"/>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4624A3" w:rsidRPr="00E73767" w:rsidRDefault="004624A3" w:rsidP="00432330">
            <w:pPr>
              <w:pStyle w:val="Footer"/>
              <w:tabs>
                <w:tab w:val="clear" w:pos="4320"/>
                <w:tab w:val="clear" w:pos="8640"/>
              </w:tabs>
              <w:jc w:val="center"/>
              <w:rPr>
                <w:b/>
                <w:bCs/>
                <w:caps/>
                <w:sz w:val="14"/>
                <w:szCs w:val="14"/>
              </w:rPr>
            </w:pPr>
            <w:r w:rsidRPr="00E73767">
              <w:rPr>
                <w:b/>
                <w:bCs/>
                <w:caps/>
                <w:sz w:val="14"/>
                <w:szCs w:val="14"/>
              </w:rPr>
              <w:t>Agricultură – Horticultură</w:t>
            </w:r>
          </w:p>
          <w:p w:rsidR="004624A3" w:rsidRPr="00E73767" w:rsidRDefault="004624A3"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sz w:val="16"/>
                <w:szCs w:val="16"/>
              </w:rPr>
            </w:pP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b/>
                <w:bCs/>
                <w:caps/>
                <w:sz w:val="14"/>
                <w:szCs w:val="14"/>
              </w:rPr>
            </w:pPr>
            <w:r w:rsidRPr="00E73767">
              <w:rPr>
                <w:b/>
                <w:bCs/>
                <w:caps/>
                <w:sz w:val="14"/>
                <w:szCs w:val="14"/>
              </w:rPr>
              <w:t>Agricultură – Horticultură</w:t>
            </w:r>
          </w:p>
          <w:p w:rsidR="0078313A" w:rsidRPr="00E73767" w:rsidRDefault="0078313A" w:rsidP="0078313A">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78313A">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 xml:space="preserve">Ştiinţele solului  </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Montanologie</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 xml:space="preserve">Protecţia plantelor  </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986B98" w:rsidRPr="00E73767" w:rsidRDefault="00986B98" w:rsidP="00432330">
            <w:pPr>
              <w:jc w:val="center"/>
              <w:rPr>
                <w:b/>
                <w:bCs/>
                <w:sz w:val="14"/>
                <w:szCs w:val="14"/>
              </w:rPr>
            </w:pPr>
          </w:p>
        </w:tc>
        <w:tc>
          <w:tcPr>
            <w:tcW w:w="1122" w:type="dxa"/>
            <w:vMerge/>
            <w:tcBorders>
              <w:right w:val="thinThickSmallGap" w:sz="24" w:space="0" w:color="auto"/>
            </w:tcBorders>
            <w:vAlign w:val="center"/>
          </w:tcPr>
          <w:p w:rsidR="00986B98" w:rsidRPr="00E73767" w:rsidRDefault="00986B98" w:rsidP="00432330">
            <w:pPr>
              <w:rPr>
                <w:sz w:val="14"/>
                <w:szCs w:val="14"/>
              </w:rPr>
            </w:pPr>
          </w:p>
        </w:tc>
        <w:tc>
          <w:tcPr>
            <w:tcW w:w="1122" w:type="dxa"/>
            <w:vMerge/>
            <w:tcBorders>
              <w:right w:val="thinThickSmallGap" w:sz="24" w:space="0" w:color="auto"/>
            </w:tcBorders>
            <w:vAlign w:val="center"/>
          </w:tcPr>
          <w:p w:rsidR="00986B98" w:rsidRPr="00E73767" w:rsidRDefault="00986B98"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86B98" w:rsidRPr="00E73767" w:rsidRDefault="00986B98" w:rsidP="00432330">
            <w:pPr>
              <w:jc w:val="center"/>
              <w:rPr>
                <w:sz w:val="14"/>
                <w:szCs w:val="14"/>
              </w:rPr>
            </w:pPr>
          </w:p>
        </w:tc>
        <w:tc>
          <w:tcPr>
            <w:tcW w:w="1683" w:type="dxa"/>
            <w:vMerge w:val="restart"/>
            <w:tcBorders>
              <w:left w:val="nil"/>
            </w:tcBorders>
            <w:vAlign w:val="center"/>
          </w:tcPr>
          <w:p w:rsidR="00986B98" w:rsidRPr="00E73767" w:rsidRDefault="00986B98" w:rsidP="00432330">
            <w:pPr>
              <w:rPr>
                <w:sz w:val="14"/>
                <w:szCs w:val="14"/>
              </w:rPr>
            </w:pPr>
            <w:r w:rsidRPr="00E73767">
              <w:rPr>
                <w:sz w:val="14"/>
                <w:szCs w:val="14"/>
              </w:rPr>
              <w:t>HORTICULTURĂ</w:t>
            </w:r>
          </w:p>
        </w:tc>
        <w:tc>
          <w:tcPr>
            <w:tcW w:w="1683" w:type="dxa"/>
            <w:vAlign w:val="center"/>
          </w:tcPr>
          <w:p w:rsidR="00986B98" w:rsidRPr="00E73767" w:rsidRDefault="00986B98" w:rsidP="00432330">
            <w:pPr>
              <w:rPr>
                <w:sz w:val="14"/>
                <w:szCs w:val="14"/>
              </w:rPr>
            </w:pPr>
            <w:r w:rsidRPr="00E73767">
              <w:rPr>
                <w:sz w:val="14"/>
                <w:szCs w:val="14"/>
              </w:rPr>
              <w:t>Horticultură</w:t>
            </w:r>
          </w:p>
        </w:tc>
        <w:tc>
          <w:tcPr>
            <w:tcW w:w="1870" w:type="dxa"/>
            <w:vMerge/>
            <w:vAlign w:val="center"/>
          </w:tcPr>
          <w:p w:rsidR="00986B98" w:rsidRPr="00E73767" w:rsidRDefault="00986B98" w:rsidP="00432330">
            <w:pPr>
              <w:jc w:val="center"/>
              <w:rPr>
                <w:sz w:val="14"/>
                <w:szCs w:val="14"/>
              </w:rPr>
            </w:pPr>
          </w:p>
        </w:tc>
        <w:tc>
          <w:tcPr>
            <w:tcW w:w="3179" w:type="dxa"/>
            <w:vMerge/>
            <w:vAlign w:val="center"/>
          </w:tcPr>
          <w:p w:rsidR="00986B98" w:rsidRPr="00E73767" w:rsidRDefault="00986B98" w:rsidP="00432330">
            <w:pPr>
              <w:jc w:val="center"/>
              <w:rPr>
                <w:sz w:val="16"/>
                <w:szCs w:val="16"/>
              </w:rPr>
            </w:pPr>
          </w:p>
        </w:tc>
        <w:tc>
          <w:tcPr>
            <w:tcW w:w="549" w:type="dxa"/>
            <w:vMerge/>
            <w:tcBorders>
              <w:right w:val="thinThickSmallGap" w:sz="24" w:space="0" w:color="auto"/>
            </w:tcBorders>
            <w:vAlign w:val="center"/>
          </w:tcPr>
          <w:p w:rsidR="00986B98" w:rsidRPr="00E73767" w:rsidRDefault="00986B98"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986B98" w:rsidRPr="00E73767" w:rsidRDefault="00986B98"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986B98" w:rsidRPr="00E73767" w:rsidRDefault="00986B98" w:rsidP="00432330">
            <w:pPr>
              <w:jc w:val="center"/>
              <w:rPr>
                <w:b/>
                <w:bCs/>
                <w:sz w:val="14"/>
                <w:szCs w:val="14"/>
              </w:rPr>
            </w:pPr>
          </w:p>
        </w:tc>
        <w:tc>
          <w:tcPr>
            <w:tcW w:w="1122" w:type="dxa"/>
            <w:vMerge/>
            <w:tcBorders>
              <w:right w:val="thinThickSmallGap" w:sz="24" w:space="0" w:color="auto"/>
            </w:tcBorders>
            <w:vAlign w:val="center"/>
          </w:tcPr>
          <w:p w:rsidR="00986B98" w:rsidRPr="00E73767" w:rsidRDefault="00986B98" w:rsidP="00432330">
            <w:pPr>
              <w:rPr>
                <w:sz w:val="14"/>
                <w:szCs w:val="14"/>
              </w:rPr>
            </w:pPr>
          </w:p>
        </w:tc>
        <w:tc>
          <w:tcPr>
            <w:tcW w:w="1122" w:type="dxa"/>
            <w:vMerge/>
            <w:tcBorders>
              <w:right w:val="thinThickSmallGap" w:sz="24" w:space="0" w:color="auto"/>
            </w:tcBorders>
            <w:vAlign w:val="center"/>
          </w:tcPr>
          <w:p w:rsidR="00986B98" w:rsidRPr="00E73767" w:rsidRDefault="00986B98"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86B98" w:rsidRPr="00E73767" w:rsidRDefault="00986B98" w:rsidP="00432330">
            <w:pPr>
              <w:jc w:val="center"/>
              <w:rPr>
                <w:sz w:val="14"/>
                <w:szCs w:val="14"/>
              </w:rPr>
            </w:pPr>
          </w:p>
        </w:tc>
        <w:tc>
          <w:tcPr>
            <w:tcW w:w="1683" w:type="dxa"/>
            <w:vMerge/>
            <w:tcBorders>
              <w:left w:val="nil"/>
            </w:tcBorders>
            <w:vAlign w:val="center"/>
          </w:tcPr>
          <w:p w:rsidR="00986B98" w:rsidRPr="00E73767" w:rsidRDefault="00986B98" w:rsidP="00432330">
            <w:pPr>
              <w:rPr>
                <w:sz w:val="14"/>
                <w:szCs w:val="14"/>
              </w:rPr>
            </w:pPr>
          </w:p>
        </w:tc>
        <w:tc>
          <w:tcPr>
            <w:tcW w:w="1683" w:type="dxa"/>
            <w:vAlign w:val="center"/>
          </w:tcPr>
          <w:p w:rsidR="00986B98" w:rsidRPr="00E73767" w:rsidRDefault="001178A0" w:rsidP="00432330">
            <w:pPr>
              <w:rPr>
                <w:sz w:val="14"/>
                <w:szCs w:val="14"/>
              </w:rPr>
            </w:pPr>
            <w:r w:rsidRPr="00E73767">
              <w:rPr>
                <w:sz w:val="14"/>
                <w:szCs w:val="14"/>
              </w:rPr>
              <w:t>Peisagistică</w:t>
            </w:r>
          </w:p>
        </w:tc>
        <w:tc>
          <w:tcPr>
            <w:tcW w:w="1870" w:type="dxa"/>
            <w:vMerge/>
            <w:vAlign w:val="center"/>
          </w:tcPr>
          <w:p w:rsidR="00986B98" w:rsidRPr="00E73767" w:rsidRDefault="00986B98" w:rsidP="00432330">
            <w:pPr>
              <w:jc w:val="center"/>
              <w:rPr>
                <w:sz w:val="14"/>
                <w:szCs w:val="14"/>
              </w:rPr>
            </w:pPr>
          </w:p>
        </w:tc>
        <w:tc>
          <w:tcPr>
            <w:tcW w:w="3179" w:type="dxa"/>
            <w:vMerge/>
            <w:vAlign w:val="center"/>
          </w:tcPr>
          <w:p w:rsidR="00986B98" w:rsidRPr="00E73767" w:rsidRDefault="00986B98" w:rsidP="00432330">
            <w:pPr>
              <w:jc w:val="center"/>
              <w:rPr>
                <w:sz w:val="16"/>
                <w:szCs w:val="16"/>
              </w:rPr>
            </w:pPr>
          </w:p>
        </w:tc>
        <w:tc>
          <w:tcPr>
            <w:tcW w:w="549" w:type="dxa"/>
            <w:vMerge/>
            <w:tcBorders>
              <w:right w:val="thinThickSmallGap" w:sz="24" w:space="0" w:color="auto"/>
            </w:tcBorders>
            <w:vAlign w:val="center"/>
          </w:tcPr>
          <w:p w:rsidR="00986B98" w:rsidRPr="00E73767" w:rsidRDefault="00986B98"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986B98" w:rsidRPr="00E73767" w:rsidRDefault="00986B98"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val="restart"/>
            <w:tcBorders>
              <w:left w:val="nil"/>
            </w:tcBorders>
            <w:vAlign w:val="center"/>
          </w:tcPr>
          <w:p w:rsidR="004624A3" w:rsidRPr="00E73767" w:rsidRDefault="004624A3" w:rsidP="00432330">
            <w:pPr>
              <w:rPr>
                <w:sz w:val="14"/>
                <w:szCs w:val="14"/>
              </w:rPr>
            </w:pPr>
            <w:r w:rsidRPr="00E73767">
              <w:rPr>
                <w:sz w:val="14"/>
                <w:szCs w:val="14"/>
              </w:rPr>
              <w:t>BIOTEHNOLOGII</w:t>
            </w:r>
          </w:p>
        </w:tc>
        <w:tc>
          <w:tcPr>
            <w:tcW w:w="1683" w:type="dxa"/>
            <w:vAlign w:val="center"/>
          </w:tcPr>
          <w:p w:rsidR="004624A3" w:rsidRPr="00E73767" w:rsidRDefault="004624A3" w:rsidP="00432330">
            <w:pPr>
              <w:rPr>
                <w:sz w:val="14"/>
                <w:szCs w:val="14"/>
              </w:rPr>
            </w:pPr>
            <w:r w:rsidRPr="00E73767">
              <w:rPr>
                <w:sz w:val="14"/>
                <w:szCs w:val="14"/>
              </w:rPr>
              <w:t>Biotehnologii agricole</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3"/>
                <w:szCs w:val="13"/>
              </w:rPr>
              <w:t>Inginerie genetică în agricultură</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val="restart"/>
            <w:tcBorders>
              <w:left w:val="nil"/>
            </w:tcBorders>
            <w:vAlign w:val="center"/>
          </w:tcPr>
          <w:p w:rsidR="00455E95" w:rsidRPr="00E73767" w:rsidRDefault="00455E95" w:rsidP="00432330">
            <w:pPr>
              <w:jc w:val="center"/>
              <w:rPr>
                <w:sz w:val="14"/>
                <w:szCs w:val="14"/>
              </w:rPr>
            </w:pPr>
            <w:r w:rsidRPr="00E73767">
              <w:rPr>
                <w:sz w:val="14"/>
                <w:szCs w:val="14"/>
              </w:rPr>
              <w:t>ŞTIINŢE INGINEREŞTI</w:t>
            </w:r>
          </w:p>
        </w:tc>
        <w:tc>
          <w:tcPr>
            <w:tcW w:w="1683" w:type="dxa"/>
            <w:tcBorders>
              <w:left w:val="nil"/>
            </w:tcBorders>
            <w:vAlign w:val="center"/>
          </w:tcPr>
          <w:p w:rsidR="00455E95" w:rsidRPr="00E73767" w:rsidRDefault="00455E95" w:rsidP="00321654">
            <w:pPr>
              <w:rPr>
                <w:sz w:val="14"/>
                <w:szCs w:val="14"/>
              </w:rPr>
            </w:pPr>
            <w:r w:rsidRPr="00E73767">
              <w:rPr>
                <w:sz w:val="14"/>
                <w:szCs w:val="14"/>
              </w:rPr>
              <w:t>INGINERIE INDUSTRIALĂ</w:t>
            </w:r>
          </w:p>
        </w:tc>
        <w:tc>
          <w:tcPr>
            <w:tcW w:w="1683" w:type="dxa"/>
            <w:vAlign w:val="center"/>
          </w:tcPr>
          <w:p w:rsidR="00455E95" w:rsidRPr="00E73767" w:rsidRDefault="00455E95" w:rsidP="00321654">
            <w:pPr>
              <w:rPr>
                <w:sz w:val="14"/>
                <w:szCs w:val="14"/>
              </w:rPr>
            </w:pPr>
            <w:r w:rsidRPr="00E73767">
              <w:rPr>
                <w:sz w:val="14"/>
                <w:szCs w:val="14"/>
              </w:rPr>
              <w:t>Tehnologia prelucrării produselor agricole</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r w:rsidR="00E73767"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55E95" w:rsidRPr="00E73767" w:rsidRDefault="00455E95" w:rsidP="00432330">
            <w:pPr>
              <w:jc w:val="center"/>
              <w:rPr>
                <w:sz w:val="14"/>
                <w:szCs w:val="14"/>
              </w:rPr>
            </w:pPr>
          </w:p>
        </w:tc>
        <w:tc>
          <w:tcPr>
            <w:tcW w:w="1683" w:type="dxa"/>
            <w:tcBorders>
              <w:left w:val="nil"/>
            </w:tcBorders>
            <w:vAlign w:val="center"/>
          </w:tcPr>
          <w:p w:rsidR="00455E95" w:rsidRPr="00E73767" w:rsidRDefault="00455E95" w:rsidP="00321654">
            <w:pPr>
              <w:rPr>
                <w:sz w:val="14"/>
                <w:szCs w:val="14"/>
              </w:rPr>
            </w:pPr>
            <w:r w:rsidRPr="00E73767">
              <w:rPr>
                <w:sz w:val="14"/>
                <w:szCs w:val="14"/>
              </w:rPr>
              <w:t>INGINERIA PRODUSELOR ALIMENTARE</w:t>
            </w:r>
          </w:p>
        </w:tc>
        <w:tc>
          <w:tcPr>
            <w:tcW w:w="1683" w:type="dxa"/>
            <w:vAlign w:val="center"/>
          </w:tcPr>
          <w:p w:rsidR="00455E95" w:rsidRPr="00E73767" w:rsidRDefault="00455E95" w:rsidP="00321654">
            <w:pPr>
              <w:rPr>
                <w:sz w:val="14"/>
                <w:szCs w:val="14"/>
              </w:rPr>
            </w:pPr>
            <w:r w:rsidRPr="00E73767">
              <w:rPr>
                <w:sz w:val="14"/>
                <w:szCs w:val="14"/>
              </w:rPr>
              <w:t>Tehnologia prelucrării produselor agricole</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r w:rsidR="00E73767"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55E95" w:rsidRPr="00E73767" w:rsidRDefault="00455E95" w:rsidP="00432330">
            <w:pPr>
              <w:jc w:val="center"/>
              <w:rPr>
                <w:sz w:val="14"/>
                <w:szCs w:val="14"/>
              </w:rPr>
            </w:pPr>
          </w:p>
        </w:tc>
        <w:tc>
          <w:tcPr>
            <w:tcW w:w="1683" w:type="dxa"/>
            <w:tcBorders>
              <w:left w:val="nil"/>
            </w:tcBorders>
            <w:vAlign w:val="center"/>
          </w:tcPr>
          <w:p w:rsidR="00455E95" w:rsidRPr="00E73767" w:rsidRDefault="00455E95" w:rsidP="00432330">
            <w:pPr>
              <w:rPr>
                <w:sz w:val="14"/>
                <w:szCs w:val="14"/>
              </w:rPr>
            </w:pPr>
            <w:r w:rsidRPr="00E73767">
              <w:rPr>
                <w:sz w:val="14"/>
                <w:szCs w:val="14"/>
              </w:rPr>
              <w:t>INGINERIE ŞI MANAGEMENT</w:t>
            </w:r>
          </w:p>
        </w:tc>
        <w:tc>
          <w:tcPr>
            <w:tcW w:w="1683" w:type="dxa"/>
            <w:vAlign w:val="center"/>
          </w:tcPr>
          <w:p w:rsidR="00455E95" w:rsidRPr="00E73767" w:rsidRDefault="00455E95" w:rsidP="00432330">
            <w:pPr>
              <w:rPr>
                <w:sz w:val="14"/>
                <w:szCs w:val="14"/>
              </w:rPr>
            </w:pPr>
            <w:r w:rsidRPr="00E73767">
              <w:rPr>
                <w:sz w:val="14"/>
                <w:szCs w:val="14"/>
              </w:rPr>
              <w:t xml:space="preserve">Inginerie economică în agricultură  </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b/>
                <w:bCs/>
                <w:sz w:val="14"/>
                <w:szCs w:val="14"/>
              </w:rPr>
            </w:pPr>
          </w:p>
        </w:tc>
        <w:tc>
          <w:tcPr>
            <w:tcW w:w="1122" w:type="dxa"/>
            <w:vMerge w:val="restart"/>
            <w:tcBorders>
              <w:right w:val="thinThickSmallGap" w:sz="24" w:space="0" w:color="auto"/>
            </w:tcBorders>
            <w:vAlign w:val="center"/>
          </w:tcPr>
          <w:p w:rsidR="004624A3" w:rsidRPr="00E73767" w:rsidRDefault="004624A3" w:rsidP="00432330">
            <w:pPr>
              <w:pStyle w:val="Heading1"/>
              <w:jc w:val="center"/>
              <w:rPr>
                <w:noProof w:val="0"/>
                <w:sz w:val="14"/>
                <w:szCs w:val="14"/>
              </w:rPr>
            </w:pPr>
            <w:r w:rsidRPr="00E73767">
              <w:rPr>
                <w:noProof w:val="0"/>
                <w:sz w:val="14"/>
                <w:szCs w:val="14"/>
              </w:rPr>
              <w:t>Agricultură,</w:t>
            </w:r>
          </w:p>
          <w:p w:rsidR="004624A3" w:rsidRPr="00E73767" w:rsidRDefault="004624A3" w:rsidP="00432330">
            <w:pPr>
              <w:pStyle w:val="Heading3"/>
              <w:rPr>
                <w:rFonts w:ascii="Times New Roman" w:hAnsi="Times New Roman" w:cs="Times New Roman"/>
                <w:noProof w:val="0"/>
                <w:sz w:val="14"/>
                <w:szCs w:val="14"/>
              </w:rPr>
            </w:pPr>
            <w:r w:rsidRPr="00E73767">
              <w:rPr>
                <w:rFonts w:ascii="Times New Roman" w:hAnsi="Times New Roman" w:cs="Times New Roman"/>
                <w:i w:val="0"/>
                <w:iCs w:val="0"/>
                <w:noProof w:val="0"/>
                <w:sz w:val="14"/>
                <w:szCs w:val="14"/>
              </w:rPr>
              <w:t>Horticultură</w:t>
            </w:r>
          </w:p>
        </w:tc>
        <w:tc>
          <w:tcPr>
            <w:tcW w:w="1122" w:type="dxa"/>
            <w:vMerge w:val="restart"/>
            <w:tcBorders>
              <w:left w:val="nil"/>
            </w:tcBorders>
            <w:vAlign w:val="center"/>
          </w:tcPr>
          <w:p w:rsidR="004624A3" w:rsidRPr="00E73767" w:rsidRDefault="004624A3" w:rsidP="00432330">
            <w:pPr>
              <w:jc w:val="center"/>
              <w:rPr>
                <w:sz w:val="14"/>
                <w:szCs w:val="14"/>
              </w:rPr>
            </w:pPr>
            <w:r w:rsidRPr="00E73767">
              <w:rPr>
                <w:sz w:val="14"/>
                <w:szCs w:val="14"/>
              </w:rPr>
              <w:t>ŞTIINŢE AGRICOLE ŞI SILVICE</w:t>
            </w:r>
          </w:p>
        </w:tc>
        <w:tc>
          <w:tcPr>
            <w:tcW w:w="1683" w:type="dxa"/>
            <w:vMerge w:val="restart"/>
            <w:tcBorders>
              <w:left w:val="nil"/>
            </w:tcBorders>
            <w:vAlign w:val="center"/>
          </w:tcPr>
          <w:p w:rsidR="004624A3" w:rsidRPr="00E73767" w:rsidRDefault="004624A3" w:rsidP="00432330">
            <w:pPr>
              <w:rPr>
                <w:sz w:val="14"/>
                <w:szCs w:val="14"/>
              </w:rPr>
            </w:pPr>
            <w:r w:rsidRPr="00E73767">
              <w:rPr>
                <w:sz w:val="14"/>
                <w:szCs w:val="14"/>
              </w:rPr>
              <w:t>AGRONOMIE</w:t>
            </w:r>
          </w:p>
        </w:tc>
        <w:tc>
          <w:tcPr>
            <w:tcW w:w="1683" w:type="dxa"/>
            <w:vAlign w:val="center"/>
          </w:tcPr>
          <w:p w:rsidR="004624A3" w:rsidRPr="00E73767" w:rsidRDefault="004624A3" w:rsidP="00432330">
            <w:pPr>
              <w:rPr>
                <w:sz w:val="14"/>
                <w:szCs w:val="14"/>
              </w:rPr>
            </w:pPr>
            <w:r w:rsidRPr="00E73767">
              <w:rPr>
                <w:sz w:val="14"/>
                <w:szCs w:val="14"/>
              </w:rPr>
              <w:t xml:space="preserve">Agricultură  </w:t>
            </w:r>
          </w:p>
        </w:tc>
        <w:tc>
          <w:tcPr>
            <w:tcW w:w="1870" w:type="dxa"/>
            <w:vMerge w:val="restart"/>
            <w:vAlign w:val="center"/>
          </w:tcPr>
          <w:p w:rsidR="004624A3" w:rsidRPr="00E73767" w:rsidRDefault="004624A3" w:rsidP="00432330">
            <w:pPr>
              <w:rPr>
                <w:sz w:val="14"/>
                <w:szCs w:val="14"/>
              </w:rPr>
            </w:pPr>
            <w:r w:rsidRPr="00E73767">
              <w:rPr>
                <w:sz w:val="14"/>
                <w:szCs w:val="14"/>
              </w:rPr>
              <w:t>AGRICULTURĂ</w:t>
            </w:r>
          </w:p>
        </w:tc>
        <w:tc>
          <w:tcPr>
            <w:tcW w:w="3179" w:type="dxa"/>
            <w:vMerge w:val="restart"/>
            <w:vAlign w:val="center"/>
          </w:tcPr>
          <w:p w:rsidR="004624A3" w:rsidRPr="00E73767" w:rsidRDefault="004624A3" w:rsidP="00387D0C">
            <w:pPr>
              <w:numPr>
                <w:ilvl w:val="0"/>
                <w:numId w:val="65"/>
              </w:numPr>
              <w:tabs>
                <w:tab w:val="clear" w:pos="720"/>
                <w:tab w:val="num" w:pos="266"/>
              </w:tabs>
              <w:ind w:left="57" w:firstLine="0"/>
              <w:rPr>
                <w:rFonts w:ascii="TimesNewRoman" w:hAnsi="TimesNewRoman" w:cs="TimesNewRoman"/>
                <w:sz w:val="16"/>
                <w:szCs w:val="16"/>
              </w:rPr>
            </w:pPr>
            <w:r w:rsidRPr="00E73767">
              <w:rPr>
                <w:rFonts w:ascii="TimesNewRoman" w:hAnsi="TimesNewRoman" w:cs="TimesNewRoman"/>
                <w:sz w:val="16"/>
                <w:szCs w:val="16"/>
              </w:rPr>
              <w:t>Agricultură ecologică</w:t>
            </w:r>
          </w:p>
          <w:p w:rsidR="004624A3" w:rsidRPr="00E73767" w:rsidRDefault="004624A3" w:rsidP="00387D0C">
            <w:pPr>
              <w:numPr>
                <w:ilvl w:val="0"/>
                <w:numId w:val="65"/>
              </w:numPr>
              <w:tabs>
                <w:tab w:val="clear" w:pos="720"/>
                <w:tab w:val="num" w:pos="266"/>
              </w:tabs>
              <w:autoSpaceDE w:val="0"/>
              <w:autoSpaceDN w:val="0"/>
              <w:adjustRightInd w:val="0"/>
              <w:ind w:left="57" w:firstLine="0"/>
              <w:rPr>
                <w:rFonts w:ascii="TimesNewRoman" w:hAnsi="TimesNewRoman" w:cs="TimesNewRoman"/>
                <w:sz w:val="16"/>
                <w:szCs w:val="16"/>
              </w:rPr>
            </w:pPr>
            <w:r w:rsidRPr="00E73767">
              <w:rPr>
                <w:rFonts w:ascii="TimesNewRoman" w:hAnsi="TimesNewRoman" w:cs="TimesNewRoman"/>
                <w:sz w:val="16"/>
                <w:szCs w:val="16"/>
              </w:rPr>
              <w:t>Controlul si monitorizarea produselor agricole</w:t>
            </w:r>
          </w:p>
          <w:p w:rsidR="004624A3" w:rsidRPr="00E73767" w:rsidRDefault="004624A3" w:rsidP="00387D0C">
            <w:pPr>
              <w:numPr>
                <w:ilvl w:val="0"/>
                <w:numId w:val="65"/>
              </w:numPr>
              <w:tabs>
                <w:tab w:val="clear" w:pos="720"/>
                <w:tab w:val="num" w:pos="266"/>
              </w:tabs>
              <w:ind w:left="57" w:firstLine="0"/>
              <w:rPr>
                <w:sz w:val="16"/>
                <w:szCs w:val="16"/>
              </w:rPr>
            </w:pPr>
            <w:r w:rsidRPr="00E73767">
              <w:rPr>
                <w:rFonts w:ascii="TimesNewRoman" w:hAnsi="TimesNewRoman" w:cs="TimesNewRoman"/>
                <w:sz w:val="16"/>
                <w:szCs w:val="16"/>
              </w:rPr>
              <w:t>Sisteme de agricultură şi monitorizarea zonelor vulnerabile la secetă</w:t>
            </w:r>
          </w:p>
        </w:tc>
        <w:tc>
          <w:tcPr>
            <w:tcW w:w="549" w:type="dxa"/>
            <w:vMerge w:val="restart"/>
            <w:tcBorders>
              <w:right w:val="thinThickSmallGap" w:sz="24" w:space="0" w:color="auto"/>
            </w:tcBorders>
            <w:vAlign w:val="center"/>
          </w:tcPr>
          <w:p w:rsidR="004624A3" w:rsidRPr="00E73767" w:rsidRDefault="004624A3" w:rsidP="00432330">
            <w:pPr>
              <w:jc w:val="center"/>
              <w:rPr>
                <w:sz w:val="16"/>
                <w:szCs w:val="16"/>
              </w:rPr>
            </w:pPr>
            <w:r w:rsidRPr="00E73767">
              <w:rPr>
                <w:sz w:val="16"/>
                <w:szCs w:val="16"/>
              </w:rPr>
              <w:t>x</w:t>
            </w: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 xml:space="preserve">Ştiinţele solului  </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Montanologie</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4"/>
                <w:szCs w:val="14"/>
              </w:rPr>
              <w:t xml:space="preserve">Protecţia plantelor  </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986B98" w:rsidRPr="00E73767" w:rsidRDefault="00986B98" w:rsidP="00432330">
            <w:pPr>
              <w:jc w:val="center"/>
              <w:rPr>
                <w:b/>
                <w:bCs/>
                <w:sz w:val="14"/>
                <w:szCs w:val="14"/>
              </w:rPr>
            </w:pPr>
          </w:p>
        </w:tc>
        <w:tc>
          <w:tcPr>
            <w:tcW w:w="1122" w:type="dxa"/>
            <w:vMerge/>
            <w:tcBorders>
              <w:right w:val="thinThickSmallGap" w:sz="24" w:space="0" w:color="auto"/>
            </w:tcBorders>
            <w:vAlign w:val="center"/>
          </w:tcPr>
          <w:p w:rsidR="00986B98" w:rsidRPr="00E73767" w:rsidRDefault="00986B98" w:rsidP="00432330">
            <w:pPr>
              <w:rPr>
                <w:sz w:val="14"/>
                <w:szCs w:val="14"/>
              </w:rPr>
            </w:pPr>
          </w:p>
        </w:tc>
        <w:tc>
          <w:tcPr>
            <w:tcW w:w="1122" w:type="dxa"/>
            <w:vMerge/>
            <w:tcBorders>
              <w:right w:val="thinThickSmallGap" w:sz="24" w:space="0" w:color="auto"/>
            </w:tcBorders>
            <w:vAlign w:val="center"/>
          </w:tcPr>
          <w:p w:rsidR="00986B98" w:rsidRPr="00E73767" w:rsidRDefault="00986B98"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86B98" w:rsidRPr="00E73767" w:rsidRDefault="00986B98" w:rsidP="00432330">
            <w:pPr>
              <w:jc w:val="center"/>
              <w:rPr>
                <w:sz w:val="14"/>
                <w:szCs w:val="14"/>
              </w:rPr>
            </w:pPr>
          </w:p>
        </w:tc>
        <w:tc>
          <w:tcPr>
            <w:tcW w:w="1683" w:type="dxa"/>
            <w:vMerge w:val="restart"/>
            <w:tcBorders>
              <w:left w:val="nil"/>
            </w:tcBorders>
            <w:vAlign w:val="center"/>
          </w:tcPr>
          <w:p w:rsidR="00986B98" w:rsidRPr="00E73767" w:rsidRDefault="00986B98" w:rsidP="00432330">
            <w:pPr>
              <w:rPr>
                <w:sz w:val="14"/>
                <w:szCs w:val="14"/>
              </w:rPr>
            </w:pPr>
            <w:r w:rsidRPr="00E73767">
              <w:rPr>
                <w:sz w:val="14"/>
                <w:szCs w:val="14"/>
              </w:rPr>
              <w:t>HORTICULTURĂ</w:t>
            </w:r>
          </w:p>
        </w:tc>
        <w:tc>
          <w:tcPr>
            <w:tcW w:w="1683" w:type="dxa"/>
            <w:vAlign w:val="center"/>
          </w:tcPr>
          <w:p w:rsidR="00986B98" w:rsidRPr="00E73767" w:rsidRDefault="00986B98" w:rsidP="00432330">
            <w:pPr>
              <w:rPr>
                <w:sz w:val="14"/>
                <w:szCs w:val="14"/>
              </w:rPr>
            </w:pPr>
            <w:r w:rsidRPr="00E73767">
              <w:rPr>
                <w:sz w:val="14"/>
                <w:szCs w:val="14"/>
              </w:rPr>
              <w:t>Horticultură</w:t>
            </w:r>
          </w:p>
        </w:tc>
        <w:tc>
          <w:tcPr>
            <w:tcW w:w="1870" w:type="dxa"/>
            <w:vMerge/>
            <w:vAlign w:val="center"/>
          </w:tcPr>
          <w:p w:rsidR="00986B98" w:rsidRPr="00E73767" w:rsidRDefault="00986B98" w:rsidP="00432330">
            <w:pPr>
              <w:jc w:val="center"/>
              <w:rPr>
                <w:sz w:val="14"/>
                <w:szCs w:val="14"/>
              </w:rPr>
            </w:pPr>
          </w:p>
        </w:tc>
        <w:tc>
          <w:tcPr>
            <w:tcW w:w="3179" w:type="dxa"/>
            <w:vMerge/>
            <w:vAlign w:val="center"/>
          </w:tcPr>
          <w:p w:rsidR="00986B98" w:rsidRPr="00E73767" w:rsidRDefault="00986B98" w:rsidP="00432330">
            <w:pPr>
              <w:jc w:val="center"/>
              <w:rPr>
                <w:sz w:val="16"/>
                <w:szCs w:val="16"/>
              </w:rPr>
            </w:pPr>
          </w:p>
        </w:tc>
        <w:tc>
          <w:tcPr>
            <w:tcW w:w="549" w:type="dxa"/>
            <w:vMerge/>
            <w:tcBorders>
              <w:right w:val="thinThickSmallGap" w:sz="24" w:space="0" w:color="auto"/>
            </w:tcBorders>
            <w:vAlign w:val="center"/>
          </w:tcPr>
          <w:p w:rsidR="00986B98" w:rsidRPr="00E73767" w:rsidRDefault="00986B98"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986B98" w:rsidRPr="00E73767" w:rsidRDefault="00986B98"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986B98" w:rsidRPr="00E73767" w:rsidRDefault="00986B98" w:rsidP="00432330">
            <w:pPr>
              <w:jc w:val="center"/>
              <w:rPr>
                <w:b/>
                <w:bCs/>
                <w:sz w:val="14"/>
                <w:szCs w:val="14"/>
              </w:rPr>
            </w:pPr>
          </w:p>
        </w:tc>
        <w:tc>
          <w:tcPr>
            <w:tcW w:w="1122" w:type="dxa"/>
            <w:vMerge/>
            <w:tcBorders>
              <w:right w:val="thinThickSmallGap" w:sz="24" w:space="0" w:color="auto"/>
            </w:tcBorders>
            <w:vAlign w:val="center"/>
          </w:tcPr>
          <w:p w:rsidR="00986B98" w:rsidRPr="00E73767" w:rsidRDefault="00986B98" w:rsidP="00432330">
            <w:pPr>
              <w:rPr>
                <w:sz w:val="14"/>
                <w:szCs w:val="14"/>
              </w:rPr>
            </w:pPr>
          </w:p>
        </w:tc>
        <w:tc>
          <w:tcPr>
            <w:tcW w:w="1122" w:type="dxa"/>
            <w:vMerge/>
            <w:tcBorders>
              <w:right w:val="thinThickSmallGap" w:sz="24" w:space="0" w:color="auto"/>
            </w:tcBorders>
            <w:vAlign w:val="center"/>
          </w:tcPr>
          <w:p w:rsidR="00986B98" w:rsidRPr="00E73767" w:rsidRDefault="00986B98"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86B98" w:rsidRPr="00E73767" w:rsidRDefault="00986B98" w:rsidP="00432330">
            <w:pPr>
              <w:jc w:val="center"/>
              <w:rPr>
                <w:sz w:val="14"/>
                <w:szCs w:val="14"/>
              </w:rPr>
            </w:pPr>
          </w:p>
        </w:tc>
        <w:tc>
          <w:tcPr>
            <w:tcW w:w="1683" w:type="dxa"/>
            <w:vMerge/>
            <w:tcBorders>
              <w:left w:val="nil"/>
            </w:tcBorders>
            <w:vAlign w:val="center"/>
          </w:tcPr>
          <w:p w:rsidR="00986B98" w:rsidRPr="00E73767" w:rsidRDefault="00986B98" w:rsidP="00432330">
            <w:pPr>
              <w:rPr>
                <w:sz w:val="14"/>
                <w:szCs w:val="14"/>
              </w:rPr>
            </w:pPr>
          </w:p>
        </w:tc>
        <w:tc>
          <w:tcPr>
            <w:tcW w:w="1683" w:type="dxa"/>
            <w:vAlign w:val="center"/>
          </w:tcPr>
          <w:p w:rsidR="00986B98" w:rsidRPr="00E73767" w:rsidRDefault="00986B98" w:rsidP="00432330">
            <w:pPr>
              <w:rPr>
                <w:sz w:val="14"/>
                <w:szCs w:val="14"/>
              </w:rPr>
            </w:pPr>
            <w:r w:rsidRPr="00E73767">
              <w:rPr>
                <w:sz w:val="14"/>
                <w:szCs w:val="14"/>
              </w:rPr>
              <w:t>Peisagistică</w:t>
            </w:r>
          </w:p>
        </w:tc>
        <w:tc>
          <w:tcPr>
            <w:tcW w:w="1870" w:type="dxa"/>
            <w:vMerge/>
            <w:vAlign w:val="center"/>
          </w:tcPr>
          <w:p w:rsidR="00986B98" w:rsidRPr="00E73767" w:rsidRDefault="00986B98" w:rsidP="00432330">
            <w:pPr>
              <w:jc w:val="center"/>
              <w:rPr>
                <w:sz w:val="14"/>
                <w:szCs w:val="14"/>
              </w:rPr>
            </w:pPr>
          </w:p>
        </w:tc>
        <w:tc>
          <w:tcPr>
            <w:tcW w:w="3179" w:type="dxa"/>
            <w:vMerge/>
            <w:vAlign w:val="center"/>
          </w:tcPr>
          <w:p w:rsidR="00986B98" w:rsidRPr="00E73767" w:rsidRDefault="00986B98" w:rsidP="00432330">
            <w:pPr>
              <w:jc w:val="center"/>
              <w:rPr>
                <w:sz w:val="16"/>
                <w:szCs w:val="16"/>
              </w:rPr>
            </w:pPr>
          </w:p>
        </w:tc>
        <w:tc>
          <w:tcPr>
            <w:tcW w:w="549" w:type="dxa"/>
            <w:vMerge/>
            <w:tcBorders>
              <w:right w:val="thinThickSmallGap" w:sz="24" w:space="0" w:color="auto"/>
            </w:tcBorders>
            <w:vAlign w:val="center"/>
          </w:tcPr>
          <w:p w:rsidR="00986B98" w:rsidRPr="00E73767" w:rsidRDefault="00986B98"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986B98" w:rsidRPr="00E73767" w:rsidRDefault="00986B98"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val="restart"/>
            <w:tcBorders>
              <w:left w:val="nil"/>
            </w:tcBorders>
            <w:vAlign w:val="center"/>
          </w:tcPr>
          <w:p w:rsidR="004624A3" w:rsidRPr="00E73767" w:rsidRDefault="004624A3" w:rsidP="00432330">
            <w:pPr>
              <w:rPr>
                <w:sz w:val="14"/>
                <w:szCs w:val="14"/>
              </w:rPr>
            </w:pPr>
            <w:r w:rsidRPr="00E73767">
              <w:rPr>
                <w:sz w:val="14"/>
                <w:szCs w:val="14"/>
              </w:rPr>
              <w:t>BIOTEHNOLOGII</w:t>
            </w:r>
          </w:p>
        </w:tc>
        <w:tc>
          <w:tcPr>
            <w:tcW w:w="1683" w:type="dxa"/>
            <w:vAlign w:val="center"/>
          </w:tcPr>
          <w:p w:rsidR="004624A3" w:rsidRPr="00E73767" w:rsidRDefault="004624A3" w:rsidP="00432330">
            <w:pPr>
              <w:rPr>
                <w:sz w:val="14"/>
                <w:szCs w:val="14"/>
              </w:rPr>
            </w:pPr>
            <w:r w:rsidRPr="00E73767">
              <w:rPr>
                <w:sz w:val="14"/>
                <w:szCs w:val="14"/>
              </w:rPr>
              <w:t>Biotehnologii agricole</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624A3" w:rsidRPr="00E73767" w:rsidRDefault="004624A3" w:rsidP="00432330">
            <w:pPr>
              <w:jc w:val="center"/>
              <w:rPr>
                <w:b/>
                <w:bCs/>
                <w:sz w:val="14"/>
                <w:szCs w:val="14"/>
              </w:rPr>
            </w:pPr>
          </w:p>
        </w:tc>
        <w:tc>
          <w:tcPr>
            <w:tcW w:w="1122" w:type="dxa"/>
            <w:vMerge/>
            <w:tcBorders>
              <w:right w:val="thinThickSmallGap" w:sz="24" w:space="0" w:color="auto"/>
            </w:tcBorders>
            <w:vAlign w:val="center"/>
          </w:tcPr>
          <w:p w:rsidR="004624A3" w:rsidRPr="00E73767" w:rsidRDefault="004624A3" w:rsidP="00432330">
            <w:pPr>
              <w:rPr>
                <w:sz w:val="14"/>
                <w:szCs w:val="14"/>
              </w:rPr>
            </w:pPr>
          </w:p>
        </w:tc>
        <w:tc>
          <w:tcPr>
            <w:tcW w:w="1122" w:type="dxa"/>
            <w:vMerge/>
            <w:tcBorders>
              <w:right w:val="thinThickSmallGap" w:sz="24" w:space="0" w:color="auto"/>
            </w:tcBorders>
            <w:vAlign w:val="center"/>
          </w:tcPr>
          <w:p w:rsidR="004624A3" w:rsidRPr="00E73767" w:rsidRDefault="004624A3"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624A3" w:rsidRPr="00E73767" w:rsidRDefault="004624A3" w:rsidP="00432330">
            <w:pPr>
              <w:jc w:val="center"/>
              <w:rPr>
                <w:sz w:val="14"/>
                <w:szCs w:val="14"/>
              </w:rPr>
            </w:pPr>
          </w:p>
        </w:tc>
        <w:tc>
          <w:tcPr>
            <w:tcW w:w="1683" w:type="dxa"/>
            <w:vMerge/>
            <w:tcBorders>
              <w:left w:val="nil"/>
            </w:tcBorders>
            <w:vAlign w:val="center"/>
          </w:tcPr>
          <w:p w:rsidR="004624A3" w:rsidRPr="00E73767" w:rsidRDefault="004624A3" w:rsidP="00432330">
            <w:pPr>
              <w:rPr>
                <w:sz w:val="14"/>
                <w:szCs w:val="14"/>
              </w:rPr>
            </w:pPr>
          </w:p>
        </w:tc>
        <w:tc>
          <w:tcPr>
            <w:tcW w:w="1683" w:type="dxa"/>
            <w:vAlign w:val="center"/>
          </w:tcPr>
          <w:p w:rsidR="004624A3" w:rsidRPr="00E73767" w:rsidRDefault="004624A3" w:rsidP="00432330">
            <w:pPr>
              <w:rPr>
                <w:sz w:val="14"/>
                <w:szCs w:val="14"/>
              </w:rPr>
            </w:pPr>
            <w:r w:rsidRPr="00E73767">
              <w:rPr>
                <w:sz w:val="13"/>
                <w:szCs w:val="13"/>
              </w:rPr>
              <w:t>Inginerie genetică în agricultură</w:t>
            </w:r>
          </w:p>
        </w:tc>
        <w:tc>
          <w:tcPr>
            <w:tcW w:w="1870" w:type="dxa"/>
            <w:vMerge/>
            <w:vAlign w:val="center"/>
          </w:tcPr>
          <w:p w:rsidR="004624A3" w:rsidRPr="00E73767" w:rsidRDefault="004624A3" w:rsidP="00432330">
            <w:pPr>
              <w:jc w:val="center"/>
              <w:rPr>
                <w:sz w:val="14"/>
                <w:szCs w:val="14"/>
              </w:rPr>
            </w:pPr>
          </w:p>
        </w:tc>
        <w:tc>
          <w:tcPr>
            <w:tcW w:w="3179" w:type="dxa"/>
            <w:vMerge/>
            <w:vAlign w:val="center"/>
          </w:tcPr>
          <w:p w:rsidR="004624A3" w:rsidRPr="00E73767" w:rsidRDefault="004624A3" w:rsidP="00432330">
            <w:pPr>
              <w:jc w:val="center"/>
              <w:rPr>
                <w:sz w:val="16"/>
                <w:szCs w:val="16"/>
              </w:rPr>
            </w:pPr>
          </w:p>
        </w:tc>
        <w:tc>
          <w:tcPr>
            <w:tcW w:w="549" w:type="dxa"/>
            <w:vMerge/>
            <w:tcBorders>
              <w:right w:val="thinThickSmallGap" w:sz="24" w:space="0" w:color="auto"/>
            </w:tcBorders>
            <w:vAlign w:val="center"/>
          </w:tcPr>
          <w:p w:rsidR="004624A3" w:rsidRPr="00E73767" w:rsidRDefault="004624A3"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624A3" w:rsidRPr="00E73767" w:rsidRDefault="004624A3" w:rsidP="00432330">
            <w:pPr>
              <w:jc w:val="center"/>
              <w:rPr>
                <w:b/>
                <w:bCs/>
                <w:caps/>
                <w:sz w:val="14"/>
                <w:szCs w:val="14"/>
              </w:rPr>
            </w:pPr>
          </w:p>
        </w:tc>
      </w:tr>
      <w:tr w:rsidR="00E73767"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val="restart"/>
            <w:tcBorders>
              <w:left w:val="nil"/>
            </w:tcBorders>
            <w:vAlign w:val="center"/>
          </w:tcPr>
          <w:p w:rsidR="00455E95" w:rsidRPr="00E73767" w:rsidRDefault="00455E95" w:rsidP="00432330">
            <w:pPr>
              <w:jc w:val="center"/>
              <w:rPr>
                <w:sz w:val="14"/>
                <w:szCs w:val="14"/>
              </w:rPr>
            </w:pPr>
            <w:r w:rsidRPr="00E73767">
              <w:rPr>
                <w:sz w:val="14"/>
                <w:szCs w:val="14"/>
              </w:rPr>
              <w:t>ŞTIINŢE INGINEREŞTI</w:t>
            </w:r>
          </w:p>
        </w:tc>
        <w:tc>
          <w:tcPr>
            <w:tcW w:w="1683" w:type="dxa"/>
            <w:tcBorders>
              <w:left w:val="nil"/>
            </w:tcBorders>
            <w:vAlign w:val="center"/>
          </w:tcPr>
          <w:p w:rsidR="00455E95" w:rsidRPr="00E73767" w:rsidRDefault="00455E95" w:rsidP="00321654">
            <w:pPr>
              <w:rPr>
                <w:sz w:val="14"/>
                <w:szCs w:val="14"/>
              </w:rPr>
            </w:pPr>
            <w:r w:rsidRPr="00E73767">
              <w:rPr>
                <w:sz w:val="14"/>
                <w:szCs w:val="14"/>
              </w:rPr>
              <w:t>INGINERIE INDUSTRIALĂ</w:t>
            </w:r>
          </w:p>
        </w:tc>
        <w:tc>
          <w:tcPr>
            <w:tcW w:w="1683" w:type="dxa"/>
            <w:vAlign w:val="center"/>
          </w:tcPr>
          <w:p w:rsidR="00455E95" w:rsidRPr="00E73767" w:rsidRDefault="00455E95" w:rsidP="00321654">
            <w:pPr>
              <w:rPr>
                <w:sz w:val="14"/>
                <w:szCs w:val="14"/>
              </w:rPr>
            </w:pPr>
            <w:r w:rsidRPr="00E73767">
              <w:rPr>
                <w:sz w:val="14"/>
                <w:szCs w:val="14"/>
              </w:rPr>
              <w:t>Tehnologia prelucrării produselor agricole</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r w:rsidR="00E73767"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55E95" w:rsidRPr="00E73767" w:rsidRDefault="00455E95" w:rsidP="00432330">
            <w:pPr>
              <w:jc w:val="center"/>
              <w:rPr>
                <w:sz w:val="14"/>
                <w:szCs w:val="14"/>
              </w:rPr>
            </w:pPr>
          </w:p>
        </w:tc>
        <w:tc>
          <w:tcPr>
            <w:tcW w:w="1683" w:type="dxa"/>
            <w:tcBorders>
              <w:left w:val="nil"/>
            </w:tcBorders>
            <w:vAlign w:val="center"/>
          </w:tcPr>
          <w:p w:rsidR="00455E95" w:rsidRPr="00E73767" w:rsidRDefault="00455E95" w:rsidP="00321654">
            <w:pPr>
              <w:rPr>
                <w:sz w:val="14"/>
                <w:szCs w:val="14"/>
              </w:rPr>
            </w:pPr>
            <w:r w:rsidRPr="00E73767">
              <w:rPr>
                <w:sz w:val="14"/>
                <w:szCs w:val="14"/>
              </w:rPr>
              <w:t>INGINERIA PRODUSELOR ALIMENTARE</w:t>
            </w:r>
          </w:p>
        </w:tc>
        <w:tc>
          <w:tcPr>
            <w:tcW w:w="1683" w:type="dxa"/>
            <w:vAlign w:val="center"/>
          </w:tcPr>
          <w:p w:rsidR="00455E95" w:rsidRPr="00E73767" w:rsidRDefault="00455E95" w:rsidP="00321654">
            <w:pPr>
              <w:rPr>
                <w:sz w:val="14"/>
                <w:szCs w:val="14"/>
              </w:rPr>
            </w:pPr>
            <w:r w:rsidRPr="00E73767">
              <w:rPr>
                <w:sz w:val="14"/>
                <w:szCs w:val="14"/>
              </w:rPr>
              <w:t>Tehnologia prelucrării produselor agricole</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r w:rsidR="00455E95" w:rsidRPr="00E73767">
        <w:trPr>
          <w:cantSplit/>
          <w:trHeight w:val="171"/>
          <w:jc w:val="center"/>
        </w:trPr>
        <w:tc>
          <w:tcPr>
            <w:tcW w:w="853" w:type="dxa"/>
            <w:vMerge/>
            <w:tcBorders>
              <w:left w:val="thinThickSmallGap" w:sz="24" w:space="0" w:color="auto"/>
            </w:tcBorders>
            <w:vAlign w:val="center"/>
          </w:tcPr>
          <w:p w:rsidR="00455E95" w:rsidRPr="00E73767" w:rsidRDefault="00455E95" w:rsidP="00432330">
            <w:pPr>
              <w:jc w:val="center"/>
              <w:rPr>
                <w:b/>
                <w:bCs/>
                <w:sz w:val="14"/>
                <w:szCs w:val="14"/>
              </w:rPr>
            </w:pPr>
          </w:p>
        </w:tc>
        <w:tc>
          <w:tcPr>
            <w:tcW w:w="1122" w:type="dxa"/>
            <w:vMerge/>
            <w:tcBorders>
              <w:right w:val="thinThickSmallGap" w:sz="24" w:space="0" w:color="auto"/>
            </w:tcBorders>
            <w:vAlign w:val="center"/>
          </w:tcPr>
          <w:p w:rsidR="00455E95" w:rsidRPr="00E73767" w:rsidRDefault="00455E95" w:rsidP="00432330">
            <w:pPr>
              <w:rPr>
                <w:b/>
                <w:bCs/>
                <w:sz w:val="14"/>
                <w:szCs w:val="14"/>
              </w:rPr>
            </w:pPr>
          </w:p>
        </w:tc>
        <w:tc>
          <w:tcPr>
            <w:tcW w:w="1122" w:type="dxa"/>
            <w:vMerge/>
            <w:tcBorders>
              <w:right w:val="thinThickSmallGap" w:sz="24" w:space="0" w:color="auto"/>
            </w:tcBorders>
            <w:vAlign w:val="center"/>
          </w:tcPr>
          <w:p w:rsidR="00455E95" w:rsidRPr="00E73767" w:rsidRDefault="00455E95"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455E95" w:rsidRPr="00E73767" w:rsidRDefault="00455E95" w:rsidP="00432330">
            <w:pPr>
              <w:jc w:val="center"/>
              <w:rPr>
                <w:sz w:val="14"/>
                <w:szCs w:val="14"/>
              </w:rPr>
            </w:pPr>
          </w:p>
        </w:tc>
        <w:tc>
          <w:tcPr>
            <w:tcW w:w="1683" w:type="dxa"/>
            <w:tcBorders>
              <w:left w:val="nil"/>
            </w:tcBorders>
            <w:vAlign w:val="center"/>
          </w:tcPr>
          <w:p w:rsidR="00455E95" w:rsidRPr="00E73767" w:rsidRDefault="00455E95" w:rsidP="00432330">
            <w:pPr>
              <w:rPr>
                <w:sz w:val="14"/>
                <w:szCs w:val="14"/>
              </w:rPr>
            </w:pPr>
            <w:r w:rsidRPr="00E73767">
              <w:rPr>
                <w:sz w:val="14"/>
                <w:szCs w:val="14"/>
              </w:rPr>
              <w:t>INGINERIE ŞI MANAGEMENT</w:t>
            </w:r>
          </w:p>
        </w:tc>
        <w:tc>
          <w:tcPr>
            <w:tcW w:w="1683" w:type="dxa"/>
            <w:vAlign w:val="center"/>
          </w:tcPr>
          <w:p w:rsidR="00455E95" w:rsidRPr="00E73767" w:rsidRDefault="00455E95" w:rsidP="00432330">
            <w:pPr>
              <w:rPr>
                <w:sz w:val="14"/>
                <w:szCs w:val="14"/>
              </w:rPr>
            </w:pPr>
            <w:r w:rsidRPr="00E73767">
              <w:rPr>
                <w:sz w:val="14"/>
                <w:szCs w:val="14"/>
              </w:rPr>
              <w:t xml:space="preserve">Inginerie economică în agricultură  </w:t>
            </w:r>
          </w:p>
        </w:tc>
        <w:tc>
          <w:tcPr>
            <w:tcW w:w="1870" w:type="dxa"/>
            <w:vMerge/>
            <w:vAlign w:val="center"/>
          </w:tcPr>
          <w:p w:rsidR="00455E95" w:rsidRPr="00E73767" w:rsidRDefault="00455E95" w:rsidP="00432330">
            <w:pPr>
              <w:jc w:val="center"/>
              <w:rPr>
                <w:sz w:val="14"/>
                <w:szCs w:val="14"/>
              </w:rPr>
            </w:pPr>
          </w:p>
        </w:tc>
        <w:tc>
          <w:tcPr>
            <w:tcW w:w="3179" w:type="dxa"/>
            <w:vMerge/>
            <w:vAlign w:val="center"/>
          </w:tcPr>
          <w:p w:rsidR="00455E95" w:rsidRPr="00E73767" w:rsidRDefault="00455E95" w:rsidP="00432330">
            <w:pPr>
              <w:jc w:val="center"/>
              <w:rPr>
                <w:sz w:val="16"/>
                <w:szCs w:val="16"/>
              </w:rPr>
            </w:pPr>
          </w:p>
        </w:tc>
        <w:tc>
          <w:tcPr>
            <w:tcW w:w="549" w:type="dxa"/>
            <w:vMerge/>
            <w:tcBorders>
              <w:right w:val="thinThickSmallGap" w:sz="24" w:space="0" w:color="auto"/>
            </w:tcBorders>
            <w:vAlign w:val="center"/>
          </w:tcPr>
          <w:p w:rsidR="00455E95" w:rsidRPr="00E73767" w:rsidRDefault="00455E95" w:rsidP="00432330">
            <w:pPr>
              <w:jc w:val="center"/>
              <w:rPr>
                <w:sz w:val="16"/>
                <w:szCs w:val="16"/>
              </w:rPr>
            </w:pPr>
          </w:p>
        </w:tc>
        <w:tc>
          <w:tcPr>
            <w:tcW w:w="1417" w:type="dxa"/>
            <w:vMerge/>
            <w:tcBorders>
              <w:left w:val="thinThickSmallGap" w:sz="24" w:space="0" w:color="auto"/>
              <w:right w:val="thinThickSmallGap" w:sz="24" w:space="0" w:color="auto"/>
            </w:tcBorders>
            <w:vAlign w:val="center"/>
          </w:tcPr>
          <w:p w:rsidR="00455E95" w:rsidRPr="00E73767" w:rsidRDefault="00455E95" w:rsidP="00432330">
            <w:pPr>
              <w:jc w:val="center"/>
              <w:rPr>
                <w:caps/>
                <w:sz w:val="16"/>
                <w:szCs w:val="16"/>
              </w:rPr>
            </w:pPr>
          </w:p>
        </w:tc>
      </w:tr>
    </w:tbl>
    <w:p w:rsidR="00F62AE7" w:rsidRPr="00E73767" w:rsidRDefault="00F62AE7" w:rsidP="00F11F04"/>
    <w:p w:rsidR="00F62AE7" w:rsidRPr="00E73767" w:rsidRDefault="00F62AE7" w:rsidP="00F11F04"/>
    <w:p w:rsidR="00F62AE7" w:rsidRPr="00E73767" w:rsidRDefault="00F62AE7" w:rsidP="00F11F04"/>
    <w:p w:rsidR="00A90161" w:rsidRPr="00E73767" w:rsidRDefault="00A90161" w:rsidP="00F11F04">
      <w:pPr>
        <w:rPr>
          <w:sz w:val="16"/>
          <w:szCs w:val="16"/>
        </w:rPr>
      </w:pPr>
    </w:p>
    <w:p w:rsidR="009B63BA" w:rsidRPr="00E73767" w:rsidRDefault="009B63BA"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3"/>
        <w:gridCol w:w="1122"/>
        <w:gridCol w:w="1122"/>
        <w:gridCol w:w="1122"/>
        <w:gridCol w:w="1683"/>
        <w:gridCol w:w="1683"/>
        <w:gridCol w:w="1787"/>
        <w:gridCol w:w="3262"/>
        <w:gridCol w:w="549"/>
        <w:gridCol w:w="1421"/>
      </w:tblGrid>
      <w:tr w:rsidR="00E73767" w:rsidRPr="00E73767" w:rsidTr="004624A3">
        <w:trPr>
          <w:cantSplit/>
          <w:trHeight w:val="171"/>
          <w:jc w:val="center"/>
        </w:trPr>
        <w:tc>
          <w:tcPr>
            <w:tcW w:w="853" w:type="dxa"/>
            <w:vMerge w:val="restart"/>
            <w:tcBorders>
              <w:left w:val="thinThickSmallGap" w:sz="24" w:space="0" w:color="auto"/>
            </w:tcBorders>
            <w:vAlign w:val="center"/>
          </w:tcPr>
          <w:p w:rsidR="004624A3" w:rsidRPr="00E73767" w:rsidRDefault="004624A3" w:rsidP="002406BB">
            <w:pPr>
              <w:jc w:val="center"/>
              <w:rPr>
                <w:b/>
                <w:bCs/>
                <w:sz w:val="14"/>
                <w:szCs w:val="14"/>
              </w:rPr>
            </w:pPr>
            <w:r w:rsidRPr="00E73767">
              <w:rPr>
                <w:b/>
                <w:bCs/>
                <w:sz w:val="14"/>
                <w:szCs w:val="14"/>
              </w:rPr>
              <w:t>Palatele copiilor / Cluburile copiilor</w:t>
            </w:r>
          </w:p>
        </w:tc>
        <w:tc>
          <w:tcPr>
            <w:tcW w:w="1122" w:type="dxa"/>
            <w:vMerge w:val="restart"/>
            <w:tcBorders>
              <w:right w:val="thinThickSmallGap" w:sz="24" w:space="0" w:color="auto"/>
            </w:tcBorders>
            <w:vAlign w:val="center"/>
          </w:tcPr>
          <w:p w:rsidR="004624A3" w:rsidRPr="00E73767" w:rsidRDefault="004624A3" w:rsidP="00DC1402">
            <w:pPr>
              <w:rPr>
                <w:sz w:val="13"/>
                <w:szCs w:val="13"/>
              </w:rPr>
            </w:pPr>
            <w:r w:rsidRPr="00E73767">
              <w:rPr>
                <w:sz w:val="13"/>
                <w:szCs w:val="13"/>
              </w:rPr>
              <w:t>1. Horticultura</w:t>
            </w:r>
          </w:p>
          <w:p w:rsidR="004624A3" w:rsidRPr="00E73767" w:rsidRDefault="004624A3" w:rsidP="00DC1402">
            <w:pPr>
              <w:rPr>
                <w:sz w:val="13"/>
                <w:szCs w:val="13"/>
              </w:rPr>
            </w:pPr>
            <w:r w:rsidRPr="00E73767">
              <w:rPr>
                <w:sz w:val="13"/>
                <w:szCs w:val="13"/>
              </w:rPr>
              <w:t xml:space="preserve">2. Legumicultura </w:t>
            </w:r>
          </w:p>
          <w:p w:rsidR="004624A3" w:rsidRPr="00E73767" w:rsidRDefault="004624A3" w:rsidP="00DC1402">
            <w:pPr>
              <w:rPr>
                <w:sz w:val="13"/>
                <w:szCs w:val="13"/>
              </w:rPr>
            </w:pPr>
            <w:r w:rsidRPr="00E73767">
              <w:rPr>
                <w:sz w:val="13"/>
                <w:szCs w:val="13"/>
              </w:rPr>
              <w:t>3. Apicultura</w:t>
            </w:r>
          </w:p>
          <w:p w:rsidR="004624A3" w:rsidRPr="00E73767" w:rsidRDefault="004624A3" w:rsidP="00DC1402">
            <w:pPr>
              <w:rPr>
                <w:sz w:val="13"/>
                <w:szCs w:val="13"/>
              </w:rPr>
            </w:pPr>
            <w:r w:rsidRPr="00E73767">
              <w:rPr>
                <w:sz w:val="13"/>
                <w:szCs w:val="13"/>
              </w:rPr>
              <w:t>4. Agrobiologie</w:t>
            </w:r>
          </w:p>
          <w:p w:rsidR="004624A3" w:rsidRPr="00E73767" w:rsidRDefault="004624A3" w:rsidP="00DC1402">
            <w:pPr>
              <w:rPr>
                <w:sz w:val="13"/>
                <w:szCs w:val="13"/>
              </w:rPr>
            </w:pPr>
            <w:r w:rsidRPr="00E73767">
              <w:rPr>
                <w:sz w:val="13"/>
                <w:szCs w:val="13"/>
              </w:rPr>
              <w:t>5. Protecţia mediului / ecologie</w:t>
            </w:r>
          </w:p>
          <w:p w:rsidR="004624A3" w:rsidRPr="00E73767" w:rsidRDefault="004624A3" w:rsidP="00DC1402">
            <w:pPr>
              <w:rPr>
                <w:sz w:val="13"/>
                <w:szCs w:val="13"/>
              </w:rPr>
            </w:pPr>
            <w:r w:rsidRPr="00E73767">
              <w:rPr>
                <w:sz w:val="13"/>
                <w:szCs w:val="13"/>
              </w:rPr>
              <w:t>6. Biotehnologie</w:t>
            </w:r>
          </w:p>
          <w:p w:rsidR="004624A3" w:rsidRPr="00E73767" w:rsidRDefault="004624A3" w:rsidP="00DC1402">
            <w:pPr>
              <w:rPr>
                <w:sz w:val="13"/>
                <w:szCs w:val="13"/>
              </w:rPr>
            </w:pPr>
            <w:r w:rsidRPr="00E73767">
              <w:rPr>
                <w:sz w:val="13"/>
                <w:szCs w:val="13"/>
              </w:rPr>
              <w:t>7. Floricultura</w:t>
            </w:r>
          </w:p>
          <w:p w:rsidR="004624A3" w:rsidRPr="00E73767" w:rsidRDefault="004624A3" w:rsidP="00DC1402">
            <w:pPr>
              <w:rPr>
                <w:sz w:val="13"/>
                <w:szCs w:val="13"/>
              </w:rPr>
            </w:pPr>
            <w:r w:rsidRPr="00E73767">
              <w:rPr>
                <w:sz w:val="13"/>
                <w:szCs w:val="13"/>
              </w:rPr>
              <w:t>8. Geochimia mediului înconjurător</w:t>
            </w:r>
          </w:p>
        </w:tc>
        <w:tc>
          <w:tcPr>
            <w:tcW w:w="1122" w:type="dxa"/>
            <w:vMerge w:val="restart"/>
            <w:tcBorders>
              <w:right w:val="thinThickSmallGap" w:sz="24" w:space="0" w:color="auto"/>
            </w:tcBorders>
            <w:vAlign w:val="center"/>
          </w:tcPr>
          <w:p w:rsidR="004624A3" w:rsidRPr="00E73767" w:rsidRDefault="004624A3" w:rsidP="00432330">
            <w:pPr>
              <w:pStyle w:val="Heading1"/>
              <w:jc w:val="center"/>
              <w:rPr>
                <w:noProof w:val="0"/>
                <w:sz w:val="14"/>
                <w:szCs w:val="14"/>
              </w:rPr>
            </w:pPr>
            <w:r w:rsidRPr="00E73767">
              <w:rPr>
                <w:noProof w:val="0"/>
                <w:sz w:val="14"/>
                <w:szCs w:val="14"/>
              </w:rPr>
              <w:t>Agricultură,</w:t>
            </w:r>
          </w:p>
          <w:p w:rsidR="004624A3" w:rsidRPr="00E73767" w:rsidRDefault="004624A3" w:rsidP="00432330">
            <w:pPr>
              <w:pStyle w:val="Heading3"/>
              <w:rPr>
                <w:rFonts w:ascii="Times New Roman" w:hAnsi="Times New Roman" w:cs="Times New Roman"/>
                <w:noProof w:val="0"/>
                <w:sz w:val="14"/>
                <w:szCs w:val="14"/>
              </w:rPr>
            </w:pPr>
            <w:r w:rsidRPr="00E73767">
              <w:rPr>
                <w:rFonts w:ascii="Times New Roman" w:hAnsi="Times New Roman" w:cs="Times New Roman"/>
                <w:i w:val="0"/>
                <w:iCs w:val="0"/>
                <w:noProof w:val="0"/>
                <w:sz w:val="14"/>
                <w:szCs w:val="14"/>
              </w:rPr>
              <w:t>Horticultură</w:t>
            </w:r>
          </w:p>
        </w:tc>
        <w:tc>
          <w:tcPr>
            <w:tcW w:w="1122" w:type="dxa"/>
            <w:vMerge w:val="restart"/>
            <w:tcBorders>
              <w:left w:val="nil"/>
            </w:tcBorders>
            <w:vAlign w:val="center"/>
          </w:tcPr>
          <w:p w:rsidR="004624A3" w:rsidRPr="00E73767" w:rsidRDefault="004624A3" w:rsidP="00432330">
            <w:pPr>
              <w:jc w:val="center"/>
              <w:rPr>
                <w:sz w:val="14"/>
                <w:szCs w:val="14"/>
              </w:rPr>
            </w:pPr>
            <w:r w:rsidRPr="00E73767">
              <w:rPr>
                <w:sz w:val="14"/>
                <w:szCs w:val="14"/>
              </w:rPr>
              <w:t>ŞTIINŢE AGRICOLE ŞI SILVICE</w:t>
            </w:r>
          </w:p>
        </w:tc>
        <w:tc>
          <w:tcPr>
            <w:tcW w:w="1683" w:type="dxa"/>
            <w:vMerge w:val="restart"/>
            <w:tcBorders>
              <w:left w:val="nil"/>
            </w:tcBorders>
            <w:vAlign w:val="center"/>
          </w:tcPr>
          <w:p w:rsidR="004624A3" w:rsidRPr="00E73767" w:rsidRDefault="004624A3" w:rsidP="00432330">
            <w:pPr>
              <w:rPr>
                <w:sz w:val="14"/>
                <w:szCs w:val="14"/>
              </w:rPr>
            </w:pPr>
            <w:r w:rsidRPr="00E73767">
              <w:rPr>
                <w:sz w:val="14"/>
                <w:szCs w:val="14"/>
              </w:rPr>
              <w:t>AGRONOMIE</w:t>
            </w:r>
          </w:p>
        </w:tc>
        <w:tc>
          <w:tcPr>
            <w:tcW w:w="1683" w:type="dxa"/>
            <w:vAlign w:val="center"/>
          </w:tcPr>
          <w:p w:rsidR="004624A3" w:rsidRPr="00E73767" w:rsidRDefault="004624A3" w:rsidP="00432330">
            <w:pPr>
              <w:rPr>
                <w:sz w:val="14"/>
                <w:szCs w:val="14"/>
              </w:rPr>
            </w:pPr>
            <w:r w:rsidRPr="00E73767">
              <w:rPr>
                <w:sz w:val="14"/>
                <w:szCs w:val="14"/>
              </w:rPr>
              <w:t xml:space="preserve">Agricultură  </w:t>
            </w:r>
          </w:p>
        </w:tc>
        <w:tc>
          <w:tcPr>
            <w:tcW w:w="1787" w:type="dxa"/>
            <w:vMerge w:val="restart"/>
            <w:vAlign w:val="center"/>
          </w:tcPr>
          <w:p w:rsidR="004624A3" w:rsidRPr="00E73767" w:rsidRDefault="004624A3" w:rsidP="00432330">
            <w:pPr>
              <w:rPr>
                <w:sz w:val="14"/>
                <w:szCs w:val="14"/>
              </w:rPr>
            </w:pPr>
            <w:r w:rsidRPr="00E73767">
              <w:rPr>
                <w:sz w:val="14"/>
                <w:szCs w:val="14"/>
              </w:rPr>
              <w:t>HORTICULTURĂ</w:t>
            </w:r>
          </w:p>
        </w:tc>
        <w:tc>
          <w:tcPr>
            <w:tcW w:w="3262" w:type="dxa"/>
            <w:vMerge w:val="restart"/>
            <w:vAlign w:val="center"/>
          </w:tcPr>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Amenajare peisagistică urbană şi teritorială</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Amenajări peisagistice urbane şi teritoriale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Aplicaţii ale biotehnologiilor în horticultura şi protecţia mediului</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Bazele biologice ale protecţiei plantelor şi mediului în ecosistemele antropice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Biodiversitate şi bioconservare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Calitatea produselor şi subproduselor viti-vinicole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Culturile horticole şi impactul ecologic</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 xml:space="preserve">Exploatarea tractoarelor, maşinilor şi instalaţiilor agricole                                                           </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Horticultura ecologică</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Inginerie genetică în ameliorarea plantelor</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Management şi consultanţă în horticultură şi dezvoltare rurală</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Managementul conservării biodiversităţii</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Managementul producţiei horticole în climat controlat</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Modelarea şi conservarea peisajului vegetal urban</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Monitorizarea contaminării produselor de origine vegetală</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Plante horticole cultivate în condiţii optime şi de stres</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Producerea seminţelor şi materialului săditor horticol</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 xml:space="preserve">Protecţia plantelor   </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Proiectarea, amenajarea şi întreţinerea spaţiilor verzi</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 xml:space="preserve">Securitatea şi calitatea produselor horticole primare </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Ştiinţe horticole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Tehnici în proiectarea şi amenajarea peisajului</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 xml:space="preserve">Tehnologia şi controlul calităţii băuturilor  </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Tehnologia producerii şi valorificării vinurilor speciale şi a produselor derivate</w:t>
            </w:r>
          </w:p>
          <w:p w:rsidR="004624A3" w:rsidRPr="00E73767" w:rsidRDefault="004624A3" w:rsidP="00387D0C">
            <w:pPr>
              <w:numPr>
                <w:ilvl w:val="0"/>
                <w:numId w:val="158"/>
              </w:numPr>
              <w:tabs>
                <w:tab w:val="clear" w:pos="720"/>
                <w:tab w:val="left" w:pos="262"/>
              </w:tabs>
              <w:autoSpaceDE w:val="0"/>
              <w:autoSpaceDN w:val="0"/>
              <w:adjustRightInd w:val="0"/>
              <w:ind w:left="79" w:firstLine="0"/>
              <w:rPr>
                <w:sz w:val="13"/>
                <w:szCs w:val="13"/>
                <w:lang w:eastAsia="en-US"/>
              </w:rPr>
            </w:pPr>
            <w:r w:rsidRPr="00E73767">
              <w:rPr>
                <w:sz w:val="13"/>
                <w:szCs w:val="13"/>
                <w:lang w:eastAsia="en-US"/>
              </w:rPr>
              <w:t>Tehnologii horticole moderne</w:t>
            </w:r>
          </w:p>
          <w:p w:rsidR="004624A3" w:rsidRPr="00E73767" w:rsidRDefault="004624A3" w:rsidP="00387D0C">
            <w:pPr>
              <w:numPr>
                <w:ilvl w:val="0"/>
                <w:numId w:val="158"/>
              </w:numPr>
              <w:tabs>
                <w:tab w:val="clear" w:pos="720"/>
                <w:tab w:val="left" w:pos="262"/>
              </w:tabs>
              <w:ind w:left="79" w:firstLine="0"/>
              <w:rPr>
                <w:sz w:val="13"/>
                <w:szCs w:val="13"/>
                <w:lang w:eastAsia="en-US"/>
              </w:rPr>
            </w:pPr>
            <w:r w:rsidRPr="00E73767">
              <w:rPr>
                <w:sz w:val="13"/>
                <w:szCs w:val="13"/>
                <w:lang w:eastAsia="en-US"/>
              </w:rPr>
              <w:t>Tehnologii performante, management şi marketing vitivinicol</w:t>
            </w:r>
          </w:p>
          <w:p w:rsidR="004624A3" w:rsidRPr="00E73767" w:rsidRDefault="004624A3" w:rsidP="00387D0C">
            <w:pPr>
              <w:numPr>
                <w:ilvl w:val="0"/>
                <w:numId w:val="158"/>
              </w:numPr>
              <w:tabs>
                <w:tab w:val="clear" w:pos="720"/>
                <w:tab w:val="left" w:pos="262"/>
              </w:tabs>
              <w:ind w:left="79" w:firstLine="0"/>
              <w:rPr>
                <w:sz w:val="13"/>
                <w:szCs w:val="13"/>
                <w:lang w:eastAsia="en-US"/>
              </w:rPr>
            </w:pPr>
            <w:r w:rsidRPr="00E73767">
              <w:rPr>
                <w:sz w:val="13"/>
                <w:szCs w:val="13"/>
                <w:lang w:eastAsia="en-US"/>
              </w:rPr>
              <w:t>Tehnologii integrate de obţinere şi valorificare a produselor horticole</w:t>
            </w:r>
          </w:p>
          <w:p w:rsidR="004624A3" w:rsidRPr="00E73767" w:rsidRDefault="004624A3" w:rsidP="00387D0C">
            <w:pPr>
              <w:numPr>
                <w:ilvl w:val="0"/>
                <w:numId w:val="158"/>
              </w:numPr>
              <w:tabs>
                <w:tab w:val="clear" w:pos="720"/>
                <w:tab w:val="left" w:pos="262"/>
              </w:tabs>
              <w:ind w:left="79" w:firstLine="0"/>
              <w:rPr>
                <w:sz w:val="13"/>
                <w:szCs w:val="13"/>
              </w:rPr>
            </w:pPr>
            <w:r w:rsidRPr="00E73767">
              <w:rPr>
                <w:sz w:val="13"/>
                <w:szCs w:val="13"/>
                <w:lang w:eastAsia="en-US"/>
              </w:rPr>
              <w:t>Tehnologii în sistemele ecobiologice horticole</w:t>
            </w:r>
          </w:p>
          <w:p w:rsidR="004624A3" w:rsidRPr="00E73767" w:rsidRDefault="004624A3" w:rsidP="00387D0C">
            <w:pPr>
              <w:numPr>
                <w:ilvl w:val="0"/>
                <w:numId w:val="158"/>
              </w:numPr>
              <w:tabs>
                <w:tab w:val="clear" w:pos="720"/>
                <w:tab w:val="left" w:pos="262"/>
              </w:tabs>
              <w:ind w:left="79" w:firstLine="0"/>
              <w:rPr>
                <w:sz w:val="13"/>
                <w:szCs w:val="13"/>
              </w:rPr>
            </w:pPr>
            <w:r w:rsidRPr="00E73767">
              <w:rPr>
                <w:sz w:val="13"/>
                <w:szCs w:val="13"/>
              </w:rPr>
              <w:t>Viticultură-Oenologie</w:t>
            </w:r>
          </w:p>
        </w:tc>
        <w:tc>
          <w:tcPr>
            <w:tcW w:w="549" w:type="dxa"/>
            <w:vMerge w:val="restart"/>
            <w:tcBorders>
              <w:right w:val="thinThickSmallGap" w:sz="24" w:space="0" w:color="auto"/>
            </w:tcBorders>
            <w:vAlign w:val="center"/>
          </w:tcPr>
          <w:p w:rsidR="004624A3" w:rsidRPr="00E73767" w:rsidRDefault="004624A3" w:rsidP="00432330">
            <w:pPr>
              <w:jc w:val="center"/>
              <w:rPr>
                <w:sz w:val="16"/>
                <w:szCs w:val="16"/>
              </w:rPr>
            </w:pPr>
            <w:r w:rsidRPr="00E73767">
              <w:rPr>
                <w:sz w:val="16"/>
                <w:szCs w:val="16"/>
              </w:rPr>
              <w:t>x</w:t>
            </w:r>
          </w:p>
        </w:tc>
        <w:tc>
          <w:tcPr>
            <w:tcW w:w="1421" w:type="dxa"/>
            <w:vMerge w:val="restart"/>
            <w:tcBorders>
              <w:left w:val="thinThickSmallGap" w:sz="24" w:space="0" w:color="auto"/>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4624A3" w:rsidRPr="00E73767" w:rsidRDefault="004624A3" w:rsidP="00432330">
            <w:pPr>
              <w:pStyle w:val="Footer"/>
              <w:tabs>
                <w:tab w:val="clear" w:pos="4320"/>
                <w:tab w:val="clear" w:pos="8640"/>
              </w:tabs>
              <w:jc w:val="center"/>
              <w:rPr>
                <w:b/>
                <w:bCs/>
                <w:caps/>
                <w:sz w:val="14"/>
                <w:szCs w:val="14"/>
              </w:rPr>
            </w:pPr>
            <w:r w:rsidRPr="00E73767">
              <w:rPr>
                <w:b/>
                <w:bCs/>
                <w:caps/>
                <w:sz w:val="14"/>
                <w:szCs w:val="14"/>
              </w:rPr>
              <w:t>Agricultură – Horticultură</w:t>
            </w:r>
          </w:p>
          <w:p w:rsidR="004624A3" w:rsidRPr="00E73767" w:rsidRDefault="004624A3"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sz w:val="16"/>
                <w:szCs w:val="16"/>
              </w:rPr>
            </w:pP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b/>
                <w:bCs/>
                <w:caps/>
                <w:sz w:val="14"/>
                <w:szCs w:val="14"/>
              </w:rPr>
            </w:pPr>
            <w:r w:rsidRPr="00E73767">
              <w:rPr>
                <w:b/>
                <w:bCs/>
                <w:caps/>
                <w:sz w:val="14"/>
                <w:szCs w:val="14"/>
              </w:rPr>
              <w:t>Agricultură – Horticultură</w:t>
            </w:r>
          </w:p>
          <w:p w:rsidR="0078313A" w:rsidRPr="00E73767" w:rsidRDefault="0078313A" w:rsidP="0078313A">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78313A">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4624A3">
        <w:trPr>
          <w:cantSplit/>
          <w:trHeight w:val="171"/>
          <w:jc w:val="center"/>
        </w:trPr>
        <w:tc>
          <w:tcPr>
            <w:tcW w:w="853" w:type="dxa"/>
            <w:vMerge/>
            <w:tcBorders>
              <w:left w:val="thinThickSmallGap" w:sz="24" w:space="0" w:color="auto"/>
            </w:tcBorders>
            <w:vAlign w:val="center"/>
          </w:tcPr>
          <w:p w:rsidR="009B63BA" w:rsidRPr="00E73767" w:rsidRDefault="009B63BA" w:rsidP="00432330">
            <w:pPr>
              <w:jc w:val="center"/>
              <w:rPr>
                <w:b/>
                <w:bCs/>
                <w:sz w:val="14"/>
                <w:szCs w:val="14"/>
              </w:rPr>
            </w:pPr>
          </w:p>
        </w:tc>
        <w:tc>
          <w:tcPr>
            <w:tcW w:w="1122" w:type="dxa"/>
            <w:vMerge/>
            <w:tcBorders>
              <w:right w:val="thinThickSmallGap" w:sz="24" w:space="0" w:color="auto"/>
            </w:tcBorders>
            <w:vAlign w:val="center"/>
          </w:tcPr>
          <w:p w:rsidR="009B63BA" w:rsidRPr="00E73767" w:rsidRDefault="009B63BA" w:rsidP="00432330">
            <w:pPr>
              <w:rPr>
                <w:sz w:val="14"/>
                <w:szCs w:val="14"/>
              </w:rPr>
            </w:pPr>
          </w:p>
        </w:tc>
        <w:tc>
          <w:tcPr>
            <w:tcW w:w="1122" w:type="dxa"/>
            <w:vMerge/>
            <w:tcBorders>
              <w:right w:val="thinThickSmallGap" w:sz="24" w:space="0" w:color="auto"/>
            </w:tcBorders>
            <w:vAlign w:val="center"/>
          </w:tcPr>
          <w:p w:rsidR="009B63BA" w:rsidRPr="00E73767" w:rsidRDefault="009B63BA"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B63BA" w:rsidRPr="00E73767" w:rsidRDefault="009B63BA" w:rsidP="00432330">
            <w:pPr>
              <w:jc w:val="center"/>
              <w:rPr>
                <w:sz w:val="14"/>
                <w:szCs w:val="14"/>
              </w:rPr>
            </w:pPr>
          </w:p>
        </w:tc>
        <w:tc>
          <w:tcPr>
            <w:tcW w:w="1683" w:type="dxa"/>
            <w:vMerge/>
            <w:tcBorders>
              <w:left w:val="nil"/>
            </w:tcBorders>
            <w:vAlign w:val="center"/>
          </w:tcPr>
          <w:p w:rsidR="009B63BA" w:rsidRPr="00E73767" w:rsidRDefault="009B63BA" w:rsidP="00432330">
            <w:pPr>
              <w:rPr>
                <w:sz w:val="14"/>
                <w:szCs w:val="14"/>
              </w:rPr>
            </w:pPr>
          </w:p>
        </w:tc>
        <w:tc>
          <w:tcPr>
            <w:tcW w:w="1683" w:type="dxa"/>
            <w:vAlign w:val="center"/>
          </w:tcPr>
          <w:p w:rsidR="009B63BA" w:rsidRPr="00E73767" w:rsidRDefault="009B63BA" w:rsidP="00432330">
            <w:pPr>
              <w:rPr>
                <w:sz w:val="14"/>
                <w:szCs w:val="14"/>
              </w:rPr>
            </w:pPr>
            <w:r w:rsidRPr="00E73767">
              <w:rPr>
                <w:sz w:val="14"/>
                <w:szCs w:val="14"/>
              </w:rPr>
              <w:t xml:space="preserve">Ştiinţele solului  </w:t>
            </w:r>
          </w:p>
        </w:tc>
        <w:tc>
          <w:tcPr>
            <w:tcW w:w="1787" w:type="dxa"/>
            <w:vMerge/>
            <w:vAlign w:val="center"/>
          </w:tcPr>
          <w:p w:rsidR="009B63BA" w:rsidRPr="00E73767" w:rsidRDefault="009B63BA" w:rsidP="00432330">
            <w:pPr>
              <w:jc w:val="center"/>
              <w:rPr>
                <w:sz w:val="14"/>
                <w:szCs w:val="14"/>
              </w:rPr>
            </w:pPr>
          </w:p>
        </w:tc>
        <w:tc>
          <w:tcPr>
            <w:tcW w:w="3262" w:type="dxa"/>
            <w:vMerge/>
            <w:vAlign w:val="center"/>
          </w:tcPr>
          <w:p w:rsidR="009B63BA" w:rsidRPr="00E73767" w:rsidRDefault="009B63BA" w:rsidP="00432330">
            <w:pPr>
              <w:jc w:val="center"/>
              <w:rPr>
                <w:sz w:val="16"/>
                <w:szCs w:val="16"/>
              </w:rPr>
            </w:pPr>
          </w:p>
        </w:tc>
        <w:tc>
          <w:tcPr>
            <w:tcW w:w="549" w:type="dxa"/>
            <w:vMerge/>
            <w:tcBorders>
              <w:right w:val="thinThickSmallGap" w:sz="24" w:space="0" w:color="auto"/>
            </w:tcBorders>
            <w:vAlign w:val="center"/>
          </w:tcPr>
          <w:p w:rsidR="009B63BA" w:rsidRPr="00E73767" w:rsidRDefault="009B63BA" w:rsidP="00432330">
            <w:pPr>
              <w:jc w:val="center"/>
              <w:rPr>
                <w:sz w:val="16"/>
                <w:szCs w:val="16"/>
              </w:rPr>
            </w:pPr>
          </w:p>
        </w:tc>
        <w:tc>
          <w:tcPr>
            <w:tcW w:w="1421" w:type="dxa"/>
            <w:vMerge/>
            <w:tcBorders>
              <w:left w:val="thinThickSmallGap" w:sz="24" w:space="0" w:color="auto"/>
              <w:right w:val="thinThickSmallGap" w:sz="24" w:space="0" w:color="auto"/>
            </w:tcBorders>
            <w:vAlign w:val="center"/>
          </w:tcPr>
          <w:p w:rsidR="009B63BA" w:rsidRPr="00E73767" w:rsidRDefault="009B63BA" w:rsidP="0043233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9B63BA" w:rsidRPr="00E73767" w:rsidRDefault="009B63BA" w:rsidP="00432330">
            <w:pPr>
              <w:jc w:val="center"/>
              <w:rPr>
                <w:b/>
                <w:bCs/>
                <w:sz w:val="14"/>
                <w:szCs w:val="14"/>
              </w:rPr>
            </w:pPr>
          </w:p>
        </w:tc>
        <w:tc>
          <w:tcPr>
            <w:tcW w:w="1122" w:type="dxa"/>
            <w:vMerge/>
            <w:tcBorders>
              <w:right w:val="thinThickSmallGap" w:sz="24" w:space="0" w:color="auto"/>
            </w:tcBorders>
            <w:vAlign w:val="center"/>
          </w:tcPr>
          <w:p w:rsidR="009B63BA" w:rsidRPr="00E73767" w:rsidRDefault="009B63BA" w:rsidP="00432330">
            <w:pPr>
              <w:rPr>
                <w:sz w:val="14"/>
                <w:szCs w:val="14"/>
              </w:rPr>
            </w:pPr>
          </w:p>
        </w:tc>
        <w:tc>
          <w:tcPr>
            <w:tcW w:w="1122" w:type="dxa"/>
            <w:vMerge/>
            <w:tcBorders>
              <w:right w:val="thinThickSmallGap" w:sz="24" w:space="0" w:color="auto"/>
            </w:tcBorders>
            <w:vAlign w:val="center"/>
          </w:tcPr>
          <w:p w:rsidR="009B63BA" w:rsidRPr="00E73767" w:rsidRDefault="009B63BA"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B63BA" w:rsidRPr="00E73767" w:rsidRDefault="009B63BA" w:rsidP="00432330">
            <w:pPr>
              <w:jc w:val="center"/>
              <w:rPr>
                <w:sz w:val="14"/>
                <w:szCs w:val="14"/>
              </w:rPr>
            </w:pPr>
          </w:p>
        </w:tc>
        <w:tc>
          <w:tcPr>
            <w:tcW w:w="1683" w:type="dxa"/>
            <w:vMerge/>
            <w:tcBorders>
              <w:left w:val="nil"/>
            </w:tcBorders>
            <w:vAlign w:val="center"/>
          </w:tcPr>
          <w:p w:rsidR="009B63BA" w:rsidRPr="00E73767" w:rsidRDefault="009B63BA" w:rsidP="00432330">
            <w:pPr>
              <w:rPr>
                <w:sz w:val="14"/>
                <w:szCs w:val="14"/>
              </w:rPr>
            </w:pPr>
          </w:p>
        </w:tc>
        <w:tc>
          <w:tcPr>
            <w:tcW w:w="1683" w:type="dxa"/>
            <w:vAlign w:val="center"/>
          </w:tcPr>
          <w:p w:rsidR="009B63BA" w:rsidRPr="00E73767" w:rsidRDefault="009B63BA" w:rsidP="00432330">
            <w:pPr>
              <w:rPr>
                <w:sz w:val="14"/>
                <w:szCs w:val="14"/>
              </w:rPr>
            </w:pPr>
            <w:r w:rsidRPr="00E73767">
              <w:rPr>
                <w:sz w:val="14"/>
                <w:szCs w:val="14"/>
              </w:rPr>
              <w:t>Montanologie</w:t>
            </w:r>
          </w:p>
        </w:tc>
        <w:tc>
          <w:tcPr>
            <w:tcW w:w="1787" w:type="dxa"/>
            <w:vMerge/>
            <w:vAlign w:val="center"/>
          </w:tcPr>
          <w:p w:rsidR="009B63BA" w:rsidRPr="00E73767" w:rsidRDefault="009B63BA" w:rsidP="00432330">
            <w:pPr>
              <w:jc w:val="center"/>
              <w:rPr>
                <w:sz w:val="14"/>
                <w:szCs w:val="14"/>
              </w:rPr>
            </w:pPr>
          </w:p>
        </w:tc>
        <w:tc>
          <w:tcPr>
            <w:tcW w:w="3262" w:type="dxa"/>
            <w:vMerge/>
            <w:vAlign w:val="center"/>
          </w:tcPr>
          <w:p w:rsidR="009B63BA" w:rsidRPr="00E73767" w:rsidRDefault="009B63BA" w:rsidP="00432330">
            <w:pPr>
              <w:jc w:val="center"/>
              <w:rPr>
                <w:sz w:val="16"/>
                <w:szCs w:val="16"/>
              </w:rPr>
            </w:pPr>
          </w:p>
        </w:tc>
        <w:tc>
          <w:tcPr>
            <w:tcW w:w="549" w:type="dxa"/>
            <w:vMerge/>
            <w:tcBorders>
              <w:right w:val="thinThickSmallGap" w:sz="24" w:space="0" w:color="auto"/>
            </w:tcBorders>
            <w:vAlign w:val="center"/>
          </w:tcPr>
          <w:p w:rsidR="009B63BA" w:rsidRPr="00E73767" w:rsidRDefault="009B63BA" w:rsidP="00432330">
            <w:pPr>
              <w:jc w:val="center"/>
              <w:rPr>
                <w:sz w:val="16"/>
                <w:szCs w:val="16"/>
              </w:rPr>
            </w:pPr>
          </w:p>
        </w:tc>
        <w:tc>
          <w:tcPr>
            <w:tcW w:w="1421" w:type="dxa"/>
            <w:vMerge/>
            <w:tcBorders>
              <w:left w:val="thinThickSmallGap" w:sz="24" w:space="0" w:color="auto"/>
              <w:right w:val="thinThickSmallGap" w:sz="24" w:space="0" w:color="auto"/>
            </w:tcBorders>
            <w:vAlign w:val="center"/>
          </w:tcPr>
          <w:p w:rsidR="009B63BA" w:rsidRPr="00E73767" w:rsidRDefault="009B63BA" w:rsidP="0043233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9B63BA" w:rsidRPr="00E73767" w:rsidRDefault="009B63BA" w:rsidP="00432330">
            <w:pPr>
              <w:jc w:val="center"/>
              <w:rPr>
                <w:b/>
                <w:bCs/>
                <w:sz w:val="14"/>
                <w:szCs w:val="14"/>
              </w:rPr>
            </w:pPr>
          </w:p>
        </w:tc>
        <w:tc>
          <w:tcPr>
            <w:tcW w:w="1122" w:type="dxa"/>
            <w:vMerge/>
            <w:tcBorders>
              <w:right w:val="thinThickSmallGap" w:sz="24" w:space="0" w:color="auto"/>
            </w:tcBorders>
            <w:vAlign w:val="center"/>
          </w:tcPr>
          <w:p w:rsidR="009B63BA" w:rsidRPr="00E73767" w:rsidRDefault="009B63BA" w:rsidP="00432330">
            <w:pPr>
              <w:rPr>
                <w:sz w:val="14"/>
                <w:szCs w:val="14"/>
              </w:rPr>
            </w:pPr>
          </w:p>
        </w:tc>
        <w:tc>
          <w:tcPr>
            <w:tcW w:w="1122" w:type="dxa"/>
            <w:vMerge/>
            <w:tcBorders>
              <w:right w:val="thinThickSmallGap" w:sz="24" w:space="0" w:color="auto"/>
            </w:tcBorders>
            <w:vAlign w:val="center"/>
          </w:tcPr>
          <w:p w:rsidR="009B63BA" w:rsidRPr="00E73767" w:rsidRDefault="009B63BA"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9B63BA" w:rsidRPr="00E73767" w:rsidRDefault="009B63BA" w:rsidP="00432330">
            <w:pPr>
              <w:jc w:val="center"/>
              <w:rPr>
                <w:sz w:val="14"/>
                <w:szCs w:val="14"/>
              </w:rPr>
            </w:pPr>
          </w:p>
        </w:tc>
        <w:tc>
          <w:tcPr>
            <w:tcW w:w="1683" w:type="dxa"/>
            <w:vMerge/>
            <w:tcBorders>
              <w:left w:val="nil"/>
            </w:tcBorders>
            <w:vAlign w:val="center"/>
          </w:tcPr>
          <w:p w:rsidR="009B63BA" w:rsidRPr="00E73767" w:rsidRDefault="009B63BA" w:rsidP="00432330">
            <w:pPr>
              <w:rPr>
                <w:sz w:val="14"/>
                <w:szCs w:val="14"/>
              </w:rPr>
            </w:pPr>
          </w:p>
        </w:tc>
        <w:tc>
          <w:tcPr>
            <w:tcW w:w="1683" w:type="dxa"/>
            <w:vAlign w:val="center"/>
          </w:tcPr>
          <w:p w:rsidR="009B63BA" w:rsidRPr="00E73767" w:rsidRDefault="009B63BA" w:rsidP="00432330">
            <w:pPr>
              <w:rPr>
                <w:sz w:val="14"/>
                <w:szCs w:val="14"/>
              </w:rPr>
            </w:pPr>
            <w:r w:rsidRPr="00E73767">
              <w:rPr>
                <w:sz w:val="14"/>
                <w:szCs w:val="14"/>
              </w:rPr>
              <w:t xml:space="preserve">Protecţia plantelor  </w:t>
            </w:r>
          </w:p>
        </w:tc>
        <w:tc>
          <w:tcPr>
            <w:tcW w:w="1787" w:type="dxa"/>
            <w:vMerge/>
            <w:vAlign w:val="center"/>
          </w:tcPr>
          <w:p w:rsidR="009B63BA" w:rsidRPr="00E73767" w:rsidRDefault="009B63BA" w:rsidP="00432330">
            <w:pPr>
              <w:jc w:val="center"/>
              <w:rPr>
                <w:sz w:val="14"/>
                <w:szCs w:val="14"/>
              </w:rPr>
            </w:pPr>
          </w:p>
        </w:tc>
        <w:tc>
          <w:tcPr>
            <w:tcW w:w="3262" w:type="dxa"/>
            <w:vMerge/>
            <w:vAlign w:val="center"/>
          </w:tcPr>
          <w:p w:rsidR="009B63BA" w:rsidRPr="00E73767" w:rsidRDefault="009B63BA" w:rsidP="00432330">
            <w:pPr>
              <w:jc w:val="center"/>
              <w:rPr>
                <w:sz w:val="16"/>
                <w:szCs w:val="16"/>
              </w:rPr>
            </w:pPr>
          </w:p>
        </w:tc>
        <w:tc>
          <w:tcPr>
            <w:tcW w:w="549" w:type="dxa"/>
            <w:vMerge/>
            <w:tcBorders>
              <w:right w:val="thinThickSmallGap" w:sz="24" w:space="0" w:color="auto"/>
            </w:tcBorders>
            <w:vAlign w:val="center"/>
          </w:tcPr>
          <w:p w:rsidR="009B63BA" w:rsidRPr="00E73767" w:rsidRDefault="009B63BA" w:rsidP="00432330">
            <w:pPr>
              <w:jc w:val="center"/>
              <w:rPr>
                <w:sz w:val="16"/>
                <w:szCs w:val="16"/>
              </w:rPr>
            </w:pPr>
          </w:p>
        </w:tc>
        <w:tc>
          <w:tcPr>
            <w:tcW w:w="1421" w:type="dxa"/>
            <w:vMerge/>
            <w:tcBorders>
              <w:left w:val="thinThickSmallGap" w:sz="24" w:space="0" w:color="auto"/>
              <w:right w:val="thinThickSmallGap" w:sz="24" w:space="0" w:color="auto"/>
            </w:tcBorders>
            <w:vAlign w:val="center"/>
          </w:tcPr>
          <w:p w:rsidR="009B63BA" w:rsidRPr="00E73767" w:rsidRDefault="009B63BA" w:rsidP="0043233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43233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432330">
            <w:pPr>
              <w:rPr>
                <w:sz w:val="14"/>
                <w:szCs w:val="14"/>
              </w:rPr>
            </w:pPr>
          </w:p>
        </w:tc>
        <w:tc>
          <w:tcPr>
            <w:tcW w:w="1122" w:type="dxa"/>
            <w:vMerge/>
            <w:tcBorders>
              <w:right w:val="thinThickSmallGap" w:sz="24" w:space="0" w:color="auto"/>
            </w:tcBorders>
            <w:vAlign w:val="center"/>
          </w:tcPr>
          <w:p w:rsidR="001178A0" w:rsidRPr="00E73767" w:rsidRDefault="001178A0" w:rsidP="0043233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432330">
            <w:pPr>
              <w:jc w:val="center"/>
              <w:rPr>
                <w:sz w:val="14"/>
                <w:szCs w:val="14"/>
              </w:rPr>
            </w:pPr>
          </w:p>
        </w:tc>
        <w:tc>
          <w:tcPr>
            <w:tcW w:w="1683" w:type="dxa"/>
            <w:vMerge w:val="restart"/>
            <w:tcBorders>
              <w:left w:val="nil"/>
            </w:tcBorders>
            <w:vAlign w:val="center"/>
          </w:tcPr>
          <w:p w:rsidR="001178A0" w:rsidRPr="00E73767" w:rsidRDefault="001178A0" w:rsidP="00432330">
            <w:pPr>
              <w:rPr>
                <w:sz w:val="14"/>
                <w:szCs w:val="14"/>
              </w:rPr>
            </w:pPr>
            <w:r w:rsidRPr="00E73767">
              <w:rPr>
                <w:sz w:val="14"/>
                <w:szCs w:val="14"/>
              </w:rPr>
              <w:t>HORTICULTURĂ</w:t>
            </w:r>
          </w:p>
        </w:tc>
        <w:tc>
          <w:tcPr>
            <w:tcW w:w="1683" w:type="dxa"/>
            <w:vAlign w:val="center"/>
          </w:tcPr>
          <w:p w:rsidR="001178A0" w:rsidRPr="00E73767" w:rsidRDefault="001178A0" w:rsidP="00432330">
            <w:pPr>
              <w:rPr>
                <w:sz w:val="14"/>
                <w:szCs w:val="14"/>
              </w:rPr>
            </w:pPr>
            <w:r w:rsidRPr="00E73767">
              <w:rPr>
                <w:sz w:val="14"/>
                <w:szCs w:val="14"/>
              </w:rPr>
              <w:t>Horticultură</w:t>
            </w:r>
          </w:p>
        </w:tc>
        <w:tc>
          <w:tcPr>
            <w:tcW w:w="1787" w:type="dxa"/>
            <w:vMerge/>
            <w:vAlign w:val="center"/>
          </w:tcPr>
          <w:p w:rsidR="001178A0" w:rsidRPr="00E73767" w:rsidRDefault="001178A0" w:rsidP="00432330">
            <w:pPr>
              <w:jc w:val="center"/>
              <w:rPr>
                <w:sz w:val="14"/>
                <w:szCs w:val="14"/>
              </w:rPr>
            </w:pPr>
          </w:p>
        </w:tc>
        <w:tc>
          <w:tcPr>
            <w:tcW w:w="3262" w:type="dxa"/>
            <w:vMerge/>
            <w:vAlign w:val="center"/>
          </w:tcPr>
          <w:p w:rsidR="001178A0" w:rsidRPr="00E73767" w:rsidRDefault="001178A0" w:rsidP="00432330">
            <w:pPr>
              <w:jc w:val="center"/>
              <w:rPr>
                <w:sz w:val="16"/>
                <w:szCs w:val="16"/>
              </w:rPr>
            </w:pPr>
          </w:p>
        </w:tc>
        <w:tc>
          <w:tcPr>
            <w:tcW w:w="549" w:type="dxa"/>
            <w:vMerge/>
            <w:tcBorders>
              <w:right w:val="thinThickSmallGap" w:sz="24" w:space="0" w:color="auto"/>
            </w:tcBorders>
            <w:vAlign w:val="center"/>
          </w:tcPr>
          <w:p w:rsidR="001178A0" w:rsidRPr="00E73767" w:rsidRDefault="001178A0" w:rsidP="0043233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43233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4"/>
                <w:szCs w:val="14"/>
              </w:rPr>
              <w:t>Peisagistică</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683" w:type="dxa"/>
            <w:vAlign w:val="center"/>
          </w:tcPr>
          <w:p w:rsidR="001178A0" w:rsidRPr="00E73767" w:rsidRDefault="001178A0" w:rsidP="001178A0">
            <w:pPr>
              <w:rPr>
                <w:sz w:val="14"/>
                <w:szCs w:val="14"/>
              </w:rPr>
            </w:pPr>
            <w:r w:rsidRPr="00E73767">
              <w:rPr>
                <w:sz w:val="14"/>
                <w:szCs w:val="14"/>
              </w:rPr>
              <w:t>Biotehnologii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3"/>
                <w:szCs w:val="13"/>
              </w:rPr>
              <w:t>Inginerie genetică în agricultură</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INGINEREŞTI</w:t>
            </w: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INGINERIE INDUSTRIALĂ</w:t>
            </w:r>
          </w:p>
        </w:tc>
        <w:tc>
          <w:tcPr>
            <w:tcW w:w="1683" w:type="dxa"/>
            <w:vAlign w:val="center"/>
          </w:tcPr>
          <w:p w:rsidR="001178A0" w:rsidRPr="00E73767" w:rsidRDefault="001178A0" w:rsidP="001178A0">
            <w:pPr>
              <w:rPr>
                <w:sz w:val="14"/>
                <w:szCs w:val="14"/>
              </w:rPr>
            </w:pPr>
            <w:r w:rsidRPr="00E73767">
              <w:rPr>
                <w:sz w:val="14"/>
                <w:szCs w:val="14"/>
              </w:rPr>
              <w:t>Tehnologia prelucrării produselor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683" w:type="dxa"/>
            <w:vAlign w:val="center"/>
          </w:tcPr>
          <w:p w:rsidR="001178A0" w:rsidRPr="00E73767" w:rsidRDefault="001178A0" w:rsidP="001178A0">
            <w:pPr>
              <w:rPr>
                <w:sz w:val="14"/>
                <w:szCs w:val="14"/>
              </w:rPr>
            </w:pPr>
            <w:r w:rsidRPr="00E73767">
              <w:rPr>
                <w:sz w:val="14"/>
                <w:szCs w:val="14"/>
              </w:rPr>
              <w:t>Tehnologia prelucrării produselor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INGINERIE ŞI MANAGEMENT</w:t>
            </w:r>
          </w:p>
        </w:tc>
        <w:tc>
          <w:tcPr>
            <w:tcW w:w="1683" w:type="dxa"/>
            <w:vAlign w:val="center"/>
          </w:tcPr>
          <w:p w:rsidR="001178A0" w:rsidRPr="00E73767" w:rsidRDefault="001178A0" w:rsidP="001178A0">
            <w:pPr>
              <w:rPr>
                <w:sz w:val="14"/>
                <w:szCs w:val="14"/>
              </w:rPr>
            </w:pPr>
            <w:r w:rsidRPr="00E73767">
              <w:rPr>
                <w:sz w:val="14"/>
                <w:szCs w:val="14"/>
              </w:rPr>
              <w:t xml:space="preserve">Inginerie economică în agricultură  </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AGRICOLE ŞI SILVICE</w:t>
            </w:r>
          </w:p>
        </w:tc>
        <w:tc>
          <w:tcPr>
            <w:tcW w:w="1683" w:type="dxa"/>
            <w:vMerge w:val="restart"/>
            <w:tcBorders>
              <w:left w:val="nil"/>
            </w:tcBorders>
            <w:vAlign w:val="center"/>
          </w:tcPr>
          <w:p w:rsidR="001178A0" w:rsidRPr="00E73767" w:rsidRDefault="001178A0" w:rsidP="001178A0">
            <w:pPr>
              <w:rPr>
                <w:sz w:val="14"/>
                <w:szCs w:val="14"/>
              </w:rPr>
            </w:pPr>
            <w:r w:rsidRPr="00E73767">
              <w:rPr>
                <w:sz w:val="14"/>
                <w:szCs w:val="14"/>
              </w:rPr>
              <w:t>AGRONOMIE</w:t>
            </w:r>
          </w:p>
        </w:tc>
        <w:tc>
          <w:tcPr>
            <w:tcW w:w="1683" w:type="dxa"/>
            <w:vAlign w:val="center"/>
          </w:tcPr>
          <w:p w:rsidR="001178A0" w:rsidRPr="00E73767" w:rsidRDefault="001178A0" w:rsidP="001178A0">
            <w:pPr>
              <w:rPr>
                <w:sz w:val="14"/>
                <w:szCs w:val="14"/>
              </w:rPr>
            </w:pPr>
            <w:r w:rsidRPr="00E73767">
              <w:rPr>
                <w:sz w:val="14"/>
                <w:szCs w:val="14"/>
              </w:rPr>
              <w:t xml:space="preserve">Agricultură  </w:t>
            </w:r>
          </w:p>
        </w:tc>
        <w:tc>
          <w:tcPr>
            <w:tcW w:w="1787" w:type="dxa"/>
            <w:vMerge w:val="restart"/>
            <w:vAlign w:val="center"/>
          </w:tcPr>
          <w:p w:rsidR="001178A0" w:rsidRPr="00E73767" w:rsidRDefault="001178A0" w:rsidP="001178A0">
            <w:pPr>
              <w:rPr>
                <w:caps/>
                <w:sz w:val="16"/>
                <w:szCs w:val="16"/>
              </w:rPr>
            </w:pPr>
            <w:r w:rsidRPr="00E73767">
              <w:rPr>
                <w:rFonts w:ascii="TimesNewRoman" w:hAnsi="TimesNewRoman" w:cs="TimesNewRoman"/>
                <w:caps/>
                <w:sz w:val="16"/>
                <w:szCs w:val="16"/>
              </w:rPr>
              <w:t>Biotehnologii</w:t>
            </w:r>
          </w:p>
        </w:tc>
        <w:tc>
          <w:tcPr>
            <w:tcW w:w="3262" w:type="dxa"/>
            <w:vMerge w:val="restart"/>
            <w:vAlign w:val="center"/>
          </w:tcPr>
          <w:p w:rsidR="001178A0" w:rsidRPr="00E73767" w:rsidRDefault="001178A0" w:rsidP="00387D0C">
            <w:pPr>
              <w:numPr>
                <w:ilvl w:val="0"/>
                <w:numId w:val="67"/>
              </w:numPr>
              <w:tabs>
                <w:tab w:val="clear" w:pos="720"/>
                <w:tab w:val="num" w:pos="266"/>
              </w:tabs>
              <w:autoSpaceDE w:val="0"/>
              <w:autoSpaceDN w:val="0"/>
              <w:adjustRightInd w:val="0"/>
              <w:ind w:left="57" w:firstLine="0"/>
              <w:rPr>
                <w:sz w:val="16"/>
                <w:szCs w:val="16"/>
              </w:rPr>
            </w:pPr>
            <w:r w:rsidRPr="00E73767">
              <w:rPr>
                <w:sz w:val="16"/>
                <w:szCs w:val="16"/>
              </w:rPr>
              <w:t>Ameliorare si producere de sămânţă la plantele cultivate</w:t>
            </w:r>
          </w:p>
          <w:p w:rsidR="001178A0" w:rsidRPr="00E73767" w:rsidRDefault="001178A0" w:rsidP="00387D0C">
            <w:pPr>
              <w:numPr>
                <w:ilvl w:val="0"/>
                <w:numId w:val="67"/>
              </w:numPr>
              <w:tabs>
                <w:tab w:val="clear" w:pos="720"/>
                <w:tab w:val="num" w:pos="266"/>
              </w:tabs>
              <w:ind w:left="57" w:firstLine="0"/>
              <w:rPr>
                <w:sz w:val="16"/>
                <w:szCs w:val="16"/>
              </w:rPr>
            </w:pPr>
            <w:r w:rsidRPr="00E73767">
              <w:rPr>
                <w:sz w:val="16"/>
                <w:szCs w:val="16"/>
              </w:rPr>
              <w:t>Aplicaţii moderne ale biotehnologiilor în agricultură</w:t>
            </w:r>
          </w:p>
          <w:p w:rsidR="001178A0" w:rsidRPr="00E73767" w:rsidRDefault="001178A0" w:rsidP="00387D0C">
            <w:pPr>
              <w:numPr>
                <w:ilvl w:val="0"/>
                <w:numId w:val="67"/>
              </w:numPr>
              <w:tabs>
                <w:tab w:val="clear" w:pos="720"/>
                <w:tab w:val="num" w:pos="266"/>
              </w:tabs>
              <w:ind w:left="57" w:firstLine="0"/>
              <w:rPr>
                <w:sz w:val="16"/>
                <w:szCs w:val="16"/>
              </w:rPr>
            </w:pPr>
            <w:r w:rsidRPr="00E73767">
              <w:rPr>
                <w:sz w:val="16"/>
                <w:szCs w:val="16"/>
              </w:rPr>
              <w:t>Manipularea genetică la plante</w:t>
            </w:r>
          </w:p>
        </w:tc>
        <w:tc>
          <w:tcPr>
            <w:tcW w:w="549" w:type="dxa"/>
            <w:vMerge w:val="restart"/>
            <w:tcBorders>
              <w:right w:val="thinThickSmallGap" w:sz="24" w:space="0" w:color="auto"/>
            </w:tcBorders>
            <w:vAlign w:val="center"/>
          </w:tcPr>
          <w:p w:rsidR="001178A0" w:rsidRPr="00E73767" w:rsidRDefault="001178A0" w:rsidP="001178A0">
            <w:pPr>
              <w:jc w:val="center"/>
              <w:rPr>
                <w:sz w:val="16"/>
                <w:szCs w:val="16"/>
              </w:rPr>
            </w:pPr>
            <w:r w:rsidRPr="00E73767">
              <w:rPr>
                <w:sz w:val="16"/>
                <w:szCs w:val="16"/>
              </w:rPr>
              <w:t>x</w:t>
            </w: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4"/>
                <w:szCs w:val="14"/>
              </w:rPr>
              <w:t xml:space="preserve">Ştiinţele solului  </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4"/>
                <w:szCs w:val="14"/>
              </w:rPr>
              <w:t>Montanologie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4"/>
                <w:szCs w:val="14"/>
              </w:rPr>
              <w:t xml:space="preserve">Protecţia plantelor  </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34C8C" w:rsidRPr="00E73767" w:rsidRDefault="00134C8C" w:rsidP="001178A0">
            <w:pPr>
              <w:jc w:val="center"/>
              <w:rPr>
                <w:b/>
                <w:bCs/>
                <w:sz w:val="14"/>
                <w:szCs w:val="14"/>
              </w:rPr>
            </w:pPr>
          </w:p>
        </w:tc>
        <w:tc>
          <w:tcPr>
            <w:tcW w:w="1122" w:type="dxa"/>
            <w:vMerge/>
            <w:tcBorders>
              <w:right w:val="thinThickSmallGap" w:sz="24" w:space="0" w:color="auto"/>
            </w:tcBorders>
            <w:vAlign w:val="center"/>
          </w:tcPr>
          <w:p w:rsidR="00134C8C" w:rsidRPr="00E73767" w:rsidRDefault="00134C8C" w:rsidP="001178A0">
            <w:pPr>
              <w:rPr>
                <w:sz w:val="14"/>
                <w:szCs w:val="14"/>
              </w:rPr>
            </w:pPr>
          </w:p>
        </w:tc>
        <w:tc>
          <w:tcPr>
            <w:tcW w:w="1122" w:type="dxa"/>
            <w:vMerge/>
            <w:tcBorders>
              <w:right w:val="thinThickSmallGap" w:sz="24" w:space="0" w:color="auto"/>
            </w:tcBorders>
            <w:vAlign w:val="center"/>
          </w:tcPr>
          <w:p w:rsidR="00134C8C" w:rsidRPr="00E73767" w:rsidRDefault="00134C8C"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34C8C" w:rsidRPr="00E73767" w:rsidRDefault="00134C8C" w:rsidP="001178A0">
            <w:pPr>
              <w:jc w:val="center"/>
              <w:rPr>
                <w:sz w:val="14"/>
                <w:szCs w:val="14"/>
              </w:rPr>
            </w:pPr>
          </w:p>
        </w:tc>
        <w:tc>
          <w:tcPr>
            <w:tcW w:w="1683" w:type="dxa"/>
            <w:vMerge w:val="restart"/>
            <w:tcBorders>
              <w:left w:val="nil"/>
            </w:tcBorders>
            <w:vAlign w:val="center"/>
          </w:tcPr>
          <w:p w:rsidR="00134C8C" w:rsidRPr="00E73767" w:rsidRDefault="00134C8C" w:rsidP="001178A0">
            <w:pPr>
              <w:rPr>
                <w:sz w:val="14"/>
                <w:szCs w:val="14"/>
              </w:rPr>
            </w:pPr>
            <w:r w:rsidRPr="00E73767">
              <w:rPr>
                <w:sz w:val="14"/>
                <w:szCs w:val="14"/>
              </w:rPr>
              <w:t>HORTICULTURĂ</w:t>
            </w:r>
          </w:p>
        </w:tc>
        <w:tc>
          <w:tcPr>
            <w:tcW w:w="1683" w:type="dxa"/>
            <w:vAlign w:val="center"/>
          </w:tcPr>
          <w:p w:rsidR="00134C8C" w:rsidRPr="00E73767" w:rsidRDefault="00134C8C" w:rsidP="001178A0">
            <w:pPr>
              <w:rPr>
                <w:sz w:val="14"/>
                <w:szCs w:val="14"/>
              </w:rPr>
            </w:pPr>
            <w:r w:rsidRPr="00E73767">
              <w:rPr>
                <w:sz w:val="14"/>
                <w:szCs w:val="14"/>
              </w:rPr>
              <w:t>Horticultură</w:t>
            </w:r>
          </w:p>
        </w:tc>
        <w:tc>
          <w:tcPr>
            <w:tcW w:w="1787" w:type="dxa"/>
            <w:vMerge/>
            <w:vAlign w:val="center"/>
          </w:tcPr>
          <w:p w:rsidR="00134C8C" w:rsidRPr="00E73767" w:rsidRDefault="00134C8C" w:rsidP="001178A0">
            <w:pPr>
              <w:jc w:val="center"/>
              <w:rPr>
                <w:sz w:val="14"/>
                <w:szCs w:val="14"/>
              </w:rPr>
            </w:pPr>
          </w:p>
        </w:tc>
        <w:tc>
          <w:tcPr>
            <w:tcW w:w="3262" w:type="dxa"/>
            <w:vMerge/>
            <w:vAlign w:val="center"/>
          </w:tcPr>
          <w:p w:rsidR="00134C8C" w:rsidRPr="00E73767" w:rsidRDefault="00134C8C" w:rsidP="001178A0">
            <w:pPr>
              <w:jc w:val="center"/>
              <w:rPr>
                <w:sz w:val="16"/>
                <w:szCs w:val="16"/>
              </w:rPr>
            </w:pPr>
          </w:p>
        </w:tc>
        <w:tc>
          <w:tcPr>
            <w:tcW w:w="549" w:type="dxa"/>
            <w:vMerge/>
            <w:tcBorders>
              <w:right w:val="thinThickSmallGap" w:sz="24" w:space="0" w:color="auto"/>
            </w:tcBorders>
            <w:vAlign w:val="center"/>
          </w:tcPr>
          <w:p w:rsidR="00134C8C" w:rsidRPr="00E73767" w:rsidRDefault="00134C8C"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34C8C" w:rsidRPr="00E73767" w:rsidRDefault="00134C8C"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34C8C" w:rsidRPr="00E73767" w:rsidRDefault="00134C8C" w:rsidP="001178A0">
            <w:pPr>
              <w:jc w:val="center"/>
              <w:rPr>
                <w:b/>
                <w:bCs/>
                <w:sz w:val="14"/>
                <w:szCs w:val="14"/>
              </w:rPr>
            </w:pPr>
          </w:p>
        </w:tc>
        <w:tc>
          <w:tcPr>
            <w:tcW w:w="1122" w:type="dxa"/>
            <w:vMerge/>
            <w:tcBorders>
              <w:right w:val="thinThickSmallGap" w:sz="24" w:space="0" w:color="auto"/>
            </w:tcBorders>
            <w:vAlign w:val="center"/>
          </w:tcPr>
          <w:p w:rsidR="00134C8C" w:rsidRPr="00E73767" w:rsidRDefault="00134C8C" w:rsidP="001178A0">
            <w:pPr>
              <w:rPr>
                <w:sz w:val="14"/>
                <w:szCs w:val="14"/>
              </w:rPr>
            </w:pPr>
          </w:p>
        </w:tc>
        <w:tc>
          <w:tcPr>
            <w:tcW w:w="1122" w:type="dxa"/>
            <w:vMerge/>
            <w:tcBorders>
              <w:right w:val="thinThickSmallGap" w:sz="24" w:space="0" w:color="auto"/>
            </w:tcBorders>
            <w:vAlign w:val="center"/>
          </w:tcPr>
          <w:p w:rsidR="00134C8C" w:rsidRPr="00E73767" w:rsidRDefault="00134C8C"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34C8C" w:rsidRPr="00E73767" w:rsidRDefault="00134C8C" w:rsidP="001178A0">
            <w:pPr>
              <w:jc w:val="center"/>
              <w:rPr>
                <w:sz w:val="14"/>
                <w:szCs w:val="14"/>
              </w:rPr>
            </w:pPr>
          </w:p>
        </w:tc>
        <w:tc>
          <w:tcPr>
            <w:tcW w:w="1683" w:type="dxa"/>
            <w:vMerge/>
            <w:tcBorders>
              <w:left w:val="nil"/>
            </w:tcBorders>
            <w:vAlign w:val="center"/>
          </w:tcPr>
          <w:p w:rsidR="00134C8C" w:rsidRPr="00E73767" w:rsidRDefault="00134C8C" w:rsidP="001178A0">
            <w:pPr>
              <w:rPr>
                <w:sz w:val="14"/>
                <w:szCs w:val="14"/>
              </w:rPr>
            </w:pPr>
          </w:p>
        </w:tc>
        <w:tc>
          <w:tcPr>
            <w:tcW w:w="1683" w:type="dxa"/>
            <w:vAlign w:val="center"/>
          </w:tcPr>
          <w:p w:rsidR="00134C8C" w:rsidRPr="00E73767" w:rsidRDefault="00134C8C" w:rsidP="001178A0">
            <w:pPr>
              <w:rPr>
                <w:sz w:val="14"/>
                <w:szCs w:val="14"/>
              </w:rPr>
            </w:pPr>
            <w:r w:rsidRPr="00E73767">
              <w:rPr>
                <w:sz w:val="14"/>
                <w:szCs w:val="14"/>
              </w:rPr>
              <w:t>Peisagistică</w:t>
            </w:r>
          </w:p>
        </w:tc>
        <w:tc>
          <w:tcPr>
            <w:tcW w:w="1787" w:type="dxa"/>
            <w:vMerge/>
            <w:vAlign w:val="center"/>
          </w:tcPr>
          <w:p w:rsidR="00134C8C" w:rsidRPr="00E73767" w:rsidRDefault="00134C8C" w:rsidP="001178A0">
            <w:pPr>
              <w:jc w:val="center"/>
              <w:rPr>
                <w:sz w:val="14"/>
                <w:szCs w:val="14"/>
              </w:rPr>
            </w:pPr>
          </w:p>
        </w:tc>
        <w:tc>
          <w:tcPr>
            <w:tcW w:w="3262" w:type="dxa"/>
            <w:vMerge/>
            <w:vAlign w:val="center"/>
          </w:tcPr>
          <w:p w:rsidR="00134C8C" w:rsidRPr="00E73767" w:rsidRDefault="00134C8C" w:rsidP="001178A0">
            <w:pPr>
              <w:jc w:val="center"/>
              <w:rPr>
                <w:sz w:val="16"/>
                <w:szCs w:val="16"/>
              </w:rPr>
            </w:pPr>
          </w:p>
        </w:tc>
        <w:tc>
          <w:tcPr>
            <w:tcW w:w="549" w:type="dxa"/>
            <w:vMerge/>
            <w:tcBorders>
              <w:right w:val="thinThickSmallGap" w:sz="24" w:space="0" w:color="auto"/>
            </w:tcBorders>
            <w:vAlign w:val="center"/>
          </w:tcPr>
          <w:p w:rsidR="00134C8C" w:rsidRPr="00E73767" w:rsidRDefault="00134C8C"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34C8C" w:rsidRPr="00E73767" w:rsidRDefault="00134C8C"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683" w:type="dxa"/>
            <w:vAlign w:val="center"/>
          </w:tcPr>
          <w:p w:rsidR="001178A0" w:rsidRPr="00E73767" w:rsidRDefault="001178A0" w:rsidP="001178A0">
            <w:pPr>
              <w:rPr>
                <w:sz w:val="14"/>
                <w:szCs w:val="14"/>
              </w:rPr>
            </w:pPr>
            <w:r w:rsidRPr="00E73767">
              <w:rPr>
                <w:sz w:val="14"/>
                <w:szCs w:val="14"/>
              </w:rPr>
              <w:t>Biotehnologii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vMerge/>
            <w:tcBorders>
              <w:left w:val="nil"/>
            </w:tcBorders>
            <w:vAlign w:val="center"/>
          </w:tcPr>
          <w:p w:rsidR="001178A0" w:rsidRPr="00E73767" w:rsidRDefault="001178A0" w:rsidP="001178A0">
            <w:pPr>
              <w:rPr>
                <w:sz w:val="14"/>
                <w:szCs w:val="14"/>
              </w:rPr>
            </w:pPr>
          </w:p>
        </w:tc>
        <w:tc>
          <w:tcPr>
            <w:tcW w:w="1683" w:type="dxa"/>
            <w:vAlign w:val="center"/>
          </w:tcPr>
          <w:p w:rsidR="001178A0" w:rsidRPr="00E73767" w:rsidRDefault="001178A0" w:rsidP="001178A0">
            <w:pPr>
              <w:rPr>
                <w:sz w:val="14"/>
                <w:szCs w:val="14"/>
              </w:rPr>
            </w:pPr>
            <w:r w:rsidRPr="00E73767">
              <w:rPr>
                <w:sz w:val="13"/>
                <w:szCs w:val="13"/>
              </w:rPr>
              <w:t>Inginerie genetică în agricultură</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b/>
                <w:bCs/>
                <w:caps/>
                <w:sz w:val="14"/>
                <w:szCs w:val="14"/>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INGINEREŞTI</w:t>
            </w: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INGINERIE INDUSTRIALĂ</w:t>
            </w:r>
          </w:p>
        </w:tc>
        <w:tc>
          <w:tcPr>
            <w:tcW w:w="1683" w:type="dxa"/>
            <w:vAlign w:val="center"/>
          </w:tcPr>
          <w:p w:rsidR="001178A0" w:rsidRPr="00E73767" w:rsidRDefault="001178A0" w:rsidP="001178A0">
            <w:pPr>
              <w:rPr>
                <w:sz w:val="14"/>
                <w:szCs w:val="14"/>
              </w:rPr>
            </w:pPr>
            <w:r w:rsidRPr="00E73767">
              <w:rPr>
                <w:sz w:val="14"/>
                <w:szCs w:val="14"/>
              </w:rPr>
              <w:t>Tehnologia prelucrării produselor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r w:rsidR="00E73767"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683" w:type="dxa"/>
            <w:vAlign w:val="center"/>
          </w:tcPr>
          <w:p w:rsidR="001178A0" w:rsidRPr="00E73767" w:rsidRDefault="001178A0" w:rsidP="001178A0">
            <w:pPr>
              <w:rPr>
                <w:sz w:val="14"/>
                <w:szCs w:val="14"/>
              </w:rPr>
            </w:pPr>
            <w:r w:rsidRPr="00E73767">
              <w:rPr>
                <w:sz w:val="14"/>
                <w:szCs w:val="14"/>
              </w:rPr>
              <w:t>Tehnologia prelucrării produselor agricole</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r w:rsidR="001178A0" w:rsidRPr="00E73767" w:rsidTr="004624A3">
        <w:trPr>
          <w:cantSplit/>
          <w:trHeight w:val="171"/>
          <w:jc w:val="center"/>
        </w:trPr>
        <w:tc>
          <w:tcPr>
            <w:tcW w:w="853"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22" w:type="dxa"/>
            <w:vMerge/>
            <w:tcBorders>
              <w:right w:val="thinThickSmallGap" w:sz="24" w:space="0" w:color="auto"/>
            </w:tcBorders>
            <w:vAlign w:val="center"/>
          </w:tcPr>
          <w:p w:rsidR="001178A0" w:rsidRPr="00E73767" w:rsidRDefault="001178A0" w:rsidP="001178A0">
            <w:pPr>
              <w:rPr>
                <w:b/>
                <w:bCs/>
                <w:sz w:val="14"/>
                <w:szCs w:val="14"/>
              </w:rPr>
            </w:pPr>
          </w:p>
        </w:tc>
        <w:tc>
          <w:tcPr>
            <w:tcW w:w="1122"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noProof w:val="0"/>
                <w:sz w:val="14"/>
                <w:szCs w:val="14"/>
              </w:rPr>
            </w:pPr>
          </w:p>
        </w:tc>
        <w:tc>
          <w:tcPr>
            <w:tcW w:w="1122" w:type="dxa"/>
            <w:vMerge/>
            <w:tcBorders>
              <w:left w:val="nil"/>
            </w:tcBorders>
            <w:vAlign w:val="center"/>
          </w:tcPr>
          <w:p w:rsidR="001178A0" w:rsidRPr="00E73767" w:rsidRDefault="001178A0" w:rsidP="001178A0">
            <w:pPr>
              <w:jc w:val="center"/>
              <w:rPr>
                <w:sz w:val="14"/>
                <w:szCs w:val="14"/>
              </w:rPr>
            </w:pPr>
          </w:p>
        </w:tc>
        <w:tc>
          <w:tcPr>
            <w:tcW w:w="1683" w:type="dxa"/>
            <w:tcBorders>
              <w:left w:val="nil"/>
            </w:tcBorders>
            <w:vAlign w:val="center"/>
          </w:tcPr>
          <w:p w:rsidR="001178A0" w:rsidRPr="00E73767" w:rsidRDefault="001178A0" w:rsidP="001178A0">
            <w:pPr>
              <w:rPr>
                <w:sz w:val="14"/>
                <w:szCs w:val="14"/>
              </w:rPr>
            </w:pPr>
            <w:r w:rsidRPr="00E73767">
              <w:rPr>
                <w:sz w:val="14"/>
                <w:szCs w:val="14"/>
              </w:rPr>
              <w:t>INGINERIE ŞI MANAGEMENT</w:t>
            </w:r>
          </w:p>
        </w:tc>
        <w:tc>
          <w:tcPr>
            <w:tcW w:w="1683" w:type="dxa"/>
            <w:vAlign w:val="center"/>
          </w:tcPr>
          <w:p w:rsidR="001178A0" w:rsidRPr="00E73767" w:rsidRDefault="001178A0" w:rsidP="001178A0">
            <w:pPr>
              <w:rPr>
                <w:sz w:val="14"/>
                <w:szCs w:val="14"/>
              </w:rPr>
            </w:pPr>
            <w:r w:rsidRPr="00E73767">
              <w:rPr>
                <w:sz w:val="14"/>
                <w:szCs w:val="14"/>
              </w:rPr>
              <w:t xml:space="preserve">Inginerie economică în agricultură  </w:t>
            </w:r>
          </w:p>
        </w:tc>
        <w:tc>
          <w:tcPr>
            <w:tcW w:w="1787" w:type="dxa"/>
            <w:vMerge/>
            <w:vAlign w:val="center"/>
          </w:tcPr>
          <w:p w:rsidR="001178A0" w:rsidRPr="00E73767" w:rsidRDefault="001178A0" w:rsidP="001178A0">
            <w:pPr>
              <w:jc w:val="center"/>
              <w:rPr>
                <w:sz w:val="14"/>
                <w:szCs w:val="14"/>
              </w:rPr>
            </w:pPr>
          </w:p>
        </w:tc>
        <w:tc>
          <w:tcPr>
            <w:tcW w:w="3262" w:type="dxa"/>
            <w:vMerge/>
            <w:vAlign w:val="center"/>
          </w:tcPr>
          <w:p w:rsidR="001178A0" w:rsidRPr="00E73767" w:rsidRDefault="001178A0" w:rsidP="001178A0">
            <w:pPr>
              <w:jc w:val="center"/>
              <w:rPr>
                <w:sz w:val="16"/>
                <w:szCs w:val="16"/>
              </w:rPr>
            </w:pPr>
          </w:p>
        </w:tc>
        <w:tc>
          <w:tcPr>
            <w:tcW w:w="549" w:type="dxa"/>
            <w:vMerge/>
            <w:tcBorders>
              <w:right w:val="thinThickSmallGap" w:sz="24" w:space="0" w:color="auto"/>
            </w:tcBorders>
            <w:vAlign w:val="center"/>
          </w:tcPr>
          <w:p w:rsidR="001178A0" w:rsidRPr="00E73767" w:rsidRDefault="001178A0" w:rsidP="001178A0">
            <w:pPr>
              <w:jc w:val="center"/>
              <w:rPr>
                <w:sz w:val="16"/>
                <w:szCs w:val="16"/>
              </w:rPr>
            </w:pPr>
          </w:p>
        </w:tc>
        <w:tc>
          <w:tcPr>
            <w:tcW w:w="1421" w:type="dxa"/>
            <w:vMerge/>
            <w:tcBorders>
              <w:left w:val="thinThickSmallGap" w:sz="24" w:space="0" w:color="auto"/>
              <w:right w:val="thinThickSmallGap" w:sz="24" w:space="0" w:color="auto"/>
            </w:tcBorders>
            <w:vAlign w:val="center"/>
          </w:tcPr>
          <w:p w:rsidR="001178A0" w:rsidRPr="00E73767" w:rsidRDefault="001178A0" w:rsidP="001178A0">
            <w:pPr>
              <w:jc w:val="center"/>
              <w:rPr>
                <w:caps/>
                <w:sz w:val="16"/>
                <w:szCs w:val="16"/>
              </w:rPr>
            </w:pPr>
          </w:p>
        </w:tc>
      </w:tr>
    </w:tbl>
    <w:p w:rsidR="001178A0" w:rsidRPr="00E73767" w:rsidRDefault="001178A0"/>
    <w:p w:rsidR="001178A0" w:rsidRPr="00E73767" w:rsidRDefault="001178A0"/>
    <w:p w:rsidR="00611DED" w:rsidRPr="00E73767" w:rsidRDefault="00611DED"/>
    <w:p w:rsidR="00611DED" w:rsidRPr="00E73767" w:rsidRDefault="00611DED"/>
    <w:p w:rsidR="00611DED" w:rsidRPr="00E73767" w:rsidRDefault="00611DED"/>
    <w:p w:rsidR="00611DED" w:rsidRPr="00E73767" w:rsidRDefault="00611DED"/>
    <w:p w:rsidR="00611DED" w:rsidRPr="00E73767" w:rsidRDefault="00611DED"/>
    <w:p w:rsidR="00611DED" w:rsidRPr="00E73767" w:rsidRDefault="00611D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1134"/>
        <w:gridCol w:w="993"/>
        <w:gridCol w:w="1275"/>
        <w:gridCol w:w="1505"/>
        <w:gridCol w:w="1701"/>
        <w:gridCol w:w="1417"/>
        <w:gridCol w:w="3686"/>
        <w:gridCol w:w="600"/>
        <w:gridCol w:w="1440"/>
      </w:tblGrid>
      <w:tr w:rsidR="00E73767" w:rsidRPr="00E73767" w:rsidTr="00611DED">
        <w:trPr>
          <w:cantSplit/>
          <w:trHeight w:val="171"/>
          <w:jc w:val="center"/>
        </w:trPr>
        <w:tc>
          <w:tcPr>
            <w:tcW w:w="992" w:type="dxa"/>
            <w:vMerge w:val="restart"/>
            <w:tcBorders>
              <w:left w:val="thinThickSmallGap" w:sz="24" w:space="0" w:color="auto"/>
            </w:tcBorders>
            <w:vAlign w:val="center"/>
          </w:tcPr>
          <w:p w:rsidR="00857533" w:rsidRPr="00E73767" w:rsidRDefault="00857533" w:rsidP="00611DED">
            <w:pPr>
              <w:jc w:val="center"/>
              <w:rPr>
                <w:b/>
                <w:bCs/>
                <w:sz w:val="14"/>
                <w:szCs w:val="14"/>
              </w:rPr>
            </w:pPr>
            <w:r w:rsidRPr="00E73767">
              <w:rPr>
                <w:b/>
                <w:bCs/>
                <w:sz w:val="14"/>
                <w:szCs w:val="14"/>
              </w:rPr>
              <w:lastRenderedPageBreak/>
              <w:t>Palatele copiilor / Cluburile copiilor</w:t>
            </w:r>
          </w:p>
        </w:tc>
        <w:tc>
          <w:tcPr>
            <w:tcW w:w="1134" w:type="dxa"/>
            <w:vMerge w:val="restart"/>
            <w:tcBorders>
              <w:right w:val="thinThickSmallGap" w:sz="24" w:space="0" w:color="auto"/>
            </w:tcBorders>
            <w:vAlign w:val="center"/>
          </w:tcPr>
          <w:p w:rsidR="00857533" w:rsidRPr="00E73767" w:rsidRDefault="00857533" w:rsidP="00611DED">
            <w:pPr>
              <w:rPr>
                <w:sz w:val="13"/>
                <w:szCs w:val="13"/>
              </w:rPr>
            </w:pPr>
            <w:r w:rsidRPr="00E73767">
              <w:rPr>
                <w:sz w:val="13"/>
                <w:szCs w:val="13"/>
              </w:rPr>
              <w:t>1. Horticultura</w:t>
            </w:r>
          </w:p>
          <w:p w:rsidR="00857533" w:rsidRPr="00E73767" w:rsidRDefault="00857533" w:rsidP="00611DED">
            <w:pPr>
              <w:rPr>
                <w:sz w:val="13"/>
                <w:szCs w:val="13"/>
              </w:rPr>
            </w:pPr>
            <w:r w:rsidRPr="00E73767">
              <w:rPr>
                <w:sz w:val="13"/>
                <w:szCs w:val="13"/>
              </w:rPr>
              <w:t xml:space="preserve">2. Legumicultura </w:t>
            </w:r>
          </w:p>
          <w:p w:rsidR="00857533" w:rsidRPr="00E73767" w:rsidRDefault="00857533" w:rsidP="00611DED">
            <w:pPr>
              <w:rPr>
                <w:sz w:val="13"/>
                <w:szCs w:val="13"/>
              </w:rPr>
            </w:pPr>
            <w:r w:rsidRPr="00E73767">
              <w:rPr>
                <w:sz w:val="13"/>
                <w:szCs w:val="13"/>
              </w:rPr>
              <w:t>3. Apicultura</w:t>
            </w:r>
          </w:p>
          <w:p w:rsidR="00857533" w:rsidRPr="00E73767" w:rsidRDefault="00857533" w:rsidP="00611DED">
            <w:pPr>
              <w:rPr>
                <w:sz w:val="13"/>
                <w:szCs w:val="13"/>
              </w:rPr>
            </w:pPr>
            <w:r w:rsidRPr="00E73767">
              <w:rPr>
                <w:sz w:val="13"/>
                <w:szCs w:val="13"/>
              </w:rPr>
              <w:t>4. Agrobiologie</w:t>
            </w:r>
          </w:p>
          <w:p w:rsidR="00857533" w:rsidRPr="00E73767" w:rsidRDefault="00857533" w:rsidP="00611DED">
            <w:pPr>
              <w:rPr>
                <w:sz w:val="13"/>
                <w:szCs w:val="13"/>
              </w:rPr>
            </w:pPr>
            <w:r w:rsidRPr="00E73767">
              <w:rPr>
                <w:sz w:val="13"/>
                <w:szCs w:val="13"/>
              </w:rPr>
              <w:t>5. Protecţia mediului / ecologie</w:t>
            </w:r>
          </w:p>
          <w:p w:rsidR="00857533" w:rsidRPr="00E73767" w:rsidRDefault="00857533" w:rsidP="00611DED">
            <w:pPr>
              <w:rPr>
                <w:sz w:val="13"/>
                <w:szCs w:val="13"/>
              </w:rPr>
            </w:pPr>
            <w:r w:rsidRPr="00E73767">
              <w:rPr>
                <w:sz w:val="13"/>
                <w:szCs w:val="13"/>
              </w:rPr>
              <w:t>6. Biotehnologie</w:t>
            </w:r>
          </w:p>
          <w:p w:rsidR="00857533" w:rsidRPr="00E73767" w:rsidRDefault="00857533" w:rsidP="00611DED">
            <w:pPr>
              <w:rPr>
                <w:sz w:val="13"/>
                <w:szCs w:val="13"/>
              </w:rPr>
            </w:pPr>
            <w:r w:rsidRPr="00E73767">
              <w:rPr>
                <w:sz w:val="13"/>
                <w:szCs w:val="13"/>
              </w:rPr>
              <w:t>7. Floricultura</w:t>
            </w:r>
          </w:p>
          <w:p w:rsidR="00857533" w:rsidRPr="00E73767" w:rsidRDefault="00857533" w:rsidP="00611DED">
            <w:pPr>
              <w:rPr>
                <w:sz w:val="13"/>
                <w:szCs w:val="13"/>
              </w:rPr>
            </w:pPr>
            <w:r w:rsidRPr="00E73767">
              <w:rPr>
                <w:sz w:val="13"/>
                <w:szCs w:val="13"/>
              </w:rPr>
              <w:t>8. Geochimia mediului înconjurător</w:t>
            </w:r>
          </w:p>
        </w:tc>
        <w:tc>
          <w:tcPr>
            <w:tcW w:w="993" w:type="dxa"/>
            <w:vMerge w:val="restart"/>
            <w:tcBorders>
              <w:right w:val="thinThickSmallGap" w:sz="24" w:space="0" w:color="auto"/>
            </w:tcBorders>
            <w:vAlign w:val="center"/>
          </w:tcPr>
          <w:p w:rsidR="00857533" w:rsidRPr="00E73767" w:rsidRDefault="00857533" w:rsidP="00611DED">
            <w:pPr>
              <w:pStyle w:val="Heading1"/>
              <w:jc w:val="center"/>
              <w:rPr>
                <w:noProof w:val="0"/>
                <w:sz w:val="14"/>
                <w:szCs w:val="14"/>
              </w:rPr>
            </w:pPr>
            <w:r w:rsidRPr="00E73767">
              <w:rPr>
                <w:noProof w:val="0"/>
                <w:sz w:val="14"/>
                <w:szCs w:val="14"/>
              </w:rPr>
              <w:t>Agricultură,</w:t>
            </w:r>
          </w:p>
          <w:p w:rsidR="00857533" w:rsidRPr="00E73767" w:rsidRDefault="00857533" w:rsidP="00611DED">
            <w:pPr>
              <w:pStyle w:val="Heading3"/>
              <w:rPr>
                <w:rFonts w:ascii="Times New Roman" w:hAnsi="Times New Roman" w:cs="Times New Roman"/>
                <w:noProof w:val="0"/>
                <w:sz w:val="14"/>
                <w:szCs w:val="14"/>
              </w:rPr>
            </w:pPr>
            <w:r w:rsidRPr="00E73767">
              <w:rPr>
                <w:rFonts w:ascii="Times New Roman" w:hAnsi="Times New Roman" w:cs="Times New Roman"/>
                <w:i w:val="0"/>
                <w:iCs w:val="0"/>
                <w:noProof w:val="0"/>
                <w:sz w:val="14"/>
                <w:szCs w:val="14"/>
              </w:rPr>
              <w:t>Horticultură</w:t>
            </w:r>
          </w:p>
        </w:tc>
        <w:tc>
          <w:tcPr>
            <w:tcW w:w="1275" w:type="dxa"/>
            <w:vMerge w:val="restart"/>
            <w:tcBorders>
              <w:left w:val="nil"/>
            </w:tcBorders>
            <w:vAlign w:val="center"/>
          </w:tcPr>
          <w:p w:rsidR="00857533" w:rsidRPr="00E73767" w:rsidRDefault="00857533" w:rsidP="00611DED">
            <w:pPr>
              <w:jc w:val="center"/>
              <w:rPr>
                <w:sz w:val="14"/>
                <w:szCs w:val="14"/>
              </w:rPr>
            </w:pPr>
            <w:r w:rsidRPr="00E73767">
              <w:rPr>
                <w:sz w:val="14"/>
                <w:szCs w:val="14"/>
              </w:rPr>
              <w:t>ŞTIINŢE AGRICOLE ŞI SILVICE</w:t>
            </w:r>
          </w:p>
        </w:tc>
        <w:tc>
          <w:tcPr>
            <w:tcW w:w="1505" w:type="dxa"/>
            <w:vMerge w:val="restart"/>
            <w:tcBorders>
              <w:left w:val="nil"/>
            </w:tcBorders>
            <w:vAlign w:val="center"/>
          </w:tcPr>
          <w:p w:rsidR="00857533" w:rsidRPr="00E73767" w:rsidRDefault="00857533" w:rsidP="00611DED">
            <w:pPr>
              <w:rPr>
                <w:sz w:val="14"/>
                <w:szCs w:val="14"/>
              </w:rPr>
            </w:pPr>
            <w:r w:rsidRPr="00E73767">
              <w:rPr>
                <w:sz w:val="14"/>
                <w:szCs w:val="14"/>
              </w:rPr>
              <w:t>AGRONOMIE</w:t>
            </w:r>
          </w:p>
        </w:tc>
        <w:tc>
          <w:tcPr>
            <w:tcW w:w="1701" w:type="dxa"/>
            <w:vAlign w:val="center"/>
          </w:tcPr>
          <w:p w:rsidR="00857533" w:rsidRPr="00E73767" w:rsidRDefault="00857533" w:rsidP="00611DED">
            <w:pPr>
              <w:rPr>
                <w:sz w:val="14"/>
                <w:szCs w:val="14"/>
              </w:rPr>
            </w:pPr>
            <w:r w:rsidRPr="00E73767">
              <w:rPr>
                <w:sz w:val="14"/>
                <w:szCs w:val="14"/>
              </w:rPr>
              <w:t xml:space="preserve">Agricultură  </w:t>
            </w:r>
          </w:p>
        </w:tc>
        <w:tc>
          <w:tcPr>
            <w:tcW w:w="1417" w:type="dxa"/>
            <w:vMerge w:val="restart"/>
            <w:vAlign w:val="center"/>
          </w:tcPr>
          <w:p w:rsidR="00857533" w:rsidRPr="00E73767" w:rsidRDefault="00857533" w:rsidP="00611DED">
            <w:pPr>
              <w:pStyle w:val="Default"/>
              <w:rPr>
                <w:color w:val="auto"/>
                <w:sz w:val="14"/>
                <w:szCs w:val="14"/>
              </w:rPr>
            </w:pPr>
            <w:r w:rsidRPr="00E73767">
              <w:rPr>
                <w:color w:val="auto"/>
                <w:sz w:val="14"/>
                <w:szCs w:val="14"/>
              </w:rPr>
              <w:t xml:space="preserve">BIOLOGIE </w:t>
            </w:r>
          </w:p>
        </w:tc>
        <w:tc>
          <w:tcPr>
            <w:tcW w:w="3686" w:type="dxa"/>
            <w:vMerge w:val="restart"/>
            <w:vAlign w:val="center"/>
          </w:tcPr>
          <w:p w:rsidR="00857533" w:rsidRPr="00E73767" w:rsidRDefault="00857533" w:rsidP="00611DED">
            <w:pPr>
              <w:autoSpaceDE w:val="0"/>
              <w:autoSpaceDN w:val="0"/>
              <w:adjustRightInd w:val="0"/>
              <w:ind w:left="57"/>
              <w:rPr>
                <w:sz w:val="16"/>
                <w:szCs w:val="16"/>
                <w:lang w:eastAsia="en-US"/>
              </w:rPr>
            </w:pPr>
          </w:p>
          <w:p w:rsidR="00857533" w:rsidRPr="00E73767" w:rsidRDefault="00857533" w:rsidP="00387D0C">
            <w:pPr>
              <w:numPr>
                <w:ilvl w:val="0"/>
                <w:numId w:val="68"/>
              </w:numPr>
              <w:tabs>
                <w:tab w:val="clear" w:pos="720"/>
                <w:tab w:val="num" w:pos="266"/>
              </w:tabs>
              <w:autoSpaceDE w:val="0"/>
              <w:autoSpaceDN w:val="0"/>
              <w:adjustRightInd w:val="0"/>
              <w:ind w:left="57" w:firstLine="0"/>
              <w:rPr>
                <w:sz w:val="16"/>
                <w:szCs w:val="16"/>
                <w:lang w:eastAsia="en-US"/>
              </w:rPr>
            </w:pPr>
            <w:r w:rsidRPr="00E73767">
              <w:rPr>
                <w:sz w:val="16"/>
                <w:szCs w:val="16"/>
                <w:lang w:eastAsia="en-US"/>
              </w:rPr>
              <w:t xml:space="preserve">Conservarea şi utilizarea resurselor genetice vegetale </w:t>
            </w:r>
          </w:p>
          <w:p w:rsidR="00857533" w:rsidRPr="00E73767" w:rsidRDefault="00857533" w:rsidP="00387D0C">
            <w:pPr>
              <w:numPr>
                <w:ilvl w:val="0"/>
                <w:numId w:val="68"/>
              </w:numPr>
              <w:tabs>
                <w:tab w:val="clear" w:pos="720"/>
                <w:tab w:val="num" w:pos="266"/>
              </w:tabs>
              <w:autoSpaceDE w:val="0"/>
              <w:autoSpaceDN w:val="0"/>
              <w:adjustRightInd w:val="0"/>
              <w:ind w:left="57" w:firstLine="0"/>
              <w:rPr>
                <w:sz w:val="16"/>
                <w:szCs w:val="16"/>
                <w:lang w:eastAsia="en-US"/>
              </w:rPr>
            </w:pPr>
            <w:r w:rsidRPr="00E73767">
              <w:rPr>
                <w:sz w:val="16"/>
                <w:szCs w:val="16"/>
                <w:lang w:eastAsia="en-US"/>
              </w:rPr>
              <w:t xml:space="preserve">Protecţia plantelor </w:t>
            </w:r>
          </w:p>
        </w:tc>
        <w:tc>
          <w:tcPr>
            <w:tcW w:w="600" w:type="dxa"/>
            <w:vMerge w:val="restart"/>
            <w:tcBorders>
              <w:right w:val="thinThickSmallGap" w:sz="24" w:space="0" w:color="auto"/>
            </w:tcBorders>
            <w:vAlign w:val="center"/>
          </w:tcPr>
          <w:p w:rsidR="00857533" w:rsidRPr="00E73767" w:rsidRDefault="00857533" w:rsidP="00611DED">
            <w:pPr>
              <w:jc w:val="center"/>
              <w:rPr>
                <w:sz w:val="16"/>
                <w:szCs w:val="16"/>
              </w:rPr>
            </w:pPr>
            <w:r w:rsidRPr="00E73767">
              <w:rPr>
                <w:sz w:val="16"/>
                <w:szCs w:val="16"/>
              </w:rPr>
              <w:t>x</w:t>
            </w:r>
          </w:p>
        </w:tc>
        <w:tc>
          <w:tcPr>
            <w:tcW w:w="1440" w:type="dxa"/>
            <w:vMerge w:val="restart"/>
            <w:tcBorders>
              <w:left w:val="thinThickSmallGap" w:sz="24" w:space="0" w:color="auto"/>
              <w:right w:val="thinThickSmallGap" w:sz="24" w:space="0" w:color="auto"/>
            </w:tcBorders>
            <w:vAlign w:val="center"/>
          </w:tcPr>
          <w:p w:rsidR="00857533" w:rsidRPr="00E73767" w:rsidRDefault="00857533" w:rsidP="00611DED">
            <w:pPr>
              <w:jc w:val="center"/>
              <w:rPr>
                <w:sz w:val="14"/>
                <w:szCs w:val="14"/>
              </w:rPr>
            </w:pPr>
            <w:r w:rsidRPr="00E73767">
              <w:rPr>
                <w:sz w:val="14"/>
                <w:szCs w:val="14"/>
              </w:rPr>
              <w:t>Proba practico-metodică</w:t>
            </w:r>
          </w:p>
          <w:p w:rsidR="00857533" w:rsidRPr="00E73767" w:rsidRDefault="00857533" w:rsidP="00611DED">
            <w:pPr>
              <w:jc w:val="center"/>
              <w:rPr>
                <w:sz w:val="14"/>
                <w:szCs w:val="14"/>
              </w:rPr>
            </w:pPr>
            <w:r w:rsidRPr="00E73767">
              <w:rPr>
                <w:sz w:val="14"/>
                <w:szCs w:val="14"/>
              </w:rPr>
              <w:t>+</w:t>
            </w:r>
          </w:p>
          <w:p w:rsidR="00857533" w:rsidRPr="00E73767" w:rsidRDefault="00857533" w:rsidP="00611DED">
            <w:pPr>
              <w:jc w:val="center"/>
              <w:rPr>
                <w:sz w:val="14"/>
                <w:szCs w:val="14"/>
              </w:rPr>
            </w:pPr>
            <w:r w:rsidRPr="00E73767">
              <w:rPr>
                <w:sz w:val="14"/>
                <w:szCs w:val="14"/>
              </w:rPr>
              <w:t>Proba scrisă:</w:t>
            </w:r>
          </w:p>
          <w:p w:rsidR="00857533" w:rsidRPr="00E73767" w:rsidRDefault="00857533" w:rsidP="00611DED">
            <w:pPr>
              <w:pStyle w:val="Footer"/>
              <w:tabs>
                <w:tab w:val="clear" w:pos="4320"/>
                <w:tab w:val="clear" w:pos="8640"/>
              </w:tabs>
              <w:jc w:val="center"/>
              <w:rPr>
                <w:b/>
                <w:bCs/>
                <w:caps/>
                <w:sz w:val="14"/>
                <w:szCs w:val="14"/>
              </w:rPr>
            </w:pPr>
            <w:r w:rsidRPr="00E73767">
              <w:rPr>
                <w:b/>
                <w:bCs/>
                <w:caps/>
                <w:sz w:val="14"/>
                <w:szCs w:val="14"/>
              </w:rPr>
              <w:t>Agricultură – Horticultură</w:t>
            </w:r>
          </w:p>
          <w:p w:rsidR="00857533" w:rsidRPr="00E73767" w:rsidRDefault="00857533" w:rsidP="00611DED">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sz w:val="16"/>
                <w:szCs w:val="16"/>
              </w:rPr>
            </w:pPr>
            <w:r w:rsidRPr="00E73767">
              <w:rPr>
                <w:sz w:val="16"/>
                <w:szCs w:val="16"/>
              </w:rPr>
              <w:t>/</w:t>
            </w:r>
          </w:p>
          <w:p w:rsidR="0078313A" w:rsidRPr="00E73767" w:rsidRDefault="0078313A" w:rsidP="0078313A">
            <w:pPr>
              <w:pStyle w:val="Footer"/>
              <w:tabs>
                <w:tab w:val="clear" w:pos="4320"/>
                <w:tab w:val="clear" w:pos="8640"/>
              </w:tabs>
              <w:jc w:val="center"/>
              <w:rPr>
                <w:sz w:val="16"/>
                <w:szCs w:val="16"/>
              </w:rPr>
            </w:pPr>
          </w:p>
          <w:p w:rsidR="0078313A" w:rsidRPr="00E73767" w:rsidRDefault="0078313A" w:rsidP="0078313A">
            <w:pPr>
              <w:pStyle w:val="Footer"/>
              <w:tabs>
                <w:tab w:val="clear" w:pos="4320"/>
                <w:tab w:val="clear" w:pos="8640"/>
              </w:tabs>
              <w:jc w:val="center"/>
              <w:rPr>
                <w:b/>
                <w:bCs/>
                <w:caps/>
                <w:sz w:val="14"/>
                <w:szCs w:val="14"/>
              </w:rPr>
            </w:pPr>
            <w:r w:rsidRPr="00E73767">
              <w:rPr>
                <w:b/>
                <w:bCs/>
                <w:caps/>
                <w:sz w:val="14"/>
                <w:szCs w:val="14"/>
              </w:rPr>
              <w:t>Agricultură – Horticultură</w:t>
            </w:r>
          </w:p>
          <w:p w:rsidR="0078313A" w:rsidRPr="00E73767" w:rsidRDefault="0078313A" w:rsidP="0078313A">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78313A">
            <w:pPr>
              <w:jc w:val="center"/>
              <w:rPr>
                <w:b/>
                <w:bCs/>
                <w:caps/>
                <w:sz w:val="14"/>
                <w:szCs w:val="14"/>
              </w:rP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tcBorders>
              <w:left w:val="nil"/>
            </w:tcBorders>
            <w:vAlign w:val="center"/>
          </w:tcPr>
          <w:p w:rsidR="00857533" w:rsidRPr="00E73767" w:rsidRDefault="00857533" w:rsidP="00611DED">
            <w:pPr>
              <w:rPr>
                <w:sz w:val="14"/>
                <w:szCs w:val="14"/>
              </w:rPr>
            </w:pPr>
          </w:p>
        </w:tc>
        <w:tc>
          <w:tcPr>
            <w:tcW w:w="1701" w:type="dxa"/>
            <w:vAlign w:val="center"/>
          </w:tcPr>
          <w:p w:rsidR="00857533" w:rsidRPr="00E73767" w:rsidRDefault="00857533" w:rsidP="00611DED">
            <w:pPr>
              <w:rPr>
                <w:sz w:val="14"/>
                <w:szCs w:val="14"/>
              </w:rPr>
            </w:pPr>
            <w:r w:rsidRPr="00E73767">
              <w:rPr>
                <w:sz w:val="14"/>
                <w:szCs w:val="14"/>
              </w:rPr>
              <w:t xml:space="preserve">Ştiinţele solului  </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tcBorders>
              <w:left w:val="nil"/>
            </w:tcBorders>
            <w:vAlign w:val="center"/>
          </w:tcPr>
          <w:p w:rsidR="00857533" w:rsidRPr="00E73767" w:rsidRDefault="00857533" w:rsidP="00611DED">
            <w:pPr>
              <w:rPr>
                <w:sz w:val="14"/>
                <w:szCs w:val="14"/>
              </w:rPr>
            </w:pPr>
          </w:p>
        </w:tc>
        <w:tc>
          <w:tcPr>
            <w:tcW w:w="1701" w:type="dxa"/>
            <w:vAlign w:val="center"/>
          </w:tcPr>
          <w:p w:rsidR="00857533" w:rsidRPr="00E73767" w:rsidRDefault="00857533" w:rsidP="00611DED">
            <w:pPr>
              <w:rPr>
                <w:sz w:val="14"/>
                <w:szCs w:val="14"/>
              </w:rPr>
            </w:pPr>
            <w:r w:rsidRPr="00E73767">
              <w:rPr>
                <w:sz w:val="14"/>
                <w:szCs w:val="14"/>
              </w:rPr>
              <w:t>Montanologie</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tcBorders>
              <w:left w:val="nil"/>
            </w:tcBorders>
            <w:vAlign w:val="center"/>
          </w:tcPr>
          <w:p w:rsidR="00857533" w:rsidRPr="00E73767" w:rsidRDefault="00857533" w:rsidP="00611DED">
            <w:pPr>
              <w:rPr>
                <w:sz w:val="14"/>
                <w:szCs w:val="14"/>
              </w:rPr>
            </w:pPr>
          </w:p>
        </w:tc>
        <w:tc>
          <w:tcPr>
            <w:tcW w:w="1701" w:type="dxa"/>
            <w:vAlign w:val="center"/>
          </w:tcPr>
          <w:p w:rsidR="00857533" w:rsidRPr="00E73767" w:rsidRDefault="00857533" w:rsidP="00611DED">
            <w:pPr>
              <w:rPr>
                <w:sz w:val="14"/>
                <w:szCs w:val="14"/>
              </w:rPr>
            </w:pPr>
            <w:r w:rsidRPr="00E73767">
              <w:rPr>
                <w:sz w:val="14"/>
                <w:szCs w:val="14"/>
              </w:rPr>
              <w:t xml:space="preserve">Protecţia plantelor  </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val="restart"/>
            <w:tcBorders>
              <w:left w:val="nil"/>
            </w:tcBorders>
            <w:vAlign w:val="center"/>
          </w:tcPr>
          <w:p w:rsidR="00857533" w:rsidRPr="00E73767" w:rsidRDefault="00857533" w:rsidP="00611DED">
            <w:pPr>
              <w:rPr>
                <w:sz w:val="14"/>
                <w:szCs w:val="14"/>
              </w:rPr>
            </w:pPr>
            <w:r w:rsidRPr="00E73767">
              <w:rPr>
                <w:sz w:val="14"/>
                <w:szCs w:val="14"/>
              </w:rPr>
              <w:t>HORTICULTURĂ</w:t>
            </w:r>
          </w:p>
        </w:tc>
        <w:tc>
          <w:tcPr>
            <w:tcW w:w="1701" w:type="dxa"/>
            <w:vAlign w:val="center"/>
          </w:tcPr>
          <w:p w:rsidR="00857533" w:rsidRPr="00E73767" w:rsidRDefault="00857533" w:rsidP="00611DED">
            <w:pPr>
              <w:rPr>
                <w:sz w:val="14"/>
                <w:szCs w:val="14"/>
              </w:rPr>
            </w:pPr>
            <w:r w:rsidRPr="00E73767">
              <w:rPr>
                <w:sz w:val="14"/>
                <w:szCs w:val="14"/>
              </w:rPr>
              <w:t>Horticultură</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tcBorders>
              <w:left w:val="nil"/>
            </w:tcBorders>
            <w:vAlign w:val="center"/>
          </w:tcPr>
          <w:p w:rsidR="00857533" w:rsidRPr="00E73767" w:rsidRDefault="00857533" w:rsidP="00611DED">
            <w:pPr>
              <w:rPr>
                <w:sz w:val="14"/>
                <w:szCs w:val="14"/>
              </w:rPr>
            </w:pPr>
          </w:p>
        </w:tc>
        <w:tc>
          <w:tcPr>
            <w:tcW w:w="1701" w:type="dxa"/>
            <w:vAlign w:val="center"/>
          </w:tcPr>
          <w:p w:rsidR="00857533" w:rsidRPr="00E73767" w:rsidRDefault="00857533" w:rsidP="00611DED">
            <w:pPr>
              <w:rPr>
                <w:sz w:val="14"/>
                <w:szCs w:val="14"/>
              </w:rPr>
            </w:pPr>
            <w:r w:rsidRPr="00E73767">
              <w:rPr>
                <w:sz w:val="14"/>
                <w:szCs w:val="14"/>
              </w:rPr>
              <w:t>Peisagistică</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val="restart"/>
            <w:tcBorders>
              <w:left w:val="nil"/>
            </w:tcBorders>
            <w:vAlign w:val="center"/>
          </w:tcPr>
          <w:p w:rsidR="00857533" w:rsidRPr="00E73767" w:rsidRDefault="00857533" w:rsidP="00611DED">
            <w:pPr>
              <w:rPr>
                <w:sz w:val="14"/>
                <w:szCs w:val="14"/>
              </w:rPr>
            </w:pPr>
            <w:r w:rsidRPr="00E73767">
              <w:rPr>
                <w:sz w:val="14"/>
                <w:szCs w:val="14"/>
              </w:rPr>
              <w:t>BIOTEHNOLOGII</w:t>
            </w:r>
          </w:p>
        </w:tc>
        <w:tc>
          <w:tcPr>
            <w:tcW w:w="1701" w:type="dxa"/>
            <w:vAlign w:val="center"/>
          </w:tcPr>
          <w:p w:rsidR="00857533" w:rsidRPr="00E73767" w:rsidRDefault="00857533" w:rsidP="00611DED">
            <w:pPr>
              <w:rPr>
                <w:sz w:val="14"/>
                <w:szCs w:val="14"/>
              </w:rPr>
            </w:pPr>
            <w:r w:rsidRPr="00E73767">
              <w:rPr>
                <w:sz w:val="14"/>
                <w:szCs w:val="14"/>
              </w:rPr>
              <w:t>Biotehnologii agricole</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vMerge/>
            <w:tcBorders>
              <w:left w:val="nil"/>
            </w:tcBorders>
            <w:vAlign w:val="center"/>
          </w:tcPr>
          <w:p w:rsidR="00857533" w:rsidRPr="00E73767" w:rsidRDefault="00857533" w:rsidP="00611DED">
            <w:pPr>
              <w:rPr>
                <w:sz w:val="14"/>
                <w:szCs w:val="14"/>
              </w:rPr>
            </w:pPr>
          </w:p>
        </w:tc>
        <w:tc>
          <w:tcPr>
            <w:tcW w:w="1701" w:type="dxa"/>
            <w:vAlign w:val="center"/>
          </w:tcPr>
          <w:p w:rsidR="00857533" w:rsidRPr="00E73767" w:rsidRDefault="00857533" w:rsidP="00611DED">
            <w:pPr>
              <w:rPr>
                <w:sz w:val="14"/>
                <w:szCs w:val="14"/>
              </w:rPr>
            </w:pPr>
            <w:r w:rsidRPr="00E73767">
              <w:rPr>
                <w:sz w:val="13"/>
                <w:szCs w:val="13"/>
              </w:rPr>
              <w:t>Inginerie genetică în agricultură</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b/>
                <w:bCs/>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val="restart"/>
            <w:tcBorders>
              <w:left w:val="nil"/>
            </w:tcBorders>
            <w:vAlign w:val="center"/>
          </w:tcPr>
          <w:p w:rsidR="00857533" w:rsidRPr="00E73767" w:rsidRDefault="00857533" w:rsidP="00611DED">
            <w:pPr>
              <w:jc w:val="center"/>
              <w:rPr>
                <w:sz w:val="14"/>
                <w:szCs w:val="14"/>
              </w:rPr>
            </w:pPr>
            <w:r w:rsidRPr="00E73767">
              <w:rPr>
                <w:sz w:val="14"/>
                <w:szCs w:val="14"/>
              </w:rPr>
              <w:t>ŞTIINŢE INGINEREŞTI</w:t>
            </w:r>
          </w:p>
        </w:tc>
        <w:tc>
          <w:tcPr>
            <w:tcW w:w="1505" w:type="dxa"/>
            <w:tcBorders>
              <w:left w:val="nil"/>
            </w:tcBorders>
            <w:vAlign w:val="center"/>
          </w:tcPr>
          <w:p w:rsidR="00857533" w:rsidRPr="00E73767" w:rsidRDefault="00857533" w:rsidP="00611DED">
            <w:pPr>
              <w:rPr>
                <w:sz w:val="14"/>
                <w:szCs w:val="14"/>
              </w:rPr>
            </w:pPr>
            <w:r w:rsidRPr="00E73767">
              <w:rPr>
                <w:sz w:val="14"/>
                <w:szCs w:val="14"/>
              </w:rPr>
              <w:t>INGINERIE INDUSTRIALĂ</w:t>
            </w:r>
          </w:p>
        </w:tc>
        <w:tc>
          <w:tcPr>
            <w:tcW w:w="1701" w:type="dxa"/>
            <w:vAlign w:val="center"/>
          </w:tcPr>
          <w:p w:rsidR="00857533" w:rsidRPr="00E73767" w:rsidRDefault="00857533" w:rsidP="00611DED">
            <w:pPr>
              <w:rPr>
                <w:sz w:val="14"/>
                <w:szCs w:val="14"/>
              </w:rPr>
            </w:pPr>
            <w:r w:rsidRPr="00E73767">
              <w:rPr>
                <w:sz w:val="14"/>
                <w:szCs w:val="14"/>
              </w:rPr>
              <w:t>Tehnologia prelucrării produselor agricole</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caps/>
                <w:sz w:val="16"/>
                <w:szCs w:val="16"/>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b/>
                <w:bCs/>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tcBorders>
              <w:left w:val="nil"/>
            </w:tcBorders>
            <w:vAlign w:val="center"/>
          </w:tcPr>
          <w:p w:rsidR="00857533" w:rsidRPr="00E73767" w:rsidRDefault="00857533" w:rsidP="00611DED">
            <w:pPr>
              <w:rPr>
                <w:sz w:val="14"/>
                <w:szCs w:val="14"/>
              </w:rPr>
            </w:pPr>
            <w:r w:rsidRPr="00E73767">
              <w:rPr>
                <w:sz w:val="14"/>
                <w:szCs w:val="14"/>
              </w:rPr>
              <w:t>INGINERIA PRODUSELOR ALIMENTARE</w:t>
            </w:r>
          </w:p>
        </w:tc>
        <w:tc>
          <w:tcPr>
            <w:tcW w:w="1701" w:type="dxa"/>
            <w:vAlign w:val="center"/>
          </w:tcPr>
          <w:p w:rsidR="00857533" w:rsidRPr="00E73767" w:rsidRDefault="00857533" w:rsidP="00611DED">
            <w:pPr>
              <w:rPr>
                <w:sz w:val="14"/>
                <w:szCs w:val="14"/>
              </w:rPr>
            </w:pPr>
            <w:r w:rsidRPr="00E73767">
              <w:rPr>
                <w:sz w:val="14"/>
                <w:szCs w:val="14"/>
              </w:rPr>
              <w:t>Tehnologia prelucrării produselor agricole</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caps/>
                <w:sz w:val="16"/>
                <w:szCs w:val="16"/>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611DED">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611DED">
            <w:pPr>
              <w:rPr>
                <w:b/>
                <w:bCs/>
                <w:sz w:val="14"/>
                <w:szCs w:val="14"/>
              </w:rPr>
            </w:pPr>
          </w:p>
        </w:tc>
        <w:tc>
          <w:tcPr>
            <w:tcW w:w="993" w:type="dxa"/>
            <w:vMerge/>
            <w:tcBorders>
              <w:right w:val="thinThickSmallGap" w:sz="24" w:space="0" w:color="auto"/>
            </w:tcBorders>
            <w:vAlign w:val="center"/>
          </w:tcPr>
          <w:p w:rsidR="00857533" w:rsidRPr="00E73767" w:rsidRDefault="00857533" w:rsidP="00611DED">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611DED">
            <w:pPr>
              <w:jc w:val="center"/>
              <w:rPr>
                <w:sz w:val="14"/>
                <w:szCs w:val="14"/>
              </w:rPr>
            </w:pPr>
          </w:p>
        </w:tc>
        <w:tc>
          <w:tcPr>
            <w:tcW w:w="1505" w:type="dxa"/>
            <w:tcBorders>
              <w:left w:val="nil"/>
            </w:tcBorders>
            <w:vAlign w:val="center"/>
          </w:tcPr>
          <w:p w:rsidR="00857533" w:rsidRPr="00E73767" w:rsidRDefault="00857533" w:rsidP="00611DED">
            <w:pPr>
              <w:rPr>
                <w:sz w:val="14"/>
                <w:szCs w:val="14"/>
              </w:rPr>
            </w:pPr>
            <w:r w:rsidRPr="00E73767">
              <w:rPr>
                <w:sz w:val="14"/>
                <w:szCs w:val="14"/>
              </w:rPr>
              <w:t>INGINERIE ŞI MANAGEMENT</w:t>
            </w:r>
          </w:p>
        </w:tc>
        <w:tc>
          <w:tcPr>
            <w:tcW w:w="1701" w:type="dxa"/>
            <w:vAlign w:val="center"/>
          </w:tcPr>
          <w:p w:rsidR="00857533" w:rsidRPr="00E73767" w:rsidRDefault="00857533" w:rsidP="00611DED">
            <w:pPr>
              <w:rPr>
                <w:sz w:val="14"/>
                <w:szCs w:val="14"/>
              </w:rPr>
            </w:pPr>
            <w:r w:rsidRPr="00E73767">
              <w:rPr>
                <w:sz w:val="14"/>
                <w:szCs w:val="14"/>
              </w:rPr>
              <w:t xml:space="preserve">Inginerie economică în agricultură  </w:t>
            </w:r>
          </w:p>
        </w:tc>
        <w:tc>
          <w:tcPr>
            <w:tcW w:w="1417" w:type="dxa"/>
            <w:vMerge/>
            <w:vAlign w:val="center"/>
          </w:tcPr>
          <w:p w:rsidR="00857533" w:rsidRPr="00E73767" w:rsidRDefault="00857533" w:rsidP="00611DED">
            <w:pPr>
              <w:jc w:val="center"/>
              <w:rPr>
                <w:sz w:val="14"/>
                <w:szCs w:val="14"/>
              </w:rPr>
            </w:pPr>
          </w:p>
        </w:tc>
        <w:tc>
          <w:tcPr>
            <w:tcW w:w="3686" w:type="dxa"/>
            <w:vMerge/>
            <w:vAlign w:val="center"/>
          </w:tcPr>
          <w:p w:rsidR="00857533" w:rsidRPr="00E73767" w:rsidRDefault="00857533" w:rsidP="00611DED">
            <w:pPr>
              <w:jc w:val="center"/>
              <w:rPr>
                <w:sz w:val="16"/>
                <w:szCs w:val="16"/>
              </w:rPr>
            </w:pPr>
          </w:p>
        </w:tc>
        <w:tc>
          <w:tcPr>
            <w:tcW w:w="600" w:type="dxa"/>
            <w:vMerge/>
            <w:tcBorders>
              <w:right w:val="thinThickSmallGap" w:sz="24" w:space="0" w:color="auto"/>
            </w:tcBorders>
            <w:vAlign w:val="center"/>
          </w:tcPr>
          <w:p w:rsidR="00857533" w:rsidRPr="00E73767" w:rsidRDefault="00857533" w:rsidP="00611DED">
            <w:pPr>
              <w:jc w:val="center"/>
              <w:rPr>
                <w:sz w:val="16"/>
                <w:szCs w:val="16"/>
              </w:rPr>
            </w:pPr>
          </w:p>
        </w:tc>
        <w:tc>
          <w:tcPr>
            <w:tcW w:w="1440" w:type="dxa"/>
            <w:vMerge/>
            <w:tcBorders>
              <w:left w:val="thinThickSmallGap" w:sz="24" w:space="0" w:color="auto"/>
              <w:right w:val="thinThickSmallGap" w:sz="24" w:space="0" w:color="auto"/>
            </w:tcBorders>
            <w:vAlign w:val="center"/>
          </w:tcPr>
          <w:p w:rsidR="00857533" w:rsidRPr="00E73767" w:rsidRDefault="00857533" w:rsidP="00611DED">
            <w:pPr>
              <w:jc w:val="center"/>
              <w:rPr>
                <w:caps/>
                <w:sz w:val="16"/>
                <w:szCs w:val="16"/>
              </w:rPr>
            </w:pPr>
          </w:p>
        </w:tc>
      </w:tr>
      <w:tr w:rsidR="00E73767" w:rsidRPr="00E73767" w:rsidTr="00611DED">
        <w:trPr>
          <w:cantSplit/>
          <w:trHeight w:val="171"/>
          <w:jc w:val="center"/>
        </w:trPr>
        <w:tc>
          <w:tcPr>
            <w:tcW w:w="992" w:type="dxa"/>
            <w:vMerge w:val="restart"/>
            <w:tcBorders>
              <w:left w:val="thinThickSmallGap" w:sz="24" w:space="0" w:color="auto"/>
            </w:tcBorders>
            <w:vAlign w:val="center"/>
          </w:tcPr>
          <w:p w:rsidR="00857533" w:rsidRPr="00E73767" w:rsidRDefault="00857533" w:rsidP="001178A0">
            <w:pPr>
              <w:jc w:val="center"/>
              <w:rPr>
                <w:b/>
                <w:bCs/>
                <w:sz w:val="14"/>
                <w:szCs w:val="14"/>
              </w:rPr>
            </w:pPr>
            <w:r w:rsidRPr="00E73767">
              <w:rPr>
                <w:b/>
                <w:bCs/>
                <w:sz w:val="14"/>
                <w:szCs w:val="14"/>
              </w:rPr>
              <w:t>Palatele copiilor / Cluburile copiilor</w:t>
            </w:r>
          </w:p>
        </w:tc>
        <w:tc>
          <w:tcPr>
            <w:tcW w:w="1134" w:type="dxa"/>
            <w:vMerge w:val="restart"/>
            <w:tcBorders>
              <w:right w:val="thinThickSmallGap" w:sz="24" w:space="0" w:color="auto"/>
            </w:tcBorders>
            <w:vAlign w:val="center"/>
          </w:tcPr>
          <w:p w:rsidR="00857533" w:rsidRPr="00E73767" w:rsidRDefault="00857533" w:rsidP="001178A0">
            <w:pPr>
              <w:rPr>
                <w:sz w:val="13"/>
                <w:szCs w:val="13"/>
              </w:rPr>
            </w:pPr>
            <w:r w:rsidRPr="00E73767">
              <w:rPr>
                <w:sz w:val="13"/>
                <w:szCs w:val="13"/>
              </w:rPr>
              <w:t>1. Horticultura</w:t>
            </w:r>
          </w:p>
          <w:p w:rsidR="00857533" w:rsidRPr="00E73767" w:rsidRDefault="00857533" w:rsidP="001178A0">
            <w:pPr>
              <w:rPr>
                <w:sz w:val="13"/>
                <w:szCs w:val="13"/>
              </w:rPr>
            </w:pPr>
            <w:r w:rsidRPr="00E73767">
              <w:rPr>
                <w:sz w:val="13"/>
                <w:szCs w:val="13"/>
              </w:rPr>
              <w:t xml:space="preserve">2. Legumicultura </w:t>
            </w:r>
          </w:p>
          <w:p w:rsidR="00857533" w:rsidRPr="00E73767" w:rsidRDefault="00857533" w:rsidP="001178A0">
            <w:pPr>
              <w:rPr>
                <w:sz w:val="13"/>
                <w:szCs w:val="13"/>
              </w:rPr>
            </w:pPr>
            <w:r w:rsidRPr="00E73767">
              <w:rPr>
                <w:sz w:val="13"/>
                <w:szCs w:val="13"/>
              </w:rPr>
              <w:t>3. Apicultura</w:t>
            </w:r>
          </w:p>
          <w:p w:rsidR="00857533" w:rsidRPr="00E73767" w:rsidRDefault="00857533" w:rsidP="001178A0">
            <w:pPr>
              <w:rPr>
                <w:sz w:val="13"/>
                <w:szCs w:val="13"/>
              </w:rPr>
            </w:pPr>
            <w:r w:rsidRPr="00E73767">
              <w:rPr>
                <w:sz w:val="13"/>
                <w:szCs w:val="13"/>
              </w:rPr>
              <w:t>4. Agrobiologie</w:t>
            </w:r>
          </w:p>
          <w:p w:rsidR="00857533" w:rsidRPr="00E73767" w:rsidRDefault="00857533" w:rsidP="001178A0">
            <w:pPr>
              <w:rPr>
                <w:sz w:val="13"/>
                <w:szCs w:val="13"/>
              </w:rPr>
            </w:pPr>
            <w:r w:rsidRPr="00E73767">
              <w:rPr>
                <w:sz w:val="13"/>
                <w:szCs w:val="13"/>
              </w:rPr>
              <w:t>5. Protecţia mediului / ecologie</w:t>
            </w:r>
          </w:p>
          <w:p w:rsidR="00857533" w:rsidRPr="00E73767" w:rsidRDefault="00857533" w:rsidP="001178A0">
            <w:pPr>
              <w:rPr>
                <w:sz w:val="13"/>
                <w:szCs w:val="13"/>
              </w:rPr>
            </w:pPr>
            <w:r w:rsidRPr="00E73767">
              <w:rPr>
                <w:sz w:val="13"/>
                <w:szCs w:val="13"/>
              </w:rPr>
              <w:t>6. Biotehnologie</w:t>
            </w:r>
          </w:p>
          <w:p w:rsidR="00857533" w:rsidRPr="00E73767" w:rsidRDefault="00857533" w:rsidP="001178A0">
            <w:pPr>
              <w:rPr>
                <w:sz w:val="13"/>
                <w:szCs w:val="13"/>
              </w:rPr>
            </w:pPr>
            <w:r w:rsidRPr="00E73767">
              <w:rPr>
                <w:sz w:val="13"/>
                <w:szCs w:val="13"/>
              </w:rPr>
              <w:t>7. Floricultura</w:t>
            </w:r>
          </w:p>
          <w:p w:rsidR="00857533" w:rsidRPr="00E73767" w:rsidRDefault="00857533" w:rsidP="001178A0">
            <w:pPr>
              <w:rPr>
                <w:sz w:val="13"/>
                <w:szCs w:val="13"/>
              </w:rPr>
            </w:pPr>
            <w:r w:rsidRPr="00E73767">
              <w:rPr>
                <w:sz w:val="13"/>
                <w:szCs w:val="13"/>
              </w:rPr>
              <w:t>8. Geochimia mediului înconjurător</w:t>
            </w:r>
          </w:p>
        </w:tc>
        <w:tc>
          <w:tcPr>
            <w:tcW w:w="993" w:type="dxa"/>
            <w:vMerge w:val="restart"/>
            <w:tcBorders>
              <w:right w:val="thinThickSmallGap" w:sz="24" w:space="0" w:color="auto"/>
            </w:tcBorders>
            <w:vAlign w:val="center"/>
          </w:tcPr>
          <w:p w:rsidR="00857533" w:rsidRPr="00E73767" w:rsidRDefault="00857533" w:rsidP="001178A0">
            <w:pPr>
              <w:pStyle w:val="Heading1"/>
              <w:jc w:val="center"/>
              <w:rPr>
                <w:noProof w:val="0"/>
                <w:sz w:val="14"/>
                <w:szCs w:val="14"/>
              </w:rPr>
            </w:pPr>
            <w:r w:rsidRPr="00E73767">
              <w:rPr>
                <w:noProof w:val="0"/>
                <w:sz w:val="14"/>
                <w:szCs w:val="14"/>
              </w:rPr>
              <w:t>Agricultură,</w:t>
            </w:r>
          </w:p>
          <w:p w:rsidR="00857533" w:rsidRPr="00E73767" w:rsidRDefault="00857533" w:rsidP="001178A0">
            <w:pPr>
              <w:pStyle w:val="Heading3"/>
              <w:rPr>
                <w:rFonts w:ascii="Times New Roman" w:hAnsi="Times New Roman" w:cs="Times New Roman"/>
                <w:noProof w:val="0"/>
                <w:sz w:val="14"/>
                <w:szCs w:val="14"/>
              </w:rPr>
            </w:pPr>
            <w:r w:rsidRPr="00E73767">
              <w:rPr>
                <w:rFonts w:ascii="Times New Roman" w:hAnsi="Times New Roman" w:cs="Times New Roman"/>
                <w:i w:val="0"/>
                <w:iCs w:val="0"/>
                <w:noProof w:val="0"/>
                <w:sz w:val="14"/>
                <w:szCs w:val="14"/>
              </w:rPr>
              <w:t>Horticultură</w:t>
            </w:r>
          </w:p>
        </w:tc>
        <w:tc>
          <w:tcPr>
            <w:tcW w:w="1275" w:type="dxa"/>
            <w:vMerge w:val="restart"/>
            <w:tcBorders>
              <w:left w:val="nil"/>
            </w:tcBorders>
            <w:vAlign w:val="center"/>
          </w:tcPr>
          <w:p w:rsidR="00857533" w:rsidRPr="00E73767" w:rsidRDefault="00857533" w:rsidP="001178A0">
            <w:pPr>
              <w:jc w:val="center"/>
              <w:rPr>
                <w:sz w:val="14"/>
                <w:szCs w:val="14"/>
              </w:rPr>
            </w:pPr>
            <w:r w:rsidRPr="00E73767">
              <w:rPr>
                <w:sz w:val="14"/>
                <w:szCs w:val="14"/>
              </w:rPr>
              <w:t>ŞTIINŢE AGRICOLE ŞI SILVICE</w:t>
            </w:r>
          </w:p>
        </w:tc>
        <w:tc>
          <w:tcPr>
            <w:tcW w:w="1505" w:type="dxa"/>
            <w:vMerge w:val="restart"/>
            <w:tcBorders>
              <w:left w:val="nil"/>
            </w:tcBorders>
            <w:vAlign w:val="center"/>
          </w:tcPr>
          <w:p w:rsidR="00857533" w:rsidRPr="00E73767" w:rsidRDefault="00857533" w:rsidP="001178A0">
            <w:pPr>
              <w:rPr>
                <w:sz w:val="14"/>
                <w:szCs w:val="14"/>
              </w:rPr>
            </w:pPr>
            <w:r w:rsidRPr="00E73767">
              <w:rPr>
                <w:sz w:val="14"/>
                <w:szCs w:val="14"/>
              </w:rPr>
              <w:t>AGRONOMIE</w:t>
            </w:r>
          </w:p>
        </w:tc>
        <w:tc>
          <w:tcPr>
            <w:tcW w:w="1701" w:type="dxa"/>
            <w:vAlign w:val="center"/>
          </w:tcPr>
          <w:p w:rsidR="00857533" w:rsidRPr="00E73767" w:rsidRDefault="00857533" w:rsidP="001178A0">
            <w:pPr>
              <w:rPr>
                <w:sz w:val="14"/>
                <w:szCs w:val="14"/>
              </w:rPr>
            </w:pPr>
            <w:r w:rsidRPr="00E73767">
              <w:rPr>
                <w:sz w:val="14"/>
                <w:szCs w:val="14"/>
              </w:rPr>
              <w:t xml:space="preserve">Agricultură  </w:t>
            </w:r>
          </w:p>
        </w:tc>
        <w:tc>
          <w:tcPr>
            <w:tcW w:w="1417" w:type="dxa"/>
            <w:vMerge w:val="restart"/>
            <w:vAlign w:val="center"/>
          </w:tcPr>
          <w:p w:rsidR="00857533" w:rsidRPr="00E73767" w:rsidRDefault="00857533" w:rsidP="001178A0">
            <w:pPr>
              <w:rPr>
                <w:sz w:val="14"/>
                <w:szCs w:val="14"/>
              </w:rPr>
            </w:pPr>
            <w:r w:rsidRPr="00E73767">
              <w:rPr>
                <w:sz w:val="14"/>
                <w:szCs w:val="14"/>
              </w:rPr>
              <w:t>INGINERIE MECANICĂ</w:t>
            </w:r>
          </w:p>
        </w:tc>
        <w:tc>
          <w:tcPr>
            <w:tcW w:w="3686" w:type="dxa"/>
            <w:vMerge w:val="restart"/>
            <w:vAlign w:val="center"/>
          </w:tcPr>
          <w:p w:rsidR="00857533" w:rsidRPr="00E73767" w:rsidRDefault="00857533" w:rsidP="001178A0">
            <w:pPr>
              <w:rPr>
                <w:sz w:val="14"/>
                <w:szCs w:val="14"/>
              </w:rPr>
            </w:pPr>
            <w:r w:rsidRPr="00E73767">
              <w:rPr>
                <w:sz w:val="14"/>
                <w:szCs w:val="14"/>
              </w:rPr>
              <w:t xml:space="preserve"> Eco-biotehnologii agricole si alimentare</w:t>
            </w:r>
          </w:p>
        </w:tc>
        <w:tc>
          <w:tcPr>
            <w:tcW w:w="600" w:type="dxa"/>
            <w:vMerge w:val="restart"/>
            <w:tcBorders>
              <w:right w:val="thinThickSmallGap" w:sz="24" w:space="0" w:color="auto"/>
            </w:tcBorders>
            <w:vAlign w:val="center"/>
          </w:tcPr>
          <w:p w:rsidR="00857533" w:rsidRPr="00E73767" w:rsidRDefault="00857533" w:rsidP="001178A0">
            <w:pPr>
              <w:jc w:val="center"/>
              <w:rPr>
                <w:sz w:val="14"/>
                <w:szCs w:val="14"/>
              </w:rPr>
            </w:pPr>
            <w:r w:rsidRPr="00E73767">
              <w:rPr>
                <w:sz w:val="14"/>
                <w:szCs w:val="14"/>
              </w:rPr>
              <w:t>x</w:t>
            </w: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tcBorders>
              <w:left w:val="nil"/>
            </w:tcBorders>
            <w:vAlign w:val="center"/>
          </w:tcPr>
          <w:p w:rsidR="00857533" w:rsidRPr="00E73767" w:rsidRDefault="00857533" w:rsidP="001178A0">
            <w:pPr>
              <w:rPr>
                <w:sz w:val="14"/>
                <w:szCs w:val="14"/>
              </w:rPr>
            </w:pPr>
          </w:p>
        </w:tc>
        <w:tc>
          <w:tcPr>
            <w:tcW w:w="1701" w:type="dxa"/>
            <w:vAlign w:val="center"/>
          </w:tcPr>
          <w:p w:rsidR="00857533" w:rsidRPr="00E73767" w:rsidRDefault="00857533" w:rsidP="001178A0">
            <w:pPr>
              <w:rPr>
                <w:sz w:val="14"/>
                <w:szCs w:val="14"/>
              </w:rPr>
            </w:pPr>
            <w:r w:rsidRPr="00E73767">
              <w:rPr>
                <w:sz w:val="14"/>
                <w:szCs w:val="14"/>
              </w:rPr>
              <w:t xml:space="preserve">Ştiinţele solului  </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tcBorders>
              <w:left w:val="nil"/>
            </w:tcBorders>
            <w:vAlign w:val="center"/>
          </w:tcPr>
          <w:p w:rsidR="00857533" w:rsidRPr="00E73767" w:rsidRDefault="00857533" w:rsidP="001178A0">
            <w:pPr>
              <w:rPr>
                <w:sz w:val="14"/>
                <w:szCs w:val="14"/>
              </w:rPr>
            </w:pPr>
          </w:p>
        </w:tc>
        <w:tc>
          <w:tcPr>
            <w:tcW w:w="1701" w:type="dxa"/>
            <w:vAlign w:val="center"/>
          </w:tcPr>
          <w:p w:rsidR="00857533" w:rsidRPr="00E73767" w:rsidRDefault="00857533" w:rsidP="001178A0">
            <w:pPr>
              <w:rPr>
                <w:sz w:val="14"/>
                <w:szCs w:val="14"/>
              </w:rPr>
            </w:pPr>
            <w:r w:rsidRPr="00E73767">
              <w:rPr>
                <w:sz w:val="14"/>
                <w:szCs w:val="14"/>
              </w:rPr>
              <w:t>Montanologie</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tcBorders>
              <w:left w:val="nil"/>
            </w:tcBorders>
            <w:vAlign w:val="center"/>
          </w:tcPr>
          <w:p w:rsidR="00857533" w:rsidRPr="00E73767" w:rsidRDefault="00857533" w:rsidP="001178A0">
            <w:pPr>
              <w:rPr>
                <w:sz w:val="14"/>
                <w:szCs w:val="14"/>
              </w:rPr>
            </w:pPr>
          </w:p>
        </w:tc>
        <w:tc>
          <w:tcPr>
            <w:tcW w:w="1701" w:type="dxa"/>
            <w:vAlign w:val="center"/>
          </w:tcPr>
          <w:p w:rsidR="00857533" w:rsidRPr="00E73767" w:rsidRDefault="00857533" w:rsidP="001178A0">
            <w:pPr>
              <w:rPr>
                <w:sz w:val="14"/>
                <w:szCs w:val="14"/>
              </w:rPr>
            </w:pPr>
            <w:r w:rsidRPr="00E73767">
              <w:rPr>
                <w:sz w:val="14"/>
                <w:szCs w:val="14"/>
              </w:rPr>
              <w:t xml:space="preserve">Protecţia plantelor  </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val="restart"/>
            <w:tcBorders>
              <w:left w:val="nil"/>
            </w:tcBorders>
            <w:vAlign w:val="center"/>
          </w:tcPr>
          <w:p w:rsidR="00857533" w:rsidRPr="00E73767" w:rsidRDefault="00857533" w:rsidP="001178A0">
            <w:pPr>
              <w:rPr>
                <w:sz w:val="14"/>
                <w:szCs w:val="14"/>
              </w:rPr>
            </w:pPr>
            <w:r w:rsidRPr="00E73767">
              <w:rPr>
                <w:sz w:val="14"/>
                <w:szCs w:val="14"/>
              </w:rPr>
              <w:t>HORTICULTURĂ</w:t>
            </w:r>
          </w:p>
        </w:tc>
        <w:tc>
          <w:tcPr>
            <w:tcW w:w="1701" w:type="dxa"/>
            <w:vAlign w:val="center"/>
          </w:tcPr>
          <w:p w:rsidR="00857533" w:rsidRPr="00E73767" w:rsidRDefault="00857533" w:rsidP="001178A0">
            <w:pPr>
              <w:rPr>
                <w:sz w:val="14"/>
                <w:szCs w:val="14"/>
              </w:rPr>
            </w:pPr>
            <w:r w:rsidRPr="00E73767">
              <w:rPr>
                <w:sz w:val="14"/>
                <w:szCs w:val="14"/>
              </w:rPr>
              <w:t>Horticultură</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tcBorders>
              <w:left w:val="nil"/>
            </w:tcBorders>
            <w:vAlign w:val="center"/>
          </w:tcPr>
          <w:p w:rsidR="00857533" w:rsidRPr="00E73767" w:rsidRDefault="00857533" w:rsidP="001178A0">
            <w:pPr>
              <w:rPr>
                <w:sz w:val="14"/>
                <w:szCs w:val="14"/>
              </w:rPr>
            </w:pPr>
          </w:p>
        </w:tc>
        <w:tc>
          <w:tcPr>
            <w:tcW w:w="1701" w:type="dxa"/>
            <w:vAlign w:val="center"/>
          </w:tcPr>
          <w:p w:rsidR="00857533" w:rsidRPr="00E73767" w:rsidRDefault="00857533" w:rsidP="001178A0">
            <w:pPr>
              <w:rPr>
                <w:sz w:val="14"/>
                <w:szCs w:val="14"/>
              </w:rPr>
            </w:pPr>
            <w:r w:rsidRPr="00E73767">
              <w:rPr>
                <w:sz w:val="14"/>
                <w:szCs w:val="14"/>
              </w:rPr>
              <w:t>Peisagistică</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val="restart"/>
            <w:tcBorders>
              <w:left w:val="nil"/>
            </w:tcBorders>
            <w:vAlign w:val="center"/>
          </w:tcPr>
          <w:p w:rsidR="00857533" w:rsidRPr="00E73767" w:rsidRDefault="00857533" w:rsidP="001178A0">
            <w:pPr>
              <w:rPr>
                <w:sz w:val="14"/>
                <w:szCs w:val="14"/>
              </w:rPr>
            </w:pPr>
            <w:r w:rsidRPr="00E73767">
              <w:rPr>
                <w:sz w:val="14"/>
                <w:szCs w:val="14"/>
              </w:rPr>
              <w:t>BIOTEHNOLOGII</w:t>
            </w:r>
          </w:p>
        </w:tc>
        <w:tc>
          <w:tcPr>
            <w:tcW w:w="1701" w:type="dxa"/>
            <w:vAlign w:val="center"/>
          </w:tcPr>
          <w:p w:rsidR="00857533" w:rsidRPr="00E73767" w:rsidRDefault="00857533" w:rsidP="001178A0">
            <w:pPr>
              <w:rPr>
                <w:sz w:val="14"/>
                <w:szCs w:val="14"/>
              </w:rPr>
            </w:pPr>
            <w:r w:rsidRPr="00E73767">
              <w:rPr>
                <w:sz w:val="14"/>
                <w:szCs w:val="14"/>
              </w:rPr>
              <w:t>Biotehnologii agricole</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vMerge/>
            <w:tcBorders>
              <w:left w:val="nil"/>
            </w:tcBorders>
            <w:vAlign w:val="center"/>
          </w:tcPr>
          <w:p w:rsidR="00857533" w:rsidRPr="00E73767" w:rsidRDefault="00857533" w:rsidP="001178A0">
            <w:pPr>
              <w:rPr>
                <w:sz w:val="14"/>
                <w:szCs w:val="14"/>
              </w:rPr>
            </w:pPr>
          </w:p>
        </w:tc>
        <w:tc>
          <w:tcPr>
            <w:tcW w:w="1701" w:type="dxa"/>
            <w:vAlign w:val="center"/>
          </w:tcPr>
          <w:p w:rsidR="00857533" w:rsidRPr="00E73767" w:rsidRDefault="00857533" w:rsidP="001178A0">
            <w:pPr>
              <w:rPr>
                <w:sz w:val="14"/>
                <w:szCs w:val="14"/>
              </w:rPr>
            </w:pPr>
            <w:r w:rsidRPr="00E73767">
              <w:rPr>
                <w:sz w:val="14"/>
                <w:szCs w:val="14"/>
              </w:rPr>
              <w:t>Inginerie genetică în agricultură</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b/>
                <w:bCs/>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b/>
                <w:bCs/>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val="restart"/>
            <w:tcBorders>
              <w:left w:val="nil"/>
            </w:tcBorders>
            <w:vAlign w:val="center"/>
          </w:tcPr>
          <w:p w:rsidR="00857533" w:rsidRPr="00E73767" w:rsidRDefault="00857533" w:rsidP="001178A0">
            <w:pPr>
              <w:jc w:val="center"/>
              <w:rPr>
                <w:sz w:val="14"/>
                <w:szCs w:val="14"/>
              </w:rPr>
            </w:pPr>
            <w:r w:rsidRPr="00E73767">
              <w:rPr>
                <w:sz w:val="14"/>
                <w:szCs w:val="14"/>
              </w:rPr>
              <w:t>ŞTIINŢE INGINEREŞTI</w:t>
            </w:r>
          </w:p>
        </w:tc>
        <w:tc>
          <w:tcPr>
            <w:tcW w:w="1505" w:type="dxa"/>
            <w:tcBorders>
              <w:left w:val="nil"/>
            </w:tcBorders>
            <w:vAlign w:val="center"/>
          </w:tcPr>
          <w:p w:rsidR="00857533" w:rsidRPr="00E73767" w:rsidRDefault="00857533" w:rsidP="001178A0">
            <w:pPr>
              <w:rPr>
                <w:sz w:val="14"/>
                <w:szCs w:val="14"/>
              </w:rPr>
            </w:pPr>
            <w:r w:rsidRPr="00E73767">
              <w:rPr>
                <w:sz w:val="14"/>
                <w:szCs w:val="14"/>
              </w:rPr>
              <w:t>INGINERIE INDUSTRIALĂ</w:t>
            </w:r>
          </w:p>
        </w:tc>
        <w:tc>
          <w:tcPr>
            <w:tcW w:w="1701" w:type="dxa"/>
            <w:vAlign w:val="center"/>
          </w:tcPr>
          <w:p w:rsidR="00857533" w:rsidRPr="00E73767" w:rsidRDefault="00857533" w:rsidP="001178A0">
            <w:pPr>
              <w:rPr>
                <w:sz w:val="14"/>
                <w:szCs w:val="14"/>
              </w:rPr>
            </w:pPr>
            <w:r w:rsidRPr="00E73767">
              <w:rPr>
                <w:sz w:val="14"/>
                <w:szCs w:val="14"/>
              </w:rPr>
              <w:t>Tehnologia prelucrării produselor agricole</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caps/>
                <w:sz w:val="16"/>
                <w:szCs w:val="16"/>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b/>
                <w:bCs/>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tcBorders>
              <w:left w:val="nil"/>
            </w:tcBorders>
            <w:vAlign w:val="center"/>
          </w:tcPr>
          <w:p w:rsidR="00857533" w:rsidRPr="00E73767" w:rsidRDefault="00857533" w:rsidP="001178A0">
            <w:pPr>
              <w:rPr>
                <w:sz w:val="14"/>
                <w:szCs w:val="14"/>
              </w:rPr>
            </w:pPr>
            <w:r w:rsidRPr="00E73767">
              <w:rPr>
                <w:sz w:val="14"/>
                <w:szCs w:val="14"/>
              </w:rPr>
              <w:t>INGINERIA PRODUSELOR ALIMENTARE</w:t>
            </w:r>
          </w:p>
        </w:tc>
        <w:tc>
          <w:tcPr>
            <w:tcW w:w="1701" w:type="dxa"/>
            <w:vAlign w:val="center"/>
          </w:tcPr>
          <w:p w:rsidR="00857533" w:rsidRPr="00E73767" w:rsidRDefault="00857533" w:rsidP="001178A0">
            <w:pPr>
              <w:rPr>
                <w:sz w:val="14"/>
                <w:szCs w:val="14"/>
              </w:rPr>
            </w:pPr>
            <w:r w:rsidRPr="00E73767">
              <w:rPr>
                <w:sz w:val="14"/>
                <w:szCs w:val="14"/>
              </w:rPr>
              <w:t>Tehnologia prelucrării produselor agricole</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caps/>
                <w:sz w:val="16"/>
                <w:szCs w:val="16"/>
              </w:rPr>
            </w:pPr>
          </w:p>
        </w:tc>
      </w:tr>
      <w:tr w:rsidR="00E73767" w:rsidRPr="00E73767" w:rsidTr="00611DED">
        <w:trPr>
          <w:cantSplit/>
          <w:trHeight w:val="171"/>
          <w:jc w:val="center"/>
        </w:trPr>
        <w:tc>
          <w:tcPr>
            <w:tcW w:w="992" w:type="dxa"/>
            <w:vMerge/>
            <w:tcBorders>
              <w:left w:val="thinThickSmallGap" w:sz="24" w:space="0" w:color="auto"/>
            </w:tcBorders>
            <w:vAlign w:val="center"/>
          </w:tcPr>
          <w:p w:rsidR="00857533" w:rsidRPr="00E73767" w:rsidRDefault="00857533" w:rsidP="001178A0">
            <w:pPr>
              <w:jc w:val="center"/>
              <w:rPr>
                <w:b/>
                <w:bCs/>
                <w:sz w:val="14"/>
                <w:szCs w:val="14"/>
              </w:rPr>
            </w:pPr>
          </w:p>
        </w:tc>
        <w:tc>
          <w:tcPr>
            <w:tcW w:w="1134" w:type="dxa"/>
            <w:vMerge/>
            <w:tcBorders>
              <w:right w:val="thinThickSmallGap" w:sz="24" w:space="0" w:color="auto"/>
            </w:tcBorders>
            <w:vAlign w:val="center"/>
          </w:tcPr>
          <w:p w:rsidR="00857533" w:rsidRPr="00E73767" w:rsidRDefault="00857533" w:rsidP="001178A0">
            <w:pPr>
              <w:rPr>
                <w:b/>
                <w:bCs/>
                <w:sz w:val="14"/>
                <w:szCs w:val="14"/>
              </w:rPr>
            </w:pPr>
          </w:p>
        </w:tc>
        <w:tc>
          <w:tcPr>
            <w:tcW w:w="993" w:type="dxa"/>
            <w:vMerge/>
            <w:tcBorders>
              <w:right w:val="thinThickSmallGap" w:sz="24" w:space="0" w:color="auto"/>
            </w:tcBorders>
            <w:vAlign w:val="center"/>
          </w:tcPr>
          <w:p w:rsidR="00857533" w:rsidRPr="00E73767" w:rsidRDefault="00857533" w:rsidP="001178A0">
            <w:pPr>
              <w:pStyle w:val="Heading3"/>
              <w:rPr>
                <w:rFonts w:ascii="Times New Roman" w:hAnsi="Times New Roman" w:cs="Times New Roman"/>
                <w:noProof w:val="0"/>
                <w:sz w:val="14"/>
                <w:szCs w:val="14"/>
              </w:rPr>
            </w:pPr>
          </w:p>
        </w:tc>
        <w:tc>
          <w:tcPr>
            <w:tcW w:w="1275" w:type="dxa"/>
            <w:vMerge/>
            <w:tcBorders>
              <w:left w:val="nil"/>
            </w:tcBorders>
            <w:vAlign w:val="center"/>
          </w:tcPr>
          <w:p w:rsidR="00857533" w:rsidRPr="00E73767" w:rsidRDefault="00857533" w:rsidP="001178A0">
            <w:pPr>
              <w:jc w:val="center"/>
              <w:rPr>
                <w:sz w:val="14"/>
                <w:szCs w:val="14"/>
              </w:rPr>
            </w:pPr>
          </w:p>
        </w:tc>
        <w:tc>
          <w:tcPr>
            <w:tcW w:w="1505" w:type="dxa"/>
            <w:tcBorders>
              <w:left w:val="nil"/>
            </w:tcBorders>
            <w:vAlign w:val="center"/>
          </w:tcPr>
          <w:p w:rsidR="00857533" w:rsidRPr="00E73767" w:rsidRDefault="00857533" w:rsidP="001178A0">
            <w:pPr>
              <w:rPr>
                <w:sz w:val="14"/>
                <w:szCs w:val="14"/>
              </w:rPr>
            </w:pPr>
            <w:r w:rsidRPr="00E73767">
              <w:rPr>
                <w:sz w:val="14"/>
                <w:szCs w:val="14"/>
              </w:rPr>
              <w:t>INGINERIE ŞI MANAGEMENT</w:t>
            </w:r>
          </w:p>
        </w:tc>
        <w:tc>
          <w:tcPr>
            <w:tcW w:w="1701" w:type="dxa"/>
            <w:vAlign w:val="center"/>
          </w:tcPr>
          <w:p w:rsidR="00857533" w:rsidRPr="00E73767" w:rsidRDefault="00857533" w:rsidP="001178A0">
            <w:pPr>
              <w:rPr>
                <w:sz w:val="14"/>
                <w:szCs w:val="14"/>
              </w:rPr>
            </w:pPr>
            <w:r w:rsidRPr="00E73767">
              <w:rPr>
                <w:sz w:val="14"/>
                <w:szCs w:val="14"/>
              </w:rPr>
              <w:t xml:space="preserve">Inginerie economică în agricultură  </w:t>
            </w:r>
          </w:p>
        </w:tc>
        <w:tc>
          <w:tcPr>
            <w:tcW w:w="1417" w:type="dxa"/>
            <w:vMerge/>
            <w:vAlign w:val="center"/>
          </w:tcPr>
          <w:p w:rsidR="00857533" w:rsidRPr="00E73767" w:rsidRDefault="00857533" w:rsidP="001178A0">
            <w:pPr>
              <w:jc w:val="center"/>
              <w:rPr>
                <w:sz w:val="14"/>
                <w:szCs w:val="14"/>
              </w:rPr>
            </w:pPr>
          </w:p>
        </w:tc>
        <w:tc>
          <w:tcPr>
            <w:tcW w:w="3686" w:type="dxa"/>
            <w:vMerge/>
            <w:vAlign w:val="center"/>
          </w:tcPr>
          <w:p w:rsidR="00857533" w:rsidRPr="00E73767" w:rsidRDefault="00857533" w:rsidP="001178A0">
            <w:pPr>
              <w:jc w:val="center"/>
              <w:rPr>
                <w:sz w:val="14"/>
                <w:szCs w:val="14"/>
              </w:rPr>
            </w:pPr>
          </w:p>
        </w:tc>
        <w:tc>
          <w:tcPr>
            <w:tcW w:w="600" w:type="dxa"/>
            <w:vMerge/>
            <w:tcBorders>
              <w:right w:val="thinThickSmallGap" w:sz="24" w:space="0" w:color="auto"/>
            </w:tcBorders>
            <w:vAlign w:val="center"/>
          </w:tcPr>
          <w:p w:rsidR="00857533" w:rsidRPr="00E73767" w:rsidRDefault="00857533"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857533" w:rsidRPr="00E73767" w:rsidRDefault="00857533" w:rsidP="001178A0">
            <w:pPr>
              <w:jc w:val="center"/>
              <w:rPr>
                <w:caps/>
                <w:sz w:val="16"/>
                <w:szCs w:val="16"/>
              </w:rPr>
            </w:pPr>
          </w:p>
        </w:tc>
      </w:tr>
      <w:tr w:rsidR="00E73767" w:rsidRPr="00E73767" w:rsidTr="00611DED">
        <w:trPr>
          <w:cantSplit/>
          <w:trHeight w:val="171"/>
          <w:jc w:val="center"/>
        </w:trPr>
        <w:tc>
          <w:tcPr>
            <w:tcW w:w="992" w:type="dxa"/>
            <w:vMerge w:val="restart"/>
            <w:tcBorders>
              <w:left w:val="thinThickSmallGap" w:sz="24" w:space="0" w:color="auto"/>
            </w:tcBorders>
            <w:vAlign w:val="center"/>
          </w:tcPr>
          <w:p w:rsidR="001178A0" w:rsidRPr="00E73767" w:rsidRDefault="001178A0" w:rsidP="001178A0">
            <w:pPr>
              <w:jc w:val="center"/>
              <w:rPr>
                <w:b/>
                <w:bCs/>
                <w:sz w:val="14"/>
                <w:szCs w:val="14"/>
              </w:rPr>
            </w:pPr>
            <w:r w:rsidRPr="00E73767">
              <w:rPr>
                <w:b/>
                <w:bCs/>
                <w:sz w:val="14"/>
                <w:szCs w:val="14"/>
              </w:rPr>
              <w:t>Palatele copiilor / Cluburile copiilor</w:t>
            </w:r>
          </w:p>
        </w:tc>
        <w:tc>
          <w:tcPr>
            <w:tcW w:w="1134" w:type="dxa"/>
            <w:vMerge w:val="restart"/>
            <w:tcBorders>
              <w:right w:val="thinThickSmallGap" w:sz="24" w:space="0" w:color="auto"/>
            </w:tcBorders>
            <w:vAlign w:val="center"/>
          </w:tcPr>
          <w:p w:rsidR="001178A0" w:rsidRPr="00E73767" w:rsidRDefault="001178A0" w:rsidP="001178A0">
            <w:pPr>
              <w:rPr>
                <w:sz w:val="13"/>
                <w:szCs w:val="13"/>
              </w:rPr>
            </w:pPr>
            <w:r w:rsidRPr="00E73767">
              <w:rPr>
                <w:sz w:val="13"/>
                <w:szCs w:val="13"/>
              </w:rPr>
              <w:t>1. Horticultura</w:t>
            </w:r>
          </w:p>
          <w:p w:rsidR="001178A0" w:rsidRPr="00E73767" w:rsidRDefault="001178A0" w:rsidP="001178A0">
            <w:pPr>
              <w:rPr>
                <w:sz w:val="13"/>
                <w:szCs w:val="13"/>
              </w:rPr>
            </w:pPr>
            <w:r w:rsidRPr="00E73767">
              <w:rPr>
                <w:sz w:val="13"/>
                <w:szCs w:val="13"/>
              </w:rPr>
              <w:t xml:space="preserve">2. Legumicultura </w:t>
            </w:r>
          </w:p>
          <w:p w:rsidR="001178A0" w:rsidRPr="00E73767" w:rsidRDefault="001178A0" w:rsidP="001178A0">
            <w:pPr>
              <w:rPr>
                <w:sz w:val="13"/>
                <w:szCs w:val="13"/>
              </w:rPr>
            </w:pPr>
            <w:r w:rsidRPr="00E73767">
              <w:rPr>
                <w:sz w:val="13"/>
                <w:szCs w:val="13"/>
              </w:rPr>
              <w:t>3. Apicultura</w:t>
            </w:r>
          </w:p>
          <w:p w:rsidR="001178A0" w:rsidRPr="00E73767" w:rsidRDefault="001178A0" w:rsidP="001178A0">
            <w:pPr>
              <w:rPr>
                <w:sz w:val="13"/>
                <w:szCs w:val="13"/>
              </w:rPr>
            </w:pPr>
            <w:r w:rsidRPr="00E73767">
              <w:rPr>
                <w:sz w:val="13"/>
                <w:szCs w:val="13"/>
              </w:rPr>
              <w:t>4. Agrobiologie</w:t>
            </w:r>
          </w:p>
          <w:p w:rsidR="001178A0" w:rsidRPr="00E73767" w:rsidRDefault="001178A0" w:rsidP="001178A0">
            <w:pPr>
              <w:rPr>
                <w:sz w:val="13"/>
                <w:szCs w:val="13"/>
              </w:rPr>
            </w:pPr>
            <w:r w:rsidRPr="00E73767">
              <w:rPr>
                <w:sz w:val="13"/>
                <w:szCs w:val="13"/>
              </w:rPr>
              <w:t>5. Protecţia mediului / ecologie</w:t>
            </w:r>
          </w:p>
          <w:p w:rsidR="001178A0" w:rsidRPr="00E73767" w:rsidRDefault="001178A0" w:rsidP="001178A0">
            <w:pPr>
              <w:rPr>
                <w:sz w:val="13"/>
                <w:szCs w:val="13"/>
              </w:rPr>
            </w:pPr>
            <w:r w:rsidRPr="00E73767">
              <w:rPr>
                <w:sz w:val="13"/>
                <w:szCs w:val="13"/>
              </w:rPr>
              <w:t>6. Biotehnologie</w:t>
            </w:r>
          </w:p>
          <w:p w:rsidR="001178A0" w:rsidRPr="00E73767" w:rsidRDefault="001178A0" w:rsidP="001178A0">
            <w:pPr>
              <w:rPr>
                <w:sz w:val="13"/>
                <w:szCs w:val="13"/>
              </w:rPr>
            </w:pPr>
            <w:r w:rsidRPr="00E73767">
              <w:rPr>
                <w:sz w:val="13"/>
                <w:szCs w:val="13"/>
              </w:rPr>
              <w:t>7. Floricultura</w:t>
            </w:r>
          </w:p>
          <w:p w:rsidR="001178A0" w:rsidRPr="00E73767" w:rsidRDefault="001178A0" w:rsidP="001178A0">
            <w:pPr>
              <w:rPr>
                <w:sz w:val="13"/>
                <w:szCs w:val="13"/>
              </w:rPr>
            </w:pPr>
            <w:r w:rsidRPr="00E73767">
              <w:rPr>
                <w:sz w:val="13"/>
                <w:szCs w:val="13"/>
              </w:rPr>
              <w:t>8. Geochimia mediului înconjurător</w:t>
            </w:r>
          </w:p>
        </w:tc>
        <w:tc>
          <w:tcPr>
            <w:tcW w:w="993" w:type="dxa"/>
            <w:vMerge w:val="restart"/>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r w:rsidRPr="00E73767">
              <w:rPr>
                <w:rFonts w:ascii="Times New Roman" w:hAnsi="Times New Roman" w:cs="Times New Roman"/>
                <w:i w:val="0"/>
                <w:iCs w:val="0"/>
                <w:noProof w:val="0"/>
                <w:sz w:val="14"/>
                <w:szCs w:val="14"/>
              </w:rPr>
              <w:t>Zootehnie</w:t>
            </w:r>
          </w:p>
        </w:tc>
        <w:tc>
          <w:tcPr>
            <w:tcW w:w="1275"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INGINEREŞTI</w:t>
            </w:r>
          </w:p>
        </w:tc>
        <w:tc>
          <w:tcPr>
            <w:tcW w:w="1505" w:type="dxa"/>
            <w:tcBorders>
              <w:left w:val="nil"/>
            </w:tcBorders>
            <w:vAlign w:val="center"/>
          </w:tcPr>
          <w:p w:rsidR="001178A0" w:rsidRPr="00E73767" w:rsidRDefault="001178A0" w:rsidP="001178A0">
            <w:pPr>
              <w:rPr>
                <w:sz w:val="14"/>
                <w:szCs w:val="14"/>
              </w:rPr>
            </w:pPr>
            <w:r w:rsidRPr="00E73767">
              <w:rPr>
                <w:sz w:val="14"/>
                <w:szCs w:val="14"/>
              </w:rPr>
              <w:t>INGINERIE INDUSTRIALĂ</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417" w:type="dxa"/>
            <w:vMerge w:val="restart"/>
            <w:vAlign w:val="center"/>
          </w:tcPr>
          <w:p w:rsidR="001178A0" w:rsidRPr="00E73767" w:rsidRDefault="001178A0" w:rsidP="001178A0">
            <w:pPr>
              <w:rPr>
                <w:sz w:val="14"/>
                <w:szCs w:val="14"/>
              </w:rPr>
            </w:pPr>
            <w:r w:rsidRPr="00E73767">
              <w:rPr>
                <w:sz w:val="14"/>
                <w:szCs w:val="14"/>
              </w:rPr>
              <w:t>ZOOTEHNIE</w:t>
            </w:r>
          </w:p>
        </w:tc>
        <w:tc>
          <w:tcPr>
            <w:tcW w:w="3686" w:type="dxa"/>
            <w:vMerge w:val="restart"/>
            <w:vAlign w:val="center"/>
          </w:tcPr>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Managementul creşterii animalelor şi acvacultură</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Managementul calităţii produselor de origine animalieră</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Managementul calităţii şi siguranţei alimentelor</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Managementul producţiilor din acvacultură</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rPr>
              <w:t xml:space="preserve">Managementul </w:t>
            </w:r>
            <w:r w:rsidRPr="00E73767">
              <w:rPr>
                <w:sz w:val="14"/>
                <w:szCs w:val="14"/>
                <w:lang w:eastAsia="en-US"/>
              </w:rPr>
              <w:t xml:space="preserve">calităţii </w:t>
            </w:r>
            <w:r w:rsidRPr="00E73767">
              <w:rPr>
                <w:sz w:val="14"/>
                <w:szCs w:val="14"/>
              </w:rPr>
              <w:t xml:space="preserve">produselor agroalimentare </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rPr>
            </w:pPr>
            <w:r w:rsidRPr="00E73767">
              <w:rPr>
                <w:sz w:val="14"/>
                <w:szCs w:val="14"/>
              </w:rPr>
              <w:t xml:space="preserve">Managementul producţiilor animale   </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rPr>
            </w:pPr>
            <w:r w:rsidRPr="00E73767">
              <w:rPr>
                <w:sz w:val="14"/>
                <w:szCs w:val="14"/>
              </w:rPr>
              <w:t xml:space="preserve">Managementul exploataţiilor în acvacultură </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lang w:eastAsia="en-US"/>
              </w:rPr>
            </w:pPr>
            <w:r w:rsidRPr="00E73767">
              <w:rPr>
                <w:sz w:val="14"/>
                <w:szCs w:val="14"/>
                <w:lang w:eastAsia="en-US"/>
              </w:rPr>
              <w:t>Nutriţie şi bază furajeră</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rPr>
            </w:pPr>
            <w:r w:rsidRPr="00E73767">
              <w:rPr>
                <w:sz w:val="14"/>
                <w:szCs w:val="14"/>
              </w:rPr>
              <w:t>Nutriţia şi alimentaţia animalelor</w:t>
            </w:r>
          </w:p>
          <w:p w:rsidR="001178A0" w:rsidRPr="00E73767" w:rsidRDefault="001178A0" w:rsidP="00387D0C">
            <w:pPr>
              <w:pStyle w:val="Heading4"/>
              <w:numPr>
                <w:ilvl w:val="0"/>
                <w:numId w:val="68"/>
              </w:numPr>
              <w:tabs>
                <w:tab w:val="clear" w:pos="720"/>
                <w:tab w:val="num" w:pos="266"/>
              </w:tabs>
              <w:ind w:left="57" w:firstLine="0"/>
              <w:rPr>
                <w:b w:val="0"/>
                <w:bCs w:val="0"/>
                <w:sz w:val="14"/>
                <w:szCs w:val="14"/>
                <w:lang w:eastAsia="en-US"/>
              </w:rPr>
            </w:pPr>
            <w:r w:rsidRPr="00E73767">
              <w:rPr>
                <w:b w:val="0"/>
                <w:bCs w:val="0"/>
                <w:sz w:val="14"/>
                <w:szCs w:val="14"/>
                <w:lang w:eastAsia="en-US"/>
              </w:rPr>
              <w:t>Proiectarea şi dezvoltarea fermelor zootehnice</w:t>
            </w:r>
          </w:p>
          <w:p w:rsidR="001178A0" w:rsidRPr="00E73767" w:rsidRDefault="001178A0" w:rsidP="00387D0C">
            <w:pPr>
              <w:numPr>
                <w:ilvl w:val="0"/>
                <w:numId w:val="68"/>
              </w:numPr>
              <w:tabs>
                <w:tab w:val="clear" w:pos="720"/>
                <w:tab w:val="num" w:pos="266"/>
              </w:tabs>
              <w:ind w:left="57" w:firstLine="0"/>
              <w:rPr>
                <w:sz w:val="14"/>
                <w:szCs w:val="14"/>
              </w:rPr>
            </w:pPr>
            <w:r w:rsidRPr="00E73767">
              <w:rPr>
                <w:sz w:val="14"/>
                <w:szCs w:val="14"/>
                <w:lang w:eastAsia="en-US"/>
              </w:rPr>
              <w:t>Proiectare şi evaluare tehnicoeconomică a producţiilor animaliere</w:t>
            </w:r>
          </w:p>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rPr>
            </w:pPr>
            <w:r w:rsidRPr="00E73767">
              <w:rPr>
                <w:sz w:val="14"/>
                <w:szCs w:val="14"/>
              </w:rPr>
              <w:t xml:space="preserve">Reproducţie şi ameliorare genetică  </w:t>
            </w:r>
          </w:p>
        </w:tc>
        <w:tc>
          <w:tcPr>
            <w:tcW w:w="600" w:type="dxa"/>
            <w:vMerge w:val="restart"/>
            <w:tcBorders>
              <w:right w:val="thinThickSmallGap" w:sz="24" w:space="0" w:color="auto"/>
            </w:tcBorders>
            <w:vAlign w:val="center"/>
          </w:tcPr>
          <w:p w:rsidR="001178A0" w:rsidRPr="00E73767" w:rsidRDefault="001178A0" w:rsidP="001178A0">
            <w:pPr>
              <w:pStyle w:val="Heading4"/>
              <w:jc w:val="center"/>
              <w:rPr>
                <w:b w:val="0"/>
                <w:bCs w:val="0"/>
                <w:sz w:val="14"/>
                <w:szCs w:val="14"/>
              </w:rPr>
            </w:pPr>
            <w:r w:rsidRPr="00E73767">
              <w:rPr>
                <w:b w:val="0"/>
                <w:bCs w:val="0"/>
                <w:sz w:val="14"/>
                <w:szCs w:val="14"/>
              </w:rPr>
              <w:t>x</w:t>
            </w:r>
          </w:p>
        </w:tc>
        <w:tc>
          <w:tcPr>
            <w:tcW w:w="1440" w:type="dxa"/>
            <w:vMerge w:val="restart"/>
            <w:tcBorders>
              <w:left w:val="thinThickSmallGap" w:sz="24" w:space="0" w:color="auto"/>
              <w:right w:val="thinThickSmallGap" w:sz="24" w:space="0" w:color="auto"/>
            </w:tcBorders>
            <w:vAlign w:val="center"/>
          </w:tcPr>
          <w:p w:rsidR="001178A0" w:rsidRPr="00E73767" w:rsidRDefault="001178A0" w:rsidP="001178A0">
            <w:pPr>
              <w:jc w:val="center"/>
              <w:rPr>
                <w:sz w:val="14"/>
                <w:szCs w:val="14"/>
              </w:rPr>
            </w:pPr>
            <w:r w:rsidRPr="00E73767">
              <w:rPr>
                <w:sz w:val="14"/>
                <w:szCs w:val="14"/>
              </w:rPr>
              <w:t>Proba practico-metodică</w:t>
            </w:r>
          </w:p>
          <w:p w:rsidR="001178A0" w:rsidRPr="00E73767" w:rsidRDefault="001178A0" w:rsidP="001178A0">
            <w:pPr>
              <w:jc w:val="center"/>
              <w:rPr>
                <w:sz w:val="14"/>
                <w:szCs w:val="14"/>
              </w:rPr>
            </w:pPr>
            <w:r w:rsidRPr="00E73767">
              <w:rPr>
                <w:sz w:val="14"/>
                <w:szCs w:val="14"/>
              </w:rPr>
              <w:t>+</w:t>
            </w:r>
          </w:p>
          <w:p w:rsidR="001178A0" w:rsidRPr="00E73767" w:rsidRDefault="001178A0" w:rsidP="001178A0">
            <w:pPr>
              <w:jc w:val="center"/>
              <w:rPr>
                <w:sz w:val="14"/>
                <w:szCs w:val="14"/>
              </w:rPr>
            </w:pPr>
            <w:r w:rsidRPr="00E73767">
              <w:rPr>
                <w:sz w:val="14"/>
                <w:szCs w:val="14"/>
              </w:rPr>
              <w:t>Proba scrisă:</w:t>
            </w:r>
          </w:p>
          <w:p w:rsidR="001178A0" w:rsidRPr="00E73767" w:rsidRDefault="001178A0" w:rsidP="001178A0">
            <w:pPr>
              <w:pStyle w:val="Heading5"/>
              <w:rPr>
                <w:caps/>
                <w:sz w:val="14"/>
                <w:szCs w:val="14"/>
              </w:rPr>
            </w:pPr>
            <w:r w:rsidRPr="00E73767">
              <w:rPr>
                <w:caps/>
                <w:sz w:val="14"/>
                <w:szCs w:val="14"/>
              </w:rPr>
              <w:t>Zootehnie</w:t>
            </w:r>
          </w:p>
          <w:p w:rsidR="001178A0" w:rsidRPr="00E73767" w:rsidRDefault="001178A0" w:rsidP="001178A0">
            <w:pPr>
              <w:pStyle w:val="Heading5"/>
              <w:rPr>
                <w:b w:val="0"/>
                <w:bCs w:val="0"/>
                <w:caps/>
                <w:sz w:val="14"/>
                <w:szCs w:val="14"/>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417" w:type="dxa"/>
            <w:vMerge/>
            <w:vAlign w:val="center"/>
          </w:tcPr>
          <w:p w:rsidR="001178A0" w:rsidRPr="00E73767" w:rsidRDefault="001178A0" w:rsidP="001178A0">
            <w:pPr>
              <w:rPr>
                <w:sz w:val="14"/>
                <w:szCs w:val="14"/>
              </w:rPr>
            </w:pPr>
          </w:p>
        </w:tc>
        <w:tc>
          <w:tcPr>
            <w:tcW w:w="3686" w:type="dxa"/>
            <w:vMerge/>
            <w:vAlign w:val="center"/>
          </w:tcPr>
          <w:p w:rsidR="001178A0" w:rsidRPr="00E73767" w:rsidRDefault="001178A0" w:rsidP="00387D0C">
            <w:pPr>
              <w:numPr>
                <w:ilvl w:val="0"/>
                <w:numId w:val="68"/>
              </w:numPr>
              <w:tabs>
                <w:tab w:val="clear" w:pos="720"/>
                <w:tab w:val="num" w:pos="266"/>
              </w:tabs>
              <w:autoSpaceDE w:val="0"/>
              <w:autoSpaceDN w:val="0"/>
              <w:adjustRightInd w:val="0"/>
              <w:ind w:left="57" w:firstLine="0"/>
              <w:rPr>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5"/>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AGRICOLE ŞI SILVICE</w:t>
            </w:r>
          </w:p>
        </w:tc>
        <w:tc>
          <w:tcPr>
            <w:tcW w:w="1505" w:type="dxa"/>
            <w:vMerge w:val="restart"/>
            <w:tcBorders>
              <w:left w:val="nil"/>
            </w:tcBorders>
            <w:vAlign w:val="center"/>
          </w:tcPr>
          <w:p w:rsidR="001178A0" w:rsidRPr="00E73767" w:rsidRDefault="001178A0" w:rsidP="001178A0">
            <w:pPr>
              <w:rPr>
                <w:sz w:val="14"/>
                <w:szCs w:val="14"/>
              </w:rPr>
            </w:pPr>
            <w:r w:rsidRPr="00E73767">
              <w:rPr>
                <w:sz w:val="14"/>
                <w:szCs w:val="14"/>
              </w:rPr>
              <w:t>ZOOTEHNIE</w:t>
            </w:r>
          </w:p>
        </w:tc>
        <w:tc>
          <w:tcPr>
            <w:tcW w:w="1701" w:type="dxa"/>
            <w:vAlign w:val="center"/>
          </w:tcPr>
          <w:p w:rsidR="001178A0" w:rsidRPr="00E73767" w:rsidRDefault="001178A0" w:rsidP="001178A0">
            <w:pPr>
              <w:rPr>
                <w:sz w:val="14"/>
                <w:szCs w:val="14"/>
              </w:rPr>
            </w:pPr>
            <w:r w:rsidRPr="00E73767">
              <w:rPr>
                <w:sz w:val="14"/>
                <w:szCs w:val="14"/>
              </w:rPr>
              <w:t>Zootehnie</w:t>
            </w:r>
          </w:p>
        </w:tc>
        <w:tc>
          <w:tcPr>
            <w:tcW w:w="1417" w:type="dxa"/>
            <w:vMerge/>
            <w:vAlign w:val="center"/>
          </w:tcPr>
          <w:p w:rsidR="001178A0" w:rsidRPr="00E73767" w:rsidRDefault="001178A0" w:rsidP="001178A0">
            <w:pPr>
              <w:pStyle w:val="Heading4"/>
              <w:jc w:val="center"/>
              <w:rPr>
                <w:b w:val="0"/>
                <w:bCs w:val="0"/>
                <w:sz w:val="14"/>
                <w:szCs w:val="14"/>
              </w:rPr>
            </w:pPr>
          </w:p>
        </w:tc>
        <w:tc>
          <w:tcPr>
            <w:tcW w:w="3686" w:type="dxa"/>
            <w:vMerge/>
            <w:vAlign w:val="center"/>
          </w:tcPr>
          <w:p w:rsidR="001178A0" w:rsidRPr="00E73767" w:rsidRDefault="001178A0" w:rsidP="001178A0">
            <w:pPr>
              <w:pStyle w:val="Heading4"/>
              <w:jc w:val="center"/>
              <w:rPr>
                <w:b w:val="0"/>
                <w:bCs w:val="0"/>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Piscicultură şi acvacultură</w:t>
            </w:r>
          </w:p>
        </w:tc>
        <w:tc>
          <w:tcPr>
            <w:tcW w:w="1417" w:type="dxa"/>
            <w:vMerge/>
            <w:vAlign w:val="center"/>
          </w:tcPr>
          <w:p w:rsidR="001178A0" w:rsidRPr="00E73767" w:rsidRDefault="001178A0" w:rsidP="001178A0">
            <w:pPr>
              <w:pStyle w:val="Heading4"/>
              <w:jc w:val="center"/>
              <w:rPr>
                <w:b w:val="0"/>
                <w:bCs w:val="0"/>
                <w:sz w:val="14"/>
                <w:szCs w:val="14"/>
              </w:rPr>
            </w:pPr>
          </w:p>
        </w:tc>
        <w:tc>
          <w:tcPr>
            <w:tcW w:w="3686" w:type="dxa"/>
            <w:vMerge/>
            <w:vAlign w:val="center"/>
          </w:tcPr>
          <w:p w:rsidR="001178A0" w:rsidRPr="00E73767" w:rsidRDefault="001178A0" w:rsidP="001178A0">
            <w:pPr>
              <w:pStyle w:val="Heading4"/>
              <w:jc w:val="center"/>
              <w:rPr>
                <w:b w:val="0"/>
                <w:bCs w:val="0"/>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701" w:type="dxa"/>
            <w:vAlign w:val="center"/>
          </w:tcPr>
          <w:p w:rsidR="001178A0" w:rsidRPr="00E73767" w:rsidRDefault="001178A0" w:rsidP="001178A0">
            <w:pPr>
              <w:rPr>
                <w:sz w:val="14"/>
                <w:szCs w:val="14"/>
              </w:rPr>
            </w:pPr>
            <w:r w:rsidRPr="00E73767">
              <w:rPr>
                <w:sz w:val="14"/>
                <w:szCs w:val="14"/>
              </w:rPr>
              <w:t>Biotehnologii agricole</w:t>
            </w:r>
          </w:p>
        </w:tc>
        <w:tc>
          <w:tcPr>
            <w:tcW w:w="1417" w:type="dxa"/>
            <w:vMerge/>
            <w:vAlign w:val="center"/>
          </w:tcPr>
          <w:p w:rsidR="001178A0" w:rsidRPr="00E73767" w:rsidRDefault="001178A0" w:rsidP="001178A0">
            <w:pPr>
              <w:jc w:val="center"/>
              <w:rPr>
                <w:sz w:val="14"/>
                <w:szCs w:val="14"/>
              </w:rPr>
            </w:pPr>
          </w:p>
        </w:tc>
        <w:tc>
          <w:tcPr>
            <w:tcW w:w="3686" w:type="dxa"/>
            <w:vMerge/>
            <w:vAlign w:val="center"/>
          </w:tcPr>
          <w:p w:rsidR="001178A0" w:rsidRPr="00E73767" w:rsidRDefault="001178A0" w:rsidP="001178A0">
            <w:pPr>
              <w:jc w:val="center"/>
              <w:rPr>
                <w:sz w:val="14"/>
                <w:szCs w:val="14"/>
              </w:rPr>
            </w:pPr>
          </w:p>
        </w:tc>
        <w:tc>
          <w:tcPr>
            <w:tcW w:w="600" w:type="dxa"/>
            <w:vMerge/>
            <w:tcBorders>
              <w:right w:val="thinThickSmallGap" w:sz="24" w:space="0" w:color="auto"/>
            </w:tcBorders>
            <w:vAlign w:val="center"/>
          </w:tcPr>
          <w:p w:rsidR="001178A0" w:rsidRPr="00E73767" w:rsidRDefault="001178A0"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Biotehnologii pentru industria alimentară</w:t>
            </w:r>
          </w:p>
        </w:tc>
        <w:tc>
          <w:tcPr>
            <w:tcW w:w="1417" w:type="dxa"/>
            <w:vMerge/>
            <w:vAlign w:val="center"/>
          </w:tcPr>
          <w:p w:rsidR="001178A0" w:rsidRPr="00E73767" w:rsidRDefault="001178A0" w:rsidP="001178A0">
            <w:pPr>
              <w:jc w:val="center"/>
              <w:rPr>
                <w:sz w:val="14"/>
                <w:szCs w:val="14"/>
              </w:rPr>
            </w:pPr>
          </w:p>
        </w:tc>
        <w:tc>
          <w:tcPr>
            <w:tcW w:w="3686" w:type="dxa"/>
            <w:vMerge/>
            <w:vAlign w:val="center"/>
          </w:tcPr>
          <w:p w:rsidR="001178A0" w:rsidRPr="00E73767" w:rsidRDefault="001178A0" w:rsidP="001178A0">
            <w:pPr>
              <w:jc w:val="center"/>
              <w:rPr>
                <w:sz w:val="14"/>
                <w:szCs w:val="14"/>
              </w:rPr>
            </w:pPr>
          </w:p>
        </w:tc>
        <w:tc>
          <w:tcPr>
            <w:tcW w:w="600" w:type="dxa"/>
            <w:vMerge/>
            <w:tcBorders>
              <w:right w:val="thinThickSmallGap" w:sz="24" w:space="0" w:color="auto"/>
            </w:tcBorders>
            <w:vAlign w:val="center"/>
          </w:tcPr>
          <w:p w:rsidR="001178A0" w:rsidRPr="00E73767" w:rsidRDefault="001178A0"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INGINEREŞTI</w:t>
            </w:r>
          </w:p>
        </w:tc>
        <w:tc>
          <w:tcPr>
            <w:tcW w:w="1505" w:type="dxa"/>
            <w:tcBorders>
              <w:left w:val="nil"/>
            </w:tcBorders>
            <w:vAlign w:val="center"/>
          </w:tcPr>
          <w:p w:rsidR="001178A0" w:rsidRPr="00E73767" w:rsidRDefault="001178A0" w:rsidP="001178A0">
            <w:pPr>
              <w:rPr>
                <w:sz w:val="14"/>
                <w:szCs w:val="14"/>
              </w:rPr>
            </w:pPr>
            <w:r w:rsidRPr="00E73767">
              <w:rPr>
                <w:sz w:val="14"/>
                <w:szCs w:val="14"/>
              </w:rPr>
              <w:t>INGINERIE INDUSTRIALĂ</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417" w:type="dxa"/>
            <w:vMerge w:val="restart"/>
            <w:vAlign w:val="center"/>
          </w:tcPr>
          <w:p w:rsidR="001178A0" w:rsidRPr="00E73767" w:rsidRDefault="001178A0" w:rsidP="001178A0">
            <w:pPr>
              <w:rPr>
                <w:sz w:val="14"/>
                <w:szCs w:val="14"/>
              </w:rPr>
            </w:pPr>
            <w:r w:rsidRPr="00E73767">
              <w:rPr>
                <w:sz w:val="14"/>
                <w:szCs w:val="14"/>
              </w:rPr>
              <w:t>BIOTEHNOLOGII</w:t>
            </w:r>
          </w:p>
        </w:tc>
        <w:tc>
          <w:tcPr>
            <w:tcW w:w="3686" w:type="dxa"/>
            <w:vMerge w:val="restart"/>
            <w:vAlign w:val="center"/>
          </w:tcPr>
          <w:p w:rsidR="001178A0" w:rsidRPr="00E73767" w:rsidRDefault="001178A0" w:rsidP="00387D0C">
            <w:pPr>
              <w:numPr>
                <w:ilvl w:val="0"/>
                <w:numId w:val="69"/>
              </w:numPr>
              <w:tabs>
                <w:tab w:val="clear" w:pos="720"/>
                <w:tab w:val="left" w:pos="248"/>
              </w:tabs>
              <w:autoSpaceDE w:val="0"/>
              <w:autoSpaceDN w:val="0"/>
              <w:adjustRightInd w:val="0"/>
              <w:ind w:left="57" w:firstLine="0"/>
              <w:rPr>
                <w:sz w:val="14"/>
                <w:szCs w:val="14"/>
              </w:rPr>
            </w:pPr>
            <w:r w:rsidRPr="00E73767">
              <w:rPr>
                <w:sz w:val="14"/>
                <w:szCs w:val="14"/>
              </w:rPr>
              <w:t>Aplicaţii moderne ale biotehnologiilor în agricultură</w:t>
            </w:r>
          </w:p>
          <w:p w:rsidR="001178A0" w:rsidRPr="00E73767" w:rsidRDefault="001178A0" w:rsidP="00387D0C">
            <w:pPr>
              <w:pStyle w:val="Heading4"/>
              <w:numPr>
                <w:ilvl w:val="0"/>
                <w:numId w:val="69"/>
              </w:numPr>
              <w:tabs>
                <w:tab w:val="clear" w:pos="720"/>
                <w:tab w:val="left" w:pos="248"/>
              </w:tabs>
              <w:ind w:left="57" w:firstLine="0"/>
              <w:rPr>
                <w:b w:val="0"/>
                <w:bCs w:val="0"/>
                <w:sz w:val="14"/>
                <w:szCs w:val="14"/>
              </w:rPr>
            </w:pPr>
            <w:r w:rsidRPr="00E73767">
              <w:rPr>
                <w:b w:val="0"/>
                <w:bCs w:val="0"/>
                <w:sz w:val="14"/>
                <w:szCs w:val="14"/>
              </w:rPr>
              <w:t>Biotehnologii aplicate</w:t>
            </w:r>
          </w:p>
          <w:p w:rsidR="001178A0" w:rsidRPr="00E73767" w:rsidRDefault="001178A0" w:rsidP="00387D0C">
            <w:pPr>
              <w:numPr>
                <w:ilvl w:val="0"/>
                <w:numId w:val="69"/>
              </w:numPr>
              <w:tabs>
                <w:tab w:val="clear" w:pos="720"/>
                <w:tab w:val="left" w:pos="248"/>
              </w:tabs>
              <w:ind w:left="57" w:firstLine="0"/>
              <w:rPr>
                <w:sz w:val="14"/>
                <w:szCs w:val="14"/>
              </w:rPr>
            </w:pPr>
            <w:r w:rsidRPr="00E73767">
              <w:rPr>
                <w:sz w:val="14"/>
                <w:szCs w:val="14"/>
              </w:rPr>
              <w:t>Reproducerea asistată la animale</w:t>
            </w:r>
          </w:p>
        </w:tc>
        <w:tc>
          <w:tcPr>
            <w:tcW w:w="600" w:type="dxa"/>
            <w:vMerge w:val="restart"/>
            <w:tcBorders>
              <w:right w:val="thinThickSmallGap" w:sz="24" w:space="0" w:color="auto"/>
            </w:tcBorders>
            <w:vAlign w:val="center"/>
          </w:tcPr>
          <w:p w:rsidR="001178A0" w:rsidRPr="00E73767" w:rsidRDefault="001178A0" w:rsidP="001178A0">
            <w:pPr>
              <w:pStyle w:val="Heading4"/>
              <w:jc w:val="center"/>
              <w:rPr>
                <w:b w:val="0"/>
                <w:bCs w:val="0"/>
                <w:sz w:val="14"/>
                <w:szCs w:val="14"/>
              </w:rPr>
            </w:pPr>
            <w:r w:rsidRPr="00E73767">
              <w:rPr>
                <w:b w:val="0"/>
                <w:bCs w:val="0"/>
                <w:sz w:val="14"/>
                <w:szCs w:val="14"/>
              </w:rPr>
              <w:t>x</w:t>
            </w: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5"/>
              <w:rPr>
                <w:b w:val="0"/>
                <w:bCs w:val="0"/>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417" w:type="dxa"/>
            <w:vMerge/>
            <w:vAlign w:val="center"/>
          </w:tcPr>
          <w:p w:rsidR="001178A0" w:rsidRPr="00E73767" w:rsidRDefault="001178A0" w:rsidP="001178A0">
            <w:pPr>
              <w:rPr>
                <w:sz w:val="14"/>
                <w:szCs w:val="14"/>
              </w:rPr>
            </w:pPr>
          </w:p>
        </w:tc>
        <w:tc>
          <w:tcPr>
            <w:tcW w:w="3686" w:type="dxa"/>
            <w:vMerge/>
            <w:vAlign w:val="center"/>
          </w:tcPr>
          <w:p w:rsidR="001178A0" w:rsidRPr="00E73767" w:rsidRDefault="001178A0" w:rsidP="00387D0C">
            <w:pPr>
              <w:numPr>
                <w:ilvl w:val="0"/>
                <w:numId w:val="69"/>
              </w:numPr>
              <w:tabs>
                <w:tab w:val="clear" w:pos="720"/>
                <w:tab w:val="left" w:pos="248"/>
              </w:tabs>
              <w:autoSpaceDE w:val="0"/>
              <w:autoSpaceDN w:val="0"/>
              <w:adjustRightInd w:val="0"/>
              <w:ind w:left="57" w:firstLine="0"/>
              <w:rPr>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5"/>
              <w:rPr>
                <w:b w:val="0"/>
                <w:bCs w:val="0"/>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val="restart"/>
            <w:tcBorders>
              <w:left w:val="nil"/>
            </w:tcBorders>
            <w:vAlign w:val="center"/>
          </w:tcPr>
          <w:p w:rsidR="001178A0" w:rsidRPr="00E73767" w:rsidRDefault="001178A0" w:rsidP="001178A0">
            <w:pPr>
              <w:jc w:val="center"/>
              <w:rPr>
                <w:sz w:val="14"/>
                <w:szCs w:val="14"/>
              </w:rPr>
            </w:pPr>
            <w:r w:rsidRPr="00E73767">
              <w:rPr>
                <w:sz w:val="14"/>
                <w:szCs w:val="14"/>
              </w:rPr>
              <w:t>ŞTIINŢE AGRICOLE ŞI SILVICE</w:t>
            </w:r>
          </w:p>
        </w:tc>
        <w:tc>
          <w:tcPr>
            <w:tcW w:w="1505" w:type="dxa"/>
            <w:vMerge w:val="restart"/>
            <w:tcBorders>
              <w:left w:val="nil"/>
            </w:tcBorders>
            <w:vAlign w:val="center"/>
          </w:tcPr>
          <w:p w:rsidR="001178A0" w:rsidRPr="00E73767" w:rsidRDefault="001178A0" w:rsidP="001178A0">
            <w:pPr>
              <w:rPr>
                <w:sz w:val="14"/>
                <w:szCs w:val="14"/>
              </w:rPr>
            </w:pPr>
            <w:r w:rsidRPr="00E73767">
              <w:rPr>
                <w:sz w:val="14"/>
                <w:szCs w:val="14"/>
              </w:rPr>
              <w:t>ZOOTEHNIE</w:t>
            </w:r>
          </w:p>
        </w:tc>
        <w:tc>
          <w:tcPr>
            <w:tcW w:w="1701" w:type="dxa"/>
            <w:vAlign w:val="center"/>
          </w:tcPr>
          <w:p w:rsidR="001178A0" w:rsidRPr="00E73767" w:rsidRDefault="001178A0" w:rsidP="001178A0">
            <w:pPr>
              <w:rPr>
                <w:sz w:val="14"/>
                <w:szCs w:val="14"/>
              </w:rPr>
            </w:pPr>
            <w:r w:rsidRPr="00E73767">
              <w:rPr>
                <w:sz w:val="14"/>
                <w:szCs w:val="14"/>
              </w:rPr>
              <w:t>Zootehnie</w:t>
            </w:r>
          </w:p>
        </w:tc>
        <w:tc>
          <w:tcPr>
            <w:tcW w:w="1417" w:type="dxa"/>
            <w:vMerge/>
            <w:vAlign w:val="center"/>
          </w:tcPr>
          <w:p w:rsidR="001178A0" w:rsidRPr="00E73767" w:rsidRDefault="001178A0" w:rsidP="001178A0">
            <w:pPr>
              <w:pStyle w:val="Heading4"/>
              <w:jc w:val="center"/>
              <w:rPr>
                <w:b w:val="0"/>
                <w:bCs w:val="0"/>
                <w:sz w:val="14"/>
                <w:szCs w:val="14"/>
              </w:rPr>
            </w:pPr>
          </w:p>
        </w:tc>
        <w:tc>
          <w:tcPr>
            <w:tcW w:w="3686" w:type="dxa"/>
            <w:vMerge/>
            <w:vAlign w:val="center"/>
          </w:tcPr>
          <w:p w:rsidR="001178A0" w:rsidRPr="00E73767" w:rsidRDefault="001178A0" w:rsidP="001178A0">
            <w:pPr>
              <w:pStyle w:val="Heading4"/>
              <w:jc w:val="center"/>
              <w:rPr>
                <w:b w:val="0"/>
                <w:bCs w:val="0"/>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Piscicultură şi acvacultură</w:t>
            </w:r>
          </w:p>
        </w:tc>
        <w:tc>
          <w:tcPr>
            <w:tcW w:w="1417" w:type="dxa"/>
            <w:vMerge/>
            <w:vAlign w:val="center"/>
          </w:tcPr>
          <w:p w:rsidR="001178A0" w:rsidRPr="00E73767" w:rsidRDefault="001178A0" w:rsidP="001178A0">
            <w:pPr>
              <w:pStyle w:val="Heading4"/>
              <w:jc w:val="center"/>
              <w:rPr>
                <w:b w:val="0"/>
                <w:bCs w:val="0"/>
                <w:sz w:val="14"/>
                <w:szCs w:val="14"/>
              </w:rPr>
            </w:pPr>
          </w:p>
        </w:tc>
        <w:tc>
          <w:tcPr>
            <w:tcW w:w="3686" w:type="dxa"/>
            <w:vMerge/>
            <w:vAlign w:val="center"/>
          </w:tcPr>
          <w:p w:rsidR="001178A0" w:rsidRPr="00E73767" w:rsidRDefault="001178A0" w:rsidP="001178A0">
            <w:pPr>
              <w:pStyle w:val="Heading4"/>
              <w:jc w:val="center"/>
              <w:rPr>
                <w:b w:val="0"/>
                <w:bCs w:val="0"/>
                <w:sz w:val="14"/>
                <w:szCs w:val="14"/>
              </w:rPr>
            </w:pPr>
          </w:p>
        </w:tc>
        <w:tc>
          <w:tcPr>
            <w:tcW w:w="600"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701" w:type="dxa"/>
            <w:vAlign w:val="center"/>
          </w:tcPr>
          <w:p w:rsidR="001178A0" w:rsidRPr="00E73767" w:rsidRDefault="001178A0" w:rsidP="001178A0">
            <w:pPr>
              <w:rPr>
                <w:sz w:val="14"/>
                <w:szCs w:val="14"/>
              </w:rPr>
            </w:pPr>
            <w:r w:rsidRPr="00E73767">
              <w:rPr>
                <w:sz w:val="14"/>
                <w:szCs w:val="14"/>
              </w:rPr>
              <w:t>Biotehnologii agricole</w:t>
            </w:r>
          </w:p>
        </w:tc>
        <w:tc>
          <w:tcPr>
            <w:tcW w:w="1417" w:type="dxa"/>
            <w:vMerge/>
            <w:vAlign w:val="center"/>
          </w:tcPr>
          <w:p w:rsidR="001178A0" w:rsidRPr="00E73767" w:rsidRDefault="001178A0" w:rsidP="001178A0">
            <w:pPr>
              <w:jc w:val="center"/>
              <w:rPr>
                <w:sz w:val="14"/>
                <w:szCs w:val="14"/>
              </w:rPr>
            </w:pPr>
          </w:p>
        </w:tc>
        <w:tc>
          <w:tcPr>
            <w:tcW w:w="3686" w:type="dxa"/>
            <w:vMerge/>
            <w:vAlign w:val="center"/>
          </w:tcPr>
          <w:p w:rsidR="001178A0" w:rsidRPr="00E73767" w:rsidRDefault="001178A0" w:rsidP="001178A0">
            <w:pPr>
              <w:jc w:val="center"/>
              <w:rPr>
                <w:sz w:val="14"/>
                <w:szCs w:val="14"/>
              </w:rPr>
            </w:pPr>
          </w:p>
        </w:tc>
        <w:tc>
          <w:tcPr>
            <w:tcW w:w="600" w:type="dxa"/>
            <w:vMerge/>
            <w:tcBorders>
              <w:right w:val="thinThickSmallGap" w:sz="24" w:space="0" w:color="auto"/>
            </w:tcBorders>
            <w:vAlign w:val="center"/>
          </w:tcPr>
          <w:p w:rsidR="001178A0" w:rsidRPr="00E73767" w:rsidRDefault="001178A0"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1178A0" w:rsidRPr="00E73767" w:rsidTr="00611DED">
        <w:trPr>
          <w:cantSplit/>
          <w:trHeight w:val="171"/>
          <w:jc w:val="center"/>
        </w:trPr>
        <w:tc>
          <w:tcPr>
            <w:tcW w:w="992" w:type="dxa"/>
            <w:vMerge/>
            <w:tcBorders>
              <w:left w:val="thinThickSmallGap" w:sz="24" w:space="0" w:color="auto"/>
            </w:tcBorders>
            <w:vAlign w:val="center"/>
          </w:tcPr>
          <w:p w:rsidR="001178A0" w:rsidRPr="00E73767" w:rsidRDefault="001178A0" w:rsidP="001178A0">
            <w:pPr>
              <w:jc w:val="center"/>
              <w:rPr>
                <w:b/>
                <w:bCs/>
                <w:sz w:val="14"/>
                <w:szCs w:val="14"/>
              </w:rPr>
            </w:pPr>
          </w:p>
        </w:tc>
        <w:tc>
          <w:tcPr>
            <w:tcW w:w="1134"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993"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vMerge/>
            <w:tcBorders>
              <w:left w:val="nil"/>
            </w:tcBorders>
            <w:vAlign w:val="center"/>
          </w:tcPr>
          <w:p w:rsidR="001178A0" w:rsidRPr="00E73767" w:rsidRDefault="001178A0" w:rsidP="001178A0">
            <w:pPr>
              <w:jc w:val="center"/>
              <w:rPr>
                <w:sz w:val="14"/>
                <w:szCs w:val="14"/>
              </w:rPr>
            </w:pPr>
          </w:p>
        </w:tc>
        <w:tc>
          <w:tcPr>
            <w:tcW w:w="1505"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Biotehnologii pentru industria alimentară</w:t>
            </w:r>
          </w:p>
        </w:tc>
        <w:tc>
          <w:tcPr>
            <w:tcW w:w="1417" w:type="dxa"/>
            <w:vMerge/>
            <w:vAlign w:val="center"/>
          </w:tcPr>
          <w:p w:rsidR="001178A0" w:rsidRPr="00E73767" w:rsidRDefault="001178A0" w:rsidP="001178A0">
            <w:pPr>
              <w:jc w:val="center"/>
              <w:rPr>
                <w:sz w:val="14"/>
                <w:szCs w:val="14"/>
              </w:rPr>
            </w:pPr>
          </w:p>
        </w:tc>
        <w:tc>
          <w:tcPr>
            <w:tcW w:w="3686" w:type="dxa"/>
            <w:vMerge/>
            <w:vAlign w:val="center"/>
          </w:tcPr>
          <w:p w:rsidR="001178A0" w:rsidRPr="00E73767" w:rsidRDefault="001178A0" w:rsidP="001178A0">
            <w:pPr>
              <w:jc w:val="center"/>
              <w:rPr>
                <w:sz w:val="14"/>
                <w:szCs w:val="14"/>
              </w:rPr>
            </w:pPr>
          </w:p>
        </w:tc>
        <w:tc>
          <w:tcPr>
            <w:tcW w:w="600" w:type="dxa"/>
            <w:vMerge/>
            <w:tcBorders>
              <w:right w:val="thinThickSmallGap" w:sz="24" w:space="0" w:color="auto"/>
            </w:tcBorders>
            <w:vAlign w:val="center"/>
          </w:tcPr>
          <w:p w:rsidR="001178A0" w:rsidRPr="00E73767" w:rsidRDefault="001178A0" w:rsidP="001178A0">
            <w:pPr>
              <w:jc w:val="center"/>
              <w:rPr>
                <w:sz w:val="14"/>
                <w:szCs w:val="14"/>
              </w:rPr>
            </w:pPr>
          </w:p>
        </w:tc>
        <w:tc>
          <w:tcPr>
            <w:tcW w:w="1440"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bl>
    <w:p w:rsidR="00611DED" w:rsidRPr="00E73767" w:rsidRDefault="00611DED"/>
    <w:p w:rsidR="00611DED" w:rsidRPr="00E73767" w:rsidRDefault="00611DED"/>
    <w:p w:rsidR="00611DED" w:rsidRPr="00E73767" w:rsidRDefault="00611DED"/>
    <w:p w:rsidR="00611DED" w:rsidRPr="00E73767" w:rsidRDefault="00611DED"/>
    <w:p w:rsidR="00611DED" w:rsidRPr="00E73767" w:rsidRDefault="00611DED"/>
    <w:p w:rsidR="00611DED" w:rsidRPr="00E73767" w:rsidRDefault="00611DED"/>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2"/>
        <w:gridCol w:w="55"/>
        <w:gridCol w:w="1079"/>
        <w:gridCol w:w="1048"/>
        <w:gridCol w:w="37"/>
        <w:gridCol w:w="1184"/>
        <w:gridCol w:w="54"/>
        <w:gridCol w:w="1506"/>
        <w:gridCol w:w="1701"/>
        <w:gridCol w:w="1371"/>
        <w:gridCol w:w="2835"/>
        <w:gridCol w:w="567"/>
        <w:gridCol w:w="2428"/>
      </w:tblGrid>
      <w:tr w:rsidR="00E73767" w:rsidRPr="00E73767" w:rsidTr="0078313A">
        <w:trPr>
          <w:cantSplit/>
          <w:trHeight w:val="171"/>
          <w:jc w:val="center"/>
        </w:trPr>
        <w:tc>
          <w:tcPr>
            <w:tcW w:w="1047" w:type="dxa"/>
            <w:gridSpan w:val="2"/>
            <w:vMerge w:val="restart"/>
            <w:tcBorders>
              <w:left w:val="thinThickSmallGap" w:sz="24" w:space="0" w:color="auto"/>
            </w:tcBorders>
            <w:vAlign w:val="center"/>
          </w:tcPr>
          <w:p w:rsidR="00611DED" w:rsidRPr="00E73767" w:rsidRDefault="00611DED" w:rsidP="00611DED">
            <w:pPr>
              <w:jc w:val="center"/>
              <w:rPr>
                <w:b/>
                <w:bCs/>
                <w:sz w:val="14"/>
                <w:szCs w:val="14"/>
              </w:rPr>
            </w:pPr>
            <w:r w:rsidRPr="00E73767">
              <w:rPr>
                <w:b/>
                <w:bCs/>
                <w:sz w:val="14"/>
                <w:szCs w:val="14"/>
              </w:rPr>
              <w:lastRenderedPageBreak/>
              <w:t>Palatele copiilor / Cluburile copiilor</w:t>
            </w:r>
          </w:p>
        </w:tc>
        <w:tc>
          <w:tcPr>
            <w:tcW w:w="1079" w:type="dxa"/>
            <w:vMerge w:val="restart"/>
            <w:tcBorders>
              <w:right w:val="thinThickSmallGap" w:sz="24" w:space="0" w:color="auto"/>
            </w:tcBorders>
            <w:vAlign w:val="center"/>
          </w:tcPr>
          <w:p w:rsidR="00611DED" w:rsidRPr="00E73767" w:rsidRDefault="00611DED" w:rsidP="00611DED">
            <w:pPr>
              <w:rPr>
                <w:sz w:val="13"/>
                <w:szCs w:val="13"/>
              </w:rPr>
            </w:pPr>
            <w:r w:rsidRPr="00E73767">
              <w:rPr>
                <w:sz w:val="13"/>
                <w:szCs w:val="13"/>
              </w:rPr>
              <w:t>1. Horticultura</w:t>
            </w:r>
          </w:p>
          <w:p w:rsidR="00611DED" w:rsidRPr="00E73767" w:rsidRDefault="00611DED" w:rsidP="00611DED">
            <w:pPr>
              <w:rPr>
                <w:sz w:val="13"/>
                <w:szCs w:val="13"/>
              </w:rPr>
            </w:pPr>
            <w:r w:rsidRPr="00E73767">
              <w:rPr>
                <w:sz w:val="13"/>
                <w:szCs w:val="13"/>
              </w:rPr>
              <w:t xml:space="preserve">2. Legumicultura </w:t>
            </w:r>
          </w:p>
          <w:p w:rsidR="00611DED" w:rsidRPr="00E73767" w:rsidRDefault="00611DED" w:rsidP="00611DED">
            <w:pPr>
              <w:rPr>
                <w:sz w:val="13"/>
                <w:szCs w:val="13"/>
              </w:rPr>
            </w:pPr>
            <w:r w:rsidRPr="00E73767">
              <w:rPr>
                <w:sz w:val="13"/>
                <w:szCs w:val="13"/>
              </w:rPr>
              <w:t>3. Apicultura</w:t>
            </w:r>
          </w:p>
          <w:p w:rsidR="00611DED" w:rsidRPr="00E73767" w:rsidRDefault="00611DED" w:rsidP="00611DED">
            <w:pPr>
              <w:rPr>
                <w:sz w:val="13"/>
                <w:szCs w:val="13"/>
              </w:rPr>
            </w:pPr>
            <w:r w:rsidRPr="00E73767">
              <w:rPr>
                <w:sz w:val="13"/>
                <w:szCs w:val="13"/>
              </w:rPr>
              <w:t>4. Agrobiologie</w:t>
            </w:r>
          </w:p>
          <w:p w:rsidR="00611DED" w:rsidRPr="00E73767" w:rsidRDefault="00611DED" w:rsidP="00611DED">
            <w:pPr>
              <w:rPr>
                <w:sz w:val="13"/>
                <w:szCs w:val="13"/>
              </w:rPr>
            </w:pPr>
            <w:r w:rsidRPr="00E73767">
              <w:rPr>
                <w:sz w:val="13"/>
                <w:szCs w:val="13"/>
              </w:rPr>
              <w:t>5. Protecţia mediului / ecologie</w:t>
            </w:r>
          </w:p>
          <w:p w:rsidR="00611DED" w:rsidRPr="00E73767" w:rsidRDefault="00611DED" w:rsidP="00611DED">
            <w:pPr>
              <w:rPr>
                <w:sz w:val="13"/>
                <w:szCs w:val="13"/>
              </w:rPr>
            </w:pPr>
            <w:r w:rsidRPr="00E73767">
              <w:rPr>
                <w:sz w:val="13"/>
                <w:szCs w:val="13"/>
              </w:rPr>
              <w:t>6. Biotehnologie</w:t>
            </w:r>
          </w:p>
          <w:p w:rsidR="00611DED" w:rsidRPr="00E73767" w:rsidRDefault="00611DED" w:rsidP="00611DED">
            <w:pPr>
              <w:rPr>
                <w:sz w:val="13"/>
                <w:szCs w:val="13"/>
              </w:rPr>
            </w:pPr>
            <w:r w:rsidRPr="00E73767">
              <w:rPr>
                <w:sz w:val="13"/>
                <w:szCs w:val="13"/>
              </w:rPr>
              <w:t>7. Floricultura</w:t>
            </w:r>
          </w:p>
          <w:p w:rsidR="00611DED" w:rsidRPr="00E73767" w:rsidRDefault="00611DED" w:rsidP="00611DED">
            <w:pPr>
              <w:rPr>
                <w:sz w:val="13"/>
                <w:szCs w:val="13"/>
              </w:rPr>
            </w:pPr>
            <w:r w:rsidRPr="00E73767">
              <w:rPr>
                <w:sz w:val="13"/>
                <w:szCs w:val="13"/>
              </w:rPr>
              <w:t>8. Geochimia mediului înconjurător</w:t>
            </w:r>
          </w:p>
        </w:tc>
        <w:tc>
          <w:tcPr>
            <w:tcW w:w="1048" w:type="dxa"/>
            <w:vMerge w:val="restart"/>
            <w:tcBorders>
              <w:right w:val="thinThickSmallGap" w:sz="24" w:space="0" w:color="auto"/>
            </w:tcBorders>
            <w:vAlign w:val="center"/>
          </w:tcPr>
          <w:p w:rsidR="00611DED" w:rsidRPr="00E73767" w:rsidRDefault="00611DED" w:rsidP="00611DED">
            <w:pPr>
              <w:pStyle w:val="Heading3"/>
              <w:rPr>
                <w:rFonts w:ascii="Times New Roman" w:hAnsi="Times New Roman" w:cs="Times New Roman"/>
                <w:i w:val="0"/>
                <w:iCs w:val="0"/>
                <w:noProof w:val="0"/>
                <w:sz w:val="14"/>
                <w:szCs w:val="14"/>
              </w:rPr>
            </w:pPr>
          </w:p>
        </w:tc>
        <w:tc>
          <w:tcPr>
            <w:tcW w:w="1275" w:type="dxa"/>
            <w:gridSpan w:val="3"/>
            <w:vMerge w:val="restart"/>
            <w:tcBorders>
              <w:left w:val="nil"/>
            </w:tcBorders>
            <w:vAlign w:val="center"/>
          </w:tcPr>
          <w:p w:rsidR="00611DED" w:rsidRPr="00E73767" w:rsidRDefault="00611DED" w:rsidP="00611DED">
            <w:pPr>
              <w:jc w:val="center"/>
              <w:rPr>
                <w:sz w:val="14"/>
                <w:szCs w:val="14"/>
              </w:rPr>
            </w:pPr>
            <w:r w:rsidRPr="00E73767">
              <w:rPr>
                <w:sz w:val="14"/>
                <w:szCs w:val="14"/>
              </w:rPr>
              <w:t>ŞTIINŢE INGINEREŞTI</w:t>
            </w:r>
          </w:p>
        </w:tc>
        <w:tc>
          <w:tcPr>
            <w:tcW w:w="1506" w:type="dxa"/>
            <w:tcBorders>
              <w:left w:val="nil"/>
            </w:tcBorders>
            <w:vAlign w:val="center"/>
          </w:tcPr>
          <w:p w:rsidR="00611DED" w:rsidRPr="00E73767" w:rsidRDefault="00611DED" w:rsidP="00611DED">
            <w:pPr>
              <w:rPr>
                <w:sz w:val="14"/>
                <w:szCs w:val="14"/>
              </w:rPr>
            </w:pPr>
            <w:r w:rsidRPr="00E73767">
              <w:rPr>
                <w:sz w:val="14"/>
                <w:szCs w:val="14"/>
              </w:rPr>
              <w:t>INGINERIE INDUSTRIALĂ</w:t>
            </w:r>
          </w:p>
        </w:tc>
        <w:tc>
          <w:tcPr>
            <w:tcW w:w="1701" w:type="dxa"/>
            <w:vAlign w:val="center"/>
          </w:tcPr>
          <w:p w:rsidR="00611DED" w:rsidRPr="00E73767" w:rsidRDefault="00611DED" w:rsidP="00611DED">
            <w:pPr>
              <w:rPr>
                <w:sz w:val="14"/>
                <w:szCs w:val="14"/>
              </w:rPr>
            </w:pPr>
            <w:r w:rsidRPr="00E73767">
              <w:rPr>
                <w:sz w:val="14"/>
                <w:szCs w:val="14"/>
              </w:rPr>
              <w:t xml:space="preserve">Pescuit şi industrializarea peştelui             </w:t>
            </w:r>
          </w:p>
        </w:tc>
        <w:tc>
          <w:tcPr>
            <w:tcW w:w="1371" w:type="dxa"/>
            <w:vMerge w:val="restart"/>
            <w:vAlign w:val="center"/>
          </w:tcPr>
          <w:p w:rsidR="00611DED" w:rsidRPr="00E73767" w:rsidRDefault="00611DED" w:rsidP="00611DED">
            <w:pPr>
              <w:rPr>
                <w:sz w:val="14"/>
                <w:szCs w:val="14"/>
              </w:rPr>
            </w:pPr>
            <w:r w:rsidRPr="00E73767">
              <w:rPr>
                <w:sz w:val="14"/>
                <w:szCs w:val="14"/>
              </w:rPr>
              <w:t>INGINERIE CHIMICĂ</w:t>
            </w:r>
          </w:p>
        </w:tc>
        <w:tc>
          <w:tcPr>
            <w:tcW w:w="2835" w:type="dxa"/>
            <w:vMerge w:val="restart"/>
            <w:vAlign w:val="center"/>
          </w:tcPr>
          <w:p w:rsidR="00611DED" w:rsidRPr="00E73767" w:rsidRDefault="00611DED" w:rsidP="00611DED">
            <w:pPr>
              <w:pStyle w:val="Heading4"/>
              <w:rPr>
                <w:b w:val="0"/>
                <w:bCs w:val="0"/>
                <w:sz w:val="14"/>
                <w:szCs w:val="14"/>
              </w:rPr>
            </w:pPr>
            <w:r w:rsidRPr="00E73767">
              <w:rPr>
                <w:b w:val="0"/>
                <w:bCs w:val="0"/>
                <w:sz w:val="14"/>
                <w:szCs w:val="14"/>
              </w:rPr>
              <w:t>Biotehnologii aplicate</w:t>
            </w:r>
          </w:p>
          <w:p w:rsidR="00611DED" w:rsidRPr="00E73767" w:rsidRDefault="00611DED" w:rsidP="00611DED">
            <w:pPr>
              <w:rPr>
                <w:sz w:val="14"/>
                <w:szCs w:val="14"/>
              </w:rPr>
            </w:pPr>
          </w:p>
        </w:tc>
        <w:tc>
          <w:tcPr>
            <w:tcW w:w="567" w:type="dxa"/>
            <w:vMerge w:val="restart"/>
            <w:tcBorders>
              <w:right w:val="thinThickSmallGap" w:sz="24" w:space="0" w:color="auto"/>
            </w:tcBorders>
            <w:vAlign w:val="center"/>
          </w:tcPr>
          <w:p w:rsidR="00611DED" w:rsidRPr="00E73767" w:rsidRDefault="00611DED" w:rsidP="00611DED">
            <w:pPr>
              <w:pStyle w:val="Heading4"/>
              <w:jc w:val="center"/>
              <w:rPr>
                <w:b w:val="0"/>
                <w:bCs w:val="0"/>
                <w:sz w:val="14"/>
                <w:szCs w:val="14"/>
              </w:rPr>
            </w:pPr>
            <w:r w:rsidRPr="00E73767">
              <w:rPr>
                <w:b w:val="0"/>
                <w:bCs w:val="0"/>
                <w:sz w:val="14"/>
                <w:szCs w:val="14"/>
              </w:rPr>
              <w:t>x</w:t>
            </w:r>
          </w:p>
        </w:tc>
        <w:tc>
          <w:tcPr>
            <w:tcW w:w="2428" w:type="dxa"/>
            <w:vMerge w:val="restart"/>
            <w:tcBorders>
              <w:left w:val="thinThickSmallGap" w:sz="24" w:space="0" w:color="auto"/>
              <w:right w:val="thinThickSmallGap" w:sz="24" w:space="0" w:color="auto"/>
            </w:tcBorders>
            <w:vAlign w:val="center"/>
          </w:tcPr>
          <w:p w:rsidR="00611DED" w:rsidRPr="00E73767" w:rsidRDefault="00611DED" w:rsidP="00611DED">
            <w:pPr>
              <w:jc w:val="center"/>
              <w:rPr>
                <w:sz w:val="14"/>
                <w:szCs w:val="14"/>
              </w:rPr>
            </w:pPr>
            <w:r w:rsidRPr="00E73767">
              <w:rPr>
                <w:sz w:val="14"/>
                <w:szCs w:val="14"/>
              </w:rPr>
              <w:t>Proba practico-metodică</w:t>
            </w:r>
          </w:p>
          <w:p w:rsidR="00611DED" w:rsidRPr="00E73767" w:rsidRDefault="00611DED" w:rsidP="00611DED">
            <w:pPr>
              <w:jc w:val="center"/>
              <w:rPr>
                <w:sz w:val="14"/>
                <w:szCs w:val="14"/>
              </w:rPr>
            </w:pPr>
            <w:r w:rsidRPr="00E73767">
              <w:rPr>
                <w:sz w:val="14"/>
                <w:szCs w:val="14"/>
              </w:rPr>
              <w:t>+</w:t>
            </w:r>
          </w:p>
          <w:p w:rsidR="00611DED" w:rsidRPr="00E73767" w:rsidRDefault="00611DED" w:rsidP="00611DED">
            <w:pPr>
              <w:jc w:val="center"/>
              <w:rPr>
                <w:sz w:val="14"/>
                <w:szCs w:val="14"/>
              </w:rPr>
            </w:pPr>
            <w:r w:rsidRPr="00E73767">
              <w:rPr>
                <w:sz w:val="14"/>
                <w:szCs w:val="14"/>
              </w:rPr>
              <w:t>Proba scrisă:</w:t>
            </w:r>
          </w:p>
          <w:p w:rsidR="00611DED" w:rsidRPr="00E73767" w:rsidRDefault="00611DED" w:rsidP="00611DED">
            <w:pPr>
              <w:pStyle w:val="Heading5"/>
              <w:rPr>
                <w:caps/>
                <w:sz w:val="14"/>
                <w:szCs w:val="14"/>
              </w:rPr>
            </w:pPr>
            <w:r w:rsidRPr="00E73767">
              <w:rPr>
                <w:caps/>
                <w:sz w:val="14"/>
                <w:szCs w:val="14"/>
              </w:rPr>
              <w:t>Zootehnie</w:t>
            </w:r>
          </w:p>
          <w:p w:rsidR="00611DED" w:rsidRPr="00E73767" w:rsidRDefault="00611DED" w:rsidP="00611DED">
            <w:pPr>
              <w:pStyle w:val="Heading5"/>
              <w:rPr>
                <w:b w:val="0"/>
                <w:bCs w:val="0"/>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78313A" w:rsidRPr="00E73767" w:rsidRDefault="0078313A" w:rsidP="0078313A">
            <w:pPr>
              <w:jc w:val="center"/>
            </w:pPr>
            <w:r w:rsidRPr="00E73767">
              <w:t>/</w:t>
            </w:r>
          </w:p>
          <w:p w:rsidR="0078313A" w:rsidRPr="00E73767" w:rsidRDefault="0078313A" w:rsidP="0078313A">
            <w:pPr>
              <w:pStyle w:val="Heading5"/>
              <w:rPr>
                <w:i/>
                <w:iCs/>
                <w:caps/>
                <w:sz w:val="14"/>
                <w:szCs w:val="14"/>
              </w:rPr>
            </w:pPr>
            <w:r w:rsidRPr="00E73767">
              <w:rPr>
                <w:caps/>
                <w:sz w:val="14"/>
                <w:szCs w:val="14"/>
              </w:rPr>
              <w:t>Zootehnie</w:t>
            </w:r>
          </w:p>
          <w:p w:rsidR="0078313A" w:rsidRPr="00E73767" w:rsidRDefault="0078313A" w:rsidP="0078313A">
            <w:pPr>
              <w:jc w:val="center"/>
              <w:rPr>
                <w:b/>
                <w:bCs/>
                <w:sz w:val="14"/>
                <w:szCs w:val="14"/>
              </w:rPr>
            </w:pPr>
            <w:r w:rsidRPr="00E73767">
              <w:rPr>
                <w:b/>
                <w:iCs/>
                <w:sz w:val="14"/>
                <w:szCs w:val="14"/>
              </w:rPr>
              <w:t>(SPECIALITATE ŞI DIDACTICA SPECIALITĂŢII), ELEMENTE DE PEDAGOGIE ŞI PSIHOLOGIE</w:t>
            </w:r>
          </w:p>
          <w:p w:rsidR="0078313A" w:rsidRPr="00E73767" w:rsidRDefault="0078313A" w:rsidP="0078313A">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371" w:type="dxa"/>
            <w:vMerge/>
            <w:vAlign w:val="center"/>
          </w:tcPr>
          <w:p w:rsidR="001178A0" w:rsidRPr="00E73767" w:rsidRDefault="001178A0" w:rsidP="001178A0">
            <w:pPr>
              <w:rPr>
                <w:sz w:val="14"/>
                <w:szCs w:val="14"/>
              </w:rPr>
            </w:pPr>
          </w:p>
        </w:tc>
        <w:tc>
          <w:tcPr>
            <w:tcW w:w="2835" w:type="dxa"/>
            <w:vMerge/>
            <w:vAlign w:val="center"/>
          </w:tcPr>
          <w:p w:rsidR="001178A0" w:rsidRPr="00E73767" w:rsidRDefault="001178A0" w:rsidP="001178A0">
            <w:pPr>
              <w:pStyle w:val="Heading4"/>
              <w:rPr>
                <w:b w:val="0"/>
                <w:bCs w:val="0"/>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5"/>
              <w:rPr>
                <w:b w:val="0"/>
                <w:bCs w:val="0"/>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val="restart"/>
            <w:tcBorders>
              <w:left w:val="nil"/>
            </w:tcBorders>
            <w:vAlign w:val="center"/>
          </w:tcPr>
          <w:p w:rsidR="001178A0" w:rsidRPr="00E73767" w:rsidRDefault="001178A0" w:rsidP="001178A0">
            <w:pPr>
              <w:jc w:val="center"/>
              <w:rPr>
                <w:sz w:val="14"/>
                <w:szCs w:val="14"/>
              </w:rPr>
            </w:pPr>
            <w:r w:rsidRPr="00E73767">
              <w:rPr>
                <w:sz w:val="14"/>
                <w:szCs w:val="14"/>
              </w:rPr>
              <w:t>ŞTIINŢE AGRICOLE ŞI SILVICE</w:t>
            </w:r>
          </w:p>
        </w:tc>
        <w:tc>
          <w:tcPr>
            <w:tcW w:w="1506" w:type="dxa"/>
            <w:vMerge w:val="restart"/>
            <w:tcBorders>
              <w:left w:val="nil"/>
            </w:tcBorders>
            <w:vAlign w:val="center"/>
          </w:tcPr>
          <w:p w:rsidR="001178A0" w:rsidRPr="00E73767" w:rsidRDefault="001178A0" w:rsidP="001178A0">
            <w:pPr>
              <w:rPr>
                <w:sz w:val="14"/>
                <w:szCs w:val="14"/>
              </w:rPr>
            </w:pPr>
            <w:r w:rsidRPr="00E73767">
              <w:rPr>
                <w:sz w:val="14"/>
                <w:szCs w:val="14"/>
              </w:rPr>
              <w:t>ZOOTEHNIE</w:t>
            </w:r>
          </w:p>
        </w:tc>
        <w:tc>
          <w:tcPr>
            <w:tcW w:w="1701" w:type="dxa"/>
            <w:vAlign w:val="center"/>
          </w:tcPr>
          <w:p w:rsidR="001178A0" w:rsidRPr="00E73767" w:rsidRDefault="001178A0" w:rsidP="001178A0">
            <w:pPr>
              <w:rPr>
                <w:sz w:val="14"/>
                <w:szCs w:val="14"/>
              </w:rPr>
            </w:pPr>
            <w:r w:rsidRPr="00E73767">
              <w:rPr>
                <w:sz w:val="14"/>
                <w:szCs w:val="14"/>
              </w:rPr>
              <w:t>Zootehnie</w:t>
            </w:r>
          </w:p>
        </w:tc>
        <w:tc>
          <w:tcPr>
            <w:tcW w:w="1371" w:type="dxa"/>
            <w:vMerge/>
            <w:vAlign w:val="center"/>
          </w:tcPr>
          <w:p w:rsidR="001178A0" w:rsidRPr="00E73767" w:rsidRDefault="001178A0" w:rsidP="001178A0">
            <w:pPr>
              <w:pStyle w:val="Heading4"/>
              <w:jc w:val="center"/>
              <w:rPr>
                <w:b w:val="0"/>
                <w:bCs w:val="0"/>
                <w:sz w:val="14"/>
                <w:szCs w:val="14"/>
              </w:rPr>
            </w:pPr>
          </w:p>
        </w:tc>
        <w:tc>
          <w:tcPr>
            <w:tcW w:w="2835" w:type="dxa"/>
            <w:vMerge/>
            <w:vAlign w:val="center"/>
          </w:tcPr>
          <w:p w:rsidR="001178A0" w:rsidRPr="00E73767" w:rsidRDefault="001178A0" w:rsidP="001178A0">
            <w:pPr>
              <w:pStyle w:val="Heading4"/>
              <w:rPr>
                <w:b w:val="0"/>
                <w:bCs w:val="0"/>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Piscicultură şi acvacultură</w:t>
            </w:r>
          </w:p>
        </w:tc>
        <w:tc>
          <w:tcPr>
            <w:tcW w:w="1371" w:type="dxa"/>
            <w:vMerge/>
            <w:vAlign w:val="center"/>
          </w:tcPr>
          <w:p w:rsidR="001178A0" w:rsidRPr="00E73767" w:rsidRDefault="001178A0" w:rsidP="001178A0">
            <w:pPr>
              <w:pStyle w:val="Heading4"/>
              <w:jc w:val="center"/>
              <w:rPr>
                <w:b w:val="0"/>
                <w:bCs w:val="0"/>
                <w:sz w:val="14"/>
                <w:szCs w:val="14"/>
              </w:rPr>
            </w:pPr>
          </w:p>
        </w:tc>
        <w:tc>
          <w:tcPr>
            <w:tcW w:w="2835" w:type="dxa"/>
            <w:vMerge/>
            <w:vAlign w:val="center"/>
          </w:tcPr>
          <w:p w:rsidR="001178A0" w:rsidRPr="00E73767" w:rsidRDefault="001178A0" w:rsidP="001178A0">
            <w:pPr>
              <w:pStyle w:val="Heading4"/>
              <w:rPr>
                <w:b w:val="0"/>
                <w:bCs w:val="0"/>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701" w:type="dxa"/>
            <w:vAlign w:val="center"/>
          </w:tcPr>
          <w:p w:rsidR="001178A0" w:rsidRPr="00E73767" w:rsidRDefault="001178A0" w:rsidP="001178A0">
            <w:pPr>
              <w:rPr>
                <w:sz w:val="14"/>
                <w:szCs w:val="14"/>
              </w:rPr>
            </w:pPr>
            <w:r w:rsidRPr="00E73767">
              <w:rPr>
                <w:sz w:val="14"/>
                <w:szCs w:val="14"/>
              </w:rPr>
              <w:t>Biotehnologii agricole</w:t>
            </w:r>
          </w:p>
        </w:tc>
        <w:tc>
          <w:tcPr>
            <w:tcW w:w="1371" w:type="dxa"/>
            <w:vMerge/>
            <w:vAlign w:val="center"/>
          </w:tcPr>
          <w:p w:rsidR="001178A0" w:rsidRPr="00E73767" w:rsidRDefault="001178A0" w:rsidP="001178A0">
            <w:pPr>
              <w:jc w:val="center"/>
              <w:rPr>
                <w:sz w:val="14"/>
                <w:szCs w:val="14"/>
              </w:rPr>
            </w:pPr>
          </w:p>
        </w:tc>
        <w:tc>
          <w:tcPr>
            <w:tcW w:w="2835" w:type="dxa"/>
            <w:vMerge/>
            <w:vAlign w:val="center"/>
          </w:tcPr>
          <w:p w:rsidR="001178A0" w:rsidRPr="00E73767" w:rsidRDefault="001178A0" w:rsidP="001178A0">
            <w:pPr>
              <w:rPr>
                <w:sz w:val="14"/>
                <w:szCs w:val="14"/>
              </w:rPr>
            </w:pPr>
          </w:p>
        </w:tc>
        <w:tc>
          <w:tcPr>
            <w:tcW w:w="567" w:type="dxa"/>
            <w:vMerge/>
            <w:tcBorders>
              <w:right w:val="thinThickSmallGap" w:sz="24" w:space="0" w:color="auto"/>
            </w:tcBorders>
            <w:vAlign w:val="center"/>
          </w:tcPr>
          <w:p w:rsidR="001178A0" w:rsidRPr="00E73767" w:rsidRDefault="001178A0" w:rsidP="001178A0">
            <w:pPr>
              <w:jc w:val="center"/>
              <w:rPr>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Biotehnologii pentru industria alimentară</w:t>
            </w:r>
          </w:p>
        </w:tc>
        <w:tc>
          <w:tcPr>
            <w:tcW w:w="1371" w:type="dxa"/>
            <w:vMerge/>
            <w:vAlign w:val="center"/>
          </w:tcPr>
          <w:p w:rsidR="001178A0" w:rsidRPr="00E73767" w:rsidRDefault="001178A0" w:rsidP="001178A0">
            <w:pPr>
              <w:jc w:val="center"/>
              <w:rPr>
                <w:sz w:val="14"/>
                <w:szCs w:val="14"/>
              </w:rPr>
            </w:pPr>
          </w:p>
        </w:tc>
        <w:tc>
          <w:tcPr>
            <w:tcW w:w="2835" w:type="dxa"/>
            <w:vMerge/>
            <w:vAlign w:val="center"/>
          </w:tcPr>
          <w:p w:rsidR="001178A0" w:rsidRPr="00E73767" w:rsidRDefault="001178A0" w:rsidP="001178A0">
            <w:pPr>
              <w:rPr>
                <w:sz w:val="14"/>
                <w:szCs w:val="14"/>
              </w:rPr>
            </w:pPr>
          </w:p>
        </w:tc>
        <w:tc>
          <w:tcPr>
            <w:tcW w:w="567" w:type="dxa"/>
            <w:vMerge/>
            <w:tcBorders>
              <w:right w:val="thinThickSmallGap" w:sz="24" w:space="0" w:color="auto"/>
            </w:tcBorders>
            <w:vAlign w:val="center"/>
          </w:tcPr>
          <w:p w:rsidR="001178A0" w:rsidRPr="00E73767" w:rsidRDefault="001178A0" w:rsidP="001178A0">
            <w:pPr>
              <w:jc w:val="center"/>
              <w:rPr>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val="restart"/>
            <w:tcBorders>
              <w:left w:val="nil"/>
            </w:tcBorders>
            <w:vAlign w:val="center"/>
          </w:tcPr>
          <w:p w:rsidR="001178A0" w:rsidRPr="00E73767" w:rsidRDefault="001178A0" w:rsidP="001178A0">
            <w:pPr>
              <w:jc w:val="center"/>
              <w:rPr>
                <w:sz w:val="14"/>
                <w:szCs w:val="14"/>
              </w:rPr>
            </w:pPr>
            <w:r w:rsidRPr="00E73767">
              <w:rPr>
                <w:sz w:val="14"/>
                <w:szCs w:val="14"/>
              </w:rPr>
              <w:t>ŞTIINŢE INGINEREŞTI</w:t>
            </w:r>
          </w:p>
        </w:tc>
        <w:tc>
          <w:tcPr>
            <w:tcW w:w="1506" w:type="dxa"/>
            <w:tcBorders>
              <w:left w:val="nil"/>
            </w:tcBorders>
            <w:vAlign w:val="center"/>
          </w:tcPr>
          <w:p w:rsidR="001178A0" w:rsidRPr="00E73767" w:rsidRDefault="001178A0" w:rsidP="001178A0">
            <w:pPr>
              <w:rPr>
                <w:sz w:val="14"/>
                <w:szCs w:val="14"/>
              </w:rPr>
            </w:pPr>
            <w:r w:rsidRPr="00E73767">
              <w:rPr>
                <w:sz w:val="14"/>
                <w:szCs w:val="14"/>
              </w:rPr>
              <w:t>INGINERIE INDUSTRIALĂ</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371" w:type="dxa"/>
            <w:vMerge w:val="restart"/>
            <w:vAlign w:val="center"/>
          </w:tcPr>
          <w:p w:rsidR="001178A0" w:rsidRPr="00E73767" w:rsidRDefault="001178A0" w:rsidP="001178A0">
            <w:pPr>
              <w:rPr>
                <w:sz w:val="14"/>
                <w:szCs w:val="14"/>
              </w:rPr>
            </w:pPr>
            <w:r w:rsidRPr="00E73767">
              <w:rPr>
                <w:sz w:val="14"/>
                <w:szCs w:val="14"/>
              </w:rPr>
              <w:t>ŞTIINŢE INGINEREŞTI APLICATE</w:t>
            </w:r>
          </w:p>
          <w:p w:rsidR="001178A0" w:rsidRPr="00E73767" w:rsidRDefault="001178A0" w:rsidP="001178A0">
            <w:pPr>
              <w:rPr>
                <w:sz w:val="14"/>
                <w:szCs w:val="14"/>
              </w:rPr>
            </w:pPr>
          </w:p>
        </w:tc>
        <w:tc>
          <w:tcPr>
            <w:tcW w:w="2835" w:type="dxa"/>
            <w:vMerge w:val="restart"/>
            <w:vAlign w:val="center"/>
          </w:tcPr>
          <w:p w:rsidR="001178A0" w:rsidRPr="00E73767" w:rsidRDefault="001178A0" w:rsidP="001178A0">
            <w:pPr>
              <w:rPr>
                <w:sz w:val="14"/>
                <w:szCs w:val="14"/>
              </w:rPr>
            </w:pPr>
            <w:r w:rsidRPr="00E73767">
              <w:rPr>
                <w:sz w:val="14"/>
                <w:szCs w:val="14"/>
              </w:rPr>
              <w:t>Biotehnologie şi siguranţă alimentară</w:t>
            </w:r>
          </w:p>
        </w:tc>
        <w:tc>
          <w:tcPr>
            <w:tcW w:w="567" w:type="dxa"/>
            <w:vMerge w:val="restart"/>
            <w:tcBorders>
              <w:right w:val="thinThickSmallGap" w:sz="24" w:space="0" w:color="auto"/>
            </w:tcBorders>
            <w:vAlign w:val="center"/>
          </w:tcPr>
          <w:p w:rsidR="001178A0" w:rsidRPr="00E73767" w:rsidRDefault="001178A0" w:rsidP="001178A0">
            <w:pPr>
              <w:pStyle w:val="Heading4"/>
              <w:jc w:val="center"/>
              <w:rPr>
                <w:b w:val="0"/>
                <w:bCs w:val="0"/>
                <w:sz w:val="14"/>
                <w:szCs w:val="14"/>
              </w:rPr>
            </w:pPr>
            <w:r w:rsidRPr="00E73767">
              <w:rPr>
                <w:b w:val="0"/>
                <w:bCs w:val="0"/>
                <w:sz w:val="14"/>
                <w:szCs w:val="14"/>
              </w:rPr>
              <w:t>x</w:t>
            </w: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5"/>
              <w:rPr>
                <w:b w:val="0"/>
                <w:bCs w:val="0"/>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5"/>
              <w:jc w:val="left"/>
              <w:rPr>
                <w:b w:val="0"/>
                <w:b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tcBorders>
              <w:left w:val="nil"/>
            </w:tcBorders>
            <w:vAlign w:val="center"/>
          </w:tcPr>
          <w:p w:rsidR="001178A0" w:rsidRPr="00E73767" w:rsidRDefault="001178A0" w:rsidP="001178A0">
            <w:pPr>
              <w:rPr>
                <w:sz w:val="14"/>
                <w:szCs w:val="14"/>
              </w:rPr>
            </w:pPr>
            <w:r w:rsidRPr="00E73767">
              <w:rPr>
                <w:sz w:val="14"/>
                <w:szCs w:val="14"/>
              </w:rPr>
              <w:t>INGINERIA PRODUSELOR ALIMENTARE</w:t>
            </w:r>
          </w:p>
        </w:tc>
        <w:tc>
          <w:tcPr>
            <w:tcW w:w="1701" w:type="dxa"/>
            <w:vAlign w:val="center"/>
          </w:tcPr>
          <w:p w:rsidR="001178A0" w:rsidRPr="00E73767" w:rsidRDefault="001178A0" w:rsidP="001178A0">
            <w:pPr>
              <w:rPr>
                <w:sz w:val="14"/>
                <w:szCs w:val="14"/>
              </w:rPr>
            </w:pPr>
            <w:r w:rsidRPr="00E73767">
              <w:rPr>
                <w:sz w:val="14"/>
                <w:szCs w:val="14"/>
              </w:rPr>
              <w:t xml:space="preserve">Pescuit şi industrializarea peştelui             </w:t>
            </w:r>
          </w:p>
        </w:tc>
        <w:tc>
          <w:tcPr>
            <w:tcW w:w="1371" w:type="dxa"/>
            <w:vMerge/>
            <w:vAlign w:val="center"/>
          </w:tcPr>
          <w:p w:rsidR="001178A0" w:rsidRPr="00E73767" w:rsidRDefault="001178A0" w:rsidP="001178A0">
            <w:pPr>
              <w:rPr>
                <w:sz w:val="14"/>
                <w:szCs w:val="14"/>
              </w:rPr>
            </w:pPr>
          </w:p>
        </w:tc>
        <w:tc>
          <w:tcPr>
            <w:tcW w:w="2835" w:type="dxa"/>
            <w:vMerge/>
            <w:vAlign w:val="center"/>
          </w:tcPr>
          <w:p w:rsidR="001178A0" w:rsidRPr="00E73767" w:rsidRDefault="001178A0" w:rsidP="001178A0">
            <w:pPr>
              <w:rPr>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5"/>
              <w:rPr>
                <w:b w:val="0"/>
                <w:bCs w:val="0"/>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val="restart"/>
            <w:tcBorders>
              <w:left w:val="nil"/>
            </w:tcBorders>
            <w:vAlign w:val="center"/>
          </w:tcPr>
          <w:p w:rsidR="001178A0" w:rsidRPr="00E73767" w:rsidRDefault="001178A0" w:rsidP="001178A0">
            <w:pPr>
              <w:jc w:val="center"/>
              <w:rPr>
                <w:sz w:val="14"/>
                <w:szCs w:val="14"/>
              </w:rPr>
            </w:pPr>
            <w:r w:rsidRPr="00E73767">
              <w:rPr>
                <w:sz w:val="14"/>
                <w:szCs w:val="14"/>
              </w:rPr>
              <w:t>ŞTIINŢE AGRICOLE ŞI SILVICE</w:t>
            </w:r>
          </w:p>
        </w:tc>
        <w:tc>
          <w:tcPr>
            <w:tcW w:w="1506" w:type="dxa"/>
            <w:vMerge w:val="restart"/>
            <w:tcBorders>
              <w:left w:val="nil"/>
            </w:tcBorders>
            <w:vAlign w:val="center"/>
          </w:tcPr>
          <w:p w:rsidR="001178A0" w:rsidRPr="00E73767" w:rsidRDefault="001178A0" w:rsidP="001178A0">
            <w:pPr>
              <w:rPr>
                <w:sz w:val="14"/>
                <w:szCs w:val="14"/>
              </w:rPr>
            </w:pPr>
            <w:r w:rsidRPr="00E73767">
              <w:rPr>
                <w:sz w:val="14"/>
                <w:szCs w:val="14"/>
              </w:rPr>
              <w:t>ZOOTEHNIE</w:t>
            </w:r>
          </w:p>
        </w:tc>
        <w:tc>
          <w:tcPr>
            <w:tcW w:w="1701" w:type="dxa"/>
            <w:vAlign w:val="center"/>
          </w:tcPr>
          <w:p w:rsidR="001178A0" w:rsidRPr="00E73767" w:rsidRDefault="001178A0" w:rsidP="001178A0">
            <w:pPr>
              <w:rPr>
                <w:sz w:val="14"/>
                <w:szCs w:val="14"/>
              </w:rPr>
            </w:pPr>
            <w:r w:rsidRPr="00E73767">
              <w:rPr>
                <w:sz w:val="14"/>
                <w:szCs w:val="14"/>
              </w:rPr>
              <w:t>Zootehnie</w:t>
            </w:r>
          </w:p>
        </w:tc>
        <w:tc>
          <w:tcPr>
            <w:tcW w:w="1371" w:type="dxa"/>
            <w:vMerge/>
            <w:vAlign w:val="center"/>
          </w:tcPr>
          <w:p w:rsidR="001178A0" w:rsidRPr="00E73767" w:rsidRDefault="001178A0" w:rsidP="001178A0">
            <w:pPr>
              <w:pStyle w:val="Heading4"/>
              <w:jc w:val="center"/>
              <w:rPr>
                <w:b w:val="0"/>
                <w:bCs w:val="0"/>
                <w:sz w:val="14"/>
                <w:szCs w:val="14"/>
              </w:rPr>
            </w:pPr>
          </w:p>
        </w:tc>
        <w:tc>
          <w:tcPr>
            <w:tcW w:w="2835" w:type="dxa"/>
            <w:vMerge/>
            <w:vAlign w:val="center"/>
          </w:tcPr>
          <w:p w:rsidR="001178A0" w:rsidRPr="00E73767" w:rsidRDefault="001178A0" w:rsidP="001178A0">
            <w:pPr>
              <w:pStyle w:val="Heading4"/>
              <w:rPr>
                <w:b w:val="0"/>
                <w:bCs w:val="0"/>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Piscicultură şi acvacultură</w:t>
            </w:r>
          </w:p>
        </w:tc>
        <w:tc>
          <w:tcPr>
            <w:tcW w:w="1371" w:type="dxa"/>
            <w:vMerge/>
            <w:vAlign w:val="center"/>
          </w:tcPr>
          <w:p w:rsidR="001178A0" w:rsidRPr="00E73767" w:rsidRDefault="001178A0" w:rsidP="001178A0">
            <w:pPr>
              <w:pStyle w:val="Heading4"/>
              <w:jc w:val="center"/>
              <w:rPr>
                <w:b w:val="0"/>
                <w:bCs w:val="0"/>
                <w:sz w:val="14"/>
                <w:szCs w:val="14"/>
              </w:rPr>
            </w:pPr>
          </w:p>
        </w:tc>
        <w:tc>
          <w:tcPr>
            <w:tcW w:w="2835" w:type="dxa"/>
            <w:vMerge/>
            <w:vAlign w:val="center"/>
          </w:tcPr>
          <w:p w:rsidR="001178A0" w:rsidRPr="00E73767" w:rsidRDefault="001178A0" w:rsidP="001178A0">
            <w:pPr>
              <w:pStyle w:val="Heading4"/>
              <w:rPr>
                <w:b w:val="0"/>
                <w:bCs w:val="0"/>
                <w:sz w:val="14"/>
                <w:szCs w:val="14"/>
              </w:rPr>
            </w:pPr>
          </w:p>
        </w:tc>
        <w:tc>
          <w:tcPr>
            <w:tcW w:w="567" w:type="dxa"/>
            <w:vMerge/>
            <w:tcBorders>
              <w:right w:val="thinThickSmallGap" w:sz="24" w:space="0" w:color="auto"/>
            </w:tcBorders>
            <w:vAlign w:val="center"/>
          </w:tcPr>
          <w:p w:rsidR="001178A0" w:rsidRPr="00E73767" w:rsidRDefault="001178A0" w:rsidP="001178A0">
            <w:pPr>
              <w:pStyle w:val="Heading4"/>
              <w:jc w:val="center"/>
              <w:rPr>
                <w:b w:val="0"/>
                <w:bCs w:val="0"/>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pStyle w:val="Heading4"/>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val="restart"/>
            <w:tcBorders>
              <w:left w:val="nil"/>
            </w:tcBorders>
            <w:vAlign w:val="center"/>
          </w:tcPr>
          <w:p w:rsidR="001178A0" w:rsidRPr="00E73767" w:rsidRDefault="001178A0" w:rsidP="001178A0">
            <w:pPr>
              <w:rPr>
                <w:sz w:val="14"/>
                <w:szCs w:val="14"/>
              </w:rPr>
            </w:pPr>
            <w:r w:rsidRPr="00E73767">
              <w:rPr>
                <w:sz w:val="14"/>
                <w:szCs w:val="14"/>
              </w:rPr>
              <w:t>BIOTEHNOLOGII</w:t>
            </w:r>
          </w:p>
        </w:tc>
        <w:tc>
          <w:tcPr>
            <w:tcW w:w="1701" w:type="dxa"/>
            <w:vAlign w:val="center"/>
          </w:tcPr>
          <w:p w:rsidR="001178A0" w:rsidRPr="00E73767" w:rsidRDefault="001178A0" w:rsidP="001178A0">
            <w:pPr>
              <w:rPr>
                <w:sz w:val="14"/>
                <w:szCs w:val="14"/>
              </w:rPr>
            </w:pPr>
            <w:r w:rsidRPr="00E73767">
              <w:rPr>
                <w:sz w:val="14"/>
                <w:szCs w:val="14"/>
              </w:rPr>
              <w:t>Biotehnologii agricole</w:t>
            </w:r>
          </w:p>
        </w:tc>
        <w:tc>
          <w:tcPr>
            <w:tcW w:w="1371" w:type="dxa"/>
            <w:vMerge/>
            <w:vAlign w:val="center"/>
          </w:tcPr>
          <w:p w:rsidR="001178A0" w:rsidRPr="00E73767" w:rsidRDefault="001178A0" w:rsidP="001178A0">
            <w:pPr>
              <w:jc w:val="center"/>
              <w:rPr>
                <w:sz w:val="14"/>
                <w:szCs w:val="14"/>
              </w:rPr>
            </w:pPr>
          </w:p>
        </w:tc>
        <w:tc>
          <w:tcPr>
            <w:tcW w:w="2835" w:type="dxa"/>
            <w:vMerge/>
            <w:vAlign w:val="center"/>
          </w:tcPr>
          <w:p w:rsidR="001178A0" w:rsidRPr="00E73767" w:rsidRDefault="001178A0" w:rsidP="001178A0">
            <w:pPr>
              <w:rPr>
                <w:sz w:val="14"/>
                <w:szCs w:val="14"/>
              </w:rPr>
            </w:pPr>
          </w:p>
        </w:tc>
        <w:tc>
          <w:tcPr>
            <w:tcW w:w="567" w:type="dxa"/>
            <w:vMerge/>
            <w:tcBorders>
              <w:right w:val="thinThickSmallGap" w:sz="24" w:space="0" w:color="auto"/>
            </w:tcBorders>
            <w:vAlign w:val="center"/>
          </w:tcPr>
          <w:p w:rsidR="001178A0" w:rsidRPr="00E73767" w:rsidRDefault="001178A0" w:rsidP="001178A0">
            <w:pPr>
              <w:jc w:val="center"/>
              <w:rPr>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78313A">
        <w:trPr>
          <w:cantSplit/>
          <w:trHeight w:val="171"/>
          <w:jc w:val="center"/>
        </w:trPr>
        <w:tc>
          <w:tcPr>
            <w:tcW w:w="1047" w:type="dxa"/>
            <w:gridSpan w:val="2"/>
            <w:vMerge/>
            <w:tcBorders>
              <w:left w:val="thinThickSmallGap" w:sz="24" w:space="0" w:color="auto"/>
            </w:tcBorders>
            <w:vAlign w:val="center"/>
          </w:tcPr>
          <w:p w:rsidR="001178A0" w:rsidRPr="00E73767" w:rsidRDefault="001178A0" w:rsidP="001178A0">
            <w:pPr>
              <w:jc w:val="center"/>
              <w:rPr>
                <w:b/>
                <w:bCs/>
                <w:sz w:val="14"/>
                <w:szCs w:val="14"/>
              </w:rPr>
            </w:pPr>
          </w:p>
        </w:tc>
        <w:tc>
          <w:tcPr>
            <w:tcW w:w="1079"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b/>
                <w:bCs/>
                <w:i w:val="0"/>
                <w:iCs w:val="0"/>
                <w:sz w:val="14"/>
                <w:szCs w:val="14"/>
              </w:rPr>
            </w:pPr>
          </w:p>
        </w:tc>
        <w:tc>
          <w:tcPr>
            <w:tcW w:w="1048" w:type="dxa"/>
            <w:vMerge/>
            <w:tcBorders>
              <w:right w:val="thinThickSmallGap" w:sz="24" w:space="0" w:color="auto"/>
            </w:tcBorders>
            <w:vAlign w:val="center"/>
          </w:tcPr>
          <w:p w:rsidR="001178A0" w:rsidRPr="00E73767" w:rsidRDefault="001178A0" w:rsidP="001178A0">
            <w:pPr>
              <w:pStyle w:val="Heading3"/>
              <w:rPr>
                <w:rFonts w:ascii="Times New Roman" w:hAnsi="Times New Roman" w:cs="Times New Roman"/>
                <w:i w:val="0"/>
                <w:iCs w:val="0"/>
                <w:noProof w:val="0"/>
                <w:sz w:val="14"/>
                <w:szCs w:val="14"/>
              </w:rPr>
            </w:pPr>
          </w:p>
        </w:tc>
        <w:tc>
          <w:tcPr>
            <w:tcW w:w="1275" w:type="dxa"/>
            <w:gridSpan w:val="3"/>
            <w:vMerge/>
            <w:tcBorders>
              <w:left w:val="nil"/>
            </w:tcBorders>
            <w:vAlign w:val="center"/>
          </w:tcPr>
          <w:p w:rsidR="001178A0" w:rsidRPr="00E73767" w:rsidRDefault="001178A0" w:rsidP="001178A0">
            <w:pPr>
              <w:jc w:val="center"/>
              <w:rPr>
                <w:sz w:val="14"/>
                <w:szCs w:val="14"/>
              </w:rPr>
            </w:pPr>
          </w:p>
        </w:tc>
        <w:tc>
          <w:tcPr>
            <w:tcW w:w="1506" w:type="dxa"/>
            <w:vMerge/>
            <w:tcBorders>
              <w:left w:val="nil"/>
            </w:tcBorders>
            <w:vAlign w:val="center"/>
          </w:tcPr>
          <w:p w:rsidR="001178A0" w:rsidRPr="00E73767" w:rsidRDefault="001178A0" w:rsidP="001178A0">
            <w:pPr>
              <w:rPr>
                <w:sz w:val="14"/>
                <w:szCs w:val="14"/>
              </w:rPr>
            </w:pPr>
          </w:p>
        </w:tc>
        <w:tc>
          <w:tcPr>
            <w:tcW w:w="1701" w:type="dxa"/>
            <w:vAlign w:val="center"/>
          </w:tcPr>
          <w:p w:rsidR="001178A0" w:rsidRPr="00E73767" w:rsidRDefault="001178A0" w:rsidP="001178A0">
            <w:pPr>
              <w:rPr>
                <w:sz w:val="14"/>
                <w:szCs w:val="14"/>
              </w:rPr>
            </w:pPr>
            <w:r w:rsidRPr="00E73767">
              <w:rPr>
                <w:sz w:val="14"/>
                <w:szCs w:val="14"/>
              </w:rPr>
              <w:t>Biotehnologii pentru industria alimentară</w:t>
            </w:r>
          </w:p>
        </w:tc>
        <w:tc>
          <w:tcPr>
            <w:tcW w:w="1371" w:type="dxa"/>
            <w:vMerge/>
            <w:vAlign w:val="center"/>
          </w:tcPr>
          <w:p w:rsidR="001178A0" w:rsidRPr="00E73767" w:rsidRDefault="001178A0" w:rsidP="001178A0">
            <w:pPr>
              <w:jc w:val="center"/>
              <w:rPr>
                <w:sz w:val="14"/>
                <w:szCs w:val="14"/>
              </w:rPr>
            </w:pPr>
          </w:p>
        </w:tc>
        <w:tc>
          <w:tcPr>
            <w:tcW w:w="2835" w:type="dxa"/>
            <w:vMerge/>
            <w:vAlign w:val="center"/>
          </w:tcPr>
          <w:p w:rsidR="001178A0" w:rsidRPr="00E73767" w:rsidRDefault="001178A0" w:rsidP="001178A0">
            <w:pPr>
              <w:rPr>
                <w:sz w:val="14"/>
                <w:szCs w:val="14"/>
              </w:rPr>
            </w:pPr>
          </w:p>
        </w:tc>
        <w:tc>
          <w:tcPr>
            <w:tcW w:w="567" w:type="dxa"/>
            <w:vMerge/>
            <w:tcBorders>
              <w:right w:val="thinThickSmallGap" w:sz="24" w:space="0" w:color="auto"/>
            </w:tcBorders>
            <w:vAlign w:val="center"/>
          </w:tcPr>
          <w:p w:rsidR="001178A0" w:rsidRPr="00E73767" w:rsidRDefault="001178A0" w:rsidP="001178A0">
            <w:pPr>
              <w:jc w:val="center"/>
              <w:rPr>
                <w:sz w:val="14"/>
                <w:szCs w:val="14"/>
              </w:rPr>
            </w:pPr>
          </w:p>
        </w:tc>
        <w:tc>
          <w:tcPr>
            <w:tcW w:w="2428" w:type="dxa"/>
            <w:vMerge/>
            <w:tcBorders>
              <w:left w:val="thinThickSmallGap" w:sz="24" w:space="0" w:color="auto"/>
              <w:right w:val="thinThickSmallGap" w:sz="24" w:space="0" w:color="auto"/>
            </w:tcBorders>
            <w:vAlign w:val="center"/>
          </w:tcPr>
          <w:p w:rsidR="001178A0" w:rsidRPr="00E73767" w:rsidRDefault="001178A0" w:rsidP="001178A0">
            <w:pPr>
              <w:rPr>
                <w:caps/>
                <w:sz w:val="14"/>
                <w:szCs w:val="14"/>
              </w:rPr>
            </w:pPr>
          </w:p>
        </w:tc>
      </w:tr>
      <w:tr w:rsidR="00E73767" w:rsidRPr="00E73767" w:rsidTr="0078313A">
        <w:trPr>
          <w:cantSplit/>
          <w:trHeight w:val="171"/>
          <w:jc w:val="center"/>
        </w:trPr>
        <w:tc>
          <w:tcPr>
            <w:tcW w:w="14857" w:type="dxa"/>
            <w:gridSpan w:val="13"/>
            <w:tcBorders>
              <w:left w:val="thinThickSmallGap" w:sz="24" w:space="0" w:color="auto"/>
              <w:right w:val="thinThickSmallGap" w:sz="24" w:space="0" w:color="auto"/>
            </w:tcBorders>
            <w:vAlign w:val="center"/>
          </w:tcPr>
          <w:p w:rsidR="001178A0" w:rsidRPr="00E73767" w:rsidRDefault="001178A0" w:rsidP="001178A0">
            <w:pPr>
              <w:ind w:firstLine="526"/>
              <w:jc w:val="both"/>
              <w:rPr>
                <w:b/>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78313A">
        <w:trPr>
          <w:cantSplit/>
          <w:trHeight w:val="171"/>
          <w:jc w:val="center"/>
        </w:trPr>
        <w:tc>
          <w:tcPr>
            <w:tcW w:w="992" w:type="dxa"/>
            <w:vMerge w:val="restart"/>
            <w:tcBorders>
              <w:left w:val="thinThickSmallGap" w:sz="24" w:space="0" w:color="auto"/>
            </w:tcBorders>
            <w:vAlign w:val="center"/>
          </w:tcPr>
          <w:p w:rsidR="004624A3" w:rsidRPr="00E73767" w:rsidRDefault="004624A3" w:rsidP="00432330">
            <w:pPr>
              <w:jc w:val="center"/>
              <w:rPr>
                <w:b/>
                <w:bCs/>
                <w:sz w:val="14"/>
                <w:szCs w:val="14"/>
              </w:rPr>
            </w:pPr>
            <w:r w:rsidRPr="00E73767">
              <w:rPr>
                <w:b/>
                <w:bCs/>
                <w:sz w:val="14"/>
                <w:szCs w:val="14"/>
              </w:rPr>
              <w:t>Palatele copiilor / Cluburile copiilor</w:t>
            </w:r>
          </w:p>
        </w:tc>
        <w:tc>
          <w:tcPr>
            <w:tcW w:w="1134" w:type="dxa"/>
            <w:gridSpan w:val="2"/>
            <w:vMerge w:val="restart"/>
            <w:tcBorders>
              <w:right w:val="thinThickSmallGap" w:sz="24" w:space="0" w:color="auto"/>
            </w:tcBorders>
            <w:vAlign w:val="center"/>
          </w:tcPr>
          <w:p w:rsidR="004624A3" w:rsidRPr="00E73767" w:rsidRDefault="004624A3" w:rsidP="00C62E23">
            <w:pPr>
              <w:rPr>
                <w:sz w:val="13"/>
                <w:szCs w:val="13"/>
              </w:rPr>
            </w:pPr>
            <w:r w:rsidRPr="00E73767">
              <w:rPr>
                <w:sz w:val="13"/>
                <w:szCs w:val="13"/>
              </w:rPr>
              <w:t>1. Silvicultura şi dendrologie</w:t>
            </w:r>
          </w:p>
          <w:p w:rsidR="004624A3" w:rsidRPr="00E73767" w:rsidRDefault="004624A3" w:rsidP="00C62E23">
            <w:pPr>
              <w:rPr>
                <w:sz w:val="13"/>
                <w:szCs w:val="13"/>
              </w:rPr>
            </w:pPr>
            <w:r w:rsidRPr="00E73767">
              <w:rPr>
                <w:sz w:val="13"/>
                <w:szCs w:val="13"/>
              </w:rPr>
              <w:t>2. Protecţia mediului / ecologie</w:t>
            </w:r>
          </w:p>
          <w:p w:rsidR="004624A3" w:rsidRPr="00E73767" w:rsidRDefault="004624A3" w:rsidP="00C62E23">
            <w:pPr>
              <w:rPr>
                <w:sz w:val="13"/>
                <w:szCs w:val="13"/>
              </w:rPr>
            </w:pPr>
            <w:r w:rsidRPr="00E73767">
              <w:rPr>
                <w:sz w:val="13"/>
                <w:szCs w:val="13"/>
              </w:rPr>
              <w:t>3. Ecoturism</w:t>
            </w:r>
          </w:p>
          <w:p w:rsidR="004624A3" w:rsidRPr="00E73767" w:rsidRDefault="004624A3" w:rsidP="00C62E23">
            <w:pPr>
              <w:pStyle w:val="Heading5"/>
              <w:jc w:val="left"/>
              <w:rPr>
                <w:b w:val="0"/>
                <w:bCs w:val="0"/>
                <w:sz w:val="14"/>
                <w:szCs w:val="14"/>
              </w:rPr>
            </w:pPr>
            <w:r w:rsidRPr="00E73767">
              <w:rPr>
                <w:b w:val="0"/>
                <w:sz w:val="13"/>
                <w:szCs w:val="13"/>
              </w:rPr>
              <w:t>4. Geochimia mediului înconjurător</w:t>
            </w:r>
          </w:p>
        </w:tc>
        <w:tc>
          <w:tcPr>
            <w:tcW w:w="1085" w:type="dxa"/>
            <w:gridSpan w:val="2"/>
            <w:vMerge w:val="restart"/>
            <w:tcBorders>
              <w:right w:val="thinThickSmallGap" w:sz="24" w:space="0" w:color="auto"/>
            </w:tcBorders>
            <w:vAlign w:val="center"/>
          </w:tcPr>
          <w:p w:rsidR="004624A3" w:rsidRPr="00E73767" w:rsidRDefault="004624A3" w:rsidP="00432330">
            <w:pPr>
              <w:pStyle w:val="Heading3"/>
              <w:rPr>
                <w:rFonts w:ascii="Times New Roman" w:hAnsi="Times New Roman" w:cs="Times New Roman"/>
                <w:i w:val="0"/>
                <w:iCs w:val="0"/>
                <w:noProof w:val="0"/>
                <w:sz w:val="14"/>
                <w:szCs w:val="14"/>
              </w:rPr>
            </w:pPr>
            <w:r w:rsidRPr="00E73767">
              <w:rPr>
                <w:rFonts w:ascii="Times New Roman" w:hAnsi="Times New Roman" w:cs="Times New Roman"/>
                <w:i w:val="0"/>
                <w:iCs w:val="0"/>
                <w:noProof w:val="0"/>
                <w:sz w:val="14"/>
                <w:szCs w:val="14"/>
              </w:rPr>
              <w:t>Silvicultură</w:t>
            </w:r>
          </w:p>
        </w:tc>
        <w:tc>
          <w:tcPr>
            <w:tcW w:w="1184" w:type="dxa"/>
            <w:vMerge w:val="restart"/>
            <w:tcBorders>
              <w:left w:val="nil"/>
            </w:tcBorders>
            <w:vAlign w:val="center"/>
          </w:tcPr>
          <w:p w:rsidR="004624A3" w:rsidRPr="00E73767" w:rsidRDefault="004624A3" w:rsidP="00432330">
            <w:pPr>
              <w:jc w:val="center"/>
              <w:rPr>
                <w:sz w:val="14"/>
                <w:szCs w:val="14"/>
              </w:rPr>
            </w:pPr>
            <w:r w:rsidRPr="00E73767">
              <w:rPr>
                <w:sz w:val="14"/>
                <w:szCs w:val="14"/>
              </w:rPr>
              <w:t>ŞTIINŢE AGRICOLE ŞI SILVICE</w:t>
            </w:r>
          </w:p>
        </w:tc>
        <w:tc>
          <w:tcPr>
            <w:tcW w:w="1560" w:type="dxa"/>
            <w:gridSpan w:val="2"/>
            <w:vMerge w:val="restart"/>
            <w:tcBorders>
              <w:left w:val="nil"/>
            </w:tcBorders>
            <w:vAlign w:val="center"/>
          </w:tcPr>
          <w:p w:rsidR="004624A3" w:rsidRPr="00E73767" w:rsidRDefault="004624A3" w:rsidP="00432330">
            <w:pPr>
              <w:rPr>
                <w:sz w:val="14"/>
                <w:szCs w:val="14"/>
              </w:rPr>
            </w:pPr>
            <w:r w:rsidRPr="00E73767">
              <w:rPr>
                <w:sz w:val="14"/>
                <w:szCs w:val="14"/>
              </w:rPr>
              <w:t>SILVICULTURĂ</w:t>
            </w:r>
          </w:p>
        </w:tc>
        <w:tc>
          <w:tcPr>
            <w:tcW w:w="1701" w:type="dxa"/>
            <w:vAlign w:val="center"/>
          </w:tcPr>
          <w:p w:rsidR="004624A3" w:rsidRPr="00E73767" w:rsidRDefault="004624A3" w:rsidP="00432330">
            <w:pPr>
              <w:rPr>
                <w:sz w:val="14"/>
                <w:szCs w:val="14"/>
              </w:rPr>
            </w:pPr>
            <w:r w:rsidRPr="00E73767">
              <w:rPr>
                <w:sz w:val="14"/>
                <w:szCs w:val="14"/>
              </w:rPr>
              <w:t>Silvicultură</w:t>
            </w:r>
          </w:p>
        </w:tc>
        <w:tc>
          <w:tcPr>
            <w:tcW w:w="1371" w:type="dxa"/>
            <w:vMerge w:val="restart"/>
            <w:vAlign w:val="center"/>
          </w:tcPr>
          <w:p w:rsidR="004624A3" w:rsidRPr="00E73767" w:rsidRDefault="004624A3" w:rsidP="00432330">
            <w:pPr>
              <w:rPr>
                <w:sz w:val="14"/>
                <w:szCs w:val="14"/>
              </w:rPr>
            </w:pPr>
            <w:r w:rsidRPr="00E73767">
              <w:rPr>
                <w:sz w:val="14"/>
                <w:szCs w:val="14"/>
              </w:rPr>
              <w:t>SILVICULTURĂ</w:t>
            </w:r>
          </w:p>
        </w:tc>
        <w:tc>
          <w:tcPr>
            <w:tcW w:w="2835" w:type="dxa"/>
            <w:vMerge w:val="restart"/>
            <w:vAlign w:val="center"/>
          </w:tcPr>
          <w:p w:rsidR="004624A3" w:rsidRPr="00E73767" w:rsidRDefault="004624A3" w:rsidP="00387D0C">
            <w:pPr>
              <w:numPr>
                <w:ilvl w:val="0"/>
                <w:numId w:val="70"/>
              </w:numPr>
              <w:tabs>
                <w:tab w:val="clear" w:pos="720"/>
                <w:tab w:val="num" w:pos="266"/>
              </w:tabs>
              <w:autoSpaceDE w:val="0"/>
              <w:autoSpaceDN w:val="0"/>
              <w:adjustRightInd w:val="0"/>
              <w:ind w:left="113" w:firstLine="0"/>
              <w:rPr>
                <w:sz w:val="16"/>
                <w:szCs w:val="16"/>
                <w:lang w:eastAsia="en-US"/>
              </w:rPr>
            </w:pPr>
            <w:r w:rsidRPr="00E73767">
              <w:rPr>
                <w:sz w:val="16"/>
                <w:szCs w:val="16"/>
                <w:lang w:eastAsia="en-US"/>
              </w:rPr>
              <w:t>Conservarea biodiversităţii şi certificarea pădurilor</w:t>
            </w:r>
          </w:p>
          <w:p w:rsidR="004624A3" w:rsidRPr="00E73767" w:rsidRDefault="004624A3" w:rsidP="00387D0C">
            <w:pPr>
              <w:numPr>
                <w:ilvl w:val="0"/>
                <w:numId w:val="70"/>
              </w:numPr>
              <w:tabs>
                <w:tab w:val="clear" w:pos="720"/>
                <w:tab w:val="num" w:pos="266"/>
              </w:tabs>
              <w:autoSpaceDE w:val="0"/>
              <w:autoSpaceDN w:val="0"/>
              <w:adjustRightInd w:val="0"/>
              <w:ind w:left="113" w:firstLine="0"/>
              <w:rPr>
                <w:sz w:val="16"/>
                <w:szCs w:val="16"/>
                <w:lang w:eastAsia="en-US"/>
              </w:rPr>
            </w:pPr>
            <w:r w:rsidRPr="00E73767">
              <w:rPr>
                <w:sz w:val="16"/>
                <w:szCs w:val="16"/>
                <w:lang w:eastAsia="en-US"/>
              </w:rPr>
              <w:t>Diversitatea ecosistemelor forestiere</w:t>
            </w:r>
          </w:p>
          <w:p w:rsidR="004624A3" w:rsidRPr="00E73767" w:rsidRDefault="004624A3" w:rsidP="00387D0C">
            <w:pPr>
              <w:numPr>
                <w:ilvl w:val="0"/>
                <w:numId w:val="70"/>
              </w:numPr>
              <w:tabs>
                <w:tab w:val="clear" w:pos="720"/>
                <w:tab w:val="num" w:pos="266"/>
              </w:tabs>
              <w:autoSpaceDE w:val="0"/>
              <w:autoSpaceDN w:val="0"/>
              <w:adjustRightInd w:val="0"/>
              <w:ind w:left="113" w:firstLine="0"/>
              <w:rPr>
                <w:sz w:val="16"/>
                <w:szCs w:val="16"/>
                <w:lang w:eastAsia="en-US"/>
              </w:rPr>
            </w:pPr>
            <w:r w:rsidRPr="00E73767">
              <w:rPr>
                <w:sz w:val="16"/>
                <w:szCs w:val="16"/>
              </w:rPr>
              <w:t>Management şi marketing forestier</w:t>
            </w:r>
          </w:p>
          <w:p w:rsidR="004624A3" w:rsidRPr="00E73767" w:rsidRDefault="004624A3" w:rsidP="00387D0C">
            <w:pPr>
              <w:numPr>
                <w:ilvl w:val="0"/>
                <w:numId w:val="70"/>
              </w:numPr>
              <w:tabs>
                <w:tab w:val="clear" w:pos="720"/>
                <w:tab w:val="num" w:pos="266"/>
              </w:tabs>
              <w:ind w:left="113" w:firstLine="0"/>
              <w:rPr>
                <w:sz w:val="16"/>
                <w:szCs w:val="16"/>
                <w:lang w:eastAsia="en-US"/>
              </w:rPr>
            </w:pPr>
            <w:r w:rsidRPr="00E73767">
              <w:rPr>
                <w:sz w:val="16"/>
                <w:szCs w:val="16"/>
                <w:lang w:eastAsia="en-US"/>
              </w:rPr>
              <w:t>Managementul ecosistemelor forestiere</w:t>
            </w:r>
          </w:p>
          <w:p w:rsidR="004624A3" w:rsidRPr="00E73767" w:rsidRDefault="004624A3" w:rsidP="00387D0C">
            <w:pPr>
              <w:numPr>
                <w:ilvl w:val="0"/>
                <w:numId w:val="70"/>
              </w:numPr>
              <w:tabs>
                <w:tab w:val="clear" w:pos="720"/>
                <w:tab w:val="num" w:pos="266"/>
              </w:tabs>
              <w:autoSpaceDE w:val="0"/>
              <w:autoSpaceDN w:val="0"/>
              <w:adjustRightInd w:val="0"/>
              <w:ind w:left="113" w:firstLine="0"/>
              <w:rPr>
                <w:sz w:val="16"/>
                <w:szCs w:val="16"/>
                <w:lang w:eastAsia="en-US"/>
              </w:rPr>
            </w:pPr>
            <w:r w:rsidRPr="00E73767">
              <w:rPr>
                <w:sz w:val="16"/>
                <w:szCs w:val="16"/>
                <w:lang w:eastAsia="en-US"/>
              </w:rPr>
              <w:t>Management şi sisteme tehnice în exploatări forestiere</w:t>
            </w:r>
          </w:p>
          <w:p w:rsidR="004624A3" w:rsidRPr="00E73767" w:rsidRDefault="004624A3" w:rsidP="00387D0C">
            <w:pPr>
              <w:numPr>
                <w:ilvl w:val="0"/>
                <w:numId w:val="70"/>
              </w:numPr>
              <w:tabs>
                <w:tab w:val="clear" w:pos="720"/>
                <w:tab w:val="num" w:pos="266"/>
              </w:tabs>
              <w:autoSpaceDE w:val="0"/>
              <w:autoSpaceDN w:val="0"/>
              <w:adjustRightInd w:val="0"/>
              <w:ind w:left="113" w:firstLine="0"/>
              <w:rPr>
                <w:sz w:val="16"/>
                <w:szCs w:val="16"/>
                <w:lang w:eastAsia="en-US"/>
              </w:rPr>
            </w:pPr>
            <w:r w:rsidRPr="00E73767">
              <w:rPr>
                <w:sz w:val="16"/>
                <w:szCs w:val="16"/>
                <w:lang w:eastAsia="en-US"/>
              </w:rPr>
              <w:t>Managementul activităţilor de exploatare şi prelucrare a lemnului</w:t>
            </w:r>
          </w:p>
          <w:p w:rsidR="004624A3" w:rsidRPr="00E73767" w:rsidRDefault="004624A3" w:rsidP="00387D0C">
            <w:pPr>
              <w:numPr>
                <w:ilvl w:val="0"/>
                <w:numId w:val="70"/>
              </w:numPr>
              <w:tabs>
                <w:tab w:val="clear" w:pos="720"/>
                <w:tab w:val="num" w:pos="266"/>
              </w:tabs>
              <w:ind w:left="113" w:firstLine="0"/>
              <w:rPr>
                <w:sz w:val="16"/>
                <w:szCs w:val="16"/>
              </w:rPr>
            </w:pPr>
            <w:r w:rsidRPr="00E73767">
              <w:rPr>
                <w:sz w:val="16"/>
                <w:szCs w:val="16"/>
                <w:lang w:eastAsia="en-US"/>
              </w:rPr>
              <w:t>Valorificarea durabilă a resurselor pădurii</w:t>
            </w:r>
          </w:p>
        </w:tc>
        <w:tc>
          <w:tcPr>
            <w:tcW w:w="567" w:type="dxa"/>
            <w:vMerge w:val="restart"/>
            <w:tcBorders>
              <w:right w:val="thinThickSmallGap" w:sz="24" w:space="0" w:color="auto"/>
            </w:tcBorders>
            <w:vAlign w:val="center"/>
          </w:tcPr>
          <w:p w:rsidR="004624A3" w:rsidRPr="00E73767" w:rsidRDefault="004624A3" w:rsidP="00432330">
            <w:pPr>
              <w:jc w:val="center"/>
              <w:rPr>
                <w:sz w:val="16"/>
                <w:szCs w:val="16"/>
              </w:rPr>
            </w:pPr>
            <w:r w:rsidRPr="00E73767">
              <w:rPr>
                <w:sz w:val="16"/>
                <w:szCs w:val="16"/>
              </w:rPr>
              <w:t>x</w:t>
            </w:r>
          </w:p>
        </w:tc>
        <w:tc>
          <w:tcPr>
            <w:tcW w:w="2428" w:type="dxa"/>
            <w:vMerge w:val="restart"/>
            <w:tcBorders>
              <w:left w:val="thinThickSmallGap" w:sz="24" w:space="0" w:color="auto"/>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4624A3" w:rsidRPr="00E73767" w:rsidRDefault="004624A3" w:rsidP="00432330">
            <w:pPr>
              <w:jc w:val="center"/>
              <w:rPr>
                <w:b/>
                <w:bCs/>
                <w:caps/>
                <w:sz w:val="15"/>
                <w:szCs w:val="15"/>
              </w:rPr>
            </w:pPr>
            <w:r w:rsidRPr="00E73767">
              <w:rPr>
                <w:b/>
                <w:bCs/>
                <w:caps/>
                <w:sz w:val="14"/>
                <w:szCs w:val="14"/>
              </w:rPr>
              <w:t xml:space="preserve">Silvicultură </w:t>
            </w:r>
          </w:p>
          <w:p w:rsidR="004624A3" w:rsidRPr="00E73767" w:rsidRDefault="004624A3" w:rsidP="00432330">
            <w:pPr>
              <w:pStyle w:val="Heading5"/>
              <w:rPr>
                <w:b w:val="0"/>
                <w:bCs w:val="0"/>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78313A" w:rsidRPr="00E73767" w:rsidRDefault="0078313A" w:rsidP="0078313A">
            <w:pPr>
              <w:jc w:val="center"/>
            </w:pPr>
            <w:r w:rsidRPr="00E73767">
              <w:t>/</w:t>
            </w:r>
          </w:p>
          <w:p w:rsidR="0078313A" w:rsidRPr="00E73767" w:rsidRDefault="0078313A" w:rsidP="0078313A">
            <w:pPr>
              <w:pStyle w:val="Heading3"/>
              <w:rPr>
                <w:rFonts w:ascii="Times New Roman" w:hAnsi="Times New Roman"/>
                <w:b/>
                <w:i w:val="0"/>
                <w:caps/>
                <w:sz w:val="14"/>
                <w:szCs w:val="14"/>
              </w:rPr>
            </w:pPr>
            <w:r w:rsidRPr="00E73767">
              <w:rPr>
                <w:rFonts w:ascii="Times New Roman" w:hAnsi="Times New Roman"/>
                <w:b/>
                <w:i w:val="0"/>
                <w:caps/>
                <w:sz w:val="14"/>
                <w:szCs w:val="14"/>
              </w:rPr>
              <w:t>Silvicultură</w:t>
            </w:r>
          </w:p>
          <w:p w:rsidR="0078313A" w:rsidRPr="00E73767" w:rsidRDefault="0078313A" w:rsidP="0078313A">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78313A">
            <w:pPr>
              <w:jc w:val="cente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Exploatări forestiere</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Cinegetică</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E73767" w:rsidRPr="00E73767" w:rsidTr="0078313A">
        <w:trPr>
          <w:cantSplit/>
          <w:trHeight w:val="171"/>
          <w:jc w:val="center"/>
        </w:trPr>
        <w:tc>
          <w:tcPr>
            <w:tcW w:w="14857" w:type="dxa"/>
            <w:gridSpan w:val="13"/>
            <w:tcBorders>
              <w:left w:val="thinThickSmallGap" w:sz="24" w:space="0" w:color="auto"/>
              <w:right w:val="thinThickSmallGap" w:sz="24" w:space="0" w:color="auto"/>
            </w:tcBorders>
            <w:vAlign w:val="center"/>
          </w:tcPr>
          <w:p w:rsidR="004624A3" w:rsidRPr="00E73767" w:rsidRDefault="004624A3" w:rsidP="00461541">
            <w:pPr>
              <w:ind w:firstLine="526"/>
              <w:jc w:val="both"/>
              <w:rPr>
                <w:b/>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r w:rsidR="00E73767" w:rsidRPr="00E73767" w:rsidTr="0078313A">
        <w:trPr>
          <w:cantSplit/>
          <w:trHeight w:val="171"/>
          <w:jc w:val="center"/>
        </w:trPr>
        <w:tc>
          <w:tcPr>
            <w:tcW w:w="992" w:type="dxa"/>
            <w:vMerge w:val="restart"/>
            <w:tcBorders>
              <w:left w:val="thinThickSmallGap" w:sz="24" w:space="0" w:color="auto"/>
            </w:tcBorders>
            <w:vAlign w:val="center"/>
          </w:tcPr>
          <w:p w:rsidR="00F62AE7" w:rsidRPr="00E73767" w:rsidRDefault="00F62AE7" w:rsidP="00432330">
            <w:pPr>
              <w:jc w:val="center"/>
              <w:rPr>
                <w:b/>
                <w:bCs/>
                <w:sz w:val="14"/>
                <w:szCs w:val="14"/>
              </w:rPr>
            </w:pPr>
            <w:r w:rsidRPr="00E73767">
              <w:rPr>
                <w:b/>
                <w:bCs/>
                <w:sz w:val="14"/>
                <w:szCs w:val="14"/>
              </w:rPr>
              <w:t>Palatele copiilor / Cluburile copiilor</w:t>
            </w:r>
          </w:p>
        </w:tc>
        <w:tc>
          <w:tcPr>
            <w:tcW w:w="1134" w:type="dxa"/>
            <w:gridSpan w:val="2"/>
            <w:vMerge w:val="restart"/>
            <w:tcBorders>
              <w:right w:val="thinThickSmallGap" w:sz="24" w:space="0" w:color="auto"/>
            </w:tcBorders>
            <w:vAlign w:val="center"/>
          </w:tcPr>
          <w:p w:rsidR="00F62AE7" w:rsidRPr="00E73767" w:rsidRDefault="00F62AE7" w:rsidP="00C90504">
            <w:pPr>
              <w:rPr>
                <w:sz w:val="13"/>
                <w:szCs w:val="13"/>
              </w:rPr>
            </w:pPr>
            <w:r w:rsidRPr="00E73767">
              <w:rPr>
                <w:sz w:val="13"/>
                <w:szCs w:val="13"/>
              </w:rPr>
              <w:t>1. Machete / construcţii modele</w:t>
            </w:r>
          </w:p>
          <w:p w:rsidR="00F62AE7" w:rsidRPr="00E73767" w:rsidRDefault="00F62AE7" w:rsidP="00C90504">
            <w:pPr>
              <w:rPr>
                <w:sz w:val="13"/>
                <w:szCs w:val="13"/>
              </w:rPr>
            </w:pPr>
            <w:r w:rsidRPr="00E73767">
              <w:rPr>
                <w:sz w:val="13"/>
                <w:szCs w:val="13"/>
              </w:rPr>
              <w:t>2. Aeromodele / Rachetomodele</w:t>
            </w:r>
          </w:p>
          <w:p w:rsidR="00F62AE7" w:rsidRPr="00E73767" w:rsidRDefault="00F62AE7" w:rsidP="00C90504">
            <w:pPr>
              <w:rPr>
                <w:sz w:val="13"/>
                <w:szCs w:val="13"/>
              </w:rPr>
            </w:pPr>
            <w:r w:rsidRPr="00E73767">
              <w:rPr>
                <w:sz w:val="13"/>
                <w:szCs w:val="13"/>
              </w:rPr>
              <w:t>3. Navomodele</w:t>
            </w:r>
          </w:p>
          <w:p w:rsidR="00F62AE7" w:rsidRPr="00E73767" w:rsidRDefault="00F62AE7" w:rsidP="00C90504">
            <w:pPr>
              <w:rPr>
                <w:sz w:val="13"/>
                <w:szCs w:val="13"/>
              </w:rPr>
            </w:pPr>
            <w:r w:rsidRPr="00E73767">
              <w:rPr>
                <w:sz w:val="13"/>
                <w:szCs w:val="13"/>
              </w:rPr>
              <w:t>4. Machete / tâmplărie</w:t>
            </w:r>
          </w:p>
          <w:p w:rsidR="00F62AE7" w:rsidRPr="00E73767" w:rsidRDefault="00F62AE7" w:rsidP="00C90504">
            <w:pPr>
              <w:pStyle w:val="Heading5"/>
              <w:jc w:val="left"/>
              <w:rPr>
                <w:b w:val="0"/>
                <w:bCs w:val="0"/>
                <w:sz w:val="14"/>
                <w:szCs w:val="14"/>
              </w:rPr>
            </w:pPr>
            <w:r w:rsidRPr="00E73767">
              <w:rPr>
                <w:b w:val="0"/>
                <w:bCs w:val="0"/>
                <w:sz w:val="13"/>
                <w:szCs w:val="13"/>
              </w:rPr>
              <w:t>5. Tâmplărie</w:t>
            </w:r>
          </w:p>
        </w:tc>
        <w:tc>
          <w:tcPr>
            <w:tcW w:w="1085" w:type="dxa"/>
            <w:gridSpan w:val="2"/>
            <w:vMerge w:val="restart"/>
            <w:tcBorders>
              <w:right w:val="thinThickSmallGap" w:sz="24" w:space="0" w:color="auto"/>
            </w:tcBorders>
            <w:vAlign w:val="center"/>
          </w:tcPr>
          <w:p w:rsidR="00F62AE7" w:rsidRPr="00E73767" w:rsidRDefault="00F62AE7" w:rsidP="00432330">
            <w:pPr>
              <w:pStyle w:val="Heading5"/>
              <w:rPr>
                <w:b w:val="0"/>
                <w:bCs w:val="0"/>
                <w:sz w:val="14"/>
                <w:szCs w:val="14"/>
              </w:rPr>
            </w:pPr>
            <w:r w:rsidRPr="00E73767">
              <w:rPr>
                <w:b w:val="0"/>
                <w:bCs w:val="0"/>
                <w:sz w:val="14"/>
                <w:szCs w:val="14"/>
              </w:rPr>
              <w:t>Prelucrarea</w:t>
            </w:r>
          </w:p>
          <w:p w:rsidR="00F62AE7" w:rsidRPr="00E73767" w:rsidRDefault="00F62AE7" w:rsidP="00432330">
            <w:pPr>
              <w:pStyle w:val="Heading5"/>
              <w:rPr>
                <w:b w:val="0"/>
                <w:bCs w:val="0"/>
                <w:sz w:val="14"/>
                <w:szCs w:val="14"/>
              </w:rPr>
            </w:pPr>
            <w:r w:rsidRPr="00E73767">
              <w:rPr>
                <w:b w:val="0"/>
                <w:bCs w:val="0"/>
                <w:sz w:val="14"/>
                <w:szCs w:val="14"/>
              </w:rPr>
              <w:t>lemnului</w:t>
            </w:r>
          </w:p>
        </w:tc>
        <w:tc>
          <w:tcPr>
            <w:tcW w:w="1184"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560"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INDUSTRIALĂ</w:t>
            </w: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w:t>
            </w:r>
          </w:p>
        </w:tc>
        <w:tc>
          <w:tcPr>
            <w:tcW w:w="1371" w:type="dxa"/>
            <w:vMerge w:val="restart"/>
            <w:vAlign w:val="center"/>
          </w:tcPr>
          <w:p w:rsidR="00F62AE7" w:rsidRPr="00E73767" w:rsidRDefault="00F62AE7" w:rsidP="00432330">
            <w:pPr>
              <w:jc w:val="center"/>
              <w:rPr>
                <w:sz w:val="14"/>
                <w:szCs w:val="14"/>
              </w:rPr>
            </w:pPr>
            <w:r w:rsidRPr="00E73767">
              <w:rPr>
                <w:sz w:val="14"/>
                <w:szCs w:val="14"/>
              </w:rPr>
              <w:t>INGINERIE FORESTIERĂ</w:t>
            </w:r>
          </w:p>
        </w:tc>
        <w:tc>
          <w:tcPr>
            <w:tcW w:w="2835" w:type="dxa"/>
            <w:vMerge w:val="restart"/>
            <w:vAlign w:val="center"/>
          </w:tcPr>
          <w:p w:rsidR="00F62AE7" w:rsidRPr="00E73767" w:rsidRDefault="00F62AE7" w:rsidP="00387D0C">
            <w:pPr>
              <w:numPr>
                <w:ilvl w:val="0"/>
                <w:numId w:val="71"/>
              </w:numPr>
              <w:tabs>
                <w:tab w:val="clear" w:pos="720"/>
                <w:tab w:val="left" w:pos="266"/>
              </w:tabs>
              <w:autoSpaceDE w:val="0"/>
              <w:autoSpaceDN w:val="0"/>
              <w:adjustRightInd w:val="0"/>
              <w:ind w:left="79" w:firstLine="0"/>
              <w:rPr>
                <w:rFonts w:ascii="TimesNewRoman" w:hAnsi="TimesNewRoman" w:cs="TimesNewRoman"/>
                <w:sz w:val="16"/>
                <w:szCs w:val="16"/>
              </w:rPr>
            </w:pPr>
            <w:r w:rsidRPr="00E73767">
              <w:rPr>
                <w:rFonts w:ascii="TimesNewRoman" w:hAnsi="TimesNewRoman" w:cs="TimesNewRoman"/>
                <w:sz w:val="16"/>
                <w:szCs w:val="16"/>
              </w:rPr>
              <w:t>Eco-design de mobilier şi restaurare</w:t>
            </w:r>
          </w:p>
          <w:p w:rsidR="00F62AE7" w:rsidRPr="00E73767" w:rsidRDefault="00F62AE7" w:rsidP="00387D0C">
            <w:pPr>
              <w:numPr>
                <w:ilvl w:val="0"/>
                <w:numId w:val="71"/>
              </w:numPr>
              <w:tabs>
                <w:tab w:val="clear" w:pos="720"/>
                <w:tab w:val="left" w:pos="266"/>
              </w:tabs>
              <w:autoSpaceDE w:val="0"/>
              <w:autoSpaceDN w:val="0"/>
              <w:adjustRightInd w:val="0"/>
              <w:ind w:left="79" w:firstLine="0"/>
              <w:rPr>
                <w:sz w:val="16"/>
                <w:szCs w:val="16"/>
              </w:rPr>
            </w:pPr>
            <w:r w:rsidRPr="00E73767">
              <w:rPr>
                <w:rFonts w:ascii="TimesNewRoman" w:hAnsi="TimesNewRoman" w:cs="TimesNewRoman"/>
                <w:sz w:val="16"/>
                <w:szCs w:val="16"/>
              </w:rPr>
              <w:t>Structuri avansate din lemn şi tehnologii inovative</w:t>
            </w:r>
          </w:p>
        </w:tc>
        <w:tc>
          <w:tcPr>
            <w:tcW w:w="567" w:type="dxa"/>
            <w:vMerge w:val="restart"/>
            <w:tcBorders>
              <w:right w:val="thinThickSmallGap" w:sz="24" w:space="0" w:color="auto"/>
            </w:tcBorders>
            <w:vAlign w:val="center"/>
          </w:tcPr>
          <w:p w:rsidR="00F62AE7" w:rsidRPr="00E73767" w:rsidRDefault="00F62AE7" w:rsidP="00432330">
            <w:pPr>
              <w:jc w:val="center"/>
              <w:rPr>
                <w:sz w:val="16"/>
                <w:szCs w:val="16"/>
              </w:rPr>
            </w:pPr>
            <w:r w:rsidRPr="00E73767">
              <w:rPr>
                <w:sz w:val="16"/>
                <w:szCs w:val="16"/>
              </w:rPr>
              <w:t>x</w:t>
            </w:r>
          </w:p>
        </w:tc>
        <w:tc>
          <w:tcPr>
            <w:tcW w:w="2428" w:type="dxa"/>
            <w:vMerge w:val="restart"/>
            <w:tcBorders>
              <w:left w:val="thinThickSmallGap" w:sz="24" w:space="0" w:color="auto"/>
              <w:right w:val="thinThickSmallGap" w:sz="24" w:space="0" w:color="auto"/>
            </w:tcBorders>
            <w:vAlign w:val="center"/>
          </w:tcPr>
          <w:p w:rsidR="003D36FA" w:rsidRPr="00E73767" w:rsidRDefault="003D36FA" w:rsidP="0078313A">
            <w:pPr>
              <w:jc w:val="center"/>
              <w:rPr>
                <w:sz w:val="14"/>
                <w:szCs w:val="14"/>
              </w:rPr>
            </w:pPr>
            <w:r w:rsidRPr="00E73767">
              <w:rPr>
                <w:sz w:val="14"/>
                <w:szCs w:val="14"/>
              </w:rPr>
              <w:t>Proba practico-metodică</w:t>
            </w:r>
          </w:p>
          <w:p w:rsidR="003D36FA" w:rsidRPr="00E73767" w:rsidRDefault="003D36FA" w:rsidP="0078313A">
            <w:pPr>
              <w:jc w:val="center"/>
              <w:rPr>
                <w:sz w:val="14"/>
                <w:szCs w:val="14"/>
              </w:rPr>
            </w:pPr>
            <w:r w:rsidRPr="00E73767">
              <w:rPr>
                <w:sz w:val="14"/>
                <w:szCs w:val="14"/>
              </w:rPr>
              <w:t>+</w:t>
            </w:r>
          </w:p>
          <w:p w:rsidR="003D36FA" w:rsidRPr="00E73767" w:rsidRDefault="003D36FA" w:rsidP="0078313A">
            <w:pPr>
              <w:jc w:val="center"/>
              <w:rPr>
                <w:sz w:val="14"/>
                <w:szCs w:val="14"/>
              </w:rPr>
            </w:pPr>
            <w:r w:rsidRPr="00E73767">
              <w:rPr>
                <w:sz w:val="14"/>
                <w:szCs w:val="14"/>
              </w:rPr>
              <w:t>Proba scrisă:</w:t>
            </w:r>
          </w:p>
          <w:p w:rsidR="00F62AE7" w:rsidRPr="00E73767" w:rsidRDefault="00F62AE7" w:rsidP="0078313A">
            <w:pPr>
              <w:pStyle w:val="Heading4"/>
              <w:jc w:val="center"/>
              <w:rPr>
                <w:caps/>
                <w:sz w:val="15"/>
                <w:szCs w:val="15"/>
              </w:rPr>
            </w:pPr>
            <w:r w:rsidRPr="00E73767">
              <w:rPr>
                <w:caps/>
                <w:sz w:val="15"/>
                <w:szCs w:val="15"/>
              </w:rPr>
              <w:t>Prelucrarea lemnului</w:t>
            </w:r>
          </w:p>
          <w:p w:rsidR="00F62AE7" w:rsidRPr="00E73767" w:rsidRDefault="00F62AE7" w:rsidP="0078313A">
            <w:pPr>
              <w:pStyle w:val="Heading4"/>
              <w:jc w:val="center"/>
              <w:rPr>
                <w:b w:val="0"/>
                <w:bCs w:val="0"/>
                <w:sz w:val="16"/>
                <w:szCs w:val="16"/>
              </w:rPr>
            </w:pPr>
            <w:r w:rsidRPr="00E73767">
              <w:rPr>
                <w:b w:val="0"/>
                <w:bCs w:val="0"/>
                <w:sz w:val="16"/>
                <w:szCs w:val="16"/>
              </w:rPr>
              <w:t>(</w:t>
            </w:r>
            <w:r w:rsidRPr="00E73767">
              <w:rPr>
                <w:b w:val="0"/>
                <w:bCs w:val="0"/>
                <w:sz w:val="12"/>
                <w:szCs w:val="12"/>
              </w:rPr>
              <w:t>programa aprobată prin ordinul ministrului educaţiei,  cercetării,  tineretului  şi sportului nr. 5620 / 2010</w:t>
            </w:r>
            <w:r w:rsidRPr="00E73767">
              <w:rPr>
                <w:b w:val="0"/>
                <w:bCs w:val="0"/>
                <w:sz w:val="16"/>
                <w:szCs w:val="16"/>
              </w:rPr>
              <w:t>)</w:t>
            </w:r>
          </w:p>
          <w:p w:rsidR="0078313A" w:rsidRPr="00E73767" w:rsidRDefault="0078313A" w:rsidP="0078313A">
            <w:pPr>
              <w:jc w:val="center"/>
              <w:rPr>
                <w:sz w:val="16"/>
                <w:szCs w:val="16"/>
              </w:rPr>
            </w:pPr>
            <w:r w:rsidRPr="00E73767">
              <w:rPr>
                <w:sz w:val="16"/>
                <w:szCs w:val="16"/>
              </w:rPr>
              <w:t>/</w:t>
            </w:r>
          </w:p>
          <w:p w:rsidR="0078313A" w:rsidRPr="00E73767" w:rsidRDefault="0078313A" w:rsidP="0078313A">
            <w:pPr>
              <w:jc w:val="center"/>
              <w:rPr>
                <w:b/>
                <w:bCs/>
                <w:caps/>
                <w:sz w:val="14"/>
                <w:szCs w:val="14"/>
              </w:rPr>
            </w:pPr>
            <w:r w:rsidRPr="00E73767">
              <w:rPr>
                <w:b/>
                <w:bCs/>
                <w:caps/>
                <w:sz w:val="14"/>
                <w:szCs w:val="14"/>
              </w:rPr>
              <w:t>Prelucrarea lemnului</w:t>
            </w:r>
          </w:p>
          <w:p w:rsidR="0078313A" w:rsidRPr="00E73767" w:rsidRDefault="0078313A" w:rsidP="0078313A">
            <w:pPr>
              <w:jc w:val="center"/>
              <w:rPr>
                <w:b/>
                <w:bCs/>
                <w:sz w:val="14"/>
                <w:szCs w:val="14"/>
              </w:rPr>
            </w:pPr>
            <w:r w:rsidRPr="00E73767">
              <w:rPr>
                <w:b/>
                <w:iCs/>
                <w:sz w:val="14"/>
                <w:szCs w:val="14"/>
              </w:rPr>
              <w:t>(SPECIALITATE ŞI DIDACTICA SPECIALITĂŢII), ELEMENTE DE PEDAGOGIE ŞI PSIHOLOGIE</w:t>
            </w:r>
          </w:p>
          <w:p w:rsidR="0078313A" w:rsidRPr="00E73767" w:rsidRDefault="0078313A" w:rsidP="0078313A">
            <w:pPr>
              <w:jc w:val="center"/>
            </w:pPr>
            <w:r w:rsidRPr="00E73767">
              <w:rPr>
                <w:sz w:val="12"/>
                <w:szCs w:val="12"/>
              </w:rPr>
              <w:t>(programele pentru examenul naţional de definitivare în învăţământ aprobate prin ordinul ministrului educaţiei şi cercetării ştiinţifice nr. 5558 / 2015)</w:t>
            </w: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i/>
                <w:iCs/>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produselor finite din lemn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b w:val="0"/>
                <w:bCs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FORESTIERĂ</w:t>
            </w: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pStyle w:val="Heading4"/>
              <w:jc w:val="center"/>
              <w:rPr>
                <w:b w:val="0"/>
                <w:bCs w:val="0"/>
                <w:caps/>
                <w:sz w:val="15"/>
                <w:szCs w:val="15"/>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b w:val="0"/>
                <w:bCs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(în limba engleză)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pStyle w:val="Heading4"/>
              <w:jc w:val="center"/>
              <w:rPr>
                <w:caps/>
                <w:sz w:val="15"/>
                <w:szCs w:val="15"/>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i/>
                <w:iCs/>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produselor finite din lemn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b w:val="0"/>
                <w:bCs w:val="0"/>
                <w:sz w:val="14"/>
                <w:szCs w:val="14"/>
              </w:rPr>
            </w:pPr>
          </w:p>
        </w:tc>
        <w:tc>
          <w:tcPr>
            <w:tcW w:w="1184" w:type="dxa"/>
            <w:vMerge w:val="restart"/>
            <w:tcBorders>
              <w:left w:val="nil"/>
            </w:tcBorders>
            <w:vAlign w:val="center"/>
          </w:tcPr>
          <w:p w:rsidR="00F62AE7" w:rsidRPr="00E73767" w:rsidRDefault="00F62AE7" w:rsidP="00432330">
            <w:pPr>
              <w:jc w:val="center"/>
              <w:rPr>
                <w:sz w:val="14"/>
                <w:szCs w:val="14"/>
              </w:rPr>
            </w:pPr>
            <w:r w:rsidRPr="00E73767">
              <w:rPr>
                <w:sz w:val="14"/>
                <w:szCs w:val="14"/>
              </w:rPr>
              <w:t>ŞTIINŢE INGINEREŞTI</w:t>
            </w:r>
          </w:p>
        </w:tc>
        <w:tc>
          <w:tcPr>
            <w:tcW w:w="1560"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INDUSTRIALĂ</w:t>
            </w: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w:t>
            </w:r>
          </w:p>
        </w:tc>
        <w:tc>
          <w:tcPr>
            <w:tcW w:w="1371" w:type="dxa"/>
            <w:vMerge w:val="restart"/>
            <w:vAlign w:val="center"/>
          </w:tcPr>
          <w:p w:rsidR="00F62AE7" w:rsidRPr="00E73767" w:rsidRDefault="00F62AE7" w:rsidP="00432330">
            <w:pPr>
              <w:rPr>
                <w:sz w:val="14"/>
                <w:szCs w:val="14"/>
              </w:rPr>
            </w:pPr>
            <w:r w:rsidRPr="00E73767">
              <w:rPr>
                <w:sz w:val="14"/>
                <w:szCs w:val="14"/>
              </w:rPr>
              <w:t>SILVICULTURĂ</w:t>
            </w:r>
          </w:p>
        </w:tc>
        <w:tc>
          <w:tcPr>
            <w:tcW w:w="2835" w:type="dxa"/>
            <w:vMerge w:val="restart"/>
            <w:vAlign w:val="center"/>
          </w:tcPr>
          <w:p w:rsidR="00F62AE7" w:rsidRPr="00E73767" w:rsidRDefault="00F62AE7" w:rsidP="00432330">
            <w:pPr>
              <w:autoSpaceDE w:val="0"/>
              <w:autoSpaceDN w:val="0"/>
              <w:adjustRightInd w:val="0"/>
              <w:rPr>
                <w:rFonts w:ascii="TimesNewRoman" w:hAnsi="TimesNewRoman" w:cs="TimesNewRoman"/>
                <w:sz w:val="16"/>
                <w:szCs w:val="16"/>
              </w:rPr>
            </w:pPr>
            <w:r w:rsidRPr="00E73767">
              <w:rPr>
                <w:rFonts w:ascii="TimesNewRoman" w:hAnsi="TimesNewRoman" w:cs="TimesNewRoman"/>
                <w:sz w:val="16"/>
                <w:szCs w:val="16"/>
              </w:rPr>
              <w:t>Managementul activităţilor de exploatare şi prelucrare a lemnului</w:t>
            </w:r>
          </w:p>
          <w:p w:rsidR="00F62AE7" w:rsidRPr="00E73767" w:rsidRDefault="00F62AE7" w:rsidP="00432330">
            <w:pPr>
              <w:rPr>
                <w:sz w:val="16"/>
                <w:szCs w:val="16"/>
              </w:rPr>
            </w:pPr>
          </w:p>
        </w:tc>
        <w:tc>
          <w:tcPr>
            <w:tcW w:w="567" w:type="dxa"/>
            <w:vMerge w:val="restart"/>
            <w:tcBorders>
              <w:right w:val="thinThickSmallGap" w:sz="24" w:space="0" w:color="auto"/>
            </w:tcBorders>
            <w:vAlign w:val="center"/>
          </w:tcPr>
          <w:p w:rsidR="00F62AE7" w:rsidRPr="00E73767" w:rsidRDefault="00F62AE7" w:rsidP="00432330">
            <w:pPr>
              <w:jc w:val="center"/>
              <w:rPr>
                <w:sz w:val="16"/>
                <w:szCs w:val="16"/>
              </w:rPr>
            </w:pPr>
            <w:r w:rsidRPr="00E73767">
              <w:rPr>
                <w:sz w:val="16"/>
                <w:szCs w:val="16"/>
              </w:rPr>
              <w:t>x</w:t>
            </w: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pStyle w:val="Heading4"/>
              <w:jc w:val="center"/>
              <w:rPr>
                <w:b w:val="0"/>
                <w:bCs w:val="0"/>
                <w:caps/>
                <w:sz w:val="15"/>
                <w:szCs w:val="15"/>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produselor finite din lemn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b w:val="0"/>
                <w:bCs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val="restart"/>
            <w:tcBorders>
              <w:left w:val="nil"/>
            </w:tcBorders>
            <w:vAlign w:val="center"/>
          </w:tcPr>
          <w:p w:rsidR="00F62AE7" w:rsidRPr="00E73767" w:rsidRDefault="00F62AE7" w:rsidP="00432330">
            <w:pPr>
              <w:rPr>
                <w:sz w:val="14"/>
                <w:szCs w:val="14"/>
              </w:rPr>
            </w:pPr>
            <w:r w:rsidRPr="00E73767">
              <w:rPr>
                <w:sz w:val="14"/>
                <w:szCs w:val="14"/>
              </w:rPr>
              <w:t>INGINERIE FORESTIERĂ</w:t>
            </w: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pStyle w:val="Heading4"/>
              <w:jc w:val="center"/>
              <w:rPr>
                <w:b w:val="0"/>
                <w:bCs w:val="0"/>
                <w:caps/>
                <w:sz w:val="15"/>
                <w:szCs w:val="15"/>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5"/>
              <w:rPr>
                <w:b w:val="0"/>
                <w:bCs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prelucrării lemnului  (în limba engleză)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pStyle w:val="Heading4"/>
              <w:jc w:val="center"/>
              <w:rPr>
                <w:caps/>
                <w:sz w:val="15"/>
                <w:szCs w:val="15"/>
              </w:rPr>
            </w:pPr>
          </w:p>
        </w:tc>
      </w:tr>
      <w:tr w:rsidR="00E73767" w:rsidRPr="00E73767" w:rsidTr="0078313A">
        <w:trPr>
          <w:cantSplit/>
          <w:trHeight w:val="171"/>
          <w:jc w:val="center"/>
        </w:trPr>
        <w:tc>
          <w:tcPr>
            <w:tcW w:w="992" w:type="dxa"/>
            <w:vMerge/>
            <w:tcBorders>
              <w:left w:val="thinThickSmallGap" w:sz="24" w:space="0" w:color="auto"/>
            </w:tcBorders>
            <w:vAlign w:val="center"/>
          </w:tcPr>
          <w:p w:rsidR="00F62AE7" w:rsidRPr="00E73767" w:rsidRDefault="00F62AE7" w:rsidP="00432330">
            <w:pPr>
              <w:jc w:val="center"/>
              <w:rPr>
                <w:b/>
                <w:bCs/>
                <w:sz w:val="14"/>
                <w:szCs w:val="14"/>
              </w:rPr>
            </w:pPr>
          </w:p>
        </w:tc>
        <w:tc>
          <w:tcPr>
            <w:tcW w:w="1134" w:type="dxa"/>
            <w:gridSpan w:val="2"/>
            <w:vMerge/>
            <w:tcBorders>
              <w:right w:val="thinThickSmallGap" w:sz="24" w:space="0" w:color="auto"/>
            </w:tcBorders>
            <w:vAlign w:val="center"/>
          </w:tcPr>
          <w:p w:rsidR="00F62AE7" w:rsidRPr="00E73767" w:rsidRDefault="00F62AE7" w:rsidP="00432330">
            <w:pPr>
              <w:pStyle w:val="Heading5"/>
              <w:jc w:val="left"/>
              <w:rPr>
                <w:b w:val="0"/>
                <w:bCs w:val="0"/>
                <w:sz w:val="14"/>
                <w:szCs w:val="14"/>
              </w:rPr>
            </w:pPr>
          </w:p>
        </w:tc>
        <w:tc>
          <w:tcPr>
            <w:tcW w:w="1085" w:type="dxa"/>
            <w:gridSpan w:val="2"/>
            <w:vMerge/>
            <w:tcBorders>
              <w:right w:val="thinThickSmallGap" w:sz="24" w:space="0" w:color="auto"/>
            </w:tcBorders>
            <w:vAlign w:val="center"/>
          </w:tcPr>
          <w:p w:rsidR="00F62AE7" w:rsidRPr="00E73767" w:rsidRDefault="00F62AE7" w:rsidP="00432330">
            <w:pPr>
              <w:pStyle w:val="Heading3"/>
              <w:rPr>
                <w:rFonts w:ascii="Times New Roman" w:hAnsi="Times New Roman" w:cs="Times New Roman"/>
                <w:i w:val="0"/>
                <w:iCs w:val="0"/>
                <w:noProof w:val="0"/>
                <w:sz w:val="14"/>
                <w:szCs w:val="14"/>
              </w:rPr>
            </w:pPr>
          </w:p>
        </w:tc>
        <w:tc>
          <w:tcPr>
            <w:tcW w:w="1184" w:type="dxa"/>
            <w:vMerge/>
            <w:tcBorders>
              <w:left w:val="nil"/>
            </w:tcBorders>
            <w:vAlign w:val="center"/>
          </w:tcPr>
          <w:p w:rsidR="00F62AE7" w:rsidRPr="00E73767" w:rsidRDefault="00F62AE7" w:rsidP="00432330">
            <w:pPr>
              <w:jc w:val="center"/>
              <w:rPr>
                <w:sz w:val="14"/>
                <w:szCs w:val="14"/>
              </w:rPr>
            </w:pPr>
          </w:p>
        </w:tc>
        <w:tc>
          <w:tcPr>
            <w:tcW w:w="1560" w:type="dxa"/>
            <w:gridSpan w:val="2"/>
            <w:vMerge/>
            <w:tcBorders>
              <w:left w:val="nil"/>
            </w:tcBorders>
            <w:vAlign w:val="center"/>
          </w:tcPr>
          <w:p w:rsidR="00F62AE7" w:rsidRPr="00E73767" w:rsidRDefault="00F62AE7" w:rsidP="00432330">
            <w:pPr>
              <w:rPr>
                <w:sz w:val="14"/>
                <w:szCs w:val="14"/>
              </w:rPr>
            </w:pPr>
          </w:p>
        </w:tc>
        <w:tc>
          <w:tcPr>
            <w:tcW w:w="1701" w:type="dxa"/>
            <w:vAlign w:val="center"/>
          </w:tcPr>
          <w:p w:rsidR="00F62AE7" w:rsidRPr="00E73767" w:rsidRDefault="00F62AE7" w:rsidP="00432330">
            <w:pPr>
              <w:rPr>
                <w:sz w:val="14"/>
                <w:szCs w:val="14"/>
              </w:rPr>
            </w:pPr>
            <w:r w:rsidRPr="00E73767">
              <w:rPr>
                <w:sz w:val="14"/>
                <w:szCs w:val="14"/>
              </w:rPr>
              <w:t xml:space="preserve">Ingineria produselor finite din lemn   </w:t>
            </w:r>
          </w:p>
        </w:tc>
        <w:tc>
          <w:tcPr>
            <w:tcW w:w="1371" w:type="dxa"/>
            <w:vMerge/>
            <w:vAlign w:val="center"/>
          </w:tcPr>
          <w:p w:rsidR="00F62AE7" w:rsidRPr="00E73767" w:rsidRDefault="00F62AE7" w:rsidP="00432330">
            <w:pPr>
              <w:jc w:val="center"/>
              <w:rPr>
                <w:sz w:val="14"/>
                <w:szCs w:val="14"/>
              </w:rPr>
            </w:pPr>
          </w:p>
        </w:tc>
        <w:tc>
          <w:tcPr>
            <w:tcW w:w="2835" w:type="dxa"/>
            <w:vMerge/>
            <w:vAlign w:val="center"/>
          </w:tcPr>
          <w:p w:rsidR="00F62AE7" w:rsidRPr="00E73767" w:rsidRDefault="00F62AE7" w:rsidP="00432330">
            <w:pPr>
              <w:jc w:val="center"/>
              <w:rPr>
                <w:sz w:val="16"/>
                <w:szCs w:val="16"/>
              </w:rPr>
            </w:pPr>
          </w:p>
        </w:tc>
        <w:tc>
          <w:tcPr>
            <w:tcW w:w="567" w:type="dxa"/>
            <w:vMerge/>
            <w:tcBorders>
              <w:right w:val="thinThickSmallGap" w:sz="24" w:space="0" w:color="auto"/>
            </w:tcBorders>
            <w:vAlign w:val="center"/>
          </w:tcPr>
          <w:p w:rsidR="00F62AE7" w:rsidRPr="00E73767" w:rsidRDefault="00F62AE7" w:rsidP="00432330">
            <w:pPr>
              <w:jc w:val="center"/>
              <w:rPr>
                <w:sz w:val="16"/>
                <w:szCs w:val="16"/>
              </w:rPr>
            </w:pPr>
          </w:p>
        </w:tc>
        <w:tc>
          <w:tcPr>
            <w:tcW w:w="2428" w:type="dxa"/>
            <w:vMerge/>
            <w:tcBorders>
              <w:left w:val="thinThickSmallGap" w:sz="24" w:space="0" w:color="auto"/>
              <w:right w:val="thinThickSmallGap" w:sz="24" w:space="0" w:color="auto"/>
            </w:tcBorders>
            <w:vAlign w:val="center"/>
          </w:tcPr>
          <w:p w:rsidR="00F62AE7" w:rsidRPr="00E73767" w:rsidRDefault="00F62AE7" w:rsidP="00432330">
            <w:pPr>
              <w:rPr>
                <w:caps/>
                <w:sz w:val="14"/>
                <w:szCs w:val="14"/>
              </w:rPr>
            </w:pPr>
          </w:p>
        </w:tc>
      </w:tr>
      <w:tr w:rsidR="004624A3" w:rsidRPr="00E73767" w:rsidTr="0078313A">
        <w:trPr>
          <w:cantSplit/>
          <w:trHeight w:val="171"/>
          <w:jc w:val="center"/>
        </w:trPr>
        <w:tc>
          <w:tcPr>
            <w:tcW w:w="14857" w:type="dxa"/>
            <w:gridSpan w:val="13"/>
            <w:tcBorders>
              <w:left w:val="thinThickSmallGap" w:sz="24" w:space="0" w:color="auto"/>
              <w:right w:val="thinThickSmallGap" w:sz="24" w:space="0" w:color="auto"/>
            </w:tcBorders>
            <w:vAlign w:val="center"/>
          </w:tcPr>
          <w:p w:rsidR="004624A3" w:rsidRPr="00E73767" w:rsidRDefault="004624A3" w:rsidP="00461541">
            <w:pPr>
              <w:ind w:firstLine="526"/>
              <w:jc w:val="both"/>
              <w:rPr>
                <w:b/>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pStyle w:val="Footer"/>
        <w:tabs>
          <w:tab w:val="clear" w:pos="4320"/>
          <w:tab w:val="clear" w:pos="8640"/>
        </w:tabs>
      </w:pPr>
    </w:p>
    <w:p w:rsidR="0093223B" w:rsidRPr="00E73767" w:rsidRDefault="0093223B" w:rsidP="00F11F04">
      <w:pPr>
        <w:pStyle w:val="Footer"/>
        <w:tabs>
          <w:tab w:val="clear" w:pos="4320"/>
          <w:tab w:val="clear" w:pos="8640"/>
        </w:tab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0"/>
        <w:gridCol w:w="1122"/>
        <w:gridCol w:w="1309"/>
        <w:gridCol w:w="1309"/>
        <w:gridCol w:w="1683"/>
        <w:gridCol w:w="1683"/>
        <w:gridCol w:w="1683"/>
        <w:gridCol w:w="2805"/>
        <w:gridCol w:w="561"/>
        <w:gridCol w:w="1485"/>
      </w:tblGrid>
      <w:tr w:rsidR="00E73767" w:rsidRPr="00E73767">
        <w:trPr>
          <w:cantSplit/>
          <w:trHeight w:val="171"/>
          <w:jc w:val="center"/>
        </w:trPr>
        <w:tc>
          <w:tcPr>
            <w:tcW w:w="1120" w:type="dxa"/>
            <w:vMerge w:val="restart"/>
            <w:tcBorders>
              <w:left w:val="thinThickSmallGap" w:sz="24" w:space="0" w:color="auto"/>
            </w:tcBorders>
            <w:vAlign w:val="center"/>
          </w:tcPr>
          <w:p w:rsidR="0078313A" w:rsidRPr="00E73767" w:rsidRDefault="0078313A" w:rsidP="00432330">
            <w:pPr>
              <w:jc w:val="center"/>
              <w:rPr>
                <w:b/>
                <w:bCs/>
                <w:sz w:val="14"/>
                <w:szCs w:val="14"/>
              </w:rPr>
            </w:pPr>
            <w:r w:rsidRPr="00E73767">
              <w:rPr>
                <w:b/>
                <w:bCs/>
                <w:sz w:val="14"/>
                <w:szCs w:val="14"/>
              </w:rPr>
              <w:lastRenderedPageBreak/>
              <w:t>Palatele copiilor / Cluburile copiilor</w:t>
            </w:r>
          </w:p>
        </w:tc>
        <w:tc>
          <w:tcPr>
            <w:tcW w:w="1122" w:type="dxa"/>
            <w:vMerge w:val="restart"/>
            <w:tcBorders>
              <w:right w:val="thinThickSmallGap" w:sz="24" w:space="0" w:color="auto"/>
            </w:tcBorders>
            <w:vAlign w:val="center"/>
          </w:tcPr>
          <w:p w:rsidR="0078313A" w:rsidRPr="00E73767" w:rsidRDefault="0078313A" w:rsidP="00C90504">
            <w:pPr>
              <w:rPr>
                <w:sz w:val="13"/>
                <w:szCs w:val="13"/>
              </w:rPr>
            </w:pPr>
            <w:r w:rsidRPr="00E73767">
              <w:rPr>
                <w:sz w:val="13"/>
                <w:szCs w:val="13"/>
              </w:rPr>
              <w:t xml:space="preserve">1. Carting </w:t>
            </w:r>
          </w:p>
          <w:p w:rsidR="0078313A" w:rsidRPr="00E73767" w:rsidRDefault="0078313A" w:rsidP="00C90504">
            <w:pPr>
              <w:rPr>
                <w:sz w:val="13"/>
                <w:szCs w:val="13"/>
              </w:rPr>
            </w:pPr>
            <w:r w:rsidRPr="00E73767">
              <w:rPr>
                <w:sz w:val="13"/>
                <w:szCs w:val="13"/>
              </w:rPr>
              <w:t>2. Machete / construcţii automodele</w:t>
            </w:r>
          </w:p>
          <w:p w:rsidR="0078313A" w:rsidRPr="00E73767" w:rsidRDefault="0078313A" w:rsidP="00C90504">
            <w:pPr>
              <w:rPr>
                <w:sz w:val="13"/>
                <w:szCs w:val="13"/>
              </w:rPr>
            </w:pPr>
            <w:r w:rsidRPr="00E73767">
              <w:rPr>
                <w:sz w:val="13"/>
                <w:szCs w:val="13"/>
              </w:rPr>
              <w:t>3. Automodele</w:t>
            </w:r>
          </w:p>
          <w:p w:rsidR="0078313A" w:rsidRPr="00E73767" w:rsidRDefault="0078313A" w:rsidP="00C90504">
            <w:pPr>
              <w:rPr>
                <w:sz w:val="14"/>
                <w:szCs w:val="14"/>
              </w:rPr>
            </w:pPr>
            <w:r w:rsidRPr="00E73767">
              <w:rPr>
                <w:sz w:val="13"/>
                <w:szCs w:val="13"/>
              </w:rPr>
              <w:t>4. Educaţie rutieră</w:t>
            </w:r>
          </w:p>
        </w:tc>
        <w:tc>
          <w:tcPr>
            <w:tcW w:w="1309" w:type="dxa"/>
            <w:vMerge w:val="restart"/>
            <w:tcBorders>
              <w:right w:val="thinThickSmallGap" w:sz="24" w:space="0" w:color="auto"/>
            </w:tcBorders>
            <w:vAlign w:val="center"/>
          </w:tcPr>
          <w:p w:rsidR="0078313A" w:rsidRPr="00E73767" w:rsidRDefault="0078313A" w:rsidP="00432330">
            <w:pPr>
              <w:jc w:val="center"/>
              <w:rPr>
                <w:sz w:val="14"/>
                <w:szCs w:val="14"/>
              </w:rPr>
            </w:pPr>
            <w:r w:rsidRPr="00E73767">
              <w:rPr>
                <w:sz w:val="14"/>
                <w:szCs w:val="14"/>
              </w:rPr>
              <w:t>Transporturi/</w:t>
            </w:r>
          </w:p>
          <w:p w:rsidR="0078313A" w:rsidRPr="00E73767" w:rsidRDefault="0078313A" w:rsidP="00432330">
            <w:pPr>
              <w:jc w:val="center"/>
              <w:rPr>
                <w:sz w:val="14"/>
                <w:szCs w:val="14"/>
              </w:rPr>
            </w:pPr>
            <w:r w:rsidRPr="00E73767">
              <w:rPr>
                <w:sz w:val="14"/>
                <w:szCs w:val="14"/>
              </w:rPr>
              <w:t>Transporturi rutiere</w:t>
            </w:r>
          </w:p>
        </w:tc>
        <w:tc>
          <w:tcPr>
            <w:tcW w:w="1309" w:type="dxa"/>
            <w:vMerge w:val="restart"/>
            <w:tcBorders>
              <w:left w:val="nil"/>
            </w:tcBorders>
            <w:vAlign w:val="center"/>
          </w:tcPr>
          <w:p w:rsidR="0078313A" w:rsidRPr="00E73767" w:rsidRDefault="0078313A" w:rsidP="00432330">
            <w:pPr>
              <w:jc w:val="center"/>
              <w:rPr>
                <w:sz w:val="14"/>
                <w:szCs w:val="14"/>
              </w:rPr>
            </w:pPr>
            <w:r w:rsidRPr="00E73767">
              <w:rPr>
                <w:sz w:val="14"/>
                <w:szCs w:val="14"/>
              </w:rPr>
              <w:t>ŞTIINŢE INGINEREŞTI</w:t>
            </w:r>
          </w:p>
        </w:tc>
        <w:tc>
          <w:tcPr>
            <w:tcW w:w="1683" w:type="dxa"/>
            <w:tcBorders>
              <w:left w:val="nil"/>
            </w:tcBorders>
            <w:vAlign w:val="center"/>
          </w:tcPr>
          <w:p w:rsidR="0078313A" w:rsidRPr="00E73767" w:rsidRDefault="0078313A" w:rsidP="00432330">
            <w:pPr>
              <w:rPr>
                <w:sz w:val="14"/>
                <w:szCs w:val="14"/>
              </w:rPr>
            </w:pPr>
            <w:r w:rsidRPr="00E73767">
              <w:rPr>
                <w:sz w:val="14"/>
                <w:szCs w:val="14"/>
              </w:rPr>
              <w:t>INGINERIA TRANSPORTURILOR</w:t>
            </w:r>
          </w:p>
        </w:tc>
        <w:tc>
          <w:tcPr>
            <w:tcW w:w="1683" w:type="dxa"/>
            <w:vAlign w:val="center"/>
          </w:tcPr>
          <w:p w:rsidR="0078313A" w:rsidRPr="00E73767" w:rsidRDefault="0078313A" w:rsidP="00432330">
            <w:pPr>
              <w:rPr>
                <w:sz w:val="14"/>
                <w:szCs w:val="14"/>
              </w:rPr>
            </w:pPr>
            <w:r w:rsidRPr="00E73767">
              <w:rPr>
                <w:sz w:val="14"/>
                <w:szCs w:val="14"/>
              </w:rPr>
              <w:t>Ingineria transporturilor şi a traficului</w:t>
            </w:r>
          </w:p>
        </w:tc>
        <w:tc>
          <w:tcPr>
            <w:tcW w:w="1683" w:type="dxa"/>
            <w:vMerge w:val="restart"/>
            <w:vAlign w:val="center"/>
          </w:tcPr>
          <w:p w:rsidR="0078313A" w:rsidRPr="00E73767" w:rsidRDefault="0078313A" w:rsidP="00432330">
            <w:pPr>
              <w:rPr>
                <w:sz w:val="14"/>
                <w:szCs w:val="14"/>
              </w:rPr>
            </w:pPr>
            <w:r w:rsidRPr="00E73767">
              <w:rPr>
                <w:sz w:val="14"/>
                <w:szCs w:val="14"/>
              </w:rPr>
              <w:t>INGINERIA TRANSPORTURILOR</w:t>
            </w:r>
          </w:p>
        </w:tc>
        <w:tc>
          <w:tcPr>
            <w:tcW w:w="2805" w:type="dxa"/>
            <w:vMerge w:val="restart"/>
            <w:vAlign w:val="center"/>
          </w:tcPr>
          <w:p w:rsidR="0078313A" w:rsidRPr="00E73767" w:rsidRDefault="0078313A" w:rsidP="00387D0C">
            <w:pPr>
              <w:numPr>
                <w:ilvl w:val="0"/>
                <w:numId w:val="160"/>
              </w:numPr>
              <w:tabs>
                <w:tab w:val="left" w:pos="186"/>
              </w:tabs>
              <w:ind w:left="0" w:firstLine="0"/>
              <w:rPr>
                <w:sz w:val="16"/>
                <w:szCs w:val="16"/>
              </w:rPr>
            </w:pPr>
            <w:r w:rsidRPr="00E73767">
              <w:rPr>
                <w:sz w:val="16"/>
                <w:szCs w:val="16"/>
              </w:rPr>
              <w:t>Logistica transporturilor</w:t>
            </w:r>
          </w:p>
          <w:p w:rsidR="0078313A" w:rsidRPr="00E73767" w:rsidRDefault="0078313A" w:rsidP="00387D0C">
            <w:pPr>
              <w:numPr>
                <w:ilvl w:val="0"/>
                <w:numId w:val="160"/>
              </w:numPr>
              <w:tabs>
                <w:tab w:val="left" w:pos="186"/>
              </w:tabs>
              <w:ind w:left="0" w:firstLine="0"/>
              <w:rPr>
                <w:sz w:val="16"/>
                <w:szCs w:val="16"/>
              </w:rPr>
            </w:pPr>
            <w:r w:rsidRPr="00E73767">
              <w:rPr>
                <w:sz w:val="16"/>
                <w:szCs w:val="16"/>
              </w:rPr>
              <w:t>Management în transporturi</w:t>
            </w:r>
          </w:p>
          <w:p w:rsidR="0078313A" w:rsidRPr="00E73767" w:rsidRDefault="0078313A" w:rsidP="00387D0C">
            <w:pPr>
              <w:numPr>
                <w:ilvl w:val="0"/>
                <w:numId w:val="160"/>
              </w:numPr>
              <w:tabs>
                <w:tab w:val="left" w:pos="186"/>
              </w:tabs>
              <w:ind w:left="0" w:firstLine="0"/>
              <w:rPr>
                <w:sz w:val="16"/>
                <w:szCs w:val="16"/>
              </w:rPr>
            </w:pPr>
            <w:r w:rsidRPr="00E73767">
              <w:rPr>
                <w:sz w:val="16"/>
                <w:szCs w:val="16"/>
              </w:rPr>
              <w:t>Transport şi trafic urban</w:t>
            </w:r>
          </w:p>
          <w:p w:rsidR="0078313A" w:rsidRPr="00E73767" w:rsidRDefault="0078313A" w:rsidP="00387D0C">
            <w:pPr>
              <w:numPr>
                <w:ilvl w:val="0"/>
                <w:numId w:val="160"/>
              </w:numPr>
              <w:tabs>
                <w:tab w:val="left" w:pos="186"/>
              </w:tabs>
              <w:ind w:left="0" w:firstLine="0"/>
              <w:rPr>
                <w:sz w:val="16"/>
                <w:szCs w:val="16"/>
                <w:lang w:eastAsia="en-US"/>
              </w:rPr>
            </w:pPr>
            <w:r w:rsidRPr="00E73767">
              <w:rPr>
                <w:sz w:val="16"/>
                <w:szCs w:val="16"/>
              </w:rPr>
              <w:t>Tehnici</w:t>
            </w:r>
            <w:r w:rsidRPr="00E73767">
              <w:rPr>
                <w:sz w:val="16"/>
                <w:szCs w:val="16"/>
                <w:lang w:eastAsia="en-US"/>
              </w:rPr>
              <w:t xml:space="preserve"> avansate în transportul rutier</w:t>
            </w:r>
            <w:r w:rsidRPr="00E73767">
              <w:t xml:space="preserve"> </w:t>
            </w:r>
          </w:p>
        </w:tc>
        <w:tc>
          <w:tcPr>
            <w:tcW w:w="561" w:type="dxa"/>
            <w:vMerge w:val="restart"/>
            <w:tcBorders>
              <w:right w:val="thinThickSmallGap" w:sz="24" w:space="0" w:color="auto"/>
            </w:tcBorders>
            <w:vAlign w:val="center"/>
          </w:tcPr>
          <w:p w:rsidR="0078313A" w:rsidRPr="00E73767" w:rsidRDefault="0078313A" w:rsidP="00432330">
            <w:pPr>
              <w:jc w:val="center"/>
              <w:rPr>
                <w:sz w:val="14"/>
                <w:szCs w:val="14"/>
              </w:rPr>
            </w:pPr>
            <w:r w:rsidRPr="00E73767">
              <w:rPr>
                <w:sz w:val="14"/>
                <w:szCs w:val="14"/>
              </w:rPr>
              <w:t>x</w:t>
            </w:r>
          </w:p>
        </w:tc>
        <w:tc>
          <w:tcPr>
            <w:tcW w:w="1485" w:type="dxa"/>
            <w:vMerge w:val="restart"/>
            <w:tcBorders>
              <w:left w:val="thinThickSmallGap" w:sz="24" w:space="0" w:color="auto"/>
              <w:right w:val="thinThickSmallGap" w:sz="24" w:space="0" w:color="auto"/>
            </w:tcBorders>
            <w:vAlign w:val="center"/>
          </w:tcPr>
          <w:p w:rsidR="0078313A" w:rsidRPr="00E73767" w:rsidRDefault="0078313A" w:rsidP="003D36FA">
            <w:pPr>
              <w:jc w:val="center"/>
              <w:rPr>
                <w:sz w:val="14"/>
                <w:szCs w:val="14"/>
              </w:rPr>
            </w:pPr>
            <w:r w:rsidRPr="00E73767">
              <w:rPr>
                <w:sz w:val="14"/>
                <w:szCs w:val="14"/>
              </w:rPr>
              <w:t>Proba practico-metodică</w:t>
            </w:r>
          </w:p>
          <w:p w:rsidR="0078313A" w:rsidRPr="00E73767" w:rsidRDefault="0078313A" w:rsidP="003D36FA">
            <w:pPr>
              <w:jc w:val="center"/>
              <w:rPr>
                <w:sz w:val="14"/>
                <w:szCs w:val="14"/>
              </w:rPr>
            </w:pPr>
            <w:r w:rsidRPr="00E73767">
              <w:rPr>
                <w:sz w:val="14"/>
                <w:szCs w:val="14"/>
              </w:rPr>
              <w:t>+</w:t>
            </w:r>
          </w:p>
          <w:p w:rsidR="0078313A" w:rsidRPr="00E73767" w:rsidRDefault="0078313A" w:rsidP="003D36FA">
            <w:pPr>
              <w:jc w:val="center"/>
              <w:rPr>
                <w:sz w:val="14"/>
                <w:szCs w:val="14"/>
              </w:rPr>
            </w:pPr>
            <w:r w:rsidRPr="00E73767">
              <w:rPr>
                <w:sz w:val="14"/>
                <w:szCs w:val="14"/>
              </w:rPr>
              <w:t>Proba scrisă:</w:t>
            </w:r>
          </w:p>
          <w:p w:rsidR="0078313A" w:rsidRPr="00E73767" w:rsidRDefault="0078313A" w:rsidP="00432330">
            <w:pPr>
              <w:jc w:val="center"/>
              <w:rPr>
                <w:b/>
                <w:bCs/>
                <w:caps/>
                <w:sz w:val="14"/>
                <w:szCs w:val="14"/>
              </w:rPr>
            </w:pPr>
            <w:r w:rsidRPr="00E73767">
              <w:rPr>
                <w:b/>
                <w:bCs/>
                <w:caps/>
                <w:sz w:val="14"/>
                <w:szCs w:val="14"/>
              </w:rPr>
              <w:t>Transporturi</w:t>
            </w:r>
          </w:p>
          <w:p w:rsidR="0078313A" w:rsidRPr="00E73767" w:rsidRDefault="0078313A" w:rsidP="00432330">
            <w:pPr>
              <w:jc w:val="center"/>
              <w:rPr>
                <w:b/>
                <w:bCs/>
                <w:caps/>
                <w:sz w:val="14"/>
                <w:szCs w:val="14"/>
              </w:rPr>
            </w:pPr>
            <w:r w:rsidRPr="00E73767">
              <w:rPr>
                <w:b/>
                <w:bCs/>
                <w:caps/>
                <w:sz w:val="14"/>
                <w:szCs w:val="14"/>
              </w:rPr>
              <w:t>rutiere</w:t>
            </w:r>
          </w:p>
          <w:p w:rsidR="0078313A" w:rsidRPr="00E73767" w:rsidRDefault="0078313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jc w:val="center"/>
              <w:rPr>
                <w:sz w:val="16"/>
                <w:szCs w:val="16"/>
              </w:rPr>
            </w:pPr>
            <w:r w:rsidRPr="00E73767">
              <w:rPr>
                <w:sz w:val="16"/>
                <w:szCs w:val="16"/>
              </w:rPr>
              <w:t>/</w:t>
            </w:r>
          </w:p>
          <w:p w:rsidR="0078313A" w:rsidRPr="00E73767" w:rsidRDefault="0078313A" w:rsidP="0078313A">
            <w:pPr>
              <w:jc w:val="center"/>
              <w:rPr>
                <w:b/>
                <w:bCs/>
                <w:caps/>
                <w:sz w:val="14"/>
                <w:szCs w:val="14"/>
              </w:rPr>
            </w:pPr>
            <w:r w:rsidRPr="00E73767">
              <w:rPr>
                <w:b/>
                <w:bCs/>
                <w:caps/>
                <w:sz w:val="14"/>
                <w:szCs w:val="14"/>
              </w:rPr>
              <w:t>Transporturi rutiere</w:t>
            </w:r>
          </w:p>
          <w:p w:rsidR="0078313A" w:rsidRPr="00E73767" w:rsidRDefault="0078313A" w:rsidP="0078313A">
            <w:pPr>
              <w:jc w:val="center"/>
              <w:rPr>
                <w:b/>
                <w:bCs/>
                <w:sz w:val="14"/>
                <w:szCs w:val="14"/>
              </w:rPr>
            </w:pPr>
            <w:r w:rsidRPr="00E73767">
              <w:rPr>
                <w:b/>
                <w:iCs/>
                <w:sz w:val="14"/>
                <w:szCs w:val="14"/>
              </w:rPr>
              <w:t xml:space="preserve"> (SPECIALITATE ŞI DIDACTICA SPECIALITĂŢII), ELEMENTE DE PEDAGOGIE ŞI PSIHOLOGIE</w:t>
            </w:r>
          </w:p>
          <w:p w:rsidR="0078313A" w:rsidRPr="00E73767" w:rsidRDefault="0078313A" w:rsidP="0078313A">
            <w:pPr>
              <w:jc w:val="center"/>
              <w:rPr>
                <w:b/>
                <w:bCs/>
                <w:caps/>
                <w:sz w:val="14"/>
                <w:szCs w:val="14"/>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432330">
            <w:pPr>
              <w:rPr>
                <w:sz w:val="14"/>
                <w:szCs w:val="14"/>
              </w:rPr>
            </w:pPr>
          </w:p>
        </w:tc>
        <w:tc>
          <w:tcPr>
            <w:tcW w:w="1309" w:type="dxa"/>
            <w:vMerge/>
            <w:tcBorders>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tcBorders>
            <w:vAlign w:val="center"/>
          </w:tcPr>
          <w:p w:rsidR="0078313A" w:rsidRPr="00E73767" w:rsidRDefault="0078313A" w:rsidP="00432330">
            <w:pPr>
              <w:jc w:val="center"/>
              <w:rPr>
                <w:sz w:val="14"/>
                <w:szCs w:val="14"/>
              </w:rPr>
            </w:pPr>
          </w:p>
        </w:tc>
        <w:tc>
          <w:tcPr>
            <w:tcW w:w="1683" w:type="dxa"/>
            <w:vMerge w:val="restart"/>
            <w:tcBorders>
              <w:left w:val="nil"/>
            </w:tcBorders>
            <w:vAlign w:val="center"/>
          </w:tcPr>
          <w:p w:rsidR="0078313A" w:rsidRPr="00E73767" w:rsidRDefault="0078313A" w:rsidP="00432330">
            <w:pPr>
              <w:rPr>
                <w:sz w:val="14"/>
                <w:szCs w:val="14"/>
              </w:rPr>
            </w:pPr>
            <w:r w:rsidRPr="00E73767">
              <w:rPr>
                <w:sz w:val="14"/>
                <w:szCs w:val="14"/>
              </w:rPr>
              <w:t>INGINERIE MECANICĂ</w:t>
            </w:r>
          </w:p>
        </w:tc>
        <w:tc>
          <w:tcPr>
            <w:tcW w:w="1683" w:type="dxa"/>
            <w:vAlign w:val="center"/>
          </w:tcPr>
          <w:p w:rsidR="0078313A" w:rsidRPr="00E73767" w:rsidRDefault="0078313A" w:rsidP="00432330">
            <w:pPr>
              <w:rPr>
                <w:sz w:val="14"/>
                <w:szCs w:val="14"/>
              </w:rPr>
            </w:pPr>
            <w:r w:rsidRPr="00E73767">
              <w:rPr>
                <w:sz w:val="14"/>
                <w:szCs w:val="14"/>
              </w:rPr>
              <w:t>Autovehicule rutiere</w:t>
            </w:r>
          </w:p>
        </w:tc>
        <w:tc>
          <w:tcPr>
            <w:tcW w:w="1683" w:type="dxa"/>
            <w:vMerge/>
            <w:tcBorders>
              <w:top w:val="thinThickSmallGap" w:sz="24" w:space="0" w:color="auto"/>
            </w:tcBorders>
          </w:tcPr>
          <w:p w:rsidR="0078313A" w:rsidRPr="00E73767" w:rsidRDefault="0078313A" w:rsidP="00432330">
            <w:pPr>
              <w:jc w:val="center"/>
              <w:rPr>
                <w:sz w:val="14"/>
                <w:szCs w:val="14"/>
              </w:rPr>
            </w:pPr>
          </w:p>
        </w:tc>
        <w:tc>
          <w:tcPr>
            <w:tcW w:w="2805" w:type="dxa"/>
            <w:vMerge/>
            <w:tcBorders>
              <w:top w:val="thinThickSmallGap" w:sz="24" w:space="0" w:color="auto"/>
            </w:tcBorders>
          </w:tcPr>
          <w:p w:rsidR="0078313A" w:rsidRPr="00E73767" w:rsidRDefault="0078313A" w:rsidP="00432330">
            <w:pPr>
              <w:jc w:val="center"/>
              <w:rPr>
                <w:sz w:val="16"/>
                <w:szCs w:val="16"/>
              </w:rPr>
            </w:pPr>
          </w:p>
        </w:tc>
        <w:tc>
          <w:tcPr>
            <w:tcW w:w="561" w:type="dxa"/>
            <w:vMerge/>
            <w:tcBorders>
              <w:top w:val="thinThickSmallGap" w:sz="24" w:space="0" w:color="auto"/>
              <w:right w:val="thinThickSmallGap" w:sz="24" w:space="0" w:color="auto"/>
            </w:tcBorders>
          </w:tcPr>
          <w:p w:rsidR="0078313A" w:rsidRPr="00E73767" w:rsidRDefault="0078313A" w:rsidP="00432330">
            <w:pPr>
              <w:jc w:val="center"/>
              <w:rPr>
                <w:sz w:val="14"/>
                <w:szCs w:val="14"/>
              </w:rPr>
            </w:pPr>
          </w:p>
        </w:tc>
        <w:tc>
          <w:tcPr>
            <w:tcW w:w="1485"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432330">
            <w:pPr>
              <w:rPr>
                <w:sz w:val="14"/>
                <w:szCs w:val="14"/>
              </w:rPr>
            </w:pPr>
          </w:p>
        </w:tc>
        <w:tc>
          <w:tcPr>
            <w:tcW w:w="1309" w:type="dxa"/>
            <w:vMerge/>
            <w:tcBorders>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tcBorders>
            <w:vAlign w:val="center"/>
          </w:tcPr>
          <w:p w:rsidR="0078313A" w:rsidRPr="00E73767" w:rsidRDefault="0078313A" w:rsidP="00432330">
            <w:pPr>
              <w:jc w:val="center"/>
              <w:rPr>
                <w:sz w:val="14"/>
                <w:szCs w:val="14"/>
              </w:rPr>
            </w:pPr>
          </w:p>
        </w:tc>
        <w:tc>
          <w:tcPr>
            <w:tcW w:w="1683" w:type="dxa"/>
            <w:vMerge/>
            <w:tcBorders>
              <w:left w:val="nil"/>
            </w:tcBorders>
            <w:vAlign w:val="center"/>
          </w:tcPr>
          <w:p w:rsidR="0078313A" w:rsidRPr="00E73767" w:rsidRDefault="0078313A" w:rsidP="00432330">
            <w:pPr>
              <w:rPr>
                <w:sz w:val="14"/>
                <w:szCs w:val="14"/>
              </w:rPr>
            </w:pPr>
          </w:p>
        </w:tc>
        <w:tc>
          <w:tcPr>
            <w:tcW w:w="1683" w:type="dxa"/>
            <w:vAlign w:val="center"/>
          </w:tcPr>
          <w:p w:rsidR="0078313A" w:rsidRPr="00E73767" w:rsidRDefault="0078313A" w:rsidP="00432330">
            <w:pPr>
              <w:rPr>
                <w:sz w:val="14"/>
                <w:szCs w:val="14"/>
              </w:rPr>
            </w:pPr>
            <w:r w:rsidRPr="00E73767">
              <w:rPr>
                <w:sz w:val="14"/>
                <w:szCs w:val="14"/>
              </w:rPr>
              <w:t>Sisteme de blindate şi autovehicule rutiere</w:t>
            </w:r>
          </w:p>
        </w:tc>
        <w:tc>
          <w:tcPr>
            <w:tcW w:w="1683" w:type="dxa"/>
            <w:vMerge/>
            <w:tcBorders>
              <w:top w:val="thinThickSmallGap" w:sz="24" w:space="0" w:color="auto"/>
            </w:tcBorders>
            <w:vAlign w:val="center"/>
          </w:tcPr>
          <w:p w:rsidR="0078313A" w:rsidRPr="00E73767" w:rsidRDefault="0078313A" w:rsidP="00432330">
            <w:pPr>
              <w:jc w:val="center"/>
              <w:rPr>
                <w:sz w:val="14"/>
                <w:szCs w:val="14"/>
              </w:rPr>
            </w:pPr>
          </w:p>
        </w:tc>
        <w:tc>
          <w:tcPr>
            <w:tcW w:w="2805" w:type="dxa"/>
            <w:vMerge/>
            <w:tcBorders>
              <w:top w:val="thinThickSmallGap" w:sz="24" w:space="0" w:color="auto"/>
            </w:tcBorders>
            <w:vAlign w:val="center"/>
          </w:tcPr>
          <w:p w:rsidR="0078313A" w:rsidRPr="00E73767" w:rsidRDefault="0078313A" w:rsidP="00432330">
            <w:pPr>
              <w:jc w:val="center"/>
              <w:rPr>
                <w:sz w:val="16"/>
                <w:szCs w:val="16"/>
              </w:rPr>
            </w:pPr>
          </w:p>
        </w:tc>
        <w:tc>
          <w:tcPr>
            <w:tcW w:w="561" w:type="dxa"/>
            <w:vMerge/>
            <w:tcBorders>
              <w:top w:val="thinThickSmallGap" w:sz="24" w:space="0" w:color="auto"/>
              <w:right w:val="thinThickSmallGap" w:sz="24" w:space="0" w:color="auto"/>
            </w:tcBorders>
            <w:vAlign w:val="center"/>
          </w:tcPr>
          <w:p w:rsidR="0078313A" w:rsidRPr="00E73767" w:rsidRDefault="0078313A" w:rsidP="00432330">
            <w:pPr>
              <w:jc w:val="center"/>
              <w:rPr>
                <w:sz w:val="14"/>
                <w:szCs w:val="14"/>
              </w:rPr>
            </w:pPr>
          </w:p>
        </w:tc>
        <w:tc>
          <w:tcPr>
            <w:tcW w:w="1485"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432330">
            <w:pPr>
              <w:rPr>
                <w:sz w:val="14"/>
                <w:szCs w:val="14"/>
              </w:rPr>
            </w:pPr>
          </w:p>
        </w:tc>
        <w:tc>
          <w:tcPr>
            <w:tcW w:w="1309" w:type="dxa"/>
            <w:vMerge/>
            <w:tcBorders>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tcBorders>
            <w:vAlign w:val="center"/>
          </w:tcPr>
          <w:p w:rsidR="0078313A" w:rsidRPr="00E73767" w:rsidRDefault="0078313A" w:rsidP="00432330">
            <w:pPr>
              <w:jc w:val="center"/>
              <w:rPr>
                <w:sz w:val="14"/>
                <w:szCs w:val="14"/>
              </w:rPr>
            </w:pPr>
          </w:p>
        </w:tc>
        <w:tc>
          <w:tcPr>
            <w:tcW w:w="1683" w:type="dxa"/>
            <w:tcBorders>
              <w:left w:val="nil"/>
            </w:tcBorders>
            <w:vAlign w:val="center"/>
          </w:tcPr>
          <w:p w:rsidR="0078313A" w:rsidRPr="00E73767" w:rsidRDefault="0078313A" w:rsidP="00432330">
            <w:pPr>
              <w:rPr>
                <w:sz w:val="14"/>
                <w:szCs w:val="14"/>
              </w:rPr>
            </w:pPr>
            <w:r w:rsidRPr="00E73767">
              <w:rPr>
                <w:sz w:val="14"/>
                <w:szCs w:val="14"/>
              </w:rPr>
              <w:t>INGINERIE ŞI MANAGEMENT</w:t>
            </w:r>
          </w:p>
        </w:tc>
        <w:tc>
          <w:tcPr>
            <w:tcW w:w="1683" w:type="dxa"/>
            <w:vAlign w:val="center"/>
          </w:tcPr>
          <w:p w:rsidR="0078313A" w:rsidRPr="00E73767" w:rsidRDefault="0078313A" w:rsidP="00432330">
            <w:pPr>
              <w:rPr>
                <w:sz w:val="14"/>
                <w:szCs w:val="14"/>
              </w:rPr>
            </w:pPr>
            <w:r w:rsidRPr="00E73767">
              <w:rPr>
                <w:sz w:val="14"/>
                <w:szCs w:val="14"/>
              </w:rPr>
              <w:t xml:space="preserve">Inginerie economică în domeniul transporturilor  </w:t>
            </w:r>
          </w:p>
        </w:tc>
        <w:tc>
          <w:tcPr>
            <w:tcW w:w="1683" w:type="dxa"/>
            <w:vMerge/>
            <w:tcBorders>
              <w:top w:val="thinThickSmallGap" w:sz="24" w:space="0" w:color="auto"/>
            </w:tcBorders>
            <w:vAlign w:val="center"/>
          </w:tcPr>
          <w:p w:rsidR="0078313A" w:rsidRPr="00E73767" w:rsidRDefault="0078313A" w:rsidP="00432330">
            <w:pPr>
              <w:jc w:val="center"/>
              <w:rPr>
                <w:sz w:val="14"/>
                <w:szCs w:val="14"/>
              </w:rPr>
            </w:pPr>
          </w:p>
        </w:tc>
        <w:tc>
          <w:tcPr>
            <w:tcW w:w="2805" w:type="dxa"/>
            <w:vMerge/>
            <w:tcBorders>
              <w:top w:val="thinThickSmallGap" w:sz="24" w:space="0" w:color="auto"/>
            </w:tcBorders>
            <w:vAlign w:val="center"/>
          </w:tcPr>
          <w:p w:rsidR="0078313A" w:rsidRPr="00E73767" w:rsidRDefault="0078313A" w:rsidP="00432330">
            <w:pPr>
              <w:jc w:val="center"/>
              <w:rPr>
                <w:sz w:val="16"/>
                <w:szCs w:val="16"/>
              </w:rPr>
            </w:pPr>
          </w:p>
        </w:tc>
        <w:tc>
          <w:tcPr>
            <w:tcW w:w="561" w:type="dxa"/>
            <w:vMerge/>
            <w:tcBorders>
              <w:top w:val="thinThickSmallGap" w:sz="24" w:space="0" w:color="auto"/>
              <w:right w:val="thinThickSmallGap" w:sz="24" w:space="0" w:color="auto"/>
            </w:tcBorders>
            <w:vAlign w:val="center"/>
          </w:tcPr>
          <w:p w:rsidR="0078313A" w:rsidRPr="00E73767" w:rsidRDefault="0078313A" w:rsidP="00432330">
            <w:pPr>
              <w:jc w:val="center"/>
              <w:rPr>
                <w:sz w:val="14"/>
                <w:szCs w:val="14"/>
              </w:rPr>
            </w:pPr>
          </w:p>
        </w:tc>
        <w:tc>
          <w:tcPr>
            <w:tcW w:w="1485"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611DED">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611DED">
            <w:pPr>
              <w:rPr>
                <w:sz w:val="14"/>
                <w:szCs w:val="14"/>
              </w:rPr>
            </w:pPr>
          </w:p>
        </w:tc>
        <w:tc>
          <w:tcPr>
            <w:tcW w:w="1309" w:type="dxa"/>
            <w:vMerge w:val="restart"/>
            <w:tcBorders>
              <w:right w:val="thinThickSmallGap" w:sz="24" w:space="0" w:color="auto"/>
            </w:tcBorders>
            <w:vAlign w:val="center"/>
          </w:tcPr>
          <w:p w:rsidR="0078313A" w:rsidRPr="00E73767" w:rsidRDefault="0078313A" w:rsidP="00611DED">
            <w:pPr>
              <w:jc w:val="center"/>
              <w:rPr>
                <w:sz w:val="14"/>
                <w:szCs w:val="14"/>
              </w:rPr>
            </w:pPr>
            <w:r w:rsidRPr="00E73767">
              <w:rPr>
                <w:sz w:val="14"/>
                <w:szCs w:val="14"/>
              </w:rPr>
              <w:t>Transporturi/</w:t>
            </w:r>
          </w:p>
          <w:p w:rsidR="0078313A" w:rsidRPr="00E73767" w:rsidRDefault="0078313A" w:rsidP="00611DED">
            <w:pPr>
              <w:jc w:val="center"/>
              <w:rPr>
                <w:sz w:val="14"/>
                <w:szCs w:val="14"/>
              </w:rPr>
            </w:pPr>
            <w:r w:rsidRPr="00E73767">
              <w:rPr>
                <w:sz w:val="14"/>
                <w:szCs w:val="14"/>
              </w:rPr>
              <w:t>Transporturi rutiere</w:t>
            </w:r>
          </w:p>
        </w:tc>
        <w:tc>
          <w:tcPr>
            <w:tcW w:w="1309" w:type="dxa"/>
            <w:vMerge w:val="restart"/>
            <w:tcBorders>
              <w:left w:val="nil"/>
            </w:tcBorders>
            <w:vAlign w:val="center"/>
          </w:tcPr>
          <w:p w:rsidR="0078313A" w:rsidRPr="00E73767" w:rsidRDefault="0078313A" w:rsidP="00611DED">
            <w:pPr>
              <w:jc w:val="center"/>
              <w:rPr>
                <w:sz w:val="14"/>
                <w:szCs w:val="14"/>
              </w:rPr>
            </w:pPr>
            <w:r w:rsidRPr="00E73767">
              <w:rPr>
                <w:sz w:val="14"/>
                <w:szCs w:val="14"/>
              </w:rPr>
              <w:t>ŞTIINŢE INGINEREŞTI</w:t>
            </w:r>
          </w:p>
        </w:tc>
        <w:tc>
          <w:tcPr>
            <w:tcW w:w="1683" w:type="dxa"/>
            <w:tcBorders>
              <w:left w:val="nil"/>
            </w:tcBorders>
            <w:vAlign w:val="center"/>
          </w:tcPr>
          <w:p w:rsidR="0078313A" w:rsidRPr="00E73767" w:rsidRDefault="0078313A" w:rsidP="00611DED">
            <w:pPr>
              <w:rPr>
                <w:sz w:val="14"/>
                <w:szCs w:val="14"/>
              </w:rPr>
            </w:pPr>
            <w:r w:rsidRPr="00E73767">
              <w:rPr>
                <w:sz w:val="14"/>
                <w:szCs w:val="14"/>
              </w:rPr>
              <w:t>INGINERIA TRANSPORTURILOR</w:t>
            </w:r>
          </w:p>
        </w:tc>
        <w:tc>
          <w:tcPr>
            <w:tcW w:w="1683" w:type="dxa"/>
            <w:vAlign w:val="center"/>
          </w:tcPr>
          <w:p w:rsidR="0078313A" w:rsidRPr="00E73767" w:rsidRDefault="0078313A" w:rsidP="00611DED">
            <w:pPr>
              <w:rPr>
                <w:sz w:val="14"/>
                <w:szCs w:val="14"/>
              </w:rPr>
            </w:pPr>
            <w:r w:rsidRPr="00E73767">
              <w:rPr>
                <w:sz w:val="14"/>
                <w:szCs w:val="14"/>
              </w:rPr>
              <w:t>Ingineria transporturilor şi a traficului</w:t>
            </w:r>
          </w:p>
        </w:tc>
        <w:tc>
          <w:tcPr>
            <w:tcW w:w="1683" w:type="dxa"/>
            <w:vMerge w:val="restart"/>
            <w:vAlign w:val="center"/>
          </w:tcPr>
          <w:p w:rsidR="0078313A" w:rsidRPr="00E73767" w:rsidRDefault="0078313A" w:rsidP="00611DED">
            <w:pPr>
              <w:rPr>
                <w:sz w:val="13"/>
                <w:szCs w:val="13"/>
              </w:rPr>
            </w:pPr>
            <w:r w:rsidRPr="00E73767">
              <w:rPr>
                <w:sz w:val="13"/>
                <w:szCs w:val="13"/>
              </w:rPr>
              <w:t>INGINERIA AUTOVEHICULELOR</w:t>
            </w:r>
          </w:p>
        </w:tc>
        <w:tc>
          <w:tcPr>
            <w:tcW w:w="2805" w:type="dxa"/>
            <w:vMerge w:val="restart"/>
            <w:vAlign w:val="center"/>
          </w:tcPr>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Autovehiculul şi mediul</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Automobilul şi mediul</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Autovehiculul şi tehnologiile</w:t>
            </w:r>
          </w:p>
          <w:p w:rsidR="0078313A" w:rsidRPr="00E73767" w:rsidRDefault="0078313A" w:rsidP="00611DED">
            <w:pPr>
              <w:tabs>
                <w:tab w:val="left" w:pos="225"/>
              </w:tabs>
              <w:autoSpaceDE w:val="0"/>
              <w:autoSpaceDN w:val="0"/>
              <w:adjustRightInd w:val="0"/>
              <w:ind w:left="34"/>
              <w:rPr>
                <w:sz w:val="14"/>
                <w:szCs w:val="14"/>
              </w:rPr>
            </w:pPr>
            <w:r w:rsidRPr="00E73767">
              <w:rPr>
                <w:sz w:val="14"/>
                <w:szCs w:val="14"/>
              </w:rPr>
              <w:t>viitorului</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Cercetare şi dezvoltare în ingineria autovehiculelor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Concepţia şi managementul proiectării automobilului</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Concepţia şi proiectarea autovehiculelor moderne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Construcţia şi exploatarea autovehiculelor rutiere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Echipamente şi tehnologii în ingineria autovehiculelor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Exploatarea tehnică a autovehiculelor rutiere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Ingineria sistemelor de propulsie pentru autovehicule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Ingineria asistată pentru autoturisme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 xml:space="preserve">Ingineria automobilelor pentru o mobilitate durabilă </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Ingineria automobilelor pentru o mobilitate durabilă (în limba engleză)</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Ingineria sistemelor de propulsie pentru autovehicule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Inginerie virtuală în proiectarea autovehiculelor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Logistica transporturilor rutiere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Managementul calităţii în industria de automobile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Optimizarea constructivă a autoturismelor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Optimizarea sistemelor de transport</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Optimizarea sistemelor de transport rutier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Proiectarea modernă a autovehiculelor rutiere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Securitate rutieră, transport şi interacţiunea cu mediul</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Siguranţa şi performanţele circulaţiei rutiere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Sisteme mecanice avansate cu aplicaţii în industria de autovehicule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Sistemica transporturilor autopropulsate</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Sisteme şi tehnologii avansate in domeniul autovehiculelor</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Sistemul integrat om - autovehicul – mediu</w:t>
            </w:r>
          </w:p>
          <w:p w:rsidR="0078313A" w:rsidRPr="00E73767" w:rsidRDefault="0078313A" w:rsidP="00387D0C">
            <w:pPr>
              <w:numPr>
                <w:ilvl w:val="0"/>
                <w:numId w:val="159"/>
              </w:numPr>
              <w:tabs>
                <w:tab w:val="clear" w:pos="720"/>
                <w:tab w:val="left" w:pos="225"/>
              </w:tabs>
              <w:autoSpaceDE w:val="0"/>
              <w:autoSpaceDN w:val="0"/>
              <w:adjustRightInd w:val="0"/>
              <w:ind w:left="34" w:firstLine="0"/>
              <w:rPr>
                <w:sz w:val="14"/>
                <w:szCs w:val="14"/>
              </w:rPr>
            </w:pPr>
            <w:r w:rsidRPr="00E73767">
              <w:rPr>
                <w:sz w:val="14"/>
                <w:szCs w:val="14"/>
              </w:rPr>
              <w:t>Trafic rutier şi evaluarea accidentelor de circulaţie</w:t>
            </w:r>
          </w:p>
        </w:tc>
        <w:tc>
          <w:tcPr>
            <w:tcW w:w="561" w:type="dxa"/>
            <w:vMerge w:val="restart"/>
            <w:tcBorders>
              <w:right w:val="thinThickSmallGap" w:sz="24" w:space="0" w:color="auto"/>
            </w:tcBorders>
            <w:vAlign w:val="center"/>
          </w:tcPr>
          <w:p w:rsidR="0078313A" w:rsidRPr="00E73767" w:rsidRDefault="0078313A" w:rsidP="00611DED">
            <w:pPr>
              <w:jc w:val="center"/>
              <w:rPr>
                <w:sz w:val="14"/>
                <w:szCs w:val="14"/>
              </w:rPr>
            </w:pPr>
            <w:r w:rsidRPr="00E73767">
              <w:rPr>
                <w:sz w:val="14"/>
                <w:szCs w:val="14"/>
              </w:rPr>
              <w:t>x</w:t>
            </w:r>
          </w:p>
        </w:tc>
        <w:tc>
          <w:tcPr>
            <w:tcW w:w="1485" w:type="dxa"/>
            <w:vMerge/>
            <w:tcBorders>
              <w:left w:val="thinThickSmallGap" w:sz="24" w:space="0" w:color="auto"/>
              <w:right w:val="thinThickSmallGap" w:sz="24" w:space="0" w:color="auto"/>
            </w:tcBorders>
            <w:vAlign w:val="center"/>
          </w:tcPr>
          <w:p w:rsidR="0078313A" w:rsidRPr="00E73767" w:rsidRDefault="0078313A" w:rsidP="00611DED">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432330">
            <w:pPr>
              <w:rPr>
                <w:sz w:val="14"/>
                <w:szCs w:val="14"/>
              </w:rPr>
            </w:pPr>
          </w:p>
        </w:tc>
        <w:tc>
          <w:tcPr>
            <w:tcW w:w="1309" w:type="dxa"/>
            <w:vMerge/>
            <w:tcBorders>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tcBorders>
            <w:vAlign w:val="center"/>
          </w:tcPr>
          <w:p w:rsidR="0078313A" w:rsidRPr="00E73767" w:rsidRDefault="0078313A" w:rsidP="00432330">
            <w:pPr>
              <w:jc w:val="center"/>
              <w:rPr>
                <w:sz w:val="14"/>
                <w:szCs w:val="14"/>
              </w:rPr>
            </w:pPr>
          </w:p>
        </w:tc>
        <w:tc>
          <w:tcPr>
            <w:tcW w:w="1683" w:type="dxa"/>
            <w:vMerge w:val="restart"/>
            <w:tcBorders>
              <w:left w:val="nil"/>
            </w:tcBorders>
            <w:vAlign w:val="center"/>
          </w:tcPr>
          <w:p w:rsidR="0078313A" w:rsidRPr="00E73767" w:rsidRDefault="0078313A" w:rsidP="00432330">
            <w:pPr>
              <w:rPr>
                <w:sz w:val="14"/>
                <w:szCs w:val="14"/>
              </w:rPr>
            </w:pPr>
            <w:r w:rsidRPr="00E73767">
              <w:rPr>
                <w:sz w:val="14"/>
                <w:szCs w:val="14"/>
              </w:rPr>
              <w:t>INGINERIE MECANICĂ</w:t>
            </w:r>
          </w:p>
        </w:tc>
        <w:tc>
          <w:tcPr>
            <w:tcW w:w="1683" w:type="dxa"/>
            <w:vAlign w:val="center"/>
          </w:tcPr>
          <w:p w:rsidR="0078313A" w:rsidRPr="00E73767" w:rsidRDefault="0078313A" w:rsidP="00432330">
            <w:pPr>
              <w:rPr>
                <w:sz w:val="14"/>
                <w:szCs w:val="14"/>
              </w:rPr>
            </w:pPr>
            <w:r w:rsidRPr="00E73767">
              <w:rPr>
                <w:sz w:val="14"/>
                <w:szCs w:val="14"/>
              </w:rPr>
              <w:t>Autovehicule rutiere</w:t>
            </w:r>
          </w:p>
        </w:tc>
        <w:tc>
          <w:tcPr>
            <w:tcW w:w="1683" w:type="dxa"/>
            <w:vMerge/>
            <w:tcBorders>
              <w:top w:val="thinThickSmallGap" w:sz="24" w:space="0" w:color="auto"/>
            </w:tcBorders>
          </w:tcPr>
          <w:p w:rsidR="0078313A" w:rsidRPr="00E73767" w:rsidRDefault="0078313A" w:rsidP="00432330">
            <w:pPr>
              <w:jc w:val="center"/>
              <w:rPr>
                <w:sz w:val="14"/>
                <w:szCs w:val="14"/>
              </w:rPr>
            </w:pPr>
          </w:p>
        </w:tc>
        <w:tc>
          <w:tcPr>
            <w:tcW w:w="2805" w:type="dxa"/>
            <w:vMerge/>
            <w:tcBorders>
              <w:top w:val="thinThickSmallGap" w:sz="24" w:space="0" w:color="auto"/>
            </w:tcBorders>
          </w:tcPr>
          <w:p w:rsidR="0078313A" w:rsidRPr="00E73767" w:rsidRDefault="0078313A" w:rsidP="00432330">
            <w:pPr>
              <w:jc w:val="center"/>
              <w:rPr>
                <w:sz w:val="16"/>
                <w:szCs w:val="16"/>
              </w:rPr>
            </w:pPr>
          </w:p>
        </w:tc>
        <w:tc>
          <w:tcPr>
            <w:tcW w:w="561" w:type="dxa"/>
            <w:vMerge/>
            <w:tcBorders>
              <w:top w:val="thinThickSmallGap" w:sz="24" w:space="0" w:color="auto"/>
              <w:right w:val="thinThickSmallGap" w:sz="24" w:space="0" w:color="auto"/>
            </w:tcBorders>
          </w:tcPr>
          <w:p w:rsidR="0078313A" w:rsidRPr="00E73767" w:rsidRDefault="0078313A" w:rsidP="00432330">
            <w:pPr>
              <w:jc w:val="center"/>
              <w:rPr>
                <w:sz w:val="14"/>
                <w:szCs w:val="14"/>
              </w:rPr>
            </w:pPr>
          </w:p>
        </w:tc>
        <w:tc>
          <w:tcPr>
            <w:tcW w:w="1485"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22" w:type="dxa"/>
            <w:vMerge/>
            <w:tcBorders>
              <w:right w:val="thinThickSmallGap" w:sz="24" w:space="0" w:color="auto"/>
            </w:tcBorders>
            <w:vAlign w:val="center"/>
          </w:tcPr>
          <w:p w:rsidR="0078313A" w:rsidRPr="00E73767" w:rsidRDefault="0078313A" w:rsidP="00432330">
            <w:pPr>
              <w:rPr>
                <w:sz w:val="14"/>
                <w:szCs w:val="14"/>
              </w:rPr>
            </w:pPr>
          </w:p>
        </w:tc>
        <w:tc>
          <w:tcPr>
            <w:tcW w:w="1309" w:type="dxa"/>
            <w:vMerge/>
            <w:tcBorders>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tcBorders>
            <w:vAlign w:val="center"/>
          </w:tcPr>
          <w:p w:rsidR="0078313A" w:rsidRPr="00E73767" w:rsidRDefault="0078313A" w:rsidP="00432330">
            <w:pPr>
              <w:jc w:val="center"/>
              <w:rPr>
                <w:sz w:val="14"/>
                <w:szCs w:val="14"/>
              </w:rPr>
            </w:pPr>
          </w:p>
        </w:tc>
        <w:tc>
          <w:tcPr>
            <w:tcW w:w="1683" w:type="dxa"/>
            <w:vMerge/>
            <w:tcBorders>
              <w:left w:val="nil"/>
            </w:tcBorders>
            <w:vAlign w:val="center"/>
          </w:tcPr>
          <w:p w:rsidR="0078313A" w:rsidRPr="00E73767" w:rsidRDefault="0078313A" w:rsidP="00432330">
            <w:pPr>
              <w:rPr>
                <w:sz w:val="14"/>
                <w:szCs w:val="14"/>
              </w:rPr>
            </w:pPr>
          </w:p>
        </w:tc>
        <w:tc>
          <w:tcPr>
            <w:tcW w:w="1683" w:type="dxa"/>
            <w:vAlign w:val="center"/>
          </w:tcPr>
          <w:p w:rsidR="0078313A" w:rsidRPr="00E73767" w:rsidRDefault="0078313A" w:rsidP="00432330">
            <w:pPr>
              <w:rPr>
                <w:sz w:val="14"/>
                <w:szCs w:val="14"/>
              </w:rPr>
            </w:pPr>
            <w:r w:rsidRPr="00E73767">
              <w:rPr>
                <w:sz w:val="14"/>
                <w:szCs w:val="14"/>
              </w:rPr>
              <w:t>Sisteme de blindate şi autovehicule rutiere</w:t>
            </w:r>
          </w:p>
        </w:tc>
        <w:tc>
          <w:tcPr>
            <w:tcW w:w="1683" w:type="dxa"/>
            <w:vMerge/>
            <w:tcBorders>
              <w:top w:val="thinThickSmallGap" w:sz="24" w:space="0" w:color="auto"/>
            </w:tcBorders>
            <w:vAlign w:val="center"/>
          </w:tcPr>
          <w:p w:rsidR="0078313A" w:rsidRPr="00E73767" w:rsidRDefault="0078313A" w:rsidP="00432330">
            <w:pPr>
              <w:jc w:val="center"/>
              <w:rPr>
                <w:sz w:val="14"/>
                <w:szCs w:val="14"/>
              </w:rPr>
            </w:pPr>
          </w:p>
        </w:tc>
        <w:tc>
          <w:tcPr>
            <w:tcW w:w="2805" w:type="dxa"/>
            <w:vMerge/>
            <w:tcBorders>
              <w:top w:val="thinThickSmallGap" w:sz="24" w:space="0" w:color="auto"/>
            </w:tcBorders>
            <w:vAlign w:val="center"/>
          </w:tcPr>
          <w:p w:rsidR="0078313A" w:rsidRPr="00E73767" w:rsidRDefault="0078313A" w:rsidP="00432330">
            <w:pPr>
              <w:jc w:val="center"/>
              <w:rPr>
                <w:sz w:val="16"/>
                <w:szCs w:val="16"/>
              </w:rPr>
            </w:pPr>
          </w:p>
        </w:tc>
        <w:tc>
          <w:tcPr>
            <w:tcW w:w="561" w:type="dxa"/>
            <w:vMerge/>
            <w:tcBorders>
              <w:top w:val="thinThickSmallGap" w:sz="24" w:space="0" w:color="auto"/>
              <w:right w:val="thinThickSmallGap" w:sz="24" w:space="0" w:color="auto"/>
            </w:tcBorders>
            <w:vAlign w:val="center"/>
          </w:tcPr>
          <w:p w:rsidR="0078313A" w:rsidRPr="00E73767" w:rsidRDefault="0078313A" w:rsidP="00432330">
            <w:pPr>
              <w:jc w:val="center"/>
              <w:rPr>
                <w:sz w:val="14"/>
                <w:szCs w:val="14"/>
              </w:rPr>
            </w:pPr>
          </w:p>
        </w:tc>
        <w:tc>
          <w:tcPr>
            <w:tcW w:w="1485"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trPr>
          <w:cantSplit/>
          <w:trHeight w:val="171"/>
          <w:jc w:val="center"/>
        </w:trPr>
        <w:tc>
          <w:tcPr>
            <w:tcW w:w="1120" w:type="dxa"/>
            <w:vMerge/>
            <w:tcBorders>
              <w:left w:val="thinThickSmallGap" w:sz="24" w:space="0" w:color="auto"/>
              <w:bottom w:val="single" w:sz="4" w:space="0" w:color="auto"/>
            </w:tcBorders>
            <w:vAlign w:val="center"/>
          </w:tcPr>
          <w:p w:rsidR="0078313A" w:rsidRPr="00E73767" w:rsidRDefault="0078313A" w:rsidP="00432330">
            <w:pPr>
              <w:jc w:val="center"/>
              <w:rPr>
                <w:b/>
                <w:bCs/>
                <w:sz w:val="14"/>
                <w:szCs w:val="14"/>
              </w:rPr>
            </w:pPr>
          </w:p>
        </w:tc>
        <w:tc>
          <w:tcPr>
            <w:tcW w:w="1122" w:type="dxa"/>
            <w:vMerge/>
            <w:tcBorders>
              <w:bottom w:val="single" w:sz="4" w:space="0" w:color="auto"/>
              <w:right w:val="thinThickSmallGap" w:sz="24" w:space="0" w:color="auto"/>
            </w:tcBorders>
            <w:vAlign w:val="center"/>
          </w:tcPr>
          <w:p w:rsidR="0078313A" w:rsidRPr="00E73767" w:rsidRDefault="0078313A" w:rsidP="00432330">
            <w:pPr>
              <w:rPr>
                <w:sz w:val="14"/>
                <w:szCs w:val="14"/>
              </w:rPr>
            </w:pPr>
          </w:p>
        </w:tc>
        <w:tc>
          <w:tcPr>
            <w:tcW w:w="1309" w:type="dxa"/>
            <w:vMerge/>
            <w:tcBorders>
              <w:bottom w:val="single" w:sz="4" w:space="0" w:color="auto"/>
              <w:right w:val="thinThickSmallGap" w:sz="24" w:space="0" w:color="auto"/>
            </w:tcBorders>
            <w:vAlign w:val="center"/>
          </w:tcPr>
          <w:p w:rsidR="0078313A" w:rsidRPr="00E73767" w:rsidRDefault="0078313A" w:rsidP="00432330">
            <w:pPr>
              <w:jc w:val="center"/>
              <w:rPr>
                <w:sz w:val="14"/>
                <w:szCs w:val="14"/>
              </w:rPr>
            </w:pPr>
          </w:p>
        </w:tc>
        <w:tc>
          <w:tcPr>
            <w:tcW w:w="1309" w:type="dxa"/>
            <w:vMerge/>
            <w:tcBorders>
              <w:left w:val="nil"/>
              <w:bottom w:val="single" w:sz="4" w:space="0" w:color="auto"/>
            </w:tcBorders>
            <w:vAlign w:val="center"/>
          </w:tcPr>
          <w:p w:rsidR="0078313A" w:rsidRPr="00E73767" w:rsidRDefault="0078313A" w:rsidP="00432330">
            <w:pPr>
              <w:jc w:val="center"/>
              <w:rPr>
                <w:sz w:val="14"/>
                <w:szCs w:val="14"/>
              </w:rPr>
            </w:pPr>
          </w:p>
        </w:tc>
        <w:tc>
          <w:tcPr>
            <w:tcW w:w="1683" w:type="dxa"/>
            <w:tcBorders>
              <w:left w:val="nil"/>
              <w:bottom w:val="single" w:sz="4" w:space="0" w:color="auto"/>
            </w:tcBorders>
            <w:vAlign w:val="center"/>
          </w:tcPr>
          <w:p w:rsidR="0078313A" w:rsidRPr="00E73767" w:rsidRDefault="0078313A" w:rsidP="00432330">
            <w:pPr>
              <w:rPr>
                <w:sz w:val="14"/>
                <w:szCs w:val="14"/>
              </w:rPr>
            </w:pPr>
            <w:r w:rsidRPr="00E73767">
              <w:rPr>
                <w:sz w:val="14"/>
                <w:szCs w:val="14"/>
              </w:rPr>
              <w:t>INGINERIE ŞI MANAGEMENT</w:t>
            </w:r>
          </w:p>
        </w:tc>
        <w:tc>
          <w:tcPr>
            <w:tcW w:w="1683" w:type="dxa"/>
            <w:tcBorders>
              <w:bottom w:val="single" w:sz="4" w:space="0" w:color="auto"/>
            </w:tcBorders>
            <w:vAlign w:val="center"/>
          </w:tcPr>
          <w:p w:rsidR="0078313A" w:rsidRPr="00E73767" w:rsidRDefault="0078313A" w:rsidP="00432330">
            <w:pPr>
              <w:rPr>
                <w:sz w:val="14"/>
                <w:szCs w:val="14"/>
              </w:rPr>
            </w:pPr>
            <w:r w:rsidRPr="00E73767">
              <w:rPr>
                <w:sz w:val="14"/>
                <w:szCs w:val="14"/>
              </w:rPr>
              <w:t xml:space="preserve">Inginerie economică în domeniul transporturilor  </w:t>
            </w:r>
          </w:p>
        </w:tc>
        <w:tc>
          <w:tcPr>
            <w:tcW w:w="1683" w:type="dxa"/>
            <w:vMerge/>
            <w:tcBorders>
              <w:top w:val="thinThickSmallGap" w:sz="24" w:space="0" w:color="auto"/>
              <w:bottom w:val="single" w:sz="4" w:space="0" w:color="auto"/>
            </w:tcBorders>
            <w:vAlign w:val="center"/>
          </w:tcPr>
          <w:p w:rsidR="0078313A" w:rsidRPr="00E73767" w:rsidRDefault="0078313A" w:rsidP="00432330">
            <w:pPr>
              <w:jc w:val="center"/>
              <w:rPr>
                <w:sz w:val="14"/>
                <w:szCs w:val="14"/>
              </w:rPr>
            </w:pPr>
          </w:p>
        </w:tc>
        <w:tc>
          <w:tcPr>
            <w:tcW w:w="2805" w:type="dxa"/>
            <w:vMerge/>
            <w:tcBorders>
              <w:top w:val="thinThickSmallGap" w:sz="24" w:space="0" w:color="auto"/>
              <w:bottom w:val="single" w:sz="4" w:space="0" w:color="auto"/>
            </w:tcBorders>
            <w:vAlign w:val="center"/>
          </w:tcPr>
          <w:p w:rsidR="0078313A" w:rsidRPr="00E73767" w:rsidRDefault="0078313A" w:rsidP="00432330">
            <w:pPr>
              <w:jc w:val="center"/>
              <w:rPr>
                <w:sz w:val="16"/>
                <w:szCs w:val="16"/>
              </w:rPr>
            </w:pPr>
          </w:p>
        </w:tc>
        <w:tc>
          <w:tcPr>
            <w:tcW w:w="561" w:type="dxa"/>
            <w:vMerge/>
            <w:tcBorders>
              <w:top w:val="thinThickSmallGap" w:sz="24" w:space="0" w:color="auto"/>
              <w:bottom w:val="single" w:sz="4" w:space="0" w:color="auto"/>
              <w:right w:val="thinThickSmallGap" w:sz="24" w:space="0" w:color="auto"/>
            </w:tcBorders>
            <w:vAlign w:val="center"/>
          </w:tcPr>
          <w:p w:rsidR="0078313A" w:rsidRPr="00E73767" w:rsidRDefault="0078313A" w:rsidP="00432330">
            <w:pPr>
              <w:jc w:val="center"/>
              <w:rPr>
                <w:sz w:val="14"/>
                <w:szCs w:val="14"/>
              </w:rPr>
            </w:pPr>
          </w:p>
        </w:tc>
        <w:tc>
          <w:tcPr>
            <w:tcW w:w="1485" w:type="dxa"/>
            <w:vMerge/>
            <w:tcBorders>
              <w:left w:val="thinThickSmallGap" w:sz="24" w:space="0" w:color="auto"/>
              <w:bottom w:val="single" w:sz="4" w:space="0" w:color="auto"/>
              <w:right w:val="thinThickSmallGap" w:sz="24" w:space="0" w:color="auto"/>
            </w:tcBorders>
            <w:vAlign w:val="center"/>
          </w:tcPr>
          <w:p w:rsidR="0078313A" w:rsidRPr="00E73767" w:rsidRDefault="0078313A" w:rsidP="00432330">
            <w:pPr>
              <w:jc w:val="center"/>
              <w:rPr>
                <w:b/>
                <w:bCs/>
                <w:caps/>
                <w:sz w:val="14"/>
                <w:szCs w:val="14"/>
              </w:rPr>
            </w:pPr>
          </w:p>
        </w:tc>
      </w:tr>
      <w:tr w:rsidR="00A90161" w:rsidRPr="00E73767">
        <w:trPr>
          <w:cantSplit/>
          <w:trHeight w:val="171"/>
          <w:jc w:val="center"/>
        </w:trPr>
        <w:tc>
          <w:tcPr>
            <w:tcW w:w="14760" w:type="dxa"/>
            <w:gridSpan w:val="10"/>
            <w:tcBorders>
              <w:left w:val="thinThickSmallGap" w:sz="24" w:space="0" w:color="auto"/>
              <w:right w:val="thinThickSmallGap" w:sz="24" w:space="0" w:color="auto"/>
            </w:tcBorders>
            <w:vAlign w:val="center"/>
          </w:tcPr>
          <w:p w:rsidR="00A90161" w:rsidRPr="00E73767" w:rsidRDefault="00A90161" w:rsidP="004624A3">
            <w:pPr>
              <w:ind w:firstLine="526"/>
              <w:jc w:val="both"/>
              <w:rPr>
                <w:sz w:val="20"/>
                <w:szCs w:val="20"/>
              </w:rPr>
            </w:pPr>
            <w:r w:rsidRPr="00E73767">
              <w:rPr>
                <w:sz w:val="16"/>
                <w:szCs w:val="16"/>
              </w:rPr>
              <w:t>Notă</w:t>
            </w:r>
            <w:r w:rsidR="004624A3" w:rsidRPr="00E73767">
              <w:rPr>
                <w:sz w:val="16"/>
                <w:szCs w:val="16"/>
              </w:rPr>
              <w:t xml:space="preserve">. </w:t>
            </w:r>
            <w:r w:rsidRPr="00E73767">
              <w:rPr>
                <w:sz w:val="16"/>
                <w:szCs w:val="16"/>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 w:rsidR="00F62AE7" w:rsidRPr="00E73767" w:rsidRDefault="00F62AE7" w:rsidP="00F11F04"/>
    <w:p w:rsidR="00F62AE7" w:rsidRPr="00E73767" w:rsidRDefault="00F62AE7" w:rsidP="00F11F04"/>
    <w:p w:rsidR="0093223B" w:rsidRPr="00E73767" w:rsidRDefault="0093223B" w:rsidP="00F11F04"/>
    <w:p w:rsidR="00F62AE7" w:rsidRPr="00E73767" w:rsidRDefault="00F62AE7" w:rsidP="00F11F04">
      <w:pPr>
        <w:rPr>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1134"/>
        <w:gridCol w:w="992"/>
        <w:gridCol w:w="1134"/>
        <w:gridCol w:w="1417"/>
        <w:gridCol w:w="2410"/>
        <w:gridCol w:w="1276"/>
        <w:gridCol w:w="2835"/>
        <w:gridCol w:w="425"/>
        <w:gridCol w:w="2410"/>
      </w:tblGrid>
      <w:tr w:rsidR="00E73767" w:rsidRPr="00E73767" w:rsidTr="0078313A">
        <w:trPr>
          <w:cantSplit/>
          <w:trHeight w:val="965"/>
          <w:jc w:val="center"/>
        </w:trPr>
        <w:tc>
          <w:tcPr>
            <w:tcW w:w="948" w:type="dxa"/>
            <w:vMerge w:val="restart"/>
            <w:tcBorders>
              <w:left w:val="thinThickSmallGap" w:sz="24" w:space="0" w:color="auto"/>
            </w:tcBorders>
            <w:vAlign w:val="center"/>
          </w:tcPr>
          <w:p w:rsidR="00611DED" w:rsidRPr="00E73767" w:rsidRDefault="00611DED" w:rsidP="00611DED">
            <w:pPr>
              <w:jc w:val="center"/>
              <w:rPr>
                <w:b/>
                <w:bCs/>
                <w:sz w:val="14"/>
                <w:szCs w:val="14"/>
              </w:rPr>
            </w:pPr>
            <w:r w:rsidRPr="00E73767">
              <w:rPr>
                <w:b/>
                <w:bCs/>
                <w:sz w:val="14"/>
                <w:szCs w:val="14"/>
              </w:rPr>
              <w:lastRenderedPageBreak/>
              <w:t>Palatele copiilor / Cluburile copiilor</w:t>
            </w:r>
          </w:p>
        </w:tc>
        <w:tc>
          <w:tcPr>
            <w:tcW w:w="1134" w:type="dxa"/>
            <w:tcBorders>
              <w:right w:val="thinThickSmallGap" w:sz="24" w:space="0" w:color="auto"/>
            </w:tcBorders>
            <w:vAlign w:val="center"/>
          </w:tcPr>
          <w:p w:rsidR="00611DED" w:rsidRPr="00E73767" w:rsidRDefault="00611DED" w:rsidP="00611DED">
            <w:pPr>
              <w:rPr>
                <w:sz w:val="13"/>
                <w:szCs w:val="13"/>
              </w:rPr>
            </w:pPr>
            <w:r w:rsidRPr="00E73767">
              <w:rPr>
                <w:sz w:val="13"/>
                <w:szCs w:val="13"/>
              </w:rPr>
              <w:t>Modelism feroviar</w:t>
            </w:r>
          </w:p>
        </w:tc>
        <w:tc>
          <w:tcPr>
            <w:tcW w:w="992" w:type="dxa"/>
            <w:tcBorders>
              <w:right w:val="thinThickSmallGap" w:sz="24" w:space="0" w:color="auto"/>
            </w:tcBorders>
            <w:vAlign w:val="center"/>
          </w:tcPr>
          <w:p w:rsidR="00611DED" w:rsidRPr="00E73767" w:rsidRDefault="00611DED" w:rsidP="00611DED">
            <w:pPr>
              <w:jc w:val="center"/>
              <w:rPr>
                <w:sz w:val="13"/>
                <w:szCs w:val="13"/>
              </w:rPr>
            </w:pPr>
            <w:r w:rsidRPr="00E73767">
              <w:rPr>
                <w:sz w:val="13"/>
                <w:szCs w:val="13"/>
              </w:rPr>
              <w:t>Transporturi/</w:t>
            </w:r>
          </w:p>
          <w:p w:rsidR="00611DED" w:rsidRPr="00E73767" w:rsidRDefault="00611DED" w:rsidP="00611DED">
            <w:pPr>
              <w:jc w:val="center"/>
              <w:rPr>
                <w:sz w:val="13"/>
                <w:szCs w:val="13"/>
              </w:rPr>
            </w:pPr>
            <w:r w:rsidRPr="00E73767">
              <w:rPr>
                <w:sz w:val="13"/>
                <w:szCs w:val="13"/>
              </w:rPr>
              <w:t>Transporturi feroviare</w:t>
            </w:r>
          </w:p>
        </w:tc>
        <w:tc>
          <w:tcPr>
            <w:tcW w:w="1134" w:type="dxa"/>
            <w:tcBorders>
              <w:left w:val="nil"/>
            </w:tcBorders>
            <w:vAlign w:val="center"/>
          </w:tcPr>
          <w:p w:rsidR="00611DED" w:rsidRPr="00E73767" w:rsidRDefault="00611DED" w:rsidP="00611DED">
            <w:pPr>
              <w:jc w:val="center"/>
              <w:rPr>
                <w:sz w:val="13"/>
                <w:szCs w:val="13"/>
              </w:rPr>
            </w:pPr>
            <w:r w:rsidRPr="00E73767">
              <w:rPr>
                <w:sz w:val="13"/>
                <w:szCs w:val="13"/>
              </w:rPr>
              <w:t>ŞTIINŢE INGINEREŞTI</w:t>
            </w:r>
          </w:p>
        </w:tc>
        <w:tc>
          <w:tcPr>
            <w:tcW w:w="1417" w:type="dxa"/>
            <w:tcBorders>
              <w:left w:val="nil"/>
            </w:tcBorders>
            <w:vAlign w:val="center"/>
          </w:tcPr>
          <w:p w:rsidR="00611DED" w:rsidRPr="00E73767" w:rsidRDefault="00611DED" w:rsidP="00611DED">
            <w:pPr>
              <w:rPr>
                <w:sz w:val="13"/>
                <w:szCs w:val="13"/>
              </w:rPr>
            </w:pPr>
            <w:r w:rsidRPr="00E73767">
              <w:rPr>
                <w:sz w:val="13"/>
                <w:szCs w:val="13"/>
              </w:rPr>
              <w:t>INGINERIE MECANICĂ</w:t>
            </w:r>
          </w:p>
        </w:tc>
        <w:tc>
          <w:tcPr>
            <w:tcW w:w="2410" w:type="dxa"/>
            <w:vAlign w:val="center"/>
          </w:tcPr>
          <w:p w:rsidR="00611DED" w:rsidRPr="00E73767" w:rsidRDefault="00611DED" w:rsidP="00611DED">
            <w:pPr>
              <w:rPr>
                <w:sz w:val="13"/>
                <w:szCs w:val="13"/>
              </w:rPr>
            </w:pPr>
            <w:r w:rsidRPr="00E73767">
              <w:rPr>
                <w:sz w:val="13"/>
                <w:szCs w:val="13"/>
              </w:rPr>
              <w:t>Vehicule pentru transportul feroviar</w:t>
            </w:r>
          </w:p>
        </w:tc>
        <w:tc>
          <w:tcPr>
            <w:tcW w:w="1276" w:type="dxa"/>
            <w:tcBorders>
              <w:bottom w:val="single" w:sz="4" w:space="0" w:color="auto"/>
            </w:tcBorders>
            <w:vAlign w:val="center"/>
          </w:tcPr>
          <w:p w:rsidR="00611DED" w:rsidRPr="00E73767" w:rsidRDefault="00611DED" w:rsidP="00611DED">
            <w:pPr>
              <w:rPr>
                <w:sz w:val="13"/>
                <w:szCs w:val="13"/>
              </w:rPr>
            </w:pPr>
            <w:r w:rsidRPr="00E73767">
              <w:rPr>
                <w:sz w:val="13"/>
                <w:szCs w:val="13"/>
              </w:rPr>
              <w:t>INGINERIE MECANICĂ</w:t>
            </w:r>
          </w:p>
        </w:tc>
        <w:tc>
          <w:tcPr>
            <w:tcW w:w="2835" w:type="dxa"/>
            <w:tcBorders>
              <w:bottom w:val="single" w:sz="4" w:space="0" w:color="auto"/>
            </w:tcBorders>
            <w:vAlign w:val="center"/>
          </w:tcPr>
          <w:p w:rsidR="00611DED" w:rsidRPr="00E73767" w:rsidRDefault="00611DED" w:rsidP="00387D0C">
            <w:pPr>
              <w:numPr>
                <w:ilvl w:val="0"/>
                <w:numId w:val="89"/>
              </w:numPr>
              <w:tabs>
                <w:tab w:val="clear" w:pos="720"/>
                <w:tab w:val="num" w:pos="34"/>
                <w:tab w:val="left" w:pos="317"/>
              </w:tabs>
              <w:ind w:left="34" w:firstLine="0"/>
              <w:rPr>
                <w:sz w:val="13"/>
                <w:szCs w:val="13"/>
                <w:lang w:eastAsia="en-US"/>
              </w:rPr>
            </w:pPr>
            <w:r w:rsidRPr="00E73767">
              <w:rPr>
                <w:sz w:val="13"/>
                <w:szCs w:val="13"/>
              </w:rPr>
              <w:t xml:space="preserve">Fenomene de interacţiune vehicul - cale de rulare </w:t>
            </w:r>
            <w:r w:rsidRPr="00E73767">
              <w:rPr>
                <w:sz w:val="13"/>
                <w:szCs w:val="13"/>
                <w:lang w:eastAsia="en-US"/>
              </w:rPr>
              <w:t xml:space="preserve"> </w:t>
            </w:r>
          </w:p>
          <w:p w:rsidR="00611DED" w:rsidRPr="00E73767" w:rsidRDefault="00611DED" w:rsidP="00387D0C">
            <w:pPr>
              <w:numPr>
                <w:ilvl w:val="0"/>
                <w:numId w:val="89"/>
              </w:numPr>
              <w:tabs>
                <w:tab w:val="clear" w:pos="720"/>
                <w:tab w:val="num" w:pos="34"/>
                <w:tab w:val="left" w:pos="317"/>
              </w:tabs>
              <w:ind w:left="34" w:firstLine="0"/>
              <w:rPr>
                <w:sz w:val="13"/>
                <w:szCs w:val="13"/>
                <w:lang w:eastAsia="en-US"/>
              </w:rPr>
            </w:pPr>
            <w:r w:rsidRPr="00E73767">
              <w:rPr>
                <w:sz w:val="13"/>
                <w:szCs w:val="13"/>
                <w:lang w:eastAsia="en-US"/>
              </w:rPr>
              <w:t>Sisteme avansate de modernizare a vehiculelor feroviare</w:t>
            </w:r>
          </w:p>
          <w:p w:rsidR="00611DED" w:rsidRPr="00E73767" w:rsidRDefault="00611DED" w:rsidP="00387D0C">
            <w:pPr>
              <w:numPr>
                <w:ilvl w:val="0"/>
                <w:numId w:val="89"/>
              </w:numPr>
              <w:tabs>
                <w:tab w:val="clear" w:pos="720"/>
                <w:tab w:val="num" w:pos="34"/>
                <w:tab w:val="left" w:pos="317"/>
              </w:tabs>
              <w:ind w:left="34" w:firstLine="0"/>
              <w:rPr>
                <w:sz w:val="13"/>
                <w:szCs w:val="13"/>
                <w:lang w:eastAsia="en-US"/>
              </w:rPr>
            </w:pPr>
            <w:r w:rsidRPr="00E73767">
              <w:rPr>
                <w:sz w:val="13"/>
                <w:szCs w:val="13"/>
                <w:lang w:eastAsia="en-US"/>
              </w:rPr>
              <w:t>Sisteme feroviare moderne</w:t>
            </w:r>
          </w:p>
          <w:p w:rsidR="00611DED" w:rsidRPr="00E73767" w:rsidRDefault="00611DED" w:rsidP="00387D0C">
            <w:pPr>
              <w:numPr>
                <w:ilvl w:val="0"/>
                <w:numId w:val="89"/>
              </w:numPr>
              <w:tabs>
                <w:tab w:val="clear" w:pos="720"/>
                <w:tab w:val="num" w:pos="34"/>
                <w:tab w:val="left" w:pos="317"/>
              </w:tabs>
              <w:ind w:left="34" w:firstLine="0"/>
              <w:rPr>
                <w:sz w:val="13"/>
                <w:szCs w:val="13"/>
              </w:rPr>
            </w:pPr>
            <w:r w:rsidRPr="00E73767">
              <w:rPr>
                <w:sz w:val="13"/>
                <w:szCs w:val="13"/>
              </w:rPr>
              <w:t>Sisteme de transport pe calea ferată</w:t>
            </w:r>
          </w:p>
          <w:p w:rsidR="00611DED" w:rsidRPr="00E73767" w:rsidRDefault="00611DED" w:rsidP="00387D0C">
            <w:pPr>
              <w:numPr>
                <w:ilvl w:val="0"/>
                <w:numId w:val="89"/>
              </w:numPr>
              <w:tabs>
                <w:tab w:val="clear" w:pos="720"/>
                <w:tab w:val="num" w:pos="34"/>
                <w:tab w:val="left" w:pos="317"/>
              </w:tabs>
              <w:ind w:left="34" w:firstLine="0"/>
              <w:rPr>
                <w:sz w:val="13"/>
                <w:szCs w:val="13"/>
                <w:lang w:eastAsia="en-US"/>
              </w:rPr>
            </w:pPr>
            <w:r w:rsidRPr="00E73767">
              <w:rPr>
                <w:sz w:val="13"/>
                <w:szCs w:val="13"/>
              </w:rPr>
              <w:t>Vehicule feroviare pentru mari viteze</w:t>
            </w:r>
          </w:p>
        </w:tc>
        <w:tc>
          <w:tcPr>
            <w:tcW w:w="425" w:type="dxa"/>
            <w:tcBorders>
              <w:bottom w:val="single" w:sz="4" w:space="0" w:color="auto"/>
              <w:right w:val="thinThickSmallGap" w:sz="24" w:space="0" w:color="auto"/>
            </w:tcBorders>
            <w:vAlign w:val="center"/>
          </w:tcPr>
          <w:p w:rsidR="00611DED" w:rsidRPr="00E73767" w:rsidRDefault="00611DED" w:rsidP="00611DED">
            <w:pPr>
              <w:jc w:val="center"/>
              <w:rPr>
                <w:sz w:val="14"/>
                <w:szCs w:val="14"/>
              </w:rPr>
            </w:pPr>
            <w:r w:rsidRPr="00E73767">
              <w:rPr>
                <w:sz w:val="14"/>
                <w:szCs w:val="14"/>
              </w:rPr>
              <w:t>x</w:t>
            </w:r>
          </w:p>
        </w:tc>
        <w:tc>
          <w:tcPr>
            <w:tcW w:w="2410" w:type="dxa"/>
            <w:tcBorders>
              <w:left w:val="thinThickSmallGap" w:sz="24" w:space="0" w:color="auto"/>
              <w:bottom w:val="single" w:sz="4" w:space="0" w:color="auto"/>
              <w:right w:val="thinThickSmallGap" w:sz="24" w:space="0" w:color="auto"/>
            </w:tcBorders>
            <w:vAlign w:val="center"/>
          </w:tcPr>
          <w:p w:rsidR="00611DED" w:rsidRPr="00E73767" w:rsidRDefault="00611DED" w:rsidP="00611DED">
            <w:pPr>
              <w:jc w:val="center"/>
              <w:rPr>
                <w:sz w:val="14"/>
                <w:szCs w:val="14"/>
              </w:rPr>
            </w:pPr>
            <w:r w:rsidRPr="00E73767">
              <w:rPr>
                <w:sz w:val="14"/>
                <w:szCs w:val="14"/>
              </w:rPr>
              <w:t>Proba practico-metodică</w:t>
            </w:r>
          </w:p>
          <w:p w:rsidR="00611DED" w:rsidRPr="00E73767" w:rsidRDefault="00611DED" w:rsidP="00611DED">
            <w:pPr>
              <w:jc w:val="center"/>
              <w:rPr>
                <w:sz w:val="14"/>
                <w:szCs w:val="14"/>
              </w:rPr>
            </w:pPr>
            <w:r w:rsidRPr="00E73767">
              <w:rPr>
                <w:sz w:val="14"/>
                <w:szCs w:val="14"/>
              </w:rPr>
              <w:t>+</w:t>
            </w:r>
          </w:p>
          <w:p w:rsidR="00611DED" w:rsidRPr="00E73767" w:rsidRDefault="00611DED" w:rsidP="00611DED">
            <w:pPr>
              <w:jc w:val="center"/>
              <w:rPr>
                <w:sz w:val="14"/>
                <w:szCs w:val="14"/>
              </w:rPr>
            </w:pPr>
            <w:r w:rsidRPr="00E73767">
              <w:rPr>
                <w:sz w:val="14"/>
                <w:szCs w:val="14"/>
              </w:rPr>
              <w:t>Proba scrisă:</w:t>
            </w:r>
          </w:p>
          <w:p w:rsidR="00611DED" w:rsidRPr="00E73767" w:rsidRDefault="00611DED" w:rsidP="00611DED">
            <w:pPr>
              <w:jc w:val="center"/>
              <w:rPr>
                <w:b/>
                <w:bCs/>
                <w:caps/>
                <w:sz w:val="14"/>
                <w:szCs w:val="14"/>
              </w:rPr>
            </w:pPr>
            <w:r w:rsidRPr="00E73767">
              <w:rPr>
                <w:b/>
                <w:bCs/>
                <w:caps/>
                <w:sz w:val="14"/>
                <w:szCs w:val="14"/>
              </w:rPr>
              <w:t>Transporturi feroviare</w:t>
            </w:r>
          </w:p>
          <w:p w:rsidR="00611DED" w:rsidRPr="00E73767" w:rsidRDefault="00611DED" w:rsidP="00611DED">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jc w:val="center"/>
              <w:rPr>
                <w:sz w:val="16"/>
                <w:szCs w:val="16"/>
              </w:rPr>
            </w:pPr>
            <w:r w:rsidRPr="00E73767">
              <w:rPr>
                <w:sz w:val="16"/>
                <w:szCs w:val="16"/>
              </w:rPr>
              <w:t>/</w:t>
            </w:r>
          </w:p>
          <w:p w:rsidR="0078313A" w:rsidRPr="00E73767" w:rsidRDefault="0078313A" w:rsidP="0078313A">
            <w:pPr>
              <w:jc w:val="center"/>
              <w:rPr>
                <w:b/>
                <w:iCs/>
                <w:sz w:val="14"/>
                <w:szCs w:val="14"/>
              </w:rPr>
            </w:pPr>
            <w:r w:rsidRPr="00E73767">
              <w:rPr>
                <w:b/>
                <w:bCs/>
                <w:caps/>
                <w:sz w:val="14"/>
                <w:szCs w:val="14"/>
              </w:rPr>
              <w:t>Transporturi feroviare</w:t>
            </w:r>
          </w:p>
          <w:p w:rsidR="0078313A" w:rsidRPr="00E73767" w:rsidRDefault="0078313A" w:rsidP="0078313A">
            <w:pPr>
              <w:jc w:val="center"/>
              <w:rPr>
                <w:b/>
                <w:bCs/>
                <w:caps/>
                <w:sz w:val="14"/>
                <w:szCs w:val="14"/>
              </w:rPr>
            </w:pPr>
            <w:r w:rsidRPr="00E73767">
              <w:rPr>
                <w:b/>
                <w:iCs/>
                <w:sz w:val="14"/>
                <w:szCs w:val="14"/>
              </w:rPr>
              <w:t xml:space="preserve">(SPECIALITATE ŞI DIDACTICA SPECIALITĂŢII), ELEMENTE DE PEDAGOGIE ŞI PSIHOLOGIE </w:t>
            </w: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val="restart"/>
            <w:tcBorders>
              <w:right w:val="thinThickSmallGap" w:sz="24" w:space="0" w:color="auto"/>
            </w:tcBorders>
            <w:vAlign w:val="center"/>
          </w:tcPr>
          <w:p w:rsidR="0078313A" w:rsidRPr="00E73767" w:rsidRDefault="0078313A" w:rsidP="00432330">
            <w:pPr>
              <w:rPr>
                <w:sz w:val="13"/>
                <w:szCs w:val="13"/>
              </w:rPr>
            </w:pPr>
            <w:r w:rsidRPr="00E73767">
              <w:rPr>
                <w:sz w:val="13"/>
                <w:szCs w:val="13"/>
              </w:rPr>
              <w:t>Navomodele</w:t>
            </w:r>
          </w:p>
        </w:tc>
        <w:tc>
          <w:tcPr>
            <w:tcW w:w="992" w:type="dxa"/>
            <w:vMerge w:val="restart"/>
            <w:tcBorders>
              <w:right w:val="thinThickSmallGap" w:sz="24" w:space="0" w:color="auto"/>
            </w:tcBorders>
            <w:vAlign w:val="center"/>
          </w:tcPr>
          <w:p w:rsidR="0078313A" w:rsidRPr="00E73767" w:rsidRDefault="0078313A" w:rsidP="00432330">
            <w:pPr>
              <w:jc w:val="center"/>
              <w:rPr>
                <w:sz w:val="13"/>
                <w:szCs w:val="13"/>
              </w:rPr>
            </w:pPr>
            <w:r w:rsidRPr="00E73767">
              <w:rPr>
                <w:sz w:val="13"/>
                <w:szCs w:val="13"/>
              </w:rPr>
              <w:t xml:space="preserve"> Transporturi /</w:t>
            </w:r>
          </w:p>
          <w:p w:rsidR="0078313A" w:rsidRPr="00E73767" w:rsidRDefault="0078313A" w:rsidP="00432330">
            <w:pPr>
              <w:jc w:val="center"/>
              <w:rPr>
                <w:sz w:val="13"/>
                <w:szCs w:val="13"/>
              </w:rPr>
            </w:pPr>
            <w:r w:rsidRPr="00E73767">
              <w:rPr>
                <w:sz w:val="13"/>
                <w:szCs w:val="13"/>
              </w:rPr>
              <w:t>Transporturi navale</w:t>
            </w:r>
          </w:p>
        </w:tc>
        <w:tc>
          <w:tcPr>
            <w:tcW w:w="1134" w:type="dxa"/>
            <w:vMerge w:val="restart"/>
            <w:tcBorders>
              <w:left w:val="nil"/>
            </w:tcBorders>
            <w:vAlign w:val="center"/>
          </w:tcPr>
          <w:p w:rsidR="0078313A" w:rsidRPr="00E73767" w:rsidRDefault="0078313A" w:rsidP="00432330">
            <w:pPr>
              <w:jc w:val="center"/>
              <w:rPr>
                <w:sz w:val="13"/>
                <w:szCs w:val="13"/>
              </w:rPr>
            </w:pPr>
            <w:r w:rsidRPr="00E73767">
              <w:rPr>
                <w:sz w:val="13"/>
                <w:szCs w:val="13"/>
              </w:rPr>
              <w:t>ŞTIINŢE INGINEREŞTI</w:t>
            </w:r>
          </w:p>
        </w:tc>
        <w:tc>
          <w:tcPr>
            <w:tcW w:w="1417" w:type="dxa"/>
            <w:vMerge w:val="restart"/>
            <w:tcBorders>
              <w:left w:val="nil"/>
            </w:tcBorders>
            <w:vAlign w:val="center"/>
          </w:tcPr>
          <w:p w:rsidR="0078313A" w:rsidRPr="00E73767" w:rsidRDefault="0078313A" w:rsidP="00432330">
            <w:pPr>
              <w:rPr>
                <w:sz w:val="13"/>
                <w:szCs w:val="13"/>
              </w:rPr>
            </w:pPr>
            <w:r w:rsidRPr="00E73767">
              <w:rPr>
                <w:sz w:val="13"/>
                <w:szCs w:val="13"/>
              </w:rPr>
              <w:t>INGINERIE NAVALĂ ŞI NAVIGŢIE</w:t>
            </w:r>
          </w:p>
        </w:tc>
        <w:tc>
          <w:tcPr>
            <w:tcW w:w="2410" w:type="dxa"/>
            <w:vAlign w:val="center"/>
          </w:tcPr>
          <w:p w:rsidR="0078313A" w:rsidRPr="00E73767" w:rsidRDefault="0078313A" w:rsidP="00432330">
            <w:pPr>
              <w:rPr>
                <w:sz w:val="13"/>
                <w:szCs w:val="13"/>
              </w:rPr>
            </w:pPr>
            <w:r w:rsidRPr="00E73767">
              <w:rPr>
                <w:sz w:val="13"/>
                <w:szCs w:val="13"/>
              </w:rPr>
              <w:t>Navigaţie şi transport maritim şi fluvial</w:t>
            </w:r>
          </w:p>
        </w:tc>
        <w:tc>
          <w:tcPr>
            <w:tcW w:w="1276" w:type="dxa"/>
            <w:vMerge w:val="restart"/>
            <w:vAlign w:val="center"/>
          </w:tcPr>
          <w:p w:rsidR="0078313A" w:rsidRPr="00E73767" w:rsidRDefault="0078313A" w:rsidP="00432330">
            <w:pPr>
              <w:rPr>
                <w:sz w:val="13"/>
                <w:szCs w:val="13"/>
              </w:rPr>
            </w:pPr>
            <w:r w:rsidRPr="00E73767">
              <w:rPr>
                <w:sz w:val="13"/>
                <w:szCs w:val="13"/>
              </w:rPr>
              <w:t>INGINERIE NAVALĂ ŞI NAVIGŢIE</w:t>
            </w:r>
          </w:p>
        </w:tc>
        <w:tc>
          <w:tcPr>
            <w:tcW w:w="2835" w:type="dxa"/>
            <w:vMerge w:val="restart"/>
            <w:vAlign w:val="center"/>
          </w:tcPr>
          <w:p w:rsidR="0078313A" w:rsidRPr="00E73767" w:rsidRDefault="0078313A" w:rsidP="00432330">
            <w:pPr>
              <w:rPr>
                <w:sz w:val="13"/>
                <w:szCs w:val="13"/>
              </w:rPr>
            </w:pPr>
            <w:r w:rsidRPr="00E73767">
              <w:rPr>
                <w:sz w:val="13"/>
                <w:szCs w:val="13"/>
              </w:rPr>
              <w:t>1. Transport maritim</w:t>
            </w:r>
          </w:p>
          <w:p w:rsidR="0078313A" w:rsidRPr="00E73767" w:rsidRDefault="0078313A" w:rsidP="00432330">
            <w:pPr>
              <w:rPr>
                <w:sz w:val="13"/>
                <w:szCs w:val="13"/>
              </w:rPr>
            </w:pPr>
          </w:p>
          <w:p w:rsidR="0078313A" w:rsidRPr="00E73767" w:rsidRDefault="0078313A" w:rsidP="00432330">
            <w:pPr>
              <w:rPr>
                <w:sz w:val="13"/>
                <w:szCs w:val="13"/>
              </w:rPr>
            </w:pPr>
            <w:r w:rsidRPr="00E73767">
              <w:rPr>
                <w:sz w:val="13"/>
                <w:szCs w:val="13"/>
              </w:rPr>
              <w:t>2. Inginerie și management în domeniul maritim si portuar</w:t>
            </w:r>
          </w:p>
        </w:tc>
        <w:tc>
          <w:tcPr>
            <w:tcW w:w="425" w:type="dxa"/>
            <w:vMerge w:val="restart"/>
            <w:tcBorders>
              <w:right w:val="thinThickSmallGap" w:sz="24" w:space="0" w:color="auto"/>
            </w:tcBorders>
            <w:vAlign w:val="center"/>
          </w:tcPr>
          <w:p w:rsidR="0078313A" w:rsidRPr="00E73767" w:rsidRDefault="0078313A" w:rsidP="00432330">
            <w:pPr>
              <w:jc w:val="center"/>
              <w:rPr>
                <w:sz w:val="16"/>
                <w:szCs w:val="16"/>
              </w:rPr>
            </w:pPr>
            <w:r w:rsidRPr="00E73767">
              <w:rPr>
                <w:sz w:val="16"/>
                <w:szCs w:val="16"/>
              </w:rPr>
              <w:t>x</w:t>
            </w:r>
          </w:p>
        </w:tc>
        <w:tc>
          <w:tcPr>
            <w:tcW w:w="2410" w:type="dxa"/>
            <w:vMerge w:val="restart"/>
            <w:tcBorders>
              <w:left w:val="thinThickSmallGap" w:sz="24" w:space="0" w:color="auto"/>
              <w:right w:val="thinThickSmallGap" w:sz="24" w:space="0" w:color="auto"/>
            </w:tcBorders>
            <w:vAlign w:val="center"/>
          </w:tcPr>
          <w:p w:rsidR="0078313A" w:rsidRPr="00E73767" w:rsidRDefault="0078313A" w:rsidP="003D36FA">
            <w:pPr>
              <w:jc w:val="center"/>
              <w:rPr>
                <w:sz w:val="14"/>
                <w:szCs w:val="14"/>
              </w:rPr>
            </w:pPr>
            <w:r w:rsidRPr="00E73767">
              <w:rPr>
                <w:sz w:val="14"/>
                <w:szCs w:val="14"/>
              </w:rPr>
              <w:t>Proba practico-metodică</w:t>
            </w:r>
          </w:p>
          <w:p w:rsidR="0078313A" w:rsidRPr="00E73767" w:rsidRDefault="0078313A" w:rsidP="003D36FA">
            <w:pPr>
              <w:jc w:val="center"/>
              <w:rPr>
                <w:sz w:val="14"/>
                <w:szCs w:val="14"/>
              </w:rPr>
            </w:pPr>
            <w:r w:rsidRPr="00E73767">
              <w:rPr>
                <w:sz w:val="14"/>
                <w:szCs w:val="14"/>
              </w:rPr>
              <w:t>+</w:t>
            </w:r>
          </w:p>
          <w:p w:rsidR="0078313A" w:rsidRPr="00E73767" w:rsidRDefault="0078313A" w:rsidP="003D36FA">
            <w:pPr>
              <w:jc w:val="center"/>
              <w:rPr>
                <w:sz w:val="14"/>
                <w:szCs w:val="14"/>
              </w:rPr>
            </w:pPr>
            <w:r w:rsidRPr="00E73767">
              <w:rPr>
                <w:sz w:val="14"/>
                <w:szCs w:val="14"/>
              </w:rPr>
              <w:t>Proba scrisă:</w:t>
            </w:r>
          </w:p>
          <w:p w:rsidR="0078313A" w:rsidRPr="00E73767" w:rsidRDefault="0078313A" w:rsidP="00432330">
            <w:pPr>
              <w:jc w:val="center"/>
              <w:rPr>
                <w:b/>
                <w:bCs/>
                <w:caps/>
                <w:sz w:val="14"/>
                <w:szCs w:val="14"/>
              </w:rPr>
            </w:pPr>
            <w:r w:rsidRPr="00E73767">
              <w:rPr>
                <w:b/>
                <w:bCs/>
                <w:caps/>
                <w:sz w:val="14"/>
                <w:szCs w:val="14"/>
              </w:rPr>
              <w:t>Transporturi navale</w:t>
            </w:r>
          </w:p>
          <w:p w:rsidR="0078313A" w:rsidRPr="00E73767" w:rsidRDefault="0078313A"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jc w:val="center"/>
              <w:rPr>
                <w:sz w:val="16"/>
                <w:szCs w:val="16"/>
              </w:rPr>
            </w:pPr>
            <w:r w:rsidRPr="00E73767">
              <w:rPr>
                <w:sz w:val="16"/>
                <w:szCs w:val="16"/>
              </w:rPr>
              <w:t>/</w:t>
            </w:r>
          </w:p>
          <w:p w:rsidR="0078313A" w:rsidRPr="00E73767" w:rsidRDefault="0078313A" w:rsidP="0078313A">
            <w:pPr>
              <w:jc w:val="center"/>
              <w:rPr>
                <w:b/>
                <w:bCs/>
                <w:caps/>
                <w:sz w:val="14"/>
                <w:szCs w:val="14"/>
              </w:rPr>
            </w:pPr>
            <w:r w:rsidRPr="00E73767">
              <w:rPr>
                <w:b/>
                <w:bCs/>
                <w:caps/>
                <w:sz w:val="14"/>
                <w:szCs w:val="14"/>
              </w:rPr>
              <w:t>Transporturi navale</w:t>
            </w:r>
          </w:p>
          <w:p w:rsidR="0078313A" w:rsidRPr="00E73767" w:rsidRDefault="0078313A" w:rsidP="0078313A">
            <w:pPr>
              <w:jc w:val="center"/>
              <w:rPr>
                <w:b/>
                <w:bCs/>
                <w:sz w:val="14"/>
                <w:szCs w:val="14"/>
              </w:rPr>
            </w:pPr>
            <w:r w:rsidRPr="00E73767">
              <w:rPr>
                <w:b/>
                <w:iCs/>
                <w:sz w:val="14"/>
                <w:szCs w:val="14"/>
              </w:rPr>
              <w:t>(SPECIALITATE ŞI DIDACTICA SPECIALITĂŢII), ELEMENTE DE PEDAGOGIE ŞI PSIHOLOGIE</w:t>
            </w:r>
          </w:p>
          <w:p w:rsidR="0078313A" w:rsidRPr="00E73767" w:rsidRDefault="0078313A" w:rsidP="0078313A">
            <w:pPr>
              <w:jc w:val="center"/>
              <w:rPr>
                <w:b/>
                <w:bCs/>
                <w:caps/>
                <w:sz w:val="14"/>
                <w:szCs w:val="14"/>
              </w:rPr>
            </w:pP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32330">
            <w:pPr>
              <w:rPr>
                <w:sz w:val="13"/>
                <w:szCs w:val="13"/>
              </w:rPr>
            </w:pPr>
            <w:r w:rsidRPr="00E73767">
              <w:rPr>
                <w:sz w:val="13"/>
                <w:szCs w:val="13"/>
              </w:rPr>
              <w:t>Hidrografie şi echipamente navale</w:t>
            </w:r>
          </w:p>
        </w:tc>
        <w:tc>
          <w:tcPr>
            <w:tcW w:w="1276" w:type="dxa"/>
            <w:vMerge/>
            <w:tcBorders>
              <w:top w:val="single" w:sz="4" w:space="0" w:color="auto"/>
            </w:tcBorders>
            <w:vAlign w:val="center"/>
          </w:tcPr>
          <w:p w:rsidR="0078313A" w:rsidRPr="00E73767" w:rsidRDefault="0078313A" w:rsidP="00432330">
            <w:pPr>
              <w:jc w:val="center"/>
              <w:rPr>
                <w:sz w:val="13"/>
                <w:szCs w:val="13"/>
              </w:rPr>
            </w:pPr>
          </w:p>
        </w:tc>
        <w:tc>
          <w:tcPr>
            <w:tcW w:w="2835" w:type="dxa"/>
            <w:vMerge/>
            <w:tcBorders>
              <w:top w:val="single" w:sz="4" w:space="0" w:color="auto"/>
            </w:tcBorders>
            <w:vAlign w:val="center"/>
          </w:tcPr>
          <w:p w:rsidR="0078313A" w:rsidRPr="00E73767" w:rsidRDefault="0078313A" w:rsidP="00432330">
            <w:pPr>
              <w:jc w:val="center"/>
              <w:rPr>
                <w:sz w:val="13"/>
                <w:szCs w:val="13"/>
              </w:rPr>
            </w:pPr>
          </w:p>
        </w:tc>
        <w:tc>
          <w:tcPr>
            <w:tcW w:w="425" w:type="dxa"/>
            <w:vMerge/>
            <w:tcBorders>
              <w:top w:val="single" w:sz="4" w:space="0" w:color="auto"/>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32330">
            <w:pPr>
              <w:rPr>
                <w:sz w:val="13"/>
                <w:szCs w:val="13"/>
              </w:rPr>
            </w:pPr>
            <w:r w:rsidRPr="00E73767">
              <w:rPr>
                <w:sz w:val="13"/>
                <w:szCs w:val="13"/>
              </w:rPr>
              <w:t>Sisteme şi echipamente navale</w:t>
            </w:r>
          </w:p>
        </w:tc>
        <w:tc>
          <w:tcPr>
            <w:tcW w:w="1276" w:type="dxa"/>
            <w:vMerge/>
            <w:tcBorders>
              <w:top w:val="single" w:sz="4" w:space="0" w:color="auto"/>
            </w:tcBorders>
            <w:vAlign w:val="center"/>
          </w:tcPr>
          <w:p w:rsidR="0078313A" w:rsidRPr="00E73767" w:rsidRDefault="0078313A" w:rsidP="00432330">
            <w:pPr>
              <w:jc w:val="center"/>
              <w:rPr>
                <w:sz w:val="13"/>
                <w:szCs w:val="13"/>
              </w:rPr>
            </w:pPr>
          </w:p>
        </w:tc>
        <w:tc>
          <w:tcPr>
            <w:tcW w:w="2835" w:type="dxa"/>
            <w:vMerge/>
            <w:tcBorders>
              <w:top w:val="single" w:sz="4" w:space="0" w:color="auto"/>
            </w:tcBorders>
            <w:vAlign w:val="center"/>
          </w:tcPr>
          <w:p w:rsidR="0078313A" w:rsidRPr="00E73767" w:rsidRDefault="0078313A" w:rsidP="00432330">
            <w:pPr>
              <w:jc w:val="center"/>
              <w:rPr>
                <w:sz w:val="13"/>
                <w:szCs w:val="13"/>
              </w:rPr>
            </w:pPr>
          </w:p>
        </w:tc>
        <w:tc>
          <w:tcPr>
            <w:tcW w:w="425" w:type="dxa"/>
            <w:vMerge/>
            <w:tcBorders>
              <w:top w:val="single" w:sz="4" w:space="0" w:color="auto"/>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tcBorders>
              <w:left w:val="nil"/>
            </w:tcBorders>
            <w:vAlign w:val="center"/>
          </w:tcPr>
          <w:p w:rsidR="0078313A" w:rsidRPr="00E73767" w:rsidRDefault="0078313A" w:rsidP="00432330">
            <w:pPr>
              <w:rPr>
                <w:sz w:val="13"/>
                <w:szCs w:val="13"/>
              </w:rPr>
            </w:pPr>
            <w:r w:rsidRPr="00E73767">
              <w:rPr>
                <w:sz w:val="13"/>
                <w:szCs w:val="13"/>
              </w:rPr>
              <w:t>INGINERIE ŞI MANAGEMENT</w:t>
            </w:r>
          </w:p>
        </w:tc>
        <w:tc>
          <w:tcPr>
            <w:tcW w:w="2410" w:type="dxa"/>
            <w:vAlign w:val="center"/>
          </w:tcPr>
          <w:p w:rsidR="0078313A" w:rsidRPr="00E73767" w:rsidRDefault="0078313A" w:rsidP="00432330">
            <w:pPr>
              <w:rPr>
                <w:sz w:val="13"/>
                <w:szCs w:val="13"/>
              </w:rPr>
            </w:pPr>
            <w:r w:rsidRPr="00E73767">
              <w:rPr>
                <w:sz w:val="13"/>
                <w:szCs w:val="13"/>
              </w:rPr>
              <w:t>Inginerie şi management naval şi portuar</w:t>
            </w:r>
          </w:p>
        </w:tc>
        <w:tc>
          <w:tcPr>
            <w:tcW w:w="1276" w:type="dxa"/>
            <w:vMerge/>
            <w:tcBorders>
              <w:top w:val="single" w:sz="4" w:space="0" w:color="auto"/>
            </w:tcBorders>
            <w:vAlign w:val="center"/>
          </w:tcPr>
          <w:p w:rsidR="0078313A" w:rsidRPr="00E73767" w:rsidRDefault="0078313A" w:rsidP="00432330">
            <w:pPr>
              <w:jc w:val="center"/>
              <w:rPr>
                <w:sz w:val="13"/>
                <w:szCs w:val="13"/>
              </w:rPr>
            </w:pPr>
          </w:p>
        </w:tc>
        <w:tc>
          <w:tcPr>
            <w:tcW w:w="2835" w:type="dxa"/>
            <w:vMerge/>
            <w:tcBorders>
              <w:top w:val="single" w:sz="4" w:space="0" w:color="auto"/>
            </w:tcBorders>
            <w:vAlign w:val="center"/>
          </w:tcPr>
          <w:p w:rsidR="0078313A" w:rsidRPr="00E73767" w:rsidRDefault="0078313A" w:rsidP="00432330">
            <w:pPr>
              <w:jc w:val="center"/>
              <w:rPr>
                <w:sz w:val="13"/>
                <w:szCs w:val="13"/>
              </w:rPr>
            </w:pPr>
          </w:p>
        </w:tc>
        <w:tc>
          <w:tcPr>
            <w:tcW w:w="425" w:type="dxa"/>
            <w:vMerge/>
            <w:tcBorders>
              <w:top w:val="single" w:sz="4" w:space="0" w:color="auto"/>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val="restart"/>
            <w:tcBorders>
              <w:left w:val="nil"/>
            </w:tcBorders>
            <w:vAlign w:val="center"/>
          </w:tcPr>
          <w:p w:rsidR="0078313A" w:rsidRPr="00E73767" w:rsidRDefault="0078313A" w:rsidP="00432330">
            <w:pPr>
              <w:jc w:val="center"/>
              <w:rPr>
                <w:sz w:val="13"/>
                <w:szCs w:val="13"/>
              </w:rPr>
            </w:pPr>
          </w:p>
        </w:tc>
        <w:tc>
          <w:tcPr>
            <w:tcW w:w="1417" w:type="dxa"/>
            <w:vMerge w:val="restart"/>
            <w:tcBorders>
              <w:left w:val="nil"/>
            </w:tcBorders>
            <w:vAlign w:val="center"/>
          </w:tcPr>
          <w:p w:rsidR="0078313A" w:rsidRPr="00E73767" w:rsidRDefault="0078313A" w:rsidP="00432330">
            <w:pPr>
              <w:rPr>
                <w:sz w:val="13"/>
                <w:szCs w:val="13"/>
              </w:rPr>
            </w:pPr>
            <w:r w:rsidRPr="00E73767">
              <w:rPr>
                <w:sz w:val="13"/>
                <w:szCs w:val="13"/>
              </w:rPr>
              <w:t>INGINERIE NAVALĂ ŞI NAVIGŢIE</w:t>
            </w:r>
          </w:p>
        </w:tc>
        <w:tc>
          <w:tcPr>
            <w:tcW w:w="2410" w:type="dxa"/>
            <w:vAlign w:val="center"/>
          </w:tcPr>
          <w:p w:rsidR="0078313A" w:rsidRPr="00E73767" w:rsidRDefault="0078313A" w:rsidP="00461541">
            <w:pPr>
              <w:rPr>
                <w:sz w:val="13"/>
                <w:szCs w:val="13"/>
              </w:rPr>
            </w:pPr>
            <w:r w:rsidRPr="00E73767">
              <w:rPr>
                <w:sz w:val="13"/>
                <w:szCs w:val="13"/>
              </w:rPr>
              <w:t>Navigaţie şi transport maritim şi fluvial</w:t>
            </w:r>
          </w:p>
        </w:tc>
        <w:tc>
          <w:tcPr>
            <w:tcW w:w="1276" w:type="dxa"/>
            <w:vMerge w:val="restart"/>
            <w:tcBorders>
              <w:top w:val="single" w:sz="4" w:space="0" w:color="auto"/>
            </w:tcBorders>
            <w:vAlign w:val="center"/>
          </w:tcPr>
          <w:p w:rsidR="0078313A" w:rsidRPr="00E73767" w:rsidRDefault="0078313A" w:rsidP="00461541">
            <w:pPr>
              <w:rPr>
                <w:sz w:val="13"/>
                <w:szCs w:val="13"/>
              </w:rPr>
            </w:pPr>
            <w:r w:rsidRPr="00E73767">
              <w:rPr>
                <w:sz w:val="13"/>
                <w:szCs w:val="13"/>
              </w:rPr>
              <w:t>INGINERIE MARINĂ ŞI NAVIGŢIE</w:t>
            </w:r>
          </w:p>
        </w:tc>
        <w:tc>
          <w:tcPr>
            <w:tcW w:w="2835" w:type="dxa"/>
            <w:vMerge w:val="restart"/>
            <w:tcBorders>
              <w:top w:val="single" w:sz="4" w:space="0" w:color="auto"/>
            </w:tcBorders>
            <w:vAlign w:val="center"/>
          </w:tcPr>
          <w:p w:rsidR="0078313A" w:rsidRPr="00E73767" w:rsidRDefault="0078313A" w:rsidP="00387D0C">
            <w:pPr>
              <w:numPr>
                <w:ilvl w:val="0"/>
                <w:numId w:val="161"/>
              </w:numPr>
              <w:tabs>
                <w:tab w:val="left" w:pos="176"/>
              </w:tabs>
              <w:ind w:left="34" w:firstLine="0"/>
              <w:rPr>
                <w:sz w:val="13"/>
                <w:szCs w:val="13"/>
              </w:rPr>
            </w:pPr>
            <w:r w:rsidRPr="00E73767">
              <w:rPr>
                <w:sz w:val="13"/>
                <w:szCs w:val="13"/>
              </w:rPr>
              <w:t>Concepte moderne de inginerie mecanică navală</w:t>
            </w:r>
          </w:p>
          <w:p w:rsidR="0078313A" w:rsidRPr="00E73767" w:rsidRDefault="0078313A" w:rsidP="00387D0C">
            <w:pPr>
              <w:numPr>
                <w:ilvl w:val="0"/>
                <w:numId w:val="161"/>
              </w:numPr>
              <w:tabs>
                <w:tab w:val="left" w:pos="176"/>
              </w:tabs>
              <w:ind w:left="34" w:firstLine="0"/>
              <w:rPr>
                <w:sz w:val="13"/>
                <w:szCs w:val="13"/>
              </w:rPr>
            </w:pPr>
            <w:r w:rsidRPr="00E73767">
              <w:rPr>
                <w:sz w:val="13"/>
                <w:szCs w:val="13"/>
              </w:rPr>
              <w:t xml:space="preserve"> Inginerie şi management în domeniul maritim şi portuar </w:t>
            </w:r>
          </w:p>
          <w:p w:rsidR="0078313A" w:rsidRPr="00E73767" w:rsidRDefault="0078313A" w:rsidP="00387D0C">
            <w:pPr>
              <w:numPr>
                <w:ilvl w:val="0"/>
                <w:numId w:val="161"/>
              </w:numPr>
              <w:tabs>
                <w:tab w:val="left" w:pos="176"/>
              </w:tabs>
              <w:ind w:left="34" w:firstLine="0"/>
              <w:rPr>
                <w:sz w:val="13"/>
                <w:szCs w:val="13"/>
              </w:rPr>
            </w:pPr>
            <w:r w:rsidRPr="00E73767">
              <w:rPr>
                <w:sz w:val="13"/>
                <w:szCs w:val="13"/>
              </w:rPr>
              <w:t xml:space="preserve"> Transport maritim - aspecte economice şi juridice</w:t>
            </w:r>
          </w:p>
          <w:p w:rsidR="0078313A" w:rsidRPr="00E73767" w:rsidRDefault="0078313A" w:rsidP="00387D0C">
            <w:pPr>
              <w:numPr>
                <w:ilvl w:val="0"/>
                <w:numId w:val="161"/>
              </w:numPr>
              <w:tabs>
                <w:tab w:val="left" w:pos="176"/>
              </w:tabs>
              <w:ind w:left="34" w:firstLine="0"/>
              <w:rPr>
                <w:sz w:val="13"/>
                <w:szCs w:val="13"/>
                <w:lang w:eastAsia="en-US"/>
              </w:rPr>
            </w:pPr>
            <w:r w:rsidRPr="00E73767">
              <w:rPr>
                <w:sz w:val="13"/>
                <w:szCs w:val="13"/>
                <w:lang w:eastAsia="en-US"/>
              </w:rPr>
              <w:t xml:space="preserve"> </w:t>
            </w:r>
            <w:r w:rsidRPr="00E73767">
              <w:rPr>
                <w:sz w:val="13"/>
                <w:szCs w:val="13"/>
              </w:rPr>
              <w:t>Transport</w:t>
            </w:r>
            <w:r w:rsidRPr="00E73767">
              <w:rPr>
                <w:sz w:val="13"/>
                <w:szCs w:val="13"/>
                <w:lang w:eastAsia="en-US"/>
              </w:rPr>
              <w:t xml:space="preserve"> maritim</w:t>
            </w:r>
          </w:p>
          <w:p w:rsidR="0078313A" w:rsidRPr="00E73767" w:rsidRDefault="0078313A" w:rsidP="00387D0C">
            <w:pPr>
              <w:numPr>
                <w:ilvl w:val="0"/>
                <w:numId w:val="161"/>
              </w:numPr>
              <w:tabs>
                <w:tab w:val="left" w:pos="176"/>
              </w:tabs>
              <w:ind w:left="34" w:firstLine="0"/>
              <w:rPr>
                <w:sz w:val="13"/>
                <w:szCs w:val="13"/>
                <w:lang w:eastAsia="en-US"/>
              </w:rPr>
            </w:pPr>
            <w:r w:rsidRPr="00E73767">
              <w:rPr>
                <w:sz w:val="13"/>
                <w:szCs w:val="13"/>
                <w:lang w:eastAsia="en-US"/>
              </w:rPr>
              <w:t xml:space="preserve"> </w:t>
            </w:r>
            <w:r w:rsidRPr="00E73767">
              <w:rPr>
                <w:sz w:val="13"/>
                <w:szCs w:val="13"/>
              </w:rPr>
              <w:t>Ştiinţe</w:t>
            </w:r>
            <w:r w:rsidRPr="00E73767">
              <w:rPr>
                <w:sz w:val="13"/>
                <w:szCs w:val="13"/>
                <w:lang w:eastAsia="en-US"/>
              </w:rPr>
              <w:t xml:space="preserve"> nautice</w:t>
            </w:r>
          </w:p>
        </w:tc>
        <w:tc>
          <w:tcPr>
            <w:tcW w:w="425" w:type="dxa"/>
            <w:vMerge w:val="restart"/>
            <w:tcBorders>
              <w:top w:val="single" w:sz="4" w:space="0" w:color="auto"/>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61541">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61541">
            <w:pPr>
              <w:rPr>
                <w:sz w:val="13"/>
                <w:szCs w:val="13"/>
              </w:rPr>
            </w:pPr>
            <w:r w:rsidRPr="00E73767">
              <w:rPr>
                <w:sz w:val="13"/>
                <w:szCs w:val="13"/>
              </w:rPr>
              <w:t>Hidrografie şi echipamente navale</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61541">
            <w:pPr>
              <w:rPr>
                <w:sz w:val="13"/>
                <w:szCs w:val="13"/>
              </w:rPr>
            </w:pPr>
            <w:r w:rsidRPr="00E73767">
              <w:rPr>
                <w:sz w:val="13"/>
                <w:szCs w:val="13"/>
              </w:rPr>
              <w:t>Sisteme şi echipamente navale</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tcBorders>
              <w:left w:val="nil"/>
            </w:tcBorders>
            <w:vAlign w:val="center"/>
          </w:tcPr>
          <w:p w:rsidR="0078313A" w:rsidRPr="00E73767" w:rsidRDefault="0078313A" w:rsidP="00432330">
            <w:pPr>
              <w:rPr>
                <w:sz w:val="13"/>
                <w:szCs w:val="13"/>
              </w:rPr>
            </w:pPr>
            <w:r w:rsidRPr="00E73767">
              <w:rPr>
                <w:sz w:val="13"/>
                <w:szCs w:val="13"/>
              </w:rPr>
              <w:t>INGINERIE ŞI MANAGEMENT</w:t>
            </w:r>
          </w:p>
        </w:tc>
        <w:tc>
          <w:tcPr>
            <w:tcW w:w="2410" w:type="dxa"/>
            <w:vAlign w:val="center"/>
          </w:tcPr>
          <w:p w:rsidR="0078313A" w:rsidRPr="00E73767" w:rsidRDefault="0078313A" w:rsidP="00461541">
            <w:pPr>
              <w:rPr>
                <w:sz w:val="13"/>
                <w:szCs w:val="13"/>
              </w:rPr>
            </w:pPr>
            <w:r w:rsidRPr="00E73767">
              <w:rPr>
                <w:sz w:val="13"/>
                <w:szCs w:val="13"/>
              </w:rPr>
              <w:t>Inginerie şi management naval şi portuar</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6"/>
                <w:szCs w:val="16"/>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val="restart"/>
            <w:tcBorders>
              <w:left w:val="nil"/>
            </w:tcBorders>
            <w:vAlign w:val="center"/>
          </w:tcPr>
          <w:p w:rsidR="0078313A" w:rsidRPr="00E73767" w:rsidRDefault="0078313A" w:rsidP="00432330">
            <w:pPr>
              <w:jc w:val="center"/>
              <w:rPr>
                <w:sz w:val="13"/>
                <w:szCs w:val="13"/>
              </w:rPr>
            </w:pPr>
            <w:r w:rsidRPr="00E73767">
              <w:rPr>
                <w:sz w:val="13"/>
                <w:szCs w:val="13"/>
              </w:rPr>
              <w:t>ŞTIINŢE INGINEREŞTI</w:t>
            </w:r>
          </w:p>
        </w:tc>
        <w:tc>
          <w:tcPr>
            <w:tcW w:w="1417" w:type="dxa"/>
            <w:vMerge w:val="restart"/>
            <w:tcBorders>
              <w:left w:val="nil"/>
            </w:tcBorders>
            <w:vAlign w:val="center"/>
          </w:tcPr>
          <w:p w:rsidR="0078313A" w:rsidRPr="00E73767" w:rsidRDefault="0078313A" w:rsidP="00432330">
            <w:pPr>
              <w:rPr>
                <w:sz w:val="13"/>
                <w:szCs w:val="13"/>
              </w:rPr>
            </w:pPr>
            <w:r w:rsidRPr="00E73767">
              <w:rPr>
                <w:sz w:val="13"/>
                <w:szCs w:val="13"/>
              </w:rPr>
              <w:t>INGINERIE NAVALĂ ŞI NAVIGŢIE</w:t>
            </w:r>
          </w:p>
        </w:tc>
        <w:tc>
          <w:tcPr>
            <w:tcW w:w="2410" w:type="dxa"/>
            <w:vAlign w:val="center"/>
          </w:tcPr>
          <w:p w:rsidR="0078313A" w:rsidRPr="00E73767" w:rsidRDefault="0078313A" w:rsidP="00432330">
            <w:pPr>
              <w:rPr>
                <w:sz w:val="13"/>
                <w:szCs w:val="13"/>
              </w:rPr>
            </w:pPr>
            <w:r w:rsidRPr="00E73767">
              <w:rPr>
                <w:sz w:val="13"/>
                <w:szCs w:val="13"/>
              </w:rPr>
              <w:t>Navigaţie şi transport maritim şi fluvial</w:t>
            </w:r>
          </w:p>
        </w:tc>
        <w:tc>
          <w:tcPr>
            <w:tcW w:w="1276" w:type="dxa"/>
            <w:vMerge w:val="restart"/>
            <w:vAlign w:val="center"/>
          </w:tcPr>
          <w:p w:rsidR="0078313A" w:rsidRPr="00E73767" w:rsidRDefault="0078313A" w:rsidP="00432330">
            <w:pPr>
              <w:rPr>
                <w:sz w:val="13"/>
                <w:szCs w:val="13"/>
              </w:rPr>
            </w:pPr>
            <w:r w:rsidRPr="00E73767">
              <w:rPr>
                <w:sz w:val="13"/>
                <w:szCs w:val="13"/>
              </w:rPr>
              <w:t>ARHITECTURĂ NAVALĂ</w:t>
            </w:r>
          </w:p>
        </w:tc>
        <w:tc>
          <w:tcPr>
            <w:tcW w:w="2835" w:type="dxa"/>
            <w:vMerge w:val="restart"/>
            <w:vAlign w:val="center"/>
          </w:tcPr>
          <w:p w:rsidR="0078313A" w:rsidRPr="00E73767" w:rsidRDefault="0078313A" w:rsidP="00387D0C">
            <w:pPr>
              <w:numPr>
                <w:ilvl w:val="0"/>
                <w:numId w:val="48"/>
              </w:numPr>
              <w:tabs>
                <w:tab w:val="clear" w:pos="720"/>
                <w:tab w:val="left" w:pos="234"/>
              </w:tabs>
              <w:ind w:left="79" w:firstLine="0"/>
              <w:rPr>
                <w:sz w:val="13"/>
                <w:szCs w:val="13"/>
              </w:rPr>
            </w:pPr>
            <w:r w:rsidRPr="00E73767">
              <w:rPr>
                <w:sz w:val="13"/>
                <w:szCs w:val="13"/>
              </w:rPr>
              <w:t xml:space="preserve">Arhitectură navală </w:t>
            </w:r>
          </w:p>
          <w:p w:rsidR="0078313A" w:rsidRPr="00E73767" w:rsidRDefault="0078313A" w:rsidP="00BC699A">
            <w:pPr>
              <w:tabs>
                <w:tab w:val="left" w:pos="234"/>
              </w:tabs>
              <w:ind w:left="79"/>
              <w:rPr>
                <w:sz w:val="13"/>
                <w:szCs w:val="13"/>
              </w:rPr>
            </w:pPr>
          </w:p>
          <w:p w:rsidR="0078313A" w:rsidRPr="00E73767" w:rsidRDefault="0078313A" w:rsidP="00387D0C">
            <w:pPr>
              <w:numPr>
                <w:ilvl w:val="0"/>
                <w:numId w:val="48"/>
              </w:numPr>
              <w:tabs>
                <w:tab w:val="clear" w:pos="720"/>
                <w:tab w:val="left" w:pos="234"/>
              </w:tabs>
              <w:ind w:left="79" w:firstLine="0"/>
              <w:rPr>
                <w:sz w:val="13"/>
                <w:szCs w:val="13"/>
              </w:rPr>
            </w:pPr>
            <w:r w:rsidRPr="00E73767">
              <w:rPr>
                <w:sz w:val="13"/>
                <w:szCs w:val="13"/>
              </w:rPr>
              <w:t>Arhitectură navală  (în limba engleză)</w:t>
            </w:r>
          </w:p>
          <w:p w:rsidR="0078313A" w:rsidRPr="00E73767" w:rsidRDefault="0078313A" w:rsidP="00BC699A">
            <w:pPr>
              <w:pStyle w:val="Listparagraf"/>
              <w:rPr>
                <w:sz w:val="13"/>
                <w:szCs w:val="13"/>
              </w:rPr>
            </w:pPr>
          </w:p>
          <w:p w:rsidR="0078313A" w:rsidRPr="00E73767" w:rsidRDefault="0078313A" w:rsidP="00387D0C">
            <w:pPr>
              <w:numPr>
                <w:ilvl w:val="0"/>
                <w:numId w:val="48"/>
              </w:numPr>
              <w:tabs>
                <w:tab w:val="clear" w:pos="720"/>
                <w:tab w:val="left" w:pos="234"/>
              </w:tabs>
              <w:ind w:left="79" w:firstLine="0"/>
              <w:rPr>
                <w:sz w:val="13"/>
                <w:szCs w:val="13"/>
              </w:rPr>
            </w:pPr>
            <w:r w:rsidRPr="00E73767">
              <w:rPr>
                <w:sz w:val="13"/>
                <w:szCs w:val="13"/>
              </w:rPr>
              <w:t>Tehnologii avansate în construcţii navale (în limba engleză)</w:t>
            </w:r>
          </w:p>
          <w:p w:rsidR="0078313A" w:rsidRPr="00E73767" w:rsidRDefault="0078313A" w:rsidP="00BC699A">
            <w:pPr>
              <w:tabs>
                <w:tab w:val="left" w:pos="234"/>
              </w:tabs>
              <w:ind w:left="79"/>
              <w:rPr>
                <w:sz w:val="13"/>
                <w:szCs w:val="13"/>
              </w:rPr>
            </w:pPr>
          </w:p>
          <w:p w:rsidR="0078313A" w:rsidRPr="00E73767" w:rsidRDefault="0078313A" w:rsidP="00387D0C">
            <w:pPr>
              <w:numPr>
                <w:ilvl w:val="0"/>
                <w:numId w:val="48"/>
              </w:numPr>
              <w:tabs>
                <w:tab w:val="clear" w:pos="720"/>
                <w:tab w:val="left" w:pos="234"/>
              </w:tabs>
              <w:ind w:left="79" w:firstLine="0"/>
              <w:rPr>
                <w:sz w:val="13"/>
                <w:szCs w:val="13"/>
              </w:rPr>
            </w:pPr>
            <w:r w:rsidRPr="00E73767">
              <w:rPr>
                <w:sz w:val="13"/>
                <w:szCs w:val="13"/>
              </w:rPr>
              <w:t>Ingineria şi managementul sistemelor şi echipamentelor navale</w:t>
            </w:r>
          </w:p>
          <w:p w:rsidR="0078313A" w:rsidRPr="00E73767" w:rsidRDefault="0078313A" w:rsidP="00BC699A">
            <w:pPr>
              <w:tabs>
                <w:tab w:val="left" w:pos="234"/>
              </w:tabs>
              <w:ind w:left="79"/>
              <w:rPr>
                <w:sz w:val="13"/>
                <w:szCs w:val="13"/>
              </w:rPr>
            </w:pPr>
          </w:p>
        </w:tc>
        <w:tc>
          <w:tcPr>
            <w:tcW w:w="425" w:type="dxa"/>
            <w:vMerge w:val="restart"/>
            <w:tcBorders>
              <w:right w:val="thinThickSmallGap" w:sz="24" w:space="0" w:color="auto"/>
            </w:tcBorders>
            <w:vAlign w:val="center"/>
          </w:tcPr>
          <w:p w:rsidR="0078313A" w:rsidRPr="00E73767" w:rsidRDefault="0078313A" w:rsidP="00432330">
            <w:pPr>
              <w:jc w:val="center"/>
              <w:rPr>
                <w:sz w:val="16"/>
                <w:szCs w:val="16"/>
              </w:rPr>
            </w:pPr>
            <w:r w:rsidRPr="00E73767">
              <w:rPr>
                <w:sz w:val="16"/>
                <w:szCs w:val="16"/>
              </w:rPr>
              <w:t>x</w:t>
            </w: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32330">
            <w:pPr>
              <w:rPr>
                <w:sz w:val="13"/>
                <w:szCs w:val="13"/>
              </w:rPr>
            </w:pPr>
            <w:r w:rsidRPr="00E73767">
              <w:rPr>
                <w:sz w:val="13"/>
                <w:szCs w:val="13"/>
              </w:rPr>
              <w:t>Hidrografie şi echipamente navale</w:t>
            </w:r>
          </w:p>
        </w:tc>
        <w:tc>
          <w:tcPr>
            <w:tcW w:w="1276" w:type="dxa"/>
            <w:vMerge/>
            <w:tcBorders>
              <w:top w:val="thinThickSmallGap" w:sz="24" w:space="0" w:color="auto"/>
            </w:tcBorders>
            <w:vAlign w:val="center"/>
          </w:tcPr>
          <w:p w:rsidR="0078313A" w:rsidRPr="00E73767" w:rsidRDefault="0078313A" w:rsidP="00432330">
            <w:pPr>
              <w:jc w:val="center"/>
              <w:rPr>
                <w:sz w:val="13"/>
                <w:szCs w:val="13"/>
              </w:rPr>
            </w:pPr>
          </w:p>
        </w:tc>
        <w:tc>
          <w:tcPr>
            <w:tcW w:w="2835" w:type="dxa"/>
            <w:vMerge/>
            <w:tcBorders>
              <w:top w:val="thinThickSmallGap" w:sz="24" w:space="0" w:color="auto"/>
            </w:tcBorders>
            <w:vAlign w:val="center"/>
          </w:tcPr>
          <w:p w:rsidR="0078313A" w:rsidRPr="00E73767" w:rsidRDefault="0078313A" w:rsidP="00432330">
            <w:pPr>
              <w:jc w:val="center"/>
              <w:rPr>
                <w:sz w:val="13"/>
                <w:szCs w:val="13"/>
              </w:rPr>
            </w:pPr>
          </w:p>
        </w:tc>
        <w:tc>
          <w:tcPr>
            <w:tcW w:w="425" w:type="dxa"/>
            <w:vMerge/>
            <w:tcBorders>
              <w:top w:val="thinThickSmallGap" w:sz="24" w:space="0" w:color="auto"/>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432330">
            <w:pPr>
              <w:rPr>
                <w:sz w:val="13"/>
                <w:szCs w:val="13"/>
              </w:rPr>
            </w:pPr>
            <w:r w:rsidRPr="00E73767">
              <w:rPr>
                <w:sz w:val="13"/>
                <w:szCs w:val="13"/>
              </w:rPr>
              <w:t>Sisteme şi echipamente navale</w:t>
            </w:r>
          </w:p>
        </w:tc>
        <w:tc>
          <w:tcPr>
            <w:tcW w:w="1276" w:type="dxa"/>
            <w:vMerge/>
            <w:tcBorders>
              <w:top w:val="thinThickSmallGap" w:sz="24" w:space="0" w:color="auto"/>
            </w:tcBorders>
            <w:vAlign w:val="center"/>
          </w:tcPr>
          <w:p w:rsidR="0078313A" w:rsidRPr="00E73767" w:rsidRDefault="0078313A" w:rsidP="00432330">
            <w:pPr>
              <w:jc w:val="center"/>
              <w:rPr>
                <w:sz w:val="13"/>
                <w:szCs w:val="13"/>
              </w:rPr>
            </w:pPr>
          </w:p>
        </w:tc>
        <w:tc>
          <w:tcPr>
            <w:tcW w:w="2835" w:type="dxa"/>
            <w:vMerge/>
            <w:tcBorders>
              <w:top w:val="thinThickSmallGap" w:sz="24" w:space="0" w:color="auto"/>
            </w:tcBorders>
            <w:vAlign w:val="center"/>
          </w:tcPr>
          <w:p w:rsidR="0078313A" w:rsidRPr="00E73767" w:rsidRDefault="0078313A" w:rsidP="00432330">
            <w:pPr>
              <w:jc w:val="center"/>
              <w:rPr>
                <w:sz w:val="13"/>
                <w:szCs w:val="13"/>
              </w:rPr>
            </w:pPr>
          </w:p>
        </w:tc>
        <w:tc>
          <w:tcPr>
            <w:tcW w:w="425" w:type="dxa"/>
            <w:vMerge/>
            <w:tcBorders>
              <w:top w:val="thinThickSmallGap" w:sz="24" w:space="0" w:color="auto"/>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tcBorders>
              <w:left w:val="nil"/>
            </w:tcBorders>
            <w:vAlign w:val="center"/>
          </w:tcPr>
          <w:p w:rsidR="0078313A" w:rsidRPr="00E73767" w:rsidRDefault="0078313A" w:rsidP="00432330">
            <w:pPr>
              <w:rPr>
                <w:sz w:val="13"/>
                <w:szCs w:val="13"/>
              </w:rPr>
            </w:pPr>
            <w:r w:rsidRPr="00E73767">
              <w:rPr>
                <w:sz w:val="13"/>
                <w:szCs w:val="13"/>
              </w:rPr>
              <w:t>INGINERIE ŞI MANAGEMENT</w:t>
            </w:r>
          </w:p>
        </w:tc>
        <w:tc>
          <w:tcPr>
            <w:tcW w:w="2410" w:type="dxa"/>
            <w:vAlign w:val="center"/>
          </w:tcPr>
          <w:p w:rsidR="0078313A" w:rsidRPr="00E73767" w:rsidRDefault="0078313A" w:rsidP="00432330">
            <w:pPr>
              <w:rPr>
                <w:sz w:val="13"/>
                <w:szCs w:val="13"/>
              </w:rPr>
            </w:pPr>
            <w:r w:rsidRPr="00E73767">
              <w:rPr>
                <w:sz w:val="13"/>
                <w:szCs w:val="13"/>
              </w:rPr>
              <w:t>Inginerie şi management naval şi portuar</w:t>
            </w:r>
          </w:p>
        </w:tc>
        <w:tc>
          <w:tcPr>
            <w:tcW w:w="1276" w:type="dxa"/>
            <w:vMerge/>
            <w:tcBorders>
              <w:top w:val="thinThickSmallGap" w:sz="24" w:space="0" w:color="auto"/>
              <w:bottom w:val="single" w:sz="4" w:space="0" w:color="auto"/>
            </w:tcBorders>
            <w:vAlign w:val="center"/>
          </w:tcPr>
          <w:p w:rsidR="0078313A" w:rsidRPr="00E73767" w:rsidRDefault="0078313A" w:rsidP="00432330">
            <w:pPr>
              <w:jc w:val="center"/>
              <w:rPr>
                <w:sz w:val="13"/>
                <w:szCs w:val="13"/>
              </w:rPr>
            </w:pPr>
          </w:p>
        </w:tc>
        <w:tc>
          <w:tcPr>
            <w:tcW w:w="2835" w:type="dxa"/>
            <w:vMerge/>
            <w:tcBorders>
              <w:top w:val="thinThickSmallGap" w:sz="24" w:space="0" w:color="auto"/>
              <w:bottom w:val="single" w:sz="4" w:space="0" w:color="auto"/>
            </w:tcBorders>
            <w:vAlign w:val="center"/>
          </w:tcPr>
          <w:p w:rsidR="0078313A" w:rsidRPr="00E73767" w:rsidRDefault="0078313A" w:rsidP="00432330">
            <w:pPr>
              <w:jc w:val="center"/>
              <w:rPr>
                <w:sz w:val="13"/>
                <w:szCs w:val="13"/>
              </w:rPr>
            </w:pPr>
          </w:p>
        </w:tc>
        <w:tc>
          <w:tcPr>
            <w:tcW w:w="425" w:type="dxa"/>
            <w:vMerge/>
            <w:tcBorders>
              <w:top w:val="thinThickSmallGap" w:sz="24" w:space="0" w:color="auto"/>
              <w:bottom w:val="single" w:sz="4" w:space="0" w:color="auto"/>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val="restart"/>
            <w:tcBorders>
              <w:left w:val="nil"/>
            </w:tcBorders>
            <w:vAlign w:val="center"/>
          </w:tcPr>
          <w:p w:rsidR="0078313A" w:rsidRPr="00E73767" w:rsidRDefault="0078313A" w:rsidP="00432330">
            <w:pPr>
              <w:jc w:val="center"/>
              <w:rPr>
                <w:sz w:val="13"/>
                <w:szCs w:val="13"/>
              </w:rPr>
            </w:pPr>
          </w:p>
        </w:tc>
        <w:tc>
          <w:tcPr>
            <w:tcW w:w="1417" w:type="dxa"/>
            <w:vMerge w:val="restart"/>
            <w:tcBorders>
              <w:left w:val="nil"/>
            </w:tcBorders>
            <w:vAlign w:val="center"/>
          </w:tcPr>
          <w:p w:rsidR="0078313A" w:rsidRPr="00E73767" w:rsidRDefault="0078313A" w:rsidP="00432330">
            <w:pPr>
              <w:rPr>
                <w:sz w:val="13"/>
                <w:szCs w:val="13"/>
              </w:rPr>
            </w:pPr>
            <w:r w:rsidRPr="00E73767">
              <w:rPr>
                <w:sz w:val="13"/>
                <w:szCs w:val="13"/>
              </w:rPr>
              <w:t>INGINERIE NAVALĂ ŞI NAVIGŢIE</w:t>
            </w:r>
          </w:p>
        </w:tc>
        <w:tc>
          <w:tcPr>
            <w:tcW w:w="2410" w:type="dxa"/>
            <w:vAlign w:val="center"/>
          </w:tcPr>
          <w:p w:rsidR="0078313A" w:rsidRPr="00E73767" w:rsidRDefault="0078313A" w:rsidP="001A1653">
            <w:pPr>
              <w:rPr>
                <w:sz w:val="13"/>
                <w:szCs w:val="13"/>
              </w:rPr>
            </w:pPr>
            <w:r w:rsidRPr="00E73767">
              <w:rPr>
                <w:sz w:val="13"/>
                <w:szCs w:val="13"/>
              </w:rPr>
              <w:t>Navigaţie şi transport maritim şi fluvial</w:t>
            </w:r>
          </w:p>
        </w:tc>
        <w:tc>
          <w:tcPr>
            <w:tcW w:w="1276" w:type="dxa"/>
            <w:vMerge w:val="restart"/>
            <w:tcBorders>
              <w:top w:val="single" w:sz="4" w:space="0" w:color="auto"/>
            </w:tcBorders>
            <w:vAlign w:val="center"/>
          </w:tcPr>
          <w:p w:rsidR="0078313A" w:rsidRPr="00E73767" w:rsidRDefault="0078313A" w:rsidP="001A1653">
            <w:pPr>
              <w:rPr>
                <w:sz w:val="13"/>
                <w:szCs w:val="13"/>
              </w:rPr>
            </w:pPr>
            <w:r w:rsidRPr="00E73767">
              <w:rPr>
                <w:sz w:val="13"/>
                <w:szCs w:val="13"/>
              </w:rPr>
              <w:t>INGINERIE MARINĂ ŞI NAVIGŢIE</w:t>
            </w:r>
          </w:p>
        </w:tc>
        <w:tc>
          <w:tcPr>
            <w:tcW w:w="2835" w:type="dxa"/>
            <w:vMerge w:val="restart"/>
            <w:tcBorders>
              <w:top w:val="single" w:sz="4" w:space="0" w:color="auto"/>
            </w:tcBorders>
            <w:vAlign w:val="center"/>
          </w:tcPr>
          <w:p w:rsidR="0078313A" w:rsidRPr="00E73767" w:rsidRDefault="0078313A" w:rsidP="00BC699A">
            <w:pPr>
              <w:tabs>
                <w:tab w:val="left" w:pos="266"/>
              </w:tabs>
              <w:ind w:left="79"/>
              <w:rPr>
                <w:sz w:val="13"/>
                <w:szCs w:val="13"/>
              </w:rPr>
            </w:pPr>
            <w:r w:rsidRPr="00E73767">
              <w:rPr>
                <w:sz w:val="13"/>
                <w:szCs w:val="13"/>
              </w:rPr>
              <w:t xml:space="preserve">1. Inginerie şi management în domeniul maritim şi portuar </w:t>
            </w:r>
          </w:p>
          <w:p w:rsidR="0078313A" w:rsidRPr="00E73767" w:rsidRDefault="0078313A" w:rsidP="00BC699A">
            <w:pPr>
              <w:tabs>
                <w:tab w:val="left" w:pos="266"/>
              </w:tabs>
              <w:ind w:left="79"/>
              <w:rPr>
                <w:sz w:val="13"/>
                <w:szCs w:val="13"/>
              </w:rPr>
            </w:pPr>
            <w:r w:rsidRPr="00E73767">
              <w:rPr>
                <w:sz w:val="13"/>
                <w:szCs w:val="13"/>
              </w:rPr>
              <w:t>2. Transport maritim - aspecte economice şi juridice</w:t>
            </w:r>
          </w:p>
          <w:p w:rsidR="0078313A" w:rsidRPr="00E73767" w:rsidRDefault="0078313A" w:rsidP="00BC699A">
            <w:pPr>
              <w:tabs>
                <w:tab w:val="left" w:pos="266"/>
              </w:tabs>
              <w:ind w:left="79"/>
              <w:rPr>
                <w:sz w:val="13"/>
                <w:szCs w:val="13"/>
                <w:lang w:eastAsia="en-US"/>
              </w:rPr>
            </w:pPr>
            <w:r w:rsidRPr="00E73767">
              <w:rPr>
                <w:sz w:val="13"/>
                <w:szCs w:val="13"/>
                <w:lang w:eastAsia="en-US"/>
              </w:rPr>
              <w:t>3. Transport maritim</w:t>
            </w:r>
          </w:p>
          <w:p w:rsidR="0078313A" w:rsidRPr="00E73767" w:rsidRDefault="0078313A" w:rsidP="00BC699A">
            <w:pPr>
              <w:tabs>
                <w:tab w:val="left" w:pos="266"/>
              </w:tabs>
              <w:ind w:left="79"/>
              <w:rPr>
                <w:sz w:val="13"/>
                <w:szCs w:val="13"/>
                <w:lang w:eastAsia="en-US"/>
              </w:rPr>
            </w:pPr>
            <w:r w:rsidRPr="00E73767">
              <w:rPr>
                <w:sz w:val="13"/>
                <w:szCs w:val="13"/>
                <w:lang w:eastAsia="en-US"/>
              </w:rPr>
              <w:t>4. Ştiinţe nautice</w:t>
            </w:r>
          </w:p>
        </w:tc>
        <w:tc>
          <w:tcPr>
            <w:tcW w:w="425" w:type="dxa"/>
            <w:vMerge w:val="restart"/>
            <w:tcBorders>
              <w:top w:val="single" w:sz="4" w:space="0" w:color="auto"/>
              <w:right w:val="thinThickSmallGap" w:sz="24" w:space="0" w:color="auto"/>
            </w:tcBorders>
            <w:vAlign w:val="center"/>
          </w:tcPr>
          <w:p w:rsidR="0078313A" w:rsidRPr="00E73767" w:rsidRDefault="0078313A" w:rsidP="00432330">
            <w:pPr>
              <w:jc w:val="center"/>
              <w:rPr>
                <w:sz w:val="14"/>
                <w:szCs w:val="14"/>
              </w:rPr>
            </w:pPr>
            <w:r w:rsidRPr="00E73767">
              <w:rPr>
                <w:sz w:val="16"/>
                <w:szCs w:val="16"/>
              </w:rPr>
              <w:t>x</w:t>
            </w:r>
          </w:p>
        </w:tc>
        <w:tc>
          <w:tcPr>
            <w:tcW w:w="2410" w:type="dxa"/>
            <w:vMerge/>
            <w:tcBorders>
              <w:left w:val="thinThickSmallGap" w:sz="24" w:space="0" w:color="auto"/>
              <w:right w:val="thinThickSmallGap" w:sz="24" w:space="0" w:color="auto"/>
            </w:tcBorders>
            <w:vAlign w:val="center"/>
          </w:tcPr>
          <w:p w:rsidR="0078313A" w:rsidRPr="00E73767" w:rsidRDefault="0078313A" w:rsidP="001A1653">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1A1653">
            <w:pPr>
              <w:rPr>
                <w:sz w:val="13"/>
                <w:szCs w:val="13"/>
              </w:rPr>
            </w:pPr>
            <w:r w:rsidRPr="00E73767">
              <w:rPr>
                <w:sz w:val="13"/>
                <w:szCs w:val="13"/>
              </w:rPr>
              <w:t>Hidrografie şi echipamente navale</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vMerge/>
            <w:tcBorders>
              <w:left w:val="nil"/>
            </w:tcBorders>
            <w:vAlign w:val="center"/>
          </w:tcPr>
          <w:p w:rsidR="0078313A" w:rsidRPr="00E73767" w:rsidRDefault="0078313A" w:rsidP="00432330">
            <w:pPr>
              <w:rPr>
                <w:sz w:val="13"/>
                <w:szCs w:val="13"/>
              </w:rPr>
            </w:pPr>
          </w:p>
        </w:tc>
        <w:tc>
          <w:tcPr>
            <w:tcW w:w="2410" w:type="dxa"/>
            <w:vAlign w:val="center"/>
          </w:tcPr>
          <w:p w:rsidR="0078313A" w:rsidRPr="00E73767" w:rsidRDefault="0078313A" w:rsidP="001A1653">
            <w:pPr>
              <w:rPr>
                <w:sz w:val="13"/>
                <w:szCs w:val="13"/>
              </w:rPr>
            </w:pPr>
            <w:r w:rsidRPr="00E73767">
              <w:rPr>
                <w:sz w:val="13"/>
                <w:szCs w:val="13"/>
              </w:rPr>
              <w:t>Sisteme şi echipamente navale</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8313A" w:rsidRPr="00E73767" w:rsidRDefault="0078313A" w:rsidP="00432330">
            <w:pPr>
              <w:jc w:val="center"/>
              <w:rPr>
                <w:b/>
                <w:bCs/>
                <w:sz w:val="14"/>
                <w:szCs w:val="14"/>
              </w:rPr>
            </w:pPr>
          </w:p>
        </w:tc>
        <w:tc>
          <w:tcPr>
            <w:tcW w:w="1134" w:type="dxa"/>
            <w:vMerge/>
            <w:tcBorders>
              <w:right w:val="thinThickSmallGap" w:sz="24" w:space="0" w:color="auto"/>
            </w:tcBorders>
            <w:vAlign w:val="center"/>
          </w:tcPr>
          <w:p w:rsidR="0078313A" w:rsidRPr="00E73767" w:rsidRDefault="0078313A" w:rsidP="00432330">
            <w:pPr>
              <w:rPr>
                <w:sz w:val="13"/>
                <w:szCs w:val="13"/>
              </w:rPr>
            </w:pPr>
          </w:p>
        </w:tc>
        <w:tc>
          <w:tcPr>
            <w:tcW w:w="992" w:type="dxa"/>
            <w:vMerge/>
            <w:tcBorders>
              <w:right w:val="thinThickSmallGap" w:sz="24" w:space="0" w:color="auto"/>
            </w:tcBorders>
            <w:vAlign w:val="center"/>
          </w:tcPr>
          <w:p w:rsidR="0078313A" w:rsidRPr="00E73767" w:rsidRDefault="0078313A" w:rsidP="00432330">
            <w:pPr>
              <w:jc w:val="center"/>
              <w:rPr>
                <w:sz w:val="13"/>
                <w:szCs w:val="13"/>
              </w:rPr>
            </w:pPr>
          </w:p>
        </w:tc>
        <w:tc>
          <w:tcPr>
            <w:tcW w:w="1134" w:type="dxa"/>
            <w:vMerge/>
            <w:tcBorders>
              <w:left w:val="nil"/>
            </w:tcBorders>
            <w:vAlign w:val="center"/>
          </w:tcPr>
          <w:p w:rsidR="0078313A" w:rsidRPr="00E73767" w:rsidRDefault="0078313A" w:rsidP="00432330">
            <w:pPr>
              <w:jc w:val="center"/>
              <w:rPr>
                <w:sz w:val="13"/>
                <w:szCs w:val="13"/>
              </w:rPr>
            </w:pPr>
          </w:p>
        </w:tc>
        <w:tc>
          <w:tcPr>
            <w:tcW w:w="1417" w:type="dxa"/>
            <w:tcBorders>
              <w:left w:val="nil"/>
            </w:tcBorders>
            <w:vAlign w:val="center"/>
          </w:tcPr>
          <w:p w:rsidR="0078313A" w:rsidRPr="00E73767" w:rsidRDefault="0078313A" w:rsidP="00432330">
            <w:pPr>
              <w:rPr>
                <w:sz w:val="13"/>
                <w:szCs w:val="13"/>
              </w:rPr>
            </w:pPr>
            <w:r w:rsidRPr="00E73767">
              <w:rPr>
                <w:sz w:val="13"/>
                <w:szCs w:val="13"/>
              </w:rPr>
              <w:t>INGINERIE ŞI MANAGEMENT</w:t>
            </w:r>
          </w:p>
        </w:tc>
        <w:tc>
          <w:tcPr>
            <w:tcW w:w="2410" w:type="dxa"/>
            <w:vAlign w:val="center"/>
          </w:tcPr>
          <w:p w:rsidR="0078313A" w:rsidRPr="00E73767" w:rsidRDefault="0078313A" w:rsidP="001A1653">
            <w:pPr>
              <w:rPr>
                <w:sz w:val="13"/>
                <w:szCs w:val="13"/>
              </w:rPr>
            </w:pPr>
            <w:r w:rsidRPr="00E73767">
              <w:rPr>
                <w:sz w:val="13"/>
                <w:szCs w:val="13"/>
              </w:rPr>
              <w:t>Inginerie şi management naval şi portuar</w:t>
            </w:r>
          </w:p>
        </w:tc>
        <w:tc>
          <w:tcPr>
            <w:tcW w:w="1276" w:type="dxa"/>
            <w:vMerge/>
            <w:vAlign w:val="center"/>
          </w:tcPr>
          <w:p w:rsidR="0078313A" w:rsidRPr="00E73767" w:rsidRDefault="0078313A" w:rsidP="00432330">
            <w:pPr>
              <w:jc w:val="center"/>
              <w:rPr>
                <w:sz w:val="13"/>
                <w:szCs w:val="13"/>
              </w:rPr>
            </w:pPr>
          </w:p>
        </w:tc>
        <w:tc>
          <w:tcPr>
            <w:tcW w:w="2835" w:type="dxa"/>
            <w:vMerge/>
            <w:vAlign w:val="center"/>
          </w:tcPr>
          <w:p w:rsidR="0078313A" w:rsidRPr="00E73767" w:rsidRDefault="0078313A" w:rsidP="00432330">
            <w:pPr>
              <w:jc w:val="center"/>
              <w:rPr>
                <w:sz w:val="13"/>
                <w:szCs w:val="13"/>
              </w:rPr>
            </w:pPr>
          </w:p>
        </w:tc>
        <w:tc>
          <w:tcPr>
            <w:tcW w:w="425" w:type="dxa"/>
            <w:vMerge/>
            <w:tcBorders>
              <w:right w:val="thinThickSmallGap" w:sz="24" w:space="0" w:color="auto"/>
            </w:tcBorders>
            <w:vAlign w:val="center"/>
          </w:tcPr>
          <w:p w:rsidR="0078313A" w:rsidRPr="00E73767" w:rsidRDefault="0078313A" w:rsidP="00432330">
            <w:pPr>
              <w:jc w:val="center"/>
              <w:rPr>
                <w:sz w:val="14"/>
                <w:szCs w:val="14"/>
              </w:rPr>
            </w:pPr>
          </w:p>
        </w:tc>
        <w:tc>
          <w:tcPr>
            <w:tcW w:w="2410" w:type="dxa"/>
            <w:vMerge/>
            <w:tcBorders>
              <w:left w:val="thinThickSmallGap" w:sz="24" w:space="0" w:color="auto"/>
              <w:right w:val="thinThickSmallGap" w:sz="24" w:space="0" w:color="auto"/>
            </w:tcBorders>
            <w:vAlign w:val="center"/>
          </w:tcPr>
          <w:p w:rsidR="0078313A" w:rsidRPr="00E73767" w:rsidRDefault="0078313A" w:rsidP="00432330">
            <w:pPr>
              <w:jc w:val="center"/>
              <w:rPr>
                <w:b/>
                <w:bCs/>
                <w:caps/>
                <w:sz w:val="14"/>
                <w:szCs w:val="14"/>
              </w:rPr>
            </w:pPr>
          </w:p>
        </w:tc>
      </w:tr>
      <w:tr w:rsidR="00E73767" w:rsidRPr="00E73767" w:rsidTr="0078313A">
        <w:trPr>
          <w:cantSplit/>
          <w:trHeight w:val="171"/>
          <w:jc w:val="center"/>
        </w:trPr>
        <w:tc>
          <w:tcPr>
            <w:tcW w:w="948" w:type="dxa"/>
            <w:vMerge/>
            <w:tcBorders>
              <w:left w:val="thinThickSmallGap" w:sz="24" w:space="0" w:color="auto"/>
            </w:tcBorders>
            <w:vAlign w:val="center"/>
          </w:tcPr>
          <w:p w:rsidR="00792F65" w:rsidRPr="00E73767" w:rsidRDefault="00792F65" w:rsidP="00432330">
            <w:pPr>
              <w:jc w:val="center"/>
              <w:rPr>
                <w:b/>
                <w:bCs/>
                <w:sz w:val="14"/>
                <w:szCs w:val="14"/>
              </w:rPr>
            </w:pPr>
          </w:p>
        </w:tc>
        <w:tc>
          <w:tcPr>
            <w:tcW w:w="1134" w:type="dxa"/>
            <w:tcBorders>
              <w:right w:val="thinThickSmallGap" w:sz="24" w:space="0" w:color="auto"/>
            </w:tcBorders>
            <w:vAlign w:val="center"/>
          </w:tcPr>
          <w:p w:rsidR="00792F65" w:rsidRPr="00E73767" w:rsidRDefault="00792F65" w:rsidP="00432330">
            <w:pPr>
              <w:rPr>
                <w:sz w:val="13"/>
                <w:szCs w:val="13"/>
              </w:rPr>
            </w:pPr>
            <w:r w:rsidRPr="00E73767">
              <w:rPr>
                <w:sz w:val="13"/>
                <w:szCs w:val="13"/>
              </w:rPr>
              <w:t>Aeromodele / Rachetomodele</w:t>
            </w:r>
          </w:p>
        </w:tc>
        <w:tc>
          <w:tcPr>
            <w:tcW w:w="992" w:type="dxa"/>
            <w:tcBorders>
              <w:right w:val="thinThickSmallGap" w:sz="24" w:space="0" w:color="auto"/>
            </w:tcBorders>
            <w:vAlign w:val="center"/>
          </w:tcPr>
          <w:p w:rsidR="00792F65" w:rsidRPr="00E73767" w:rsidRDefault="00792F65" w:rsidP="00432330">
            <w:pPr>
              <w:jc w:val="center"/>
              <w:rPr>
                <w:sz w:val="13"/>
                <w:szCs w:val="13"/>
              </w:rPr>
            </w:pPr>
            <w:r w:rsidRPr="00E73767">
              <w:rPr>
                <w:sz w:val="13"/>
                <w:szCs w:val="13"/>
              </w:rPr>
              <w:t xml:space="preserve"> Transporturi /</w:t>
            </w:r>
          </w:p>
          <w:p w:rsidR="00792F65" w:rsidRPr="00E73767" w:rsidRDefault="00792F65" w:rsidP="00432330">
            <w:pPr>
              <w:jc w:val="center"/>
              <w:rPr>
                <w:sz w:val="13"/>
                <w:szCs w:val="13"/>
              </w:rPr>
            </w:pPr>
            <w:r w:rsidRPr="00E73767">
              <w:rPr>
                <w:sz w:val="13"/>
                <w:szCs w:val="13"/>
              </w:rPr>
              <w:t xml:space="preserve">Transporturi </w:t>
            </w:r>
          </w:p>
          <w:p w:rsidR="00792F65" w:rsidRPr="00E73767" w:rsidRDefault="00792F65" w:rsidP="00432330">
            <w:pPr>
              <w:jc w:val="center"/>
              <w:rPr>
                <w:sz w:val="13"/>
                <w:szCs w:val="13"/>
              </w:rPr>
            </w:pPr>
            <w:r w:rsidRPr="00E73767">
              <w:rPr>
                <w:sz w:val="13"/>
                <w:szCs w:val="13"/>
              </w:rPr>
              <w:t>aeronautice</w:t>
            </w:r>
          </w:p>
        </w:tc>
        <w:tc>
          <w:tcPr>
            <w:tcW w:w="1134" w:type="dxa"/>
            <w:tcBorders>
              <w:left w:val="nil"/>
            </w:tcBorders>
            <w:vAlign w:val="center"/>
          </w:tcPr>
          <w:p w:rsidR="00792F65" w:rsidRPr="00E73767" w:rsidRDefault="00792F65" w:rsidP="00432330">
            <w:pPr>
              <w:jc w:val="center"/>
              <w:rPr>
                <w:sz w:val="13"/>
                <w:szCs w:val="13"/>
              </w:rPr>
            </w:pPr>
            <w:r w:rsidRPr="00E73767">
              <w:rPr>
                <w:sz w:val="13"/>
                <w:szCs w:val="13"/>
              </w:rPr>
              <w:t>ŞTIINŢE INGINEREŞTI</w:t>
            </w:r>
          </w:p>
        </w:tc>
        <w:tc>
          <w:tcPr>
            <w:tcW w:w="1417" w:type="dxa"/>
            <w:tcBorders>
              <w:left w:val="nil"/>
            </w:tcBorders>
            <w:vAlign w:val="center"/>
          </w:tcPr>
          <w:p w:rsidR="00792F65" w:rsidRPr="00E73767" w:rsidRDefault="00792F65" w:rsidP="00432330">
            <w:pPr>
              <w:rPr>
                <w:sz w:val="13"/>
                <w:szCs w:val="13"/>
              </w:rPr>
            </w:pPr>
            <w:r w:rsidRPr="00E73767">
              <w:rPr>
                <w:sz w:val="13"/>
                <w:szCs w:val="13"/>
              </w:rPr>
              <w:t>IINGINERIE AEROSPAŢIALĂ</w:t>
            </w:r>
          </w:p>
        </w:tc>
        <w:tc>
          <w:tcPr>
            <w:tcW w:w="2410" w:type="dxa"/>
            <w:vAlign w:val="center"/>
          </w:tcPr>
          <w:p w:rsidR="00792F65" w:rsidRPr="00E73767" w:rsidRDefault="00792F65" w:rsidP="00432330">
            <w:pPr>
              <w:jc w:val="both"/>
              <w:rPr>
                <w:sz w:val="13"/>
                <w:szCs w:val="13"/>
              </w:rPr>
            </w:pPr>
            <w:r w:rsidRPr="00E73767">
              <w:rPr>
                <w:sz w:val="13"/>
                <w:szCs w:val="13"/>
              </w:rPr>
              <w:t>Inginerie şi management aeronautic</w:t>
            </w:r>
          </w:p>
        </w:tc>
        <w:tc>
          <w:tcPr>
            <w:tcW w:w="1276" w:type="dxa"/>
            <w:vAlign w:val="center"/>
          </w:tcPr>
          <w:p w:rsidR="00792F65" w:rsidRPr="00E73767" w:rsidRDefault="00792F65" w:rsidP="00432330">
            <w:pPr>
              <w:pStyle w:val="Heading4"/>
              <w:rPr>
                <w:b w:val="0"/>
                <w:bCs w:val="0"/>
                <w:sz w:val="13"/>
                <w:szCs w:val="13"/>
              </w:rPr>
            </w:pPr>
            <w:r w:rsidRPr="00E73767">
              <w:rPr>
                <w:b w:val="0"/>
                <w:bCs w:val="0"/>
                <w:sz w:val="13"/>
                <w:szCs w:val="13"/>
              </w:rPr>
              <w:t>IINGINERIE AEROSPAŢIALĂ</w:t>
            </w:r>
          </w:p>
        </w:tc>
        <w:tc>
          <w:tcPr>
            <w:tcW w:w="2835" w:type="dxa"/>
            <w:vAlign w:val="center"/>
          </w:tcPr>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Avionică şi navigaţie aerospaţială</w:t>
            </w:r>
          </w:p>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Grafică inginerească şi design</w:t>
            </w:r>
          </w:p>
          <w:p w:rsidR="00792F65" w:rsidRPr="00E73767" w:rsidRDefault="00792F65" w:rsidP="00387D0C">
            <w:pPr>
              <w:numPr>
                <w:ilvl w:val="0"/>
                <w:numId w:val="90"/>
              </w:numPr>
              <w:tabs>
                <w:tab w:val="clear" w:pos="720"/>
                <w:tab w:val="left" w:pos="176"/>
              </w:tabs>
              <w:ind w:left="34" w:firstLine="0"/>
              <w:rPr>
                <w:sz w:val="13"/>
                <w:szCs w:val="13"/>
              </w:rPr>
            </w:pPr>
            <w:r w:rsidRPr="00E73767">
              <w:rPr>
                <w:b/>
                <w:bCs/>
                <w:sz w:val="13"/>
                <w:szCs w:val="13"/>
                <w:lang w:eastAsia="en-US"/>
              </w:rPr>
              <w:t xml:space="preserve"> </w:t>
            </w:r>
            <w:r w:rsidRPr="00E73767">
              <w:rPr>
                <w:sz w:val="13"/>
                <w:szCs w:val="13"/>
              </w:rPr>
              <w:t>Inginerie şi management aerospaţial</w:t>
            </w:r>
          </w:p>
          <w:p w:rsidR="00792F65" w:rsidRPr="00E73767" w:rsidRDefault="00792F65" w:rsidP="00387D0C">
            <w:pPr>
              <w:numPr>
                <w:ilvl w:val="0"/>
                <w:numId w:val="90"/>
              </w:numPr>
              <w:tabs>
                <w:tab w:val="clear" w:pos="720"/>
                <w:tab w:val="left" w:pos="176"/>
              </w:tabs>
              <w:ind w:left="34" w:firstLine="0"/>
              <w:rPr>
                <w:sz w:val="13"/>
                <w:szCs w:val="13"/>
                <w:lang w:eastAsia="en-US"/>
              </w:rPr>
            </w:pPr>
            <w:r w:rsidRPr="00E73767">
              <w:rPr>
                <w:sz w:val="13"/>
                <w:szCs w:val="13"/>
                <w:lang w:eastAsia="en-US"/>
              </w:rPr>
              <w:t>Ingineria sistemelor aeronautice</w:t>
            </w:r>
          </w:p>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Management aeronautic</w:t>
            </w:r>
          </w:p>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Propulsie aerospaţială, zgomot şi emisii poluante</w:t>
            </w:r>
          </w:p>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Propulsie aerospaţială şi protecţia mediului</w:t>
            </w:r>
          </w:p>
          <w:p w:rsidR="00792F65" w:rsidRPr="00E73767" w:rsidRDefault="00792F65" w:rsidP="00387D0C">
            <w:pPr>
              <w:numPr>
                <w:ilvl w:val="0"/>
                <w:numId w:val="90"/>
              </w:numPr>
              <w:tabs>
                <w:tab w:val="clear" w:pos="720"/>
                <w:tab w:val="left" w:pos="176"/>
              </w:tabs>
              <w:ind w:left="34" w:firstLine="0"/>
              <w:rPr>
                <w:sz w:val="13"/>
                <w:szCs w:val="13"/>
                <w:lang w:eastAsia="en-US"/>
              </w:rPr>
            </w:pPr>
            <w:r w:rsidRPr="00E73767">
              <w:rPr>
                <w:sz w:val="13"/>
                <w:szCs w:val="13"/>
                <w:lang w:eastAsia="en-US"/>
              </w:rPr>
              <w:t>Sisteme complexe pentru inginerie aerospaţială</w:t>
            </w:r>
          </w:p>
          <w:p w:rsidR="00792F65" w:rsidRPr="00E73767" w:rsidRDefault="00792F65" w:rsidP="00387D0C">
            <w:pPr>
              <w:numPr>
                <w:ilvl w:val="0"/>
                <w:numId w:val="90"/>
              </w:numPr>
              <w:tabs>
                <w:tab w:val="clear" w:pos="720"/>
                <w:tab w:val="left" w:pos="176"/>
              </w:tabs>
              <w:ind w:left="34" w:firstLine="0"/>
              <w:rPr>
                <w:sz w:val="13"/>
                <w:szCs w:val="13"/>
              </w:rPr>
            </w:pPr>
            <w:r w:rsidRPr="00E73767">
              <w:rPr>
                <w:sz w:val="13"/>
                <w:szCs w:val="13"/>
              </w:rPr>
              <w:t>Structuri aeronautice şi spaţiale</w:t>
            </w:r>
          </w:p>
          <w:p w:rsidR="00792F65" w:rsidRPr="00E73767" w:rsidRDefault="00792F65" w:rsidP="00387D0C">
            <w:pPr>
              <w:numPr>
                <w:ilvl w:val="0"/>
                <w:numId w:val="90"/>
              </w:numPr>
              <w:tabs>
                <w:tab w:val="clear" w:pos="720"/>
                <w:tab w:val="left" w:pos="318"/>
              </w:tabs>
              <w:ind w:left="34" w:firstLine="0"/>
              <w:rPr>
                <w:sz w:val="13"/>
                <w:szCs w:val="13"/>
              </w:rPr>
            </w:pPr>
            <w:r w:rsidRPr="00E73767">
              <w:rPr>
                <w:sz w:val="13"/>
                <w:szCs w:val="13"/>
              </w:rPr>
              <w:t>Software în ingineria aerospaţială</w:t>
            </w:r>
          </w:p>
          <w:p w:rsidR="00792F65" w:rsidRPr="00E73767" w:rsidRDefault="00792F65" w:rsidP="00387D0C">
            <w:pPr>
              <w:numPr>
                <w:ilvl w:val="0"/>
                <w:numId w:val="90"/>
              </w:numPr>
              <w:tabs>
                <w:tab w:val="clear" w:pos="720"/>
                <w:tab w:val="left" w:pos="318"/>
              </w:tabs>
              <w:ind w:left="34" w:firstLine="0"/>
              <w:rPr>
                <w:sz w:val="13"/>
                <w:szCs w:val="13"/>
              </w:rPr>
            </w:pPr>
            <w:r w:rsidRPr="00E73767">
              <w:rPr>
                <w:sz w:val="13"/>
                <w:szCs w:val="13"/>
              </w:rPr>
              <w:t>Tehnologii spaţiale</w:t>
            </w:r>
          </w:p>
        </w:tc>
        <w:tc>
          <w:tcPr>
            <w:tcW w:w="425" w:type="dxa"/>
            <w:tcBorders>
              <w:right w:val="thinThickSmallGap" w:sz="24" w:space="0" w:color="auto"/>
            </w:tcBorders>
            <w:vAlign w:val="center"/>
          </w:tcPr>
          <w:p w:rsidR="00792F65" w:rsidRPr="00E73767" w:rsidRDefault="00792F65" w:rsidP="00432330">
            <w:pPr>
              <w:pStyle w:val="Heading4"/>
              <w:jc w:val="center"/>
              <w:rPr>
                <w:b w:val="0"/>
                <w:bCs w:val="0"/>
                <w:sz w:val="14"/>
                <w:szCs w:val="14"/>
              </w:rPr>
            </w:pPr>
            <w:r w:rsidRPr="00E73767">
              <w:rPr>
                <w:b w:val="0"/>
                <w:bCs w:val="0"/>
                <w:sz w:val="14"/>
                <w:szCs w:val="14"/>
              </w:rPr>
              <w:t>x</w:t>
            </w:r>
          </w:p>
        </w:tc>
        <w:tc>
          <w:tcPr>
            <w:tcW w:w="2410" w:type="dxa"/>
            <w:tcBorders>
              <w:left w:val="thinThickSmallGap" w:sz="24" w:space="0" w:color="auto"/>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792F65" w:rsidRPr="00E73767" w:rsidRDefault="00792F65" w:rsidP="00432330">
            <w:pPr>
              <w:jc w:val="center"/>
              <w:rPr>
                <w:b/>
                <w:bCs/>
                <w:caps/>
                <w:sz w:val="14"/>
                <w:szCs w:val="14"/>
              </w:rPr>
            </w:pPr>
            <w:r w:rsidRPr="00E73767">
              <w:rPr>
                <w:b/>
                <w:bCs/>
                <w:caps/>
                <w:sz w:val="14"/>
                <w:szCs w:val="14"/>
              </w:rPr>
              <w:t>Transporturi aeronautice</w:t>
            </w:r>
          </w:p>
          <w:p w:rsidR="00792F65" w:rsidRPr="00E73767" w:rsidRDefault="00792F65" w:rsidP="00432330">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78313A" w:rsidRPr="00E73767" w:rsidRDefault="0078313A" w:rsidP="0078313A">
            <w:pPr>
              <w:jc w:val="center"/>
              <w:rPr>
                <w:sz w:val="16"/>
                <w:szCs w:val="16"/>
              </w:rPr>
            </w:pPr>
            <w:r w:rsidRPr="00E73767">
              <w:rPr>
                <w:sz w:val="16"/>
                <w:szCs w:val="16"/>
              </w:rPr>
              <w:t>/</w:t>
            </w:r>
          </w:p>
          <w:p w:rsidR="0078313A" w:rsidRPr="00E73767" w:rsidRDefault="0078313A" w:rsidP="0078313A">
            <w:pPr>
              <w:jc w:val="center"/>
              <w:rPr>
                <w:b/>
                <w:bCs/>
                <w:caps/>
                <w:sz w:val="14"/>
                <w:szCs w:val="14"/>
              </w:rPr>
            </w:pPr>
            <w:r w:rsidRPr="00E73767">
              <w:rPr>
                <w:b/>
                <w:bCs/>
                <w:caps/>
                <w:sz w:val="14"/>
                <w:szCs w:val="14"/>
              </w:rPr>
              <w:t>Transporturi aeronautice</w:t>
            </w:r>
          </w:p>
          <w:p w:rsidR="0078313A" w:rsidRPr="00E73767" w:rsidRDefault="0078313A" w:rsidP="0078313A">
            <w:pPr>
              <w:jc w:val="center"/>
              <w:rPr>
                <w:b/>
                <w:bCs/>
                <w:caps/>
                <w:sz w:val="14"/>
                <w:szCs w:val="14"/>
              </w:rPr>
            </w:pPr>
            <w:r w:rsidRPr="00E73767">
              <w:rPr>
                <w:b/>
                <w:iCs/>
                <w:sz w:val="14"/>
                <w:szCs w:val="14"/>
              </w:rPr>
              <w:t xml:space="preserve">(SPECIALITATE ŞI DIDACTICA SPECIALITĂŢII), ELEMENTE DE PEDAGOGIE ŞI PSIHOLOGIE </w:t>
            </w:r>
            <w:r w:rsidRPr="00E73767">
              <w:rPr>
                <w:sz w:val="12"/>
                <w:szCs w:val="12"/>
              </w:rPr>
              <w:t xml:space="preserve"> (programele pentru examenul naţional de definitivare în învăţământ aprobate prin ordinul ministrului educaţiei şi cercetării ştiinţifice nr. 5558 / 2015)</w:t>
            </w:r>
          </w:p>
        </w:tc>
      </w:tr>
      <w:tr w:rsidR="00792F65" w:rsidRPr="00E73767" w:rsidTr="0078313A">
        <w:trPr>
          <w:cantSplit/>
          <w:trHeight w:val="171"/>
          <w:jc w:val="center"/>
        </w:trPr>
        <w:tc>
          <w:tcPr>
            <w:tcW w:w="14981" w:type="dxa"/>
            <w:gridSpan w:val="10"/>
            <w:tcBorders>
              <w:left w:val="thinThickSmallGap" w:sz="24" w:space="0" w:color="auto"/>
              <w:right w:val="thinThickSmallGap" w:sz="24" w:space="0" w:color="auto"/>
            </w:tcBorders>
            <w:vAlign w:val="center"/>
          </w:tcPr>
          <w:p w:rsidR="00792F65" w:rsidRPr="00E73767" w:rsidRDefault="00792F65" w:rsidP="00792F65">
            <w:pPr>
              <w:ind w:firstLine="526"/>
              <w:jc w:val="both"/>
              <w:rPr>
                <w:sz w:val="13"/>
                <w:szCs w:val="13"/>
              </w:rPr>
            </w:pPr>
            <w:r w:rsidRPr="00E73767">
              <w:rPr>
                <w:sz w:val="13"/>
                <w:szCs w:val="13"/>
              </w:rPr>
              <w:t xml:space="preserve">Notă.  </w:t>
            </w:r>
            <w:r w:rsidRPr="00E73767">
              <w:rPr>
                <w:bCs/>
                <w:iCs/>
                <w:sz w:val="13"/>
                <w:szCs w:val="13"/>
              </w:rPr>
              <w:t xml:space="preserve"> </w:t>
            </w:r>
            <w:r w:rsidRPr="00E73767">
              <w:rPr>
                <w:sz w:val="13"/>
                <w:szCs w:val="13"/>
              </w:rPr>
              <w:t>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F62AE7" w:rsidRPr="00E73767" w:rsidRDefault="00F62AE7" w:rsidP="00F11F04">
      <w:pPr>
        <w:pStyle w:val="Footer"/>
        <w:tabs>
          <w:tab w:val="clear" w:pos="4320"/>
          <w:tab w:val="clear" w:pos="8640"/>
        </w:tabs>
      </w:pPr>
    </w:p>
    <w:p w:rsidR="00F62AE7" w:rsidRPr="00E73767" w:rsidRDefault="00F62AE7" w:rsidP="00F11F04">
      <w:pPr>
        <w:pStyle w:val="Footer"/>
        <w:tabs>
          <w:tab w:val="clear" w:pos="4320"/>
          <w:tab w:val="clear" w:pos="8640"/>
        </w:tabs>
      </w:pPr>
    </w:p>
    <w:p w:rsidR="00F62AE7" w:rsidRPr="00E73767" w:rsidRDefault="00F62AE7" w:rsidP="00355E2B">
      <w:pPr>
        <w:pStyle w:val="Footer"/>
        <w:tabs>
          <w:tab w:val="clear" w:pos="4320"/>
          <w:tab w:val="clear" w:pos="8640"/>
        </w:tabs>
      </w:pPr>
    </w:p>
    <w:p w:rsidR="00F62AE7" w:rsidRPr="00E73767" w:rsidRDefault="00F62AE7" w:rsidP="004E5B50">
      <w:pPr>
        <w:ind w:left="7200" w:firstLine="720"/>
        <w:jc w:val="right"/>
        <w:rPr>
          <w:b/>
          <w:bCs/>
          <w:sz w:val="20"/>
          <w:szCs w:val="20"/>
        </w:rPr>
      </w:pPr>
    </w:p>
    <w:p w:rsidR="00074E45" w:rsidRPr="00E73767" w:rsidRDefault="00074E45" w:rsidP="004E5B50">
      <w:pPr>
        <w:ind w:left="7200" w:firstLine="720"/>
        <w:jc w:val="right"/>
        <w:rPr>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51"/>
        <w:gridCol w:w="1418"/>
        <w:gridCol w:w="1275"/>
        <w:gridCol w:w="2715"/>
        <w:gridCol w:w="1496"/>
        <w:gridCol w:w="3920"/>
        <w:gridCol w:w="709"/>
        <w:gridCol w:w="1716"/>
      </w:tblGrid>
      <w:tr w:rsidR="00E73767" w:rsidRPr="00E73767" w:rsidTr="003D36FA">
        <w:trPr>
          <w:cantSplit/>
          <w:trHeight w:val="74"/>
          <w:jc w:val="center"/>
        </w:trPr>
        <w:tc>
          <w:tcPr>
            <w:tcW w:w="1151" w:type="dxa"/>
            <w:vMerge w:val="restart"/>
            <w:tcBorders>
              <w:left w:val="thinThickSmallGap" w:sz="24" w:space="0" w:color="auto"/>
            </w:tcBorders>
            <w:vAlign w:val="center"/>
          </w:tcPr>
          <w:p w:rsidR="00074E45" w:rsidRPr="00E73767" w:rsidRDefault="00074E45" w:rsidP="00461541">
            <w:pPr>
              <w:jc w:val="center"/>
              <w:rPr>
                <w:b/>
                <w:bCs/>
                <w:sz w:val="16"/>
                <w:szCs w:val="16"/>
              </w:rPr>
            </w:pPr>
            <w:r w:rsidRPr="00E73767">
              <w:rPr>
                <w:b/>
                <w:bCs/>
                <w:sz w:val="16"/>
                <w:szCs w:val="16"/>
              </w:rPr>
              <w:t>Palatele copiilor / Cluburile copiilor</w:t>
            </w:r>
          </w:p>
        </w:tc>
        <w:tc>
          <w:tcPr>
            <w:tcW w:w="1418" w:type="dxa"/>
            <w:vMerge w:val="restart"/>
            <w:tcBorders>
              <w:right w:val="thinThickSmallGap" w:sz="24" w:space="0" w:color="auto"/>
            </w:tcBorders>
            <w:vAlign w:val="center"/>
          </w:tcPr>
          <w:p w:rsidR="00074E45" w:rsidRPr="00E73767" w:rsidRDefault="00074E45" w:rsidP="00074E45">
            <w:pPr>
              <w:rPr>
                <w:sz w:val="16"/>
                <w:szCs w:val="16"/>
              </w:rPr>
            </w:pPr>
            <w:r w:rsidRPr="00E73767">
              <w:rPr>
                <w:sz w:val="16"/>
                <w:szCs w:val="16"/>
              </w:rPr>
              <w:t>1. Geologie</w:t>
            </w:r>
          </w:p>
          <w:p w:rsidR="00074E45" w:rsidRPr="00E73767" w:rsidRDefault="00074E45" w:rsidP="00074E45">
            <w:pPr>
              <w:rPr>
                <w:sz w:val="16"/>
                <w:szCs w:val="16"/>
              </w:rPr>
            </w:pPr>
            <w:r w:rsidRPr="00E73767">
              <w:rPr>
                <w:sz w:val="16"/>
                <w:szCs w:val="16"/>
              </w:rPr>
              <w:t>2. Orientare turistică</w:t>
            </w:r>
          </w:p>
          <w:p w:rsidR="00074E45" w:rsidRPr="00E73767" w:rsidRDefault="00074E45" w:rsidP="00074E45">
            <w:pPr>
              <w:rPr>
                <w:sz w:val="16"/>
                <w:szCs w:val="16"/>
              </w:rPr>
            </w:pPr>
            <w:r w:rsidRPr="00E73767">
              <w:rPr>
                <w:sz w:val="16"/>
                <w:szCs w:val="16"/>
              </w:rPr>
              <w:t>3. Gestionarea riscurilor antropice şi naturale</w:t>
            </w:r>
          </w:p>
          <w:p w:rsidR="00074E45" w:rsidRPr="00E73767" w:rsidRDefault="00074E45" w:rsidP="00074E45">
            <w:pPr>
              <w:rPr>
                <w:sz w:val="16"/>
                <w:szCs w:val="16"/>
              </w:rPr>
            </w:pPr>
            <w:r w:rsidRPr="00E73767">
              <w:rPr>
                <w:sz w:val="16"/>
                <w:szCs w:val="16"/>
              </w:rPr>
              <w:t>4. Geologie ambientală</w:t>
            </w:r>
          </w:p>
          <w:p w:rsidR="00074E45" w:rsidRPr="00E73767" w:rsidRDefault="00074E45" w:rsidP="00074E45">
            <w:pPr>
              <w:jc w:val="center"/>
              <w:rPr>
                <w:b/>
                <w:bCs/>
                <w:sz w:val="16"/>
                <w:szCs w:val="16"/>
              </w:rPr>
            </w:pPr>
            <w:r w:rsidRPr="00E73767">
              <w:rPr>
                <w:sz w:val="16"/>
                <w:szCs w:val="16"/>
              </w:rPr>
              <w:t>5. Geoinformatică</w:t>
            </w:r>
          </w:p>
        </w:tc>
        <w:tc>
          <w:tcPr>
            <w:tcW w:w="1275" w:type="dxa"/>
            <w:vMerge w:val="restart"/>
            <w:tcBorders>
              <w:left w:val="nil"/>
            </w:tcBorders>
            <w:vAlign w:val="center"/>
          </w:tcPr>
          <w:p w:rsidR="00074E45" w:rsidRPr="00E73767" w:rsidRDefault="00074E45" w:rsidP="00461541">
            <w:pPr>
              <w:rPr>
                <w:sz w:val="16"/>
                <w:szCs w:val="16"/>
              </w:rPr>
            </w:pPr>
            <w:r w:rsidRPr="00E73767">
              <w:rPr>
                <w:sz w:val="16"/>
                <w:szCs w:val="16"/>
              </w:rPr>
              <w:t>GEOLOGIE</w:t>
            </w:r>
          </w:p>
        </w:tc>
        <w:tc>
          <w:tcPr>
            <w:tcW w:w="2715" w:type="dxa"/>
            <w:vAlign w:val="center"/>
          </w:tcPr>
          <w:p w:rsidR="00074E45" w:rsidRPr="00E73767" w:rsidRDefault="00074E45" w:rsidP="00461541">
            <w:pPr>
              <w:rPr>
                <w:sz w:val="16"/>
                <w:szCs w:val="16"/>
              </w:rPr>
            </w:pPr>
            <w:r w:rsidRPr="00E73767">
              <w:rPr>
                <w:sz w:val="16"/>
                <w:szCs w:val="16"/>
              </w:rPr>
              <w:t xml:space="preserve">Geologie </w:t>
            </w:r>
          </w:p>
        </w:tc>
        <w:tc>
          <w:tcPr>
            <w:tcW w:w="1496" w:type="dxa"/>
            <w:vMerge w:val="restart"/>
            <w:vAlign w:val="center"/>
          </w:tcPr>
          <w:p w:rsidR="00074E45" w:rsidRPr="00E73767" w:rsidRDefault="00074E45" w:rsidP="00461541">
            <w:pPr>
              <w:rPr>
                <w:sz w:val="16"/>
                <w:szCs w:val="16"/>
              </w:rPr>
            </w:pPr>
            <w:r w:rsidRPr="00E73767">
              <w:rPr>
                <w:sz w:val="16"/>
                <w:szCs w:val="16"/>
              </w:rPr>
              <w:t xml:space="preserve">GEOLOGIE </w:t>
            </w:r>
          </w:p>
        </w:tc>
        <w:tc>
          <w:tcPr>
            <w:tcW w:w="3920" w:type="dxa"/>
            <w:vMerge w:val="restart"/>
            <w:vAlign w:val="center"/>
          </w:tcPr>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lang w:eastAsia="en-US"/>
              </w:rPr>
            </w:pPr>
            <w:r w:rsidRPr="00E73767">
              <w:rPr>
                <w:sz w:val="16"/>
                <w:szCs w:val="16"/>
              </w:rPr>
              <w:t>Bazele biologice ale protecţiei plantelor şi mediului în ecosistemele antropice</w:t>
            </w:r>
          </w:p>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lang w:eastAsia="en-US"/>
              </w:rPr>
            </w:pPr>
            <w:r w:rsidRPr="00E73767">
              <w:rPr>
                <w:sz w:val="16"/>
                <w:szCs w:val="16"/>
                <w:lang w:eastAsia="en-US"/>
              </w:rPr>
              <w:t xml:space="preserve">Geochimia mediului </w:t>
            </w:r>
          </w:p>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rPr>
            </w:pPr>
            <w:r w:rsidRPr="00E73767">
              <w:rPr>
                <w:sz w:val="16"/>
                <w:szCs w:val="16"/>
                <w:lang w:eastAsia="en-US"/>
              </w:rPr>
              <w:t>Geochimia mediului (în limba engleză)</w:t>
            </w:r>
          </w:p>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rPr>
            </w:pPr>
            <w:r w:rsidRPr="00E73767">
              <w:rPr>
                <w:sz w:val="16"/>
                <w:szCs w:val="16"/>
              </w:rPr>
              <w:t xml:space="preserve">Geologia </w:t>
            </w:r>
            <w:r w:rsidRPr="00E73767">
              <w:rPr>
                <w:sz w:val="16"/>
                <w:szCs w:val="16"/>
                <w:lang w:eastAsia="en-US"/>
              </w:rPr>
              <w:t>bazinelor</w:t>
            </w:r>
            <w:r w:rsidRPr="00E73767">
              <w:rPr>
                <w:sz w:val="16"/>
                <w:szCs w:val="16"/>
              </w:rPr>
              <w:t xml:space="preserve"> sedimentare</w:t>
            </w:r>
          </w:p>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rPr>
            </w:pPr>
            <w:r w:rsidRPr="00E73767">
              <w:rPr>
                <w:sz w:val="16"/>
                <w:szCs w:val="16"/>
              </w:rPr>
              <w:t>Geologie de sondă şi ambientală</w:t>
            </w:r>
          </w:p>
          <w:p w:rsidR="00074E45" w:rsidRPr="00E73767" w:rsidRDefault="00074E45" w:rsidP="00387D0C">
            <w:pPr>
              <w:numPr>
                <w:ilvl w:val="0"/>
                <w:numId w:val="162"/>
              </w:numPr>
              <w:tabs>
                <w:tab w:val="clear" w:pos="720"/>
                <w:tab w:val="left" w:pos="231"/>
              </w:tabs>
              <w:autoSpaceDE w:val="0"/>
              <w:autoSpaceDN w:val="0"/>
              <w:adjustRightInd w:val="0"/>
              <w:ind w:left="45" w:firstLine="0"/>
              <w:rPr>
                <w:sz w:val="16"/>
                <w:szCs w:val="16"/>
              </w:rPr>
            </w:pPr>
            <w:r w:rsidRPr="00E73767">
              <w:rPr>
                <w:sz w:val="16"/>
                <w:szCs w:val="16"/>
              </w:rPr>
              <w:t>Mineralogie aplicată şi petrologie</w:t>
            </w:r>
          </w:p>
        </w:tc>
        <w:tc>
          <w:tcPr>
            <w:tcW w:w="709" w:type="dxa"/>
            <w:vMerge w:val="restart"/>
            <w:tcBorders>
              <w:right w:val="thinThickSmallGap" w:sz="24" w:space="0" w:color="auto"/>
            </w:tcBorders>
            <w:vAlign w:val="center"/>
          </w:tcPr>
          <w:p w:rsidR="00074E45" w:rsidRPr="00E73767" w:rsidRDefault="00074E45" w:rsidP="00461541">
            <w:pPr>
              <w:jc w:val="center"/>
              <w:rPr>
                <w:sz w:val="16"/>
                <w:szCs w:val="16"/>
              </w:rPr>
            </w:pPr>
            <w:r w:rsidRPr="00E73767">
              <w:rPr>
                <w:sz w:val="16"/>
                <w:szCs w:val="16"/>
              </w:rPr>
              <w:t>x</w:t>
            </w:r>
          </w:p>
        </w:tc>
        <w:tc>
          <w:tcPr>
            <w:tcW w:w="1716" w:type="dxa"/>
            <w:vMerge w:val="restart"/>
            <w:tcBorders>
              <w:left w:val="nil"/>
              <w:right w:val="thinThickSmallGap" w:sz="24" w:space="0" w:color="auto"/>
            </w:tcBorders>
            <w:vAlign w:val="center"/>
          </w:tcPr>
          <w:p w:rsidR="003D36FA" w:rsidRPr="00E73767" w:rsidRDefault="003D36FA" w:rsidP="003D36FA">
            <w:pPr>
              <w:jc w:val="center"/>
              <w:rPr>
                <w:sz w:val="14"/>
                <w:szCs w:val="14"/>
              </w:rPr>
            </w:pPr>
            <w:r w:rsidRPr="00E73767">
              <w:rPr>
                <w:sz w:val="14"/>
                <w:szCs w:val="14"/>
              </w:rPr>
              <w:t>Proba practico-metodică</w:t>
            </w:r>
          </w:p>
          <w:p w:rsidR="003D36FA" w:rsidRPr="00E73767" w:rsidRDefault="003D36FA" w:rsidP="003D36FA">
            <w:pPr>
              <w:jc w:val="center"/>
              <w:rPr>
                <w:sz w:val="14"/>
                <w:szCs w:val="14"/>
              </w:rPr>
            </w:pPr>
            <w:r w:rsidRPr="00E73767">
              <w:rPr>
                <w:sz w:val="14"/>
                <w:szCs w:val="14"/>
              </w:rPr>
              <w:t>+</w:t>
            </w:r>
          </w:p>
          <w:p w:rsidR="003D36FA" w:rsidRPr="00E73767" w:rsidRDefault="003D36FA" w:rsidP="003D36FA">
            <w:pPr>
              <w:jc w:val="center"/>
              <w:rPr>
                <w:sz w:val="14"/>
                <w:szCs w:val="14"/>
              </w:rPr>
            </w:pPr>
            <w:r w:rsidRPr="00E73767">
              <w:rPr>
                <w:sz w:val="14"/>
                <w:szCs w:val="14"/>
              </w:rPr>
              <w:t>Proba scrisă:</w:t>
            </w:r>
          </w:p>
          <w:p w:rsidR="00074E45" w:rsidRPr="00E73767" w:rsidRDefault="003D36FA" w:rsidP="00074E45">
            <w:pPr>
              <w:jc w:val="center"/>
              <w:rPr>
                <w:b/>
                <w:bCs/>
                <w:sz w:val="14"/>
                <w:szCs w:val="14"/>
              </w:rPr>
            </w:pPr>
            <w:r w:rsidRPr="00E73767">
              <w:rPr>
                <w:b/>
                <w:bCs/>
                <w:sz w:val="14"/>
                <w:szCs w:val="14"/>
              </w:rPr>
              <w:t>GEOLOGIE</w:t>
            </w:r>
          </w:p>
          <w:p w:rsidR="00074E45" w:rsidRPr="00E73767" w:rsidRDefault="00074E45" w:rsidP="00074E45">
            <w:pPr>
              <w:jc w:val="center"/>
              <w:rPr>
                <w:sz w:val="16"/>
                <w:szCs w:val="16"/>
              </w:rPr>
            </w:pPr>
            <w:r w:rsidRPr="00E73767">
              <w:rPr>
                <w:sz w:val="16"/>
                <w:szCs w:val="16"/>
              </w:rPr>
              <w:t>(</w:t>
            </w:r>
            <w:r w:rsidRPr="00E73767">
              <w:rPr>
                <w:sz w:val="12"/>
                <w:szCs w:val="12"/>
              </w:rPr>
              <w:t>programa aprobată prin ordinul ministrului educaţiei,  cercetării,  tineretului  şi sportului nr. 5620 / 2010</w:t>
            </w:r>
            <w:r w:rsidRPr="00E73767">
              <w:rPr>
                <w:sz w:val="16"/>
                <w:szCs w:val="16"/>
              </w:rPr>
              <w:t>)</w:t>
            </w:r>
          </w:p>
          <w:p w:rsidR="00AA5B98" w:rsidRPr="00E73767" w:rsidRDefault="00AA5B98" w:rsidP="00074E45">
            <w:pPr>
              <w:jc w:val="center"/>
              <w:rPr>
                <w:sz w:val="16"/>
                <w:szCs w:val="16"/>
              </w:rPr>
            </w:pPr>
            <w:r w:rsidRPr="00E73767">
              <w:rPr>
                <w:sz w:val="16"/>
                <w:szCs w:val="16"/>
              </w:rPr>
              <w:t>/</w:t>
            </w:r>
          </w:p>
          <w:p w:rsidR="00AA5B98" w:rsidRPr="00E73767" w:rsidRDefault="00AA5B98" w:rsidP="00AA5B98">
            <w:pPr>
              <w:jc w:val="center"/>
              <w:rPr>
                <w:b/>
                <w:bCs/>
                <w:sz w:val="14"/>
                <w:szCs w:val="14"/>
              </w:rPr>
            </w:pPr>
            <w:r w:rsidRPr="00E73767">
              <w:rPr>
                <w:b/>
                <w:bCs/>
                <w:sz w:val="14"/>
                <w:szCs w:val="14"/>
              </w:rPr>
              <w:t>GEOLOGIE</w:t>
            </w:r>
          </w:p>
          <w:p w:rsidR="00AA5B98" w:rsidRPr="00E73767" w:rsidRDefault="00AA5B98" w:rsidP="00074E45">
            <w:pPr>
              <w:jc w:val="center"/>
              <w:rPr>
                <w:b/>
                <w:bCs/>
                <w:sz w:val="16"/>
                <w:szCs w:val="16"/>
              </w:rPr>
            </w:pPr>
            <w:r w:rsidRPr="00E73767">
              <w:rPr>
                <w:b/>
                <w:iCs/>
                <w:sz w:val="14"/>
                <w:szCs w:val="14"/>
              </w:rPr>
              <w:t xml:space="preserve">(SPECIALITATE ŞI DIDACTICA SPECIALITĂŢII), ELEMENTE DE PEDAGOGIE ŞI PSIHOLOGIE </w:t>
            </w:r>
            <w:r w:rsidRPr="00E73767">
              <w:rPr>
                <w:sz w:val="12"/>
                <w:szCs w:val="12"/>
              </w:rPr>
              <w:t xml:space="preserve"> (programele pentru examenul naţional de definitivare în învăţământ aprobate prin ordinul ministrului educaţiei şi cercetării ştiinţifice nr. 5558 / 2015)</w:t>
            </w:r>
          </w:p>
        </w:tc>
      </w:tr>
      <w:tr w:rsidR="00E73767" w:rsidRPr="00E73767" w:rsidTr="003D36FA">
        <w:trPr>
          <w:cantSplit/>
          <w:trHeight w:val="74"/>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Geochimie</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074E45">
            <w:pPr>
              <w:tabs>
                <w:tab w:val="left" w:pos="231"/>
              </w:tabs>
              <w:ind w:left="45"/>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val="restart"/>
            <w:tcBorders>
              <w:left w:val="nil"/>
            </w:tcBorders>
            <w:vAlign w:val="center"/>
          </w:tcPr>
          <w:p w:rsidR="00074E45" w:rsidRPr="00E73767" w:rsidRDefault="00074E45" w:rsidP="00461541">
            <w:pPr>
              <w:rPr>
                <w:sz w:val="16"/>
                <w:szCs w:val="16"/>
              </w:rPr>
            </w:pPr>
            <w:r w:rsidRPr="00E73767">
              <w:rPr>
                <w:sz w:val="16"/>
                <w:szCs w:val="16"/>
              </w:rPr>
              <w:t>INGINERIE GEOLOGICĂ</w:t>
            </w:r>
          </w:p>
        </w:tc>
        <w:tc>
          <w:tcPr>
            <w:tcW w:w="2715" w:type="dxa"/>
            <w:vAlign w:val="center"/>
          </w:tcPr>
          <w:p w:rsidR="00074E45" w:rsidRPr="00E73767" w:rsidRDefault="00074E45" w:rsidP="00461541">
            <w:pPr>
              <w:rPr>
                <w:sz w:val="16"/>
                <w:szCs w:val="16"/>
              </w:rPr>
            </w:pPr>
            <w:r w:rsidRPr="00E73767">
              <w:rPr>
                <w:sz w:val="16"/>
                <w:szCs w:val="16"/>
              </w:rPr>
              <w:t xml:space="preserve">Inginerie geologică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074E45">
            <w:pPr>
              <w:tabs>
                <w:tab w:val="left" w:pos="231"/>
              </w:tabs>
              <w:ind w:left="45"/>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 xml:space="preserve">Geologia resurselor miniere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074E45">
            <w:pPr>
              <w:tabs>
                <w:tab w:val="left" w:pos="231"/>
              </w:tabs>
              <w:ind w:left="45"/>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 xml:space="preserve">Geologia resurselor petroliere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074E45">
            <w:pPr>
              <w:tabs>
                <w:tab w:val="left" w:pos="231"/>
              </w:tabs>
              <w:ind w:left="45"/>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Geofizică</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074E45">
            <w:pPr>
              <w:tabs>
                <w:tab w:val="left" w:pos="231"/>
              </w:tabs>
              <w:ind w:left="45"/>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74"/>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val="restart"/>
            <w:tcBorders>
              <w:left w:val="nil"/>
            </w:tcBorders>
            <w:vAlign w:val="center"/>
          </w:tcPr>
          <w:p w:rsidR="00074E45" w:rsidRPr="00E73767" w:rsidRDefault="00074E45" w:rsidP="00461541">
            <w:pPr>
              <w:rPr>
                <w:sz w:val="16"/>
                <w:szCs w:val="16"/>
              </w:rPr>
            </w:pPr>
            <w:r w:rsidRPr="00E73767">
              <w:rPr>
                <w:sz w:val="16"/>
                <w:szCs w:val="16"/>
              </w:rPr>
              <w:t>GEOLOGIE</w:t>
            </w:r>
          </w:p>
        </w:tc>
        <w:tc>
          <w:tcPr>
            <w:tcW w:w="2715" w:type="dxa"/>
            <w:vAlign w:val="center"/>
          </w:tcPr>
          <w:p w:rsidR="00074E45" w:rsidRPr="00E73767" w:rsidRDefault="00074E45" w:rsidP="00461541">
            <w:pPr>
              <w:rPr>
                <w:sz w:val="16"/>
                <w:szCs w:val="16"/>
              </w:rPr>
            </w:pPr>
            <w:r w:rsidRPr="00E73767">
              <w:rPr>
                <w:sz w:val="16"/>
                <w:szCs w:val="16"/>
              </w:rPr>
              <w:t xml:space="preserve">Geologie </w:t>
            </w:r>
          </w:p>
        </w:tc>
        <w:tc>
          <w:tcPr>
            <w:tcW w:w="1496" w:type="dxa"/>
            <w:vMerge w:val="restart"/>
            <w:vAlign w:val="center"/>
          </w:tcPr>
          <w:p w:rsidR="00074E45" w:rsidRPr="00E73767" w:rsidRDefault="00074E45" w:rsidP="00461541">
            <w:pPr>
              <w:rPr>
                <w:sz w:val="16"/>
                <w:szCs w:val="16"/>
              </w:rPr>
            </w:pPr>
            <w:r w:rsidRPr="00E73767">
              <w:rPr>
                <w:sz w:val="16"/>
                <w:szCs w:val="16"/>
              </w:rPr>
              <w:t>INGINERIE GEOLOGICĂ</w:t>
            </w:r>
          </w:p>
        </w:tc>
        <w:tc>
          <w:tcPr>
            <w:tcW w:w="3920" w:type="dxa"/>
            <w:vMerge w:val="restart"/>
            <w:vAlign w:val="center"/>
          </w:tcPr>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Applied geophysic</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Evaluarea bazinelor de sedimentare şi a resurselor minerale</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Geofizică</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Geofizică aplicată</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Geofizică aplicată (în limba engleză)</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Geologia petrolului</w:t>
            </w:r>
          </w:p>
          <w:p w:rsidR="00611DED" w:rsidRPr="00E73767" w:rsidRDefault="00611DED" w:rsidP="00387D0C">
            <w:pPr>
              <w:numPr>
                <w:ilvl w:val="0"/>
                <w:numId w:val="163"/>
              </w:numPr>
              <w:tabs>
                <w:tab w:val="clear" w:pos="720"/>
                <w:tab w:val="left" w:pos="257"/>
              </w:tabs>
              <w:ind w:left="0" w:firstLine="0"/>
              <w:rPr>
                <w:sz w:val="14"/>
                <w:szCs w:val="14"/>
              </w:rPr>
            </w:pPr>
            <w:r w:rsidRPr="00E73767">
              <w:rPr>
                <w:sz w:val="14"/>
                <w:szCs w:val="14"/>
              </w:rPr>
              <w:t>Geobiologie aplicată în conservarea patrimoniului natural şi cultural</w:t>
            </w:r>
          </w:p>
          <w:p w:rsidR="00074E45" w:rsidRPr="00E73767" w:rsidRDefault="00611DED" w:rsidP="00387D0C">
            <w:pPr>
              <w:numPr>
                <w:ilvl w:val="0"/>
                <w:numId w:val="163"/>
              </w:numPr>
              <w:tabs>
                <w:tab w:val="clear" w:pos="720"/>
                <w:tab w:val="left" w:pos="231"/>
                <w:tab w:val="left" w:pos="257"/>
              </w:tabs>
              <w:ind w:left="0" w:firstLine="0"/>
              <w:rPr>
                <w:sz w:val="14"/>
                <w:szCs w:val="14"/>
              </w:rPr>
            </w:pPr>
            <w:r w:rsidRPr="00E73767">
              <w:rPr>
                <w:sz w:val="14"/>
                <w:szCs w:val="14"/>
              </w:rPr>
              <w:t>Inginerie geo</w:t>
            </w:r>
            <w:r w:rsidR="00203179" w:rsidRPr="00E73767">
              <w:rPr>
                <w:sz w:val="14"/>
                <w:szCs w:val="14"/>
              </w:rPr>
              <w:t>logică şi geotehnică ambientală</w:t>
            </w: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74"/>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Geochimie</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461541">
            <w:pPr>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val="restart"/>
            <w:tcBorders>
              <w:left w:val="nil"/>
            </w:tcBorders>
            <w:vAlign w:val="center"/>
          </w:tcPr>
          <w:p w:rsidR="00074E45" w:rsidRPr="00E73767" w:rsidRDefault="00074E45" w:rsidP="00461541">
            <w:pPr>
              <w:rPr>
                <w:sz w:val="16"/>
                <w:szCs w:val="16"/>
              </w:rPr>
            </w:pPr>
            <w:r w:rsidRPr="00E73767">
              <w:rPr>
                <w:sz w:val="16"/>
                <w:szCs w:val="16"/>
              </w:rPr>
              <w:t>INGINERIE GEOLOGICĂ</w:t>
            </w:r>
          </w:p>
        </w:tc>
        <w:tc>
          <w:tcPr>
            <w:tcW w:w="2715" w:type="dxa"/>
            <w:vAlign w:val="center"/>
          </w:tcPr>
          <w:p w:rsidR="00074E45" w:rsidRPr="00E73767" w:rsidRDefault="00074E45" w:rsidP="00461541">
            <w:pPr>
              <w:rPr>
                <w:sz w:val="16"/>
                <w:szCs w:val="16"/>
              </w:rPr>
            </w:pPr>
            <w:r w:rsidRPr="00E73767">
              <w:rPr>
                <w:sz w:val="16"/>
                <w:szCs w:val="16"/>
              </w:rPr>
              <w:t xml:space="preserve">Inginerie geologică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461541">
            <w:pPr>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 xml:space="preserve">Geologia resurselor miniere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461541">
            <w:pPr>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 xml:space="preserve">Geologia resurselor petroliere        </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461541">
            <w:pPr>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73767" w:rsidRPr="00E73767" w:rsidTr="003D36FA">
        <w:trPr>
          <w:cantSplit/>
          <w:trHeight w:val="177"/>
          <w:jc w:val="center"/>
        </w:trPr>
        <w:tc>
          <w:tcPr>
            <w:tcW w:w="1151" w:type="dxa"/>
            <w:vMerge/>
            <w:tcBorders>
              <w:left w:val="thinThickSmallGap" w:sz="24" w:space="0" w:color="auto"/>
            </w:tcBorders>
            <w:vAlign w:val="center"/>
          </w:tcPr>
          <w:p w:rsidR="00074E45" w:rsidRPr="00E73767" w:rsidRDefault="00074E45" w:rsidP="00461541">
            <w:pPr>
              <w:jc w:val="center"/>
              <w:rPr>
                <w:b/>
                <w:bCs/>
                <w:sz w:val="16"/>
                <w:szCs w:val="16"/>
              </w:rPr>
            </w:pPr>
          </w:p>
        </w:tc>
        <w:tc>
          <w:tcPr>
            <w:tcW w:w="1418" w:type="dxa"/>
            <w:vMerge/>
            <w:tcBorders>
              <w:right w:val="thinThickSmallGap" w:sz="24" w:space="0" w:color="auto"/>
            </w:tcBorders>
            <w:vAlign w:val="center"/>
          </w:tcPr>
          <w:p w:rsidR="00074E45" w:rsidRPr="00E73767" w:rsidRDefault="00074E45" w:rsidP="00461541">
            <w:pPr>
              <w:jc w:val="center"/>
              <w:rPr>
                <w:b/>
                <w:bCs/>
                <w:sz w:val="16"/>
                <w:szCs w:val="16"/>
              </w:rPr>
            </w:pPr>
          </w:p>
        </w:tc>
        <w:tc>
          <w:tcPr>
            <w:tcW w:w="1275" w:type="dxa"/>
            <w:vMerge/>
            <w:tcBorders>
              <w:left w:val="nil"/>
            </w:tcBorders>
            <w:vAlign w:val="center"/>
          </w:tcPr>
          <w:p w:rsidR="00074E45" w:rsidRPr="00E73767" w:rsidRDefault="00074E45" w:rsidP="00461541">
            <w:pPr>
              <w:rPr>
                <w:sz w:val="16"/>
                <w:szCs w:val="16"/>
              </w:rPr>
            </w:pPr>
          </w:p>
        </w:tc>
        <w:tc>
          <w:tcPr>
            <w:tcW w:w="2715" w:type="dxa"/>
            <w:vAlign w:val="center"/>
          </w:tcPr>
          <w:p w:rsidR="00074E45" w:rsidRPr="00E73767" w:rsidRDefault="00074E45" w:rsidP="00461541">
            <w:pPr>
              <w:rPr>
                <w:sz w:val="16"/>
                <w:szCs w:val="16"/>
              </w:rPr>
            </w:pPr>
            <w:r w:rsidRPr="00E73767">
              <w:rPr>
                <w:sz w:val="16"/>
                <w:szCs w:val="16"/>
              </w:rPr>
              <w:t>Geofizică</w:t>
            </w:r>
          </w:p>
        </w:tc>
        <w:tc>
          <w:tcPr>
            <w:tcW w:w="1496" w:type="dxa"/>
            <w:vMerge/>
            <w:vAlign w:val="center"/>
          </w:tcPr>
          <w:p w:rsidR="00074E45" w:rsidRPr="00E73767" w:rsidRDefault="00074E45" w:rsidP="00461541">
            <w:pPr>
              <w:jc w:val="center"/>
              <w:rPr>
                <w:sz w:val="16"/>
                <w:szCs w:val="16"/>
              </w:rPr>
            </w:pPr>
          </w:p>
        </w:tc>
        <w:tc>
          <w:tcPr>
            <w:tcW w:w="3920" w:type="dxa"/>
            <w:vMerge/>
            <w:vAlign w:val="center"/>
          </w:tcPr>
          <w:p w:rsidR="00074E45" w:rsidRPr="00E73767" w:rsidRDefault="00074E45" w:rsidP="00461541">
            <w:pPr>
              <w:jc w:val="right"/>
              <w:rPr>
                <w:sz w:val="16"/>
                <w:szCs w:val="16"/>
              </w:rPr>
            </w:pPr>
          </w:p>
        </w:tc>
        <w:tc>
          <w:tcPr>
            <w:tcW w:w="709" w:type="dxa"/>
            <w:vMerge/>
            <w:tcBorders>
              <w:right w:val="thinThickSmallGap" w:sz="24" w:space="0" w:color="auto"/>
            </w:tcBorders>
            <w:vAlign w:val="center"/>
          </w:tcPr>
          <w:p w:rsidR="00074E45" w:rsidRPr="00E73767" w:rsidRDefault="00074E45" w:rsidP="00461541">
            <w:pPr>
              <w:jc w:val="center"/>
              <w:rPr>
                <w:sz w:val="16"/>
                <w:szCs w:val="16"/>
              </w:rPr>
            </w:pPr>
          </w:p>
        </w:tc>
        <w:tc>
          <w:tcPr>
            <w:tcW w:w="1716" w:type="dxa"/>
            <w:vMerge/>
            <w:tcBorders>
              <w:left w:val="nil"/>
              <w:right w:val="thinThickSmallGap" w:sz="24" w:space="0" w:color="auto"/>
            </w:tcBorders>
            <w:vAlign w:val="center"/>
          </w:tcPr>
          <w:p w:rsidR="00074E45" w:rsidRPr="00E73767" w:rsidRDefault="00074E45" w:rsidP="00461541">
            <w:pPr>
              <w:jc w:val="center"/>
              <w:rPr>
                <w:b/>
                <w:bCs/>
                <w:sz w:val="16"/>
                <w:szCs w:val="16"/>
              </w:rPr>
            </w:pPr>
          </w:p>
        </w:tc>
      </w:tr>
      <w:tr w:rsidR="00E163D9" w:rsidRPr="00E73767" w:rsidTr="003D36FA">
        <w:trPr>
          <w:cantSplit/>
          <w:trHeight w:val="139"/>
          <w:jc w:val="center"/>
        </w:trPr>
        <w:tc>
          <w:tcPr>
            <w:tcW w:w="14400" w:type="dxa"/>
            <w:gridSpan w:val="8"/>
            <w:tcBorders>
              <w:left w:val="thinThickSmallGap" w:sz="24" w:space="0" w:color="auto"/>
              <w:right w:val="thinThickSmallGap" w:sz="24" w:space="0" w:color="auto"/>
            </w:tcBorders>
            <w:vAlign w:val="center"/>
          </w:tcPr>
          <w:p w:rsidR="00074E45" w:rsidRPr="00E73767" w:rsidRDefault="00074E45" w:rsidP="00461541">
            <w:pPr>
              <w:ind w:firstLine="526"/>
              <w:jc w:val="both"/>
              <w:rPr>
                <w:b/>
                <w:sz w:val="14"/>
                <w:szCs w:val="14"/>
              </w:rPr>
            </w:pPr>
            <w:r w:rsidRPr="00E73767">
              <w:rPr>
                <w:sz w:val="14"/>
                <w:szCs w:val="14"/>
              </w:rPr>
              <w:t>Notă. La programele de studii de master acreditate (ciclul II de studii universitare) nominalizate mai sus se adaugă programele de master similare (ciclul II de studii universitare) organizate prin decizii ale senatelor universitare din cadrul instituţiilor de învăţământ superior acreditate, precum şi alte programe similare de master acreditate (ciclul II de studii universitare) în conformitate cu prevederile legale în vigoare.</w:t>
            </w:r>
          </w:p>
        </w:tc>
      </w:tr>
    </w:tbl>
    <w:p w:rsidR="00074E45" w:rsidRPr="00E73767" w:rsidRDefault="00074E45" w:rsidP="004E5B50">
      <w:pPr>
        <w:ind w:left="7200" w:firstLine="720"/>
        <w:jc w:val="right"/>
        <w:rPr>
          <w:b/>
          <w:bCs/>
          <w:sz w:val="20"/>
          <w:szCs w:val="20"/>
        </w:rPr>
      </w:pPr>
      <w:bookmarkStart w:id="30" w:name="_GoBack"/>
      <w:bookmarkEnd w:id="30"/>
    </w:p>
    <w:sectPr w:rsidR="00074E45" w:rsidRPr="00E73767" w:rsidSect="00114679">
      <w:headerReference w:type="even" r:id="rId7"/>
      <w:headerReference w:type="default" r:id="rId8"/>
      <w:pgSz w:w="16840" w:h="11907" w:orient="landscape" w:code="9"/>
      <w:pgMar w:top="284" w:right="851" w:bottom="244" w:left="851" w:header="284" w:footer="0" w:gutter="0"/>
      <w:pgBorders w:offsetFrom="page">
        <w:top w:val="single" w:sz="4" w:space="24" w:color="auto"/>
      </w:pgBorders>
      <w:pgNumType w:start="100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2E52" w:rsidRDefault="00852E52">
      <w:r>
        <w:separator/>
      </w:r>
    </w:p>
  </w:endnote>
  <w:endnote w:type="continuationSeparator" w:id="0">
    <w:p w:rsidR="00852E52" w:rsidRDefault="00852E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Times RomanSF">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Times New Roman"/>
    <w:panose1 w:val="00000000000000000000"/>
    <w:charset w:val="EE"/>
    <w:family w:val="auto"/>
    <w:notTrueType/>
    <w:pitch w:val="default"/>
    <w:sig w:usb0="00000005" w:usb1="00000000" w:usb2="00000000" w:usb3="00000000" w:csb0="0000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2E52" w:rsidRDefault="00852E52">
      <w:r>
        <w:separator/>
      </w:r>
    </w:p>
  </w:footnote>
  <w:footnote w:type="continuationSeparator" w:id="0">
    <w:p w:rsidR="00852E52" w:rsidRDefault="00852E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67" w:rsidRDefault="00E73767" w:rsidP="00F3798C">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73767" w:rsidRDefault="00E7376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3767" w:rsidRPr="003E10A4" w:rsidRDefault="00E73767" w:rsidP="003E10A4">
    <w:pPr>
      <w:pStyle w:val="Header"/>
      <w:jc w:val="center"/>
    </w:pPr>
    <w:r>
      <w:rPr>
        <w:rStyle w:val="PageNumber"/>
      </w:rPr>
      <w:fldChar w:fldCharType="begin"/>
    </w:r>
    <w:r>
      <w:rPr>
        <w:rStyle w:val="PageNumber"/>
      </w:rPr>
      <w:instrText xml:space="preserve"> PAGE </w:instrText>
    </w:r>
    <w:r>
      <w:rPr>
        <w:rStyle w:val="PageNumber"/>
      </w:rPr>
      <w:fldChar w:fldCharType="separate"/>
    </w:r>
    <w:r w:rsidR="00E16A0D">
      <w:rPr>
        <w:rStyle w:val="PageNumber"/>
        <w:noProof/>
      </w:rPr>
      <w:t>1189</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67C6D"/>
    <w:multiLevelType w:val="hybridMultilevel"/>
    <w:tmpl w:val="5F1640A4"/>
    <w:lvl w:ilvl="0" w:tplc="72327E1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0A86DA5"/>
    <w:multiLevelType w:val="hybridMultilevel"/>
    <w:tmpl w:val="6632F88E"/>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19F5781"/>
    <w:multiLevelType w:val="hybridMultilevel"/>
    <w:tmpl w:val="6B32F61A"/>
    <w:lvl w:ilvl="0" w:tplc="7A688CB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1B370C0"/>
    <w:multiLevelType w:val="hybridMultilevel"/>
    <w:tmpl w:val="E2F6B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22D32DE"/>
    <w:multiLevelType w:val="hybridMultilevel"/>
    <w:tmpl w:val="7A6E4B2A"/>
    <w:lvl w:ilvl="0" w:tplc="C2ACE1B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37021D9"/>
    <w:multiLevelType w:val="hybridMultilevel"/>
    <w:tmpl w:val="719605DC"/>
    <w:lvl w:ilvl="0" w:tplc="8AA8BF86">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3C55ACA"/>
    <w:multiLevelType w:val="hybridMultilevel"/>
    <w:tmpl w:val="A6302FA8"/>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03DD640E"/>
    <w:multiLevelType w:val="hybridMultilevel"/>
    <w:tmpl w:val="839EC954"/>
    <w:lvl w:ilvl="0" w:tplc="6F9C1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4F724BC"/>
    <w:multiLevelType w:val="hybridMultilevel"/>
    <w:tmpl w:val="F92E198A"/>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9" w15:restartNumberingAfterBreak="0">
    <w:nsid w:val="052D45A7"/>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544305D"/>
    <w:multiLevelType w:val="hybridMultilevel"/>
    <w:tmpl w:val="D36E9B4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06132A1A"/>
    <w:multiLevelType w:val="hybridMultilevel"/>
    <w:tmpl w:val="BEE28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0675768F"/>
    <w:multiLevelType w:val="hybridMultilevel"/>
    <w:tmpl w:val="18E2DB84"/>
    <w:lvl w:ilvl="0" w:tplc="51520A14">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7A44089"/>
    <w:multiLevelType w:val="hybridMultilevel"/>
    <w:tmpl w:val="34C83D2E"/>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309"/>
        </w:tabs>
        <w:ind w:left="1309" w:hanging="360"/>
      </w:pPr>
    </w:lvl>
    <w:lvl w:ilvl="2" w:tplc="0409001B" w:tentative="1">
      <w:start w:val="1"/>
      <w:numFmt w:val="lowerRoman"/>
      <w:lvlText w:val="%3."/>
      <w:lvlJc w:val="right"/>
      <w:pPr>
        <w:tabs>
          <w:tab w:val="num" w:pos="2029"/>
        </w:tabs>
        <w:ind w:left="2029" w:hanging="180"/>
      </w:pPr>
    </w:lvl>
    <w:lvl w:ilvl="3" w:tplc="0409000F" w:tentative="1">
      <w:start w:val="1"/>
      <w:numFmt w:val="decimal"/>
      <w:lvlText w:val="%4."/>
      <w:lvlJc w:val="left"/>
      <w:pPr>
        <w:tabs>
          <w:tab w:val="num" w:pos="2749"/>
        </w:tabs>
        <w:ind w:left="2749" w:hanging="360"/>
      </w:pPr>
    </w:lvl>
    <w:lvl w:ilvl="4" w:tplc="04090019" w:tentative="1">
      <w:start w:val="1"/>
      <w:numFmt w:val="lowerLetter"/>
      <w:lvlText w:val="%5."/>
      <w:lvlJc w:val="left"/>
      <w:pPr>
        <w:tabs>
          <w:tab w:val="num" w:pos="3469"/>
        </w:tabs>
        <w:ind w:left="3469" w:hanging="360"/>
      </w:pPr>
    </w:lvl>
    <w:lvl w:ilvl="5" w:tplc="0409001B" w:tentative="1">
      <w:start w:val="1"/>
      <w:numFmt w:val="lowerRoman"/>
      <w:lvlText w:val="%6."/>
      <w:lvlJc w:val="right"/>
      <w:pPr>
        <w:tabs>
          <w:tab w:val="num" w:pos="4189"/>
        </w:tabs>
        <w:ind w:left="4189" w:hanging="180"/>
      </w:pPr>
    </w:lvl>
    <w:lvl w:ilvl="6" w:tplc="0409000F" w:tentative="1">
      <w:start w:val="1"/>
      <w:numFmt w:val="decimal"/>
      <w:lvlText w:val="%7."/>
      <w:lvlJc w:val="left"/>
      <w:pPr>
        <w:tabs>
          <w:tab w:val="num" w:pos="4909"/>
        </w:tabs>
        <w:ind w:left="4909" w:hanging="360"/>
      </w:pPr>
    </w:lvl>
    <w:lvl w:ilvl="7" w:tplc="04090019" w:tentative="1">
      <w:start w:val="1"/>
      <w:numFmt w:val="lowerLetter"/>
      <w:lvlText w:val="%8."/>
      <w:lvlJc w:val="left"/>
      <w:pPr>
        <w:tabs>
          <w:tab w:val="num" w:pos="5629"/>
        </w:tabs>
        <w:ind w:left="5629" w:hanging="360"/>
      </w:pPr>
    </w:lvl>
    <w:lvl w:ilvl="8" w:tplc="0409001B" w:tentative="1">
      <w:start w:val="1"/>
      <w:numFmt w:val="lowerRoman"/>
      <w:lvlText w:val="%9."/>
      <w:lvlJc w:val="right"/>
      <w:pPr>
        <w:tabs>
          <w:tab w:val="num" w:pos="6349"/>
        </w:tabs>
        <w:ind w:left="6349" w:hanging="180"/>
      </w:pPr>
    </w:lvl>
  </w:abstractNum>
  <w:abstractNum w:abstractNumId="14" w15:restartNumberingAfterBreak="0">
    <w:nsid w:val="086B3125"/>
    <w:multiLevelType w:val="hybridMultilevel"/>
    <w:tmpl w:val="10D65DCE"/>
    <w:lvl w:ilvl="0" w:tplc="1B921B2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8955B76"/>
    <w:multiLevelType w:val="hybridMultilevel"/>
    <w:tmpl w:val="0C022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0A201C4B"/>
    <w:multiLevelType w:val="hybridMultilevel"/>
    <w:tmpl w:val="61BCE522"/>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0A620301"/>
    <w:multiLevelType w:val="hybridMultilevel"/>
    <w:tmpl w:val="BD68C65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0AA7652A"/>
    <w:multiLevelType w:val="hybridMultilevel"/>
    <w:tmpl w:val="99000710"/>
    <w:lvl w:ilvl="0" w:tplc="091CCB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C4C7121"/>
    <w:multiLevelType w:val="hybridMultilevel"/>
    <w:tmpl w:val="37C4E884"/>
    <w:lvl w:ilvl="0" w:tplc="48C0600C">
      <w:start w:val="1"/>
      <w:numFmt w:val="decimal"/>
      <w:lvlText w:val="%1."/>
      <w:lvlJc w:val="left"/>
      <w:pPr>
        <w:ind w:left="439" w:hanging="360"/>
      </w:pPr>
      <w:rPr>
        <w:rFonts w:hint="default"/>
      </w:rPr>
    </w:lvl>
    <w:lvl w:ilvl="1" w:tplc="04090019" w:tentative="1">
      <w:start w:val="1"/>
      <w:numFmt w:val="lowerLetter"/>
      <w:lvlText w:val="%2."/>
      <w:lvlJc w:val="left"/>
      <w:pPr>
        <w:ind w:left="1159" w:hanging="360"/>
      </w:pPr>
    </w:lvl>
    <w:lvl w:ilvl="2" w:tplc="0409001B" w:tentative="1">
      <w:start w:val="1"/>
      <w:numFmt w:val="lowerRoman"/>
      <w:lvlText w:val="%3."/>
      <w:lvlJc w:val="right"/>
      <w:pPr>
        <w:ind w:left="1879" w:hanging="180"/>
      </w:pPr>
    </w:lvl>
    <w:lvl w:ilvl="3" w:tplc="0409000F" w:tentative="1">
      <w:start w:val="1"/>
      <w:numFmt w:val="decimal"/>
      <w:lvlText w:val="%4."/>
      <w:lvlJc w:val="left"/>
      <w:pPr>
        <w:ind w:left="2599" w:hanging="360"/>
      </w:pPr>
    </w:lvl>
    <w:lvl w:ilvl="4" w:tplc="04090019" w:tentative="1">
      <w:start w:val="1"/>
      <w:numFmt w:val="lowerLetter"/>
      <w:lvlText w:val="%5."/>
      <w:lvlJc w:val="left"/>
      <w:pPr>
        <w:ind w:left="3319" w:hanging="360"/>
      </w:pPr>
    </w:lvl>
    <w:lvl w:ilvl="5" w:tplc="0409001B" w:tentative="1">
      <w:start w:val="1"/>
      <w:numFmt w:val="lowerRoman"/>
      <w:lvlText w:val="%6."/>
      <w:lvlJc w:val="right"/>
      <w:pPr>
        <w:ind w:left="4039" w:hanging="180"/>
      </w:pPr>
    </w:lvl>
    <w:lvl w:ilvl="6" w:tplc="0409000F" w:tentative="1">
      <w:start w:val="1"/>
      <w:numFmt w:val="decimal"/>
      <w:lvlText w:val="%7."/>
      <w:lvlJc w:val="left"/>
      <w:pPr>
        <w:ind w:left="4759" w:hanging="360"/>
      </w:pPr>
    </w:lvl>
    <w:lvl w:ilvl="7" w:tplc="04090019" w:tentative="1">
      <w:start w:val="1"/>
      <w:numFmt w:val="lowerLetter"/>
      <w:lvlText w:val="%8."/>
      <w:lvlJc w:val="left"/>
      <w:pPr>
        <w:ind w:left="5479" w:hanging="360"/>
      </w:pPr>
    </w:lvl>
    <w:lvl w:ilvl="8" w:tplc="0409001B" w:tentative="1">
      <w:start w:val="1"/>
      <w:numFmt w:val="lowerRoman"/>
      <w:lvlText w:val="%9."/>
      <w:lvlJc w:val="right"/>
      <w:pPr>
        <w:ind w:left="6199" w:hanging="180"/>
      </w:pPr>
    </w:lvl>
  </w:abstractNum>
  <w:abstractNum w:abstractNumId="20" w15:restartNumberingAfterBreak="0">
    <w:nsid w:val="0C6D6022"/>
    <w:multiLevelType w:val="hybridMultilevel"/>
    <w:tmpl w:val="A7E8E4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0D332053"/>
    <w:multiLevelType w:val="hybridMultilevel"/>
    <w:tmpl w:val="991402C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0D7320ED"/>
    <w:multiLevelType w:val="hybridMultilevel"/>
    <w:tmpl w:val="C2386CEC"/>
    <w:lvl w:ilvl="0" w:tplc="0409000F">
      <w:start w:val="1"/>
      <w:numFmt w:val="decimal"/>
      <w:lvlText w:val="%1."/>
      <w:lvlJc w:val="left"/>
      <w:pPr>
        <w:tabs>
          <w:tab w:val="num" w:pos="765"/>
        </w:tabs>
        <w:ind w:left="765" w:hanging="360"/>
      </w:pPr>
    </w:lvl>
    <w:lvl w:ilvl="1" w:tplc="04090019" w:tentative="1">
      <w:start w:val="1"/>
      <w:numFmt w:val="lowerLetter"/>
      <w:lvlText w:val="%2."/>
      <w:lvlJc w:val="left"/>
      <w:pPr>
        <w:tabs>
          <w:tab w:val="num" w:pos="1485"/>
        </w:tabs>
        <w:ind w:left="1485" w:hanging="360"/>
      </w:pPr>
    </w:lvl>
    <w:lvl w:ilvl="2" w:tplc="0409001B" w:tentative="1">
      <w:start w:val="1"/>
      <w:numFmt w:val="lowerRoman"/>
      <w:lvlText w:val="%3."/>
      <w:lvlJc w:val="right"/>
      <w:pPr>
        <w:tabs>
          <w:tab w:val="num" w:pos="2205"/>
        </w:tabs>
        <w:ind w:left="2205" w:hanging="180"/>
      </w:pPr>
    </w:lvl>
    <w:lvl w:ilvl="3" w:tplc="0409000F" w:tentative="1">
      <w:start w:val="1"/>
      <w:numFmt w:val="decimal"/>
      <w:lvlText w:val="%4."/>
      <w:lvlJc w:val="left"/>
      <w:pPr>
        <w:tabs>
          <w:tab w:val="num" w:pos="2925"/>
        </w:tabs>
        <w:ind w:left="2925" w:hanging="360"/>
      </w:pPr>
    </w:lvl>
    <w:lvl w:ilvl="4" w:tplc="04090019" w:tentative="1">
      <w:start w:val="1"/>
      <w:numFmt w:val="lowerLetter"/>
      <w:lvlText w:val="%5."/>
      <w:lvlJc w:val="left"/>
      <w:pPr>
        <w:tabs>
          <w:tab w:val="num" w:pos="3645"/>
        </w:tabs>
        <w:ind w:left="3645" w:hanging="360"/>
      </w:pPr>
    </w:lvl>
    <w:lvl w:ilvl="5" w:tplc="0409001B" w:tentative="1">
      <w:start w:val="1"/>
      <w:numFmt w:val="lowerRoman"/>
      <w:lvlText w:val="%6."/>
      <w:lvlJc w:val="right"/>
      <w:pPr>
        <w:tabs>
          <w:tab w:val="num" w:pos="4365"/>
        </w:tabs>
        <w:ind w:left="4365" w:hanging="180"/>
      </w:pPr>
    </w:lvl>
    <w:lvl w:ilvl="6" w:tplc="0409000F" w:tentative="1">
      <w:start w:val="1"/>
      <w:numFmt w:val="decimal"/>
      <w:lvlText w:val="%7."/>
      <w:lvlJc w:val="left"/>
      <w:pPr>
        <w:tabs>
          <w:tab w:val="num" w:pos="5085"/>
        </w:tabs>
        <w:ind w:left="5085" w:hanging="360"/>
      </w:pPr>
    </w:lvl>
    <w:lvl w:ilvl="7" w:tplc="04090019" w:tentative="1">
      <w:start w:val="1"/>
      <w:numFmt w:val="lowerLetter"/>
      <w:lvlText w:val="%8."/>
      <w:lvlJc w:val="left"/>
      <w:pPr>
        <w:tabs>
          <w:tab w:val="num" w:pos="5805"/>
        </w:tabs>
        <w:ind w:left="5805" w:hanging="360"/>
      </w:pPr>
    </w:lvl>
    <w:lvl w:ilvl="8" w:tplc="0409001B" w:tentative="1">
      <w:start w:val="1"/>
      <w:numFmt w:val="lowerRoman"/>
      <w:lvlText w:val="%9."/>
      <w:lvlJc w:val="right"/>
      <w:pPr>
        <w:tabs>
          <w:tab w:val="num" w:pos="6525"/>
        </w:tabs>
        <w:ind w:left="6525" w:hanging="180"/>
      </w:pPr>
    </w:lvl>
  </w:abstractNum>
  <w:abstractNum w:abstractNumId="23" w15:restartNumberingAfterBreak="0">
    <w:nsid w:val="0E087353"/>
    <w:multiLevelType w:val="hybridMultilevel"/>
    <w:tmpl w:val="F376B3AA"/>
    <w:lvl w:ilvl="0" w:tplc="4468BE1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EA21131"/>
    <w:multiLevelType w:val="hybridMultilevel"/>
    <w:tmpl w:val="95521184"/>
    <w:lvl w:ilvl="0" w:tplc="839A4B4C">
      <w:start w:val="1"/>
      <w:numFmt w:val="decimal"/>
      <w:lvlText w:val="%1."/>
      <w:lvlJc w:val="left"/>
      <w:pPr>
        <w:tabs>
          <w:tab w:val="num" w:pos="589"/>
        </w:tabs>
        <w:ind w:left="589"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0F501D71"/>
    <w:multiLevelType w:val="hybridMultilevel"/>
    <w:tmpl w:val="5D3663D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0F612955"/>
    <w:multiLevelType w:val="hybridMultilevel"/>
    <w:tmpl w:val="C8F01F0E"/>
    <w:lvl w:ilvl="0" w:tplc="AD90FEF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10971F39"/>
    <w:multiLevelType w:val="hybridMultilevel"/>
    <w:tmpl w:val="EE0CDC1E"/>
    <w:lvl w:ilvl="0" w:tplc="1C44BE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1703C01"/>
    <w:multiLevelType w:val="hybridMultilevel"/>
    <w:tmpl w:val="ED3CE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11CE2ED8"/>
    <w:multiLevelType w:val="hybridMultilevel"/>
    <w:tmpl w:val="C3D0A59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11E942C2"/>
    <w:multiLevelType w:val="hybridMultilevel"/>
    <w:tmpl w:val="99000710"/>
    <w:lvl w:ilvl="0" w:tplc="091CCB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27253E5"/>
    <w:multiLevelType w:val="hybridMultilevel"/>
    <w:tmpl w:val="9AFE860A"/>
    <w:lvl w:ilvl="0" w:tplc="3920DFC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12CA04B2"/>
    <w:multiLevelType w:val="hybridMultilevel"/>
    <w:tmpl w:val="3AA4F0C6"/>
    <w:lvl w:ilvl="0" w:tplc="0409000F">
      <w:start w:val="1"/>
      <w:numFmt w:val="decimal"/>
      <w:lvlText w:val="%1."/>
      <w:lvlJc w:val="left"/>
      <w:pPr>
        <w:tabs>
          <w:tab w:val="num" w:pos="589"/>
        </w:tabs>
        <w:ind w:left="589" w:hanging="360"/>
      </w:pPr>
    </w:lvl>
    <w:lvl w:ilvl="1" w:tplc="04090019" w:tentative="1">
      <w:start w:val="1"/>
      <w:numFmt w:val="lowerLetter"/>
      <w:lvlText w:val="%2."/>
      <w:lvlJc w:val="left"/>
      <w:pPr>
        <w:tabs>
          <w:tab w:val="num" w:pos="1482"/>
        </w:tabs>
        <w:ind w:left="1482" w:hanging="360"/>
      </w:pPr>
    </w:lvl>
    <w:lvl w:ilvl="2" w:tplc="0409001B" w:tentative="1">
      <w:start w:val="1"/>
      <w:numFmt w:val="lowerRoman"/>
      <w:lvlText w:val="%3."/>
      <w:lvlJc w:val="right"/>
      <w:pPr>
        <w:tabs>
          <w:tab w:val="num" w:pos="2202"/>
        </w:tabs>
        <w:ind w:left="2202" w:hanging="180"/>
      </w:pPr>
    </w:lvl>
    <w:lvl w:ilvl="3" w:tplc="0409000F" w:tentative="1">
      <w:start w:val="1"/>
      <w:numFmt w:val="decimal"/>
      <w:lvlText w:val="%4."/>
      <w:lvlJc w:val="left"/>
      <w:pPr>
        <w:tabs>
          <w:tab w:val="num" w:pos="2922"/>
        </w:tabs>
        <w:ind w:left="2922" w:hanging="360"/>
      </w:pPr>
    </w:lvl>
    <w:lvl w:ilvl="4" w:tplc="04090019" w:tentative="1">
      <w:start w:val="1"/>
      <w:numFmt w:val="lowerLetter"/>
      <w:lvlText w:val="%5."/>
      <w:lvlJc w:val="left"/>
      <w:pPr>
        <w:tabs>
          <w:tab w:val="num" w:pos="3642"/>
        </w:tabs>
        <w:ind w:left="3642" w:hanging="360"/>
      </w:pPr>
    </w:lvl>
    <w:lvl w:ilvl="5" w:tplc="0409001B" w:tentative="1">
      <w:start w:val="1"/>
      <w:numFmt w:val="lowerRoman"/>
      <w:lvlText w:val="%6."/>
      <w:lvlJc w:val="right"/>
      <w:pPr>
        <w:tabs>
          <w:tab w:val="num" w:pos="4362"/>
        </w:tabs>
        <w:ind w:left="4362" w:hanging="180"/>
      </w:pPr>
    </w:lvl>
    <w:lvl w:ilvl="6" w:tplc="0409000F" w:tentative="1">
      <w:start w:val="1"/>
      <w:numFmt w:val="decimal"/>
      <w:lvlText w:val="%7."/>
      <w:lvlJc w:val="left"/>
      <w:pPr>
        <w:tabs>
          <w:tab w:val="num" w:pos="5082"/>
        </w:tabs>
        <w:ind w:left="5082" w:hanging="360"/>
      </w:pPr>
    </w:lvl>
    <w:lvl w:ilvl="7" w:tplc="04090019" w:tentative="1">
      <w:start w:val="1"/>
      <w:numFmt w:val="lowerLetter"/>
      <w:lvlText w:val="%8."/>
      <w:lvlJc w:val="left"/>
      <w:pPr>
        <w:tabs>
          <w:tab w:val="num" w:pos="5802"/>
        </w:tabs>
        <w:ind w:left="5802" w:hanging="360"/>
      </w:pPr>
    </w:lvl>
    <w:lvl w:ilvl="8" w:tplc="0409001B" w:tentative="1">
      <w:start w:val="1"/>
      <w:numFmt w:val="lowerRoman"/>
      <w:lvlText w:val="%9."/>
      <w:lvlJc w:val="right"/>
      <w:pPr>
        <w:tabs>
          <w:tab w:val="num" w:pos="6522"/>
        </w:tabs>
        <w:ind w:left="6522" w:hanging="180"/>
      </w:pPr>
    </w:lvl>
  </w:abstractNum>
  <w:abstractNum w:abstractNumId="33" w15:restartNumberingAfterBreak="0">
    <w:nsid w:val="12DE7410"/>
    <w:multiLevelType w:val="hybridMultilevel"/>
    <w:tmpl w:val="C8063E3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1337555A"/>
    <w:multiLevelType w:val="hybridMultilevel"/>
    <w:tmpl w:val="3B524C72"/>
    <w:lvl w:ilvl="0" w:tplc="1722C76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3415ED7"/>
    <w:multiLevelType w:val="hybridMultilevel"/>
    <w:tmpl w:val="1DD6F1C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156C12BC"/>
    <w:multiLevelType w:val="hybridMultilevel"/>
    <w:tmpl w:val="CE3A27D8"/>
    <w:lvl w:ilvl="0" w:tplc="DF88EE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16311A5A"/>
    <w:multiLevelType w:val="hybridMultilevel"/>
    <w:tmpl w:val="24CADC2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16A44DB9"/>
    <w:multiLevelType w:val="hybridMultilevel"/>
    <w:tmpl w:val="14F08C42"/>
    <w:lvl w:ilvl="0" w:tplc="BFCC6B2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6CB139A"/>
    <w:multiLevelType w:val="hybridMultilevel"/>
    <w:tmpl w:val="C4569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170D7EC2"/>
    <w:multiLevelType w:val="hybridMultilevel"/>
    <w:tmpl w:val="5DB66ECA"/>
    <w:lvl w:ilvl="0" w:tplc="50CAE0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7CD53CF"/>
    <w:multiLevelType w:val="multilevel"/>
    <w:tmpl w:val="87CE90D0"/>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42" w15:restartNumberingAfterBreak="0">
    <w:nsid w:val="18EF4BCF"/>
    <w:multiLevelType w:val="hybridMultilevel"/>
    <w:tmpl w:val="05BC6F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19063F77"/>
    <w:multiLevelType w:val="hybridMultilevel"/>
    <w:tmpl w:val="D8EED5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19976B5F"/>
    <w:multiLevelType w:val="hybridMultilevel"/>
    <w:tmpl w:val="D2442B1C"/>
    <w:lvl w:ilvl="0" w:tplc="111CB292">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A03242A"/>
    <w:multiLevelType w:val="hybridMultilevel"/>
    <w:tmpl w:val="467424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1A9A40E9"/>
    <w:multiLevelType w:val="hybridMultilevel"/>
    <w:tmpl w:val="CEF4DCE4"/>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AB36E28"/>
    <w:multiLevelType w:val="hybridMultilevel"/>
    <w:tmpl w:val="912000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1AE91A48"/>
    <w:multiLevelType w:val="hybridMultilevel"/>
    <w:tmpl w:val="7A6E4B2A"/>
    <w:lvl w:ilvl="0" w:tplc="C2ACE1B8">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1BF656EE"/>
    <w:multiLevelType w:val="hybridMultilevel"/>
    <w:tmpl w:val="5574AC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0" w15:restartNumberingAfterBreak="0">
    <w:nsid w:val="1BFF2A2B"/>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1CB051CC"/>
    <w:multiLevelType w:val="hybridMultilevel"/>
    <w:tmpl w:val="87FAF89A"/>
    <w:lvl w:ilvl="0" w:tplc="860C01AA">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D213E8D"/>
    <w:multiLevelType w:val="hybridMultilevel"/>
    <w:tmpl w:val="D554709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1D933813"/>
    <w:multiLevelType w:val="hybridMultilevel"/>
    <w:tmpl w:val="E326BD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4" w15:restartNumberingAfterBreak="0">
    <w:nsid w:val="1E1C5C0E"/>
    <w:multiLevelType w:val="hybridMultilevel"/>
    <w:tmpl w:val="C2CA5A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1E294FEF"/>
    <w:multiLevelType w:val="hybridMultilevel"/>
    <w:tmpl w:val="8520853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6" w15:restartNumberingAfterBreak="0">
    <w:nsid w:val="1E473333"/>
    <w:multiLevelType w:val="hybridMultilevel"/>
    <w:tmpl w:val="D7EAC3CA"/>
    <w:lvl w:ilvl="0" w:tplc="3864AD2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1E5028C3"/>
    <w:multiLevelType w:val="hybridMultilevel"/>
    <w:tmpl w:val="14242B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8" w15:restartNumberingAfterBreak="0">
    <w:nsid w:val="206A4358"/>
    <w:multiLevelType w:val="hybridMultilevel"/>
    <w:tmpl w:val="7700A404"/>
    <w:lvl w:ilvl="0" w:tplc="25DE144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9" w15:restartNumberingAfterBreak="0">
    <w:nsid w:val="22C91F00"/>
    <w:multiLevelType w:val="hybridMultilevel"/>
    <w:tmpl w:val="E3D632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0" w15:restartNumberingAfterBreak="0">
    <w:nsid w:val="22F71ABE"/>
    <w:multiLevelType w:val="hybridMultilevel"/>
    <w:tmpl w:val="EA2E770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23E13172"/>
    <w:multiLevelType w:val="hybridMultilevel"/>
    <w:tmpl w:val="8070D04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2" w15:restartNumberingAfterBreak="0">
    <w:nsid w:val="242A1D4D"/>
    <w:multiLevelType w:val="hybridMultilevel"/>
    <w:tmpl w:val="B99C2EE4"/>
    <w:lvl w:ilvl="0" w:tplc="843A2C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24516E8E"/>
    <w:multiLevelType w:val="hybridMultilevel"/>
    <w:tmpl w:val="63B232A6"/>
    <w:lvl w:ilvl="0" w:tplc="00B0AC3E">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247E3EB4"/>
    <w:multiLevelType w:val="hybridMultilevel"/>
    <w:tmpl w:val="78921A8E"/>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5" w15:restartNumberingAfterBreak="0">
    <w:nsid w:val="271C24F8"/>
    <w:multiLevelType w:val="hybridMultilevel"/>
    <w:tmpl w:val="07D23C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6" w15:restartNumberingAfterBreak="0">
    <w:nsid w:val="27B15DF4"/>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7" w15:restartNumberingAfterBreak="0">
    <w:nsid w:val="28295E38"/>
    <w:multiLevelType w:val="hybridMultilevel"/>
    <w:tmpl w:val="BF8CD6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28950F71"/>
    <w:multiLevelType w:val="hybridMultilevel"/>
    <w:tmpl w:val="99000710"/>
    <w:lvl w:ilvl="0" w:tplc="091CCB4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95F6722"/>
    <w:multiLevelType w:val="hybridMultilevel"/>
    <w:tmpl w:val="AF38684A"/>
    <w:lvl w:ilvl="0" w:tplc="96D61BD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98C1FAE"/>
    <w:multiLevelType w:val="hybridMultilevel"/>
    <w:tmpl w:val="3342B2AC"/>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29AD0AAB"/>
    <w:multiLevelType w:val="hybridMultilevel"/>
    <w:tmpl w:val="DD9AE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29F67698"/>
    <w:multiLevelType w:val="hybridMultilevel"/>
    <w:tmpl w:val="D430ED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3" w15:restartNumberingAfterBreak="0">
    <w:nsid w:val="2BAC101E"/>
    <w:multiLevelType w:val="hybridMultilevel"/>
    <w:tmpl w:val="ED3CE06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2D8D2607"/>
    <w:multiLevelType w:val="hybridMultilevel"/>
    <w:tmpl w:val="5C463CD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2E7201A1"/>
    <w:multiLevelType w:val="hybridMultilevel"/>
    <w:tmpl w:val="38522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6" w15:restartNumberingAfterBreak="0">
    <w:nsid w:val="2E7921BF"/>
    <w:multiLevelType w:val="hybridMultilevel"/>
    <w:tmpl w:val="B12C64E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7" w15:restartNumberingAfterBreak="0">
    <w:nsid w:val="2F18565D"/>
    <w:multiLevelType w:val="hybridMultilevel"/>
    <w:tmpl w:val="C61A60A0"/>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267"/>
        </w:tabs>
        <w:ind w:left="1267" w:hanging="360"/>
      </w:pPr>
    </w:lvl>
    <w:lvl w:ilvl="2" w:tplc="0409001B" w:tentative="1">
      <w:start w:val="1"/>
      <w:numFmt w:val="lowerRoman"/>
      <w:lvlText w:val="%3."/>
      <w:lvlJc w:val="right"/>
      <w:pPr>
        <w:tabs>
          <w:tab w:val="num" w:pos="1987"/>
        </w:tabs>
        <w:ind w:left="1987" w:hanging="180"/>
      </w:p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78" w15:restartNumberingAfterBreak="0">
    <w:nsid w:val="2F38360D"/>
    <w:multiLevelType w:val="hybridMultilevel"/>
    <w:tmpl w:val="1EE6DFCC"/>
    <w:lvl w:ilvl="0" w:tplc="0418000F">
      <w:start w:val="1"/>
      <w:numFmt w:val="decimal"/>
      <w:lvlText w:val="%1."/>
      <w:lvlJc w:val="left"/>
      <w:pPr>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9" w15:restartNumberingAfterBreak="0">
    <w:nsid w:val="2F3E29FF"/>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2FDA7580"/>
    <w:multiLevelType w:val="hybridMultilevel"/>
    <w:tmpl w:val="EB164EC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30043ADF"/>
    <w:multiLevelType w:val="hybridMultilevel"/>
    <w:tmpl w:val="5CCA12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2" w15:restartNumberingAfterBreak="0">
    <w:nsid w:val="300563BD"/>
    <w:multiLevelType w:val="hybridMultilevel"/>
    <w:tmpl w:val="0836722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30212C21"/>
    <w:multiLevelType w:val="hybridMultilevel"/>
    <w:tmpl w:val="C9AA396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30DD4911"/>
    <w:multiLevelType w:val="hybridMultilevel"/>
    <w:tmpl w:val="84CC1A9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32064A50"/>
    <w:multiLevelType w:val="hybridMultilevel"/>
    <w:tmpl w:val="5BAC51DC"/>
    <w:lvl w:ilvl="0" w:tplc="E99E18D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328E2486"/>
    <w:multiLevelType w:val="hybridMultilevel"/>
    <w:tmpl w:val="DF123308"/>
    <w:lvl w:ilvl="0" w:tplc="0409000F">
      <w:start w:val="1"/>
      <w:numFmt w:val="decimal"/>
      <w:lvlText w:val="%1."/>
      <w:lvlJc w:val="left"/>
      <w:pPr>
        <w:tabs>
          <w:tab w:val="num" w:pos="735"/>
        </w:tabs>
        <w:ind w:left="735" w:hanging="360"/>
      </w:pPr>
    </w:lvl>
    <w:lvl w:ilvl="1" w:tplc="04090019" w:tentative="1">
      <w:start w:val="1"/>
      <w:numFmt w:val="lowerLetter"/>
      <w:lvlText w:val="%2."/>
      <w:lvlJc w:val="left"/>
      <w:pPr>
        <w:tabs>
          <w:tab w:val="num" w:pos="1455"/>
        </w:tabs>
        <w:ind w:left="1455" w:hanging="360"/>
      </w:pPr>
    </w:lvl>
    <w:lvl w:ilvl="2" w:tplc="0409001B" w:tentative="1">
      <w:start w:val="1"/>
      <w:numFmt w:val="lowerRoman"/>
      <w:lvlText w:val="%3."/>
      <w:lvlJc w:val="right"/>
      <w:pPr>
        <w:tabs>
          <w:tab w:val="num" w:pos="2175"/>
        </w:tabs>
        <w:ind w:left="2175" w:hanging="180"/>
      </w:pPr>
    </w:lvl>
    <w:lvl w:ilvl="3" w:tplc="0409000F" w:tentative="1">
      <w:start w:val="1"/>
      <w:numFmt w:val="decimal"/>
      <w:lvlText w:val="%4."/>
      <w:lvlJc w:val="left"/>
      <w:pPr>
        <w:tabs>
          <w:tab w:val="num" w:pos="2895"/>
        </w:tabs>
        <w:ind w:left="2895" w:hanging="360"/>
      </w:pPr>
    </w:lvl>
    <w:lvl w:ilvl="4" w:tplc="04090019" w:tentative="1">
      <w:start w:val="1"/>
      <w:numFmt w:val="lowerLetter"/>
      <w:lvlText w:val="%5."/>
      <w:lvlJc w:val="left"/>
      <w:pPr>
        <w:tabs>
          <w:tab w:val="num" w:pos="3615"/>
        </w:tabs>
        <w:ind w:left="3615" w:hanging="360"/>
      </w:pPr>
    </w:lvl>
    <w:lvl w:ilvl="5" w:tplc="0409001B" w:tentative="1">
      <w:start w:val="1"/>
      <w:numFmt w:val="lowerRoman"/>
      <w:lvlText w:val="%6."/>
      <w:lvlJc w:val="right"/>
      <w:pPr>
        <w:tabs>
          <w:tab w:val="num" w:pos="4335"/>
        </w:tabs>
        <w:ind w:left="4335" w:hanging="180"/>
      </w:pPr>
    </w:lvl>
    <w:lvl w:ilvl="6" w:tplc="0409000F" w:tentative="1">
      <w:start w:val="1"/>
      <w:numFmt w:val="decimal"/>
      <w:lvlText w:val="%7."/>
      <w:lvlJc w:val="left"/>
      <w:pPr>
        <w:tabs>
          <w:tab w:val="num" w:pos="5055"/>
        </w:tabs>
        <w:ind w:left="5055" w:hanging="360"/>
      </w:pPr>
    </w:lvl>
    <w:lvl w:ilvl="7" w:tplc="04090019" w:tentative="1">
      <w:start w:val="1"/>
      <w:numFmt w:val="lowerLetter"/>
      <w:lvlText w:val="%8."/>
      <w:lvlJc w:val="left"/>
      <w:pPr>
        <w:tabs>
          <w:tab w:val="num" w:pos="5775"/>
        </w:tabs>
        <w:ind w:left="5775" w:hanging="360"/>
      </w:pPr>
    </w:lvl>
    <w:lvl w:ilvl="8" w:tplc="0409001B" w:tentative="1">
      <w:start w:val="1"/>
      <w:numFmt w:val="lowerRoman"/>
      <w:lvlText w:val="%9."/>
      <w:lvlJc w:val="right"/>
      <w:pPr>
        <w:tabs>
          <w:tab w:val="num" w:pos="6495"/>
        </w:tabs>
        <w:ind w:left="6495" w:hanging="180"/>
      </w:pPr>
    </w:lvl>
  </w:abstractNum>
  <w:abstractNum w:abstractNumId="87" w15:restartNumberingAfterBreak="0">
    <w:nsid w:val="34AB3F51"/>
    <w:multiLevelType w:val="hybridMultilevel"/>
    <w:tmpl w:val="A41A0C86"/>
    <w:lvl w:ilvl="0" w:tplc="9EF6E2C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35084391"/>
    <w:multiLevelType w:val="hybridMultilevel"/>
    <w:tmpl w:val="C486D50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9" w15:restartNumberingAfterBreak="0">
    <w:nsid w:val="35652AA6"/>
    <w:multiLevelType w:val="hybridMultilevel"/>
    <w:tmpl w:val="A66CFB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35692DF4"/>
    <w:multiLevelType w:val="hybridMultilevel"/>
    <w:tmpl w:val="2F4282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1" w15:restartNumberingAfterBreak="0">
    <w:nsid w:val="35AA7AAB"/>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369C33FE"/>
    <w:multiLevelType w:val="hybridMultilevel"/>
    <w:tmpl w:val="B008D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37236EF0"/>
    <w:multiLevelType w:val="hybridMultilevel"/>
    <w:tmpl w:val="5C78FC68"/>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94" w15:restartNumberingAfterBreak="0">
    <w:nsid w:val="372B38CB"/>
    <w:multiLevelType w:val="hybridMultilevel"/>
    <w:tmpl w:val="EC24D7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37C071EC"/>
    <w:multiLevelType w:val="multilevel"/>
    <w:tmpl w:val="443866E8"/>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6" w15:restartNumberingAfterBreak="0">
    <w:nsid w:val="386414BA"/>
    <w:multiLevelType w:val="hybridMultilevel"/>
    <w:tmpl w:val="D46242CA"/>
    <w:lvl w:ilvl="0" w:tplc="965E149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388E6DFC"/>
    <w:multiLevelType w:val="hybridMultilevel"/>
    <w:tmpl w:val="63B232A6"/>
    <w:lvl w:ilvl="0" w:tplc="00B0AC3E">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38B541C3"/>
    <w:multiLevelType w:val="multilevel"/>
    <w:tmpl w:val="ADAC409E"/>
    <w:lvl w:ilvl="0">
      <w:start w:val="1"/>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9" w15:restartNumberingAfterBreak="0">
    <w:nsid w:val="39D25CE4"/>
    <w:multiLevelType w:val="hybridMultilevel"/>
    <w:tmpl w:val="A092733E"/>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100" w15:restartNumberingAfterBreak="0">
    <w:nsid w:val="3A323D36"/>
    <w:multiLevelType w:val="hybridMultilevel"/>
    <w:tmpl w:val="30B29AC6"/>
    <w:lvl w:ilvl="0" w:tplc="AF0C0D82">
      <w:start w:val="1"/>
      <w:numFmt w:val="decimal"/>
      <w:lvlText w:val="%1."/>
      <w:lvlJc w:val="left"/>
      <w:pPr>
        <w:tabs>
          <w:tab w:val="num" w:pos="720"/>
        </w:tabs>
        <w:ind w:left="720" w:hanging="360"/>
      </w:pPr>
      <w:rPr>
        <w:rFonts w:hint="default"/>
      </w:rPr>
    </w:lvl>
    <w:lvl w:ilvl="1" w:tplc="4F1EA8D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1" w15:restartNumberingAfterBreak="0">
    <w:nsid w:val="3B044CC7"/>
    <w:multiLevelType w:val="hybridMultilevel"/>
    <w:tmpl w:val="628E3DA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3B7774D1"/>
    <w:multiLevelType w:val="hybridMultilevel"/>
    <w:tmpl w:val="68C6F566"/>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3" w15:restartNumberingAfterBreak="0">
    <w:nsid w:val="3B7C4A26"/>
    <w:multiLevelType w:val="hybridMultilevel"/>
    <w:tmpl w:val="4BF8C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3BEC02D4"/>
    <w:multiLevelType w:val="hybridMultilevel"/>
    <w:tmpl w:val="7D9E7DEA"/>
    <w:lvl w:ilvl="0" w:tplc="6C4E83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3D1A61BE"/>
    <w:multiLevelType w:val="hybridMultilevel"/>
    <w:tmpl w:val="D36E9B46"/>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6" w15:restartNumberingAfterBreak="0">
    <w:nsid w:val="3DBA41C9"/>
    <w:multiLevelType w:val="hybridMultilevel"/>
    <w:tmpl w:val="B8BA584A"/>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7" w15:restartNumberingAfterBreak="0">
    <w:nsid w:val="3DE00368"/>
    <w:multiLevelType w:val="hybridMultilevel"/>
    <w:tmpl w:val="F6360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3EAE5B15"/>
    <w:multiLevelType w:val="hybridMultilevel"/>
    <w:tmpl w:val="01A80034"/>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9" w15:restartNumberingAfterBreak="0">
    <w:nsid w:val="3F1C5A97"/>
    <w:multiLevelType w:val="hybridMultilevel"/>
    <w:tmpl w:val="2196F27A"/>
    <w:lvl w:ilvl="0" w:tplc="3F1EC63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3F402A95"/>
    <w:multiLevelType w:val="hybridMultilevel"/>
    <w:tmpl w:val="BD529996"/>
    <w:lvl w:ilvl="0" w:tplc="C44C379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1" w15:restartNumberingAfterBreak="0">
    <w:nsid w:val="3F4F0D03"/>
    <w:multiLevelType w:val="hybridMultilevel"/>
    <w:tmpl w:val="F23EF932"/>
    <w:lvl w:ilvl="0" w:tplc="681ED30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3FE448C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3" w15:restartNumberingAfterBreak="0">
    <w:nsid w:val="40704A54"/>
    <w:multiLevelType w:val="hybridMultilevel"/>
    <w:tmpl w:val="7A5445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4" w15:restartNumberingAfterBreak="0">
    <w:nsid w:val="407C03BD"/>
    <w:multiLevelType w:val="hybridMultilevel"/>
    <w:tmpl w:val="11C63EA2"/>
    <w:lvl w:ilvl="0" w:tplc="0418000F">
      <w:start w:val="1"/>
      <w:numFmt w:val="decimal"/>
      <w:lvlText w:val="%1."/>
      <w:lvlJc w:val="left"/>
      <w:pPr>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5" w15:restartNumberingAfterBreak="0">
    <w:nsid w:val="414B21F5"/>
    <w:multiLevelType w:val="hybridMultilevel"/>
    <w:tmpl w:val="ED92A4CE"/>
    <w:lvl w:ilvl="0" w:tplc="D48CB2B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6" w15:restartNumberingAfterBreak="0">
    <w:nsid w:val="41924CC9"/>
    <w:multiLevelType w:val="hybridMultilevel"/>
    <w:tmpl w:val="10F02F06"/>
    <w:lvl w:ilvl="0" w:tplc="8D6CCF3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41C01440"/>
    <w:multiLevelType w:val="hybridMultilevel"/>
    <w:tmpl w:val="30126F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8" w15:restartNumberingAfterBreak="0">
    <w:nsid w:val="41DD6EBE"/>
    <w:multiLevelType w:val="hybridMultilevel"/>
    <w:tmpl w:val="93DE3F6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9" w15:restartNumberingAfterBreak="0">
    <w:nsid w:val="41E523C9"/>
    <w:multiLevelType w:val="hybridMultilevel"/>
    <w:tmpl w:val="2CDC4090"/>
    <w:lvl w:ilvl="0" w:tplc="90F22A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15:restartNumberingAfterBreak="0">
    <w:nsid w:val="42A15FA2"/>
    <w:multiLevelType w:val="hybridMultilevel"/>
    <w:tmpl w:val="17F67A4A"/>
    <w:lvl w:ilvl="0" w:tplc="92D0B97E">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1" w15:restartNumberingAfterBreak="0">
    <w:nsid w:val="42BE4656"/>
    <w:multiLevelType w:val="hybridMultilevel"/>
    <w:tmpl w:val="1F461DD2"/>
    <w:lvl w:ilvl="0" w:tplc="9A7ABCD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2EA3A73"/>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3" w15:restartNumberingAfterBreak="0">
    <w:nsid w:val="43525143"/>
    <w:multiLevelType w:val="hybridMultilevel"/>
    <w:tmpl w:val="6DBEA71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346"/>
        </w:tabs>
        <w:ind w:left="1346" w:hanging="360"/>
      </w:pPr>
    </w:lvl>
    <w:lvl w:ilvl="2" w:tplc="0409001B" w:tentative="1">
      <w:start w:val="1"/>
      <w:numFmt w:val="lowerRoman"/>
      <w:lvlText w:val="%3."/>
      <w:lvlJc w:val="right"/>
      <w:pPr>
        <w:tabs>
          <w:tab w:val="num" w:pos="2066"/>
        </w:tabs>
        <w:ind w:left="2066" w:hanging="180"/>
      </w:pPr>
    </w:lvl>
    <w:lvl w:ilvl="3" w:tplc="0409000F" w:tentative="1">
      <w:start w:val="1"/>
      <w:numFmt w:val="decimal"/>
      <w:lvlText w:val="%4."/>
      <w:lvlJc w:val="left"/>
      <w:pPr>
        <w:tabs>
          <w:tab w:val="num" w:pos="2786"/>
        </w:tabs>
        <w:ind w:left="2786" w:hanging="360"/>
      </w:pPr>
    </w:lvl>
    <w:lvl w:ilvl="4" w:tplc="04090019" w:tentative="1">
      <w:start w:val="1"/>
      <w:numFmt w:val="lowerLetter"/>
      <w:lvlText w:val="%5."/>
      <w:lvlJc w:val="left"/>
      <w:pPr>
        <w:tabs>
          <w:tab w:val="num" w:pos="3506"/>
        </w:tabs>
        <w:ind w:left="3506" w:hanging="360"/>
      </w:pPr>
    </w:lvl>
    <w:lvl w:ilvl="5" w:tplc="0409001B" w:tentative="1">
      <w:start w:val="1"/>
      <w:numFmt w:val="lowerRoman"/>
      <w:lvlText w:val="%6."/>
      <w:lvlJc w:val="right"/>
      <w:pPr>
        <w:tabs>
          <w:tab w:val="num" w:pos="4226"/>
        </w:tabs>
        <w:ind w:left="4226" w:hanging="180"/>
      </w:pPr>
    </w:lvl>
    <w:lvl w:ilvl="6" w:tplc="0409000F" w:tentative="1">
      <w:start w:val="1"/>
      <w:numFmt w:val="decimal"/>
      <w:lvlText w:val="%7."/>
      <w:lvlJc w:val="left"/>
      <w:pPr>
        <w:tabs>
          <w:tab w:val="num" w:pos="4946"/>
        </w:tabs>
        <w:ind w:left="4946" w:hanging="360"/>
      </w:pPr>
    </w:lvl>
    <w:lvl w:ilvl="7" w:tplc="04090019" w:tentative="1">
      <w:start w:val="1"/>
      <w:numFmt w:val="lowerLetter"/>
      <w:lvlText w:val="%8."/>
      <w:lvlJc w:val="left"/>
      <w:pPr>
        <w:tabs>
          <w:tab w:val="num" w:pos="5666"/>
        </w:tabs>
        <w:ind w:left="5666" w:hanging="360"/>
      </w:pPr>
    </w:lvl>
    <w:lvl w:ilvl="8" w:tplc="0409001B" w:tentative="1">
      <w:start w:val="1"/>
      <w:numFmt w:val="lowerRoman"/>
      <w:lvlText w:val="%9."/>
      <w:lvlJc w:val="right"/>
      <w:pPr>
        <w:tabs>
          <w:tab w:val="num" w:pos="6386"/>
        </w:tabs>
        <w:ind w:left="6386" w:hanging="180"/>
      </w:pPr>
    </w:lvl>
  </w:abstractNum>
  <w:abstractNum w:abstractNumId="124" w15:restartNumberingAfterBreak="0">
    <w:nsid w:val="43B4181D"/>
    <w:multiLevelType w:val="hybridMultilevel"/>
    <w:tmpl w:val="A07C5CC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5" w15:restartNumberingAfterBreak="0">
    <w:nsid w:val="4453642B"/>
    <w:multiLevelType w:val="hybridMultilevel"/>
    <w:tmpl w:val="421EFB80"/>
    <w:lvl w:ilvl="0" w:tplc="1E18E94C">
      <w:start w:val="1"/>
      <w:numFmt w:val="decimal"/>
      <w:lvlText w:val="%1."/>
      <w:lvlJc w:val="left"/>
      <w:pPr>
        <w:tabs>
          <w:tab w:val="num" w:pos="439"/>
        </w:tabs>
        <w:ind w:left="439"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6" w15:restartNumberingAfterBreak="0">
    <w:nsid w:val="45C25CC0"/>
    <w:multiLevelType w:val="hybridMultilevel"/>
    <w:tmpl w:val="FBFEDEC0"/>
    <w:lvl w:ilvl="0" w:tplc="92D0B9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46AE4094"/>
    <w:multiLevelType w:val="hybridMultilevel"/>
    <w:tmpl w:val="7FC2C640"/>
    <w:lvl w:ilvl="0" w:tplc="F6AE0B5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8" w15:restartNumberingAfterBreak="0">
    <w:nsid w:val="470A1AEF"/>
    <w:multiLevelType w:val="hybridMultilevel"/>
    <w:tmpl w:val="E1702E9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9" w15:restartNumberingAfterBreak="0">
    <w:nsid w:val="471F2C56"/>
    <w:multiLevelType w:val="hybridMultilevel"/>
    <w:tmpl w:val="1A84B88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0" w15:restartNumberingAfterBreak="0">
    <w:nsid w:val="47566F82"/>
    <w:multiLevelType w:val="hybridMultilevel"/>
    <w:tmpl w:val="5D3A164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1" w15:restartNumberingAfterBreak="0">
    <w:nsid w:val="48662F1A"/>
    <w:multiLevelType w:val="hybridMultilevel"/>
    <w:tmpl w:val="4C9088FA"/>
    <w:lvl w:ilvl="0" w:tplc="31CCD298">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2" w15:restartNumberingAfterBreak="0">
    <w:nsid w:val="48E946E2"/>
    <w:multiLevelType w:val="hybridMultilevel"/>
    <w:tmpl w:val="A7B8EC26"/>
    <w:lvl w:ilvl="0" w:tplc="7E4A7CE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3" w15:restartNumberingAfterBreak="0">
    <w:nsid w:val="4905771F"/>
    <w:multiLevelType w:val="hybridMultilevel"/>
    <w:tmpl w:val="56300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4" w15:restartNumberingAfterBreak="0">
    <w:nsid w:val="492D0DB6"/>
    <w:multiLevelType w:val="hybridMultilevel"/>
    <w:tmpl w:val="76A06D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5" w15:restartNumberingAfterBreak="0">
    <w:nsid w:val="495E6697"/>
    <w:multiLevelType w:val="hybridMultilevel"/>
    <w:tmpl w:val="F23EF932"/>
    <w:lvl w:ilvl="0" w:tplc="681ED308">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6" w15:restartNumberingAfterBreak="0">
    <w:nsid w:val="4A3E755D"/>
    <w:multiLevelType w:val="hybridMultilevel"/>
    <w:tmpl w:val="727EAE30"/>
    <w:lvl w:ilvl="0" w:tplc="7C56914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7" w15:restartNumberingAfterBreak="0">
    <w:nsid w:val="4AF84215"/>
    <w:multiLevelType w:val="hybridMultilevel"/>
    <w:tmpl w:val="C030AB2A"/>
    <w:lvl w:ilvl="0" w:tplc="1C5443B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4B0E19AB"/>
    <w:multiLevelType w:val="hybridMultilevel"/>
    <w:tmpl w:val="B344A4F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4B176A6A"/>
    <w:multiLevelType w:val="hybridMultilevel"/>
    <w:tmpl w:val="4658EA46"/>
    <w:lvl w:ilvl="0" w:tplc="EF3C506C">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4BCC07B1"/>
    <w:multiLevelType w:val="hybridMultilevel"/>
    <w:tmpl w:val="A4D8A52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1" w15:restartNumberingAfterBreak="0">
    <w:nsid w:val="4BF52B45"/>
    <w:multiLevelType w:val="hybridMultilevel"/>
    <w:tmpl w:val="543611B4"/>
    <w:lvl w:ilvl="0" w:tplc="50180D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2" w15:restartNumberingAfterBreak="0">
    <w:nsid w:val="4BFC4912"/>
    <w:multiLevelType w:val="hybridMultilevel"/>
    <w:tmpl w:val="086C75E0"/>
    <w:lvl w:ilvl="0" w:tplc="509E57B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3" w15:restartNumberingAfterBreak="0">
    <w:nsid w:val="4CA47D74"/>
    <w:multiLevelType w:val="hybridMultilevel"/>
    <w:tmpl w:val="55CE23B0"/>
    <w:lvl w:ilvl="0" w:tplc="9C305F54">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4" w15:restartNumberingAfterBreak="0">
    <w:nsid w:val="4D353554"/>
    <w:multiLevelType w:val="hybridMultilevel"/>
    <w:tmpl w:val="3D78B9C2"/>
    <w:lvl w:ilvl="0" w:tplc="6628687A">
      <w:start w:val="1"/>
      <w:numFmt w:val="decimal"/>
      <w:lvlText w:val="%1."/>
      <w:lvlJc w:val="left"/>
      <w:pPr>
        <w:tabs>
          <w:tab w:val="num" w:pos="720"/>
        </w:tabs>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5" w15:restartNumberingAfterBreak="0">
    <w:nsid w:val="4D45167B"/>
    <w:multiLevelType w:val="hybridMultilevel"/>
    <w:tmpl w:val="4BF8C3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6" w15:restartNumberingAfterBreak="0">
    <w:nsid w:val="4D8370D0"/>
    <w:multiLevelType w:val="hybridMultilevel"/>
    <w:tmpl w:val="5C70C974"/>
    <w:lvl w:ilvl="0" w:tplc="0409000F">
      <w:start w:val="1"/>
      <w:numFmt w:val="decimal"/>
      <w:lvlText w:val="%1."/>
      <w:lvlJc w:val="left"/>
      <w:pPr>
        <w:ind w:left="799" w:hanging="360"/>
      </w:pPr>
    </w:lvl>
    <w:lvl w:ilvl="1" w:tplc="04090019" w:tentative="1">
      <w:start w:val="1"/>
      <w:numFmt w:val="lowerLetter"/>
      <w:lvlText w:val="%2."/>
      <w:lvlJc w:val="left"/>
      <w:pPr>
        <w:ind w:left="1519" w:hanging="360"/>
      </w:pPr>
    </w:lvl>
    <w:lvl w:ilvl="2" w:tplc="0409001B" w:tentative="1">
      <w:start w:val="1"/>
      <w:numFmt w:val="lowerRoman"/>
      <w:lvlText w:val="%3."/>
      <w:lvlJc w:val="right"/>
      <w:pPr>
        <w:ind w:left="2239" w:hanging="180"/>
      </w:pPr>
    </w:lvl>
    <w:lvl w:ilvl="3" w:tplc="0409000F" w:tentative="1">
      <w:start w:val="1"/>
      <w:numFmt w:val="decimal"/>
      <w:lvlText w:val="%4."/>
      <w:lvlJc w:val="left"/>
      <w:pPr>
        <w:ind w:left="2959" w:hanging="360"/>
      </w:pPr>
    </w:lvl>
    <w:lvl w:ilvl="4" w:tplc="04090019" w:tentative="1">
      <w:start w:val="1"/>
      <w:numFmt w:val="lowerLetter"/>
      <w:lvlText w:val="%5."/>
      <w:lvlJc w:val="left"/>
      <w:pPr>
        <w:ind w:left="3679" w:hanging="360"/>
      </w:pPr>
    </w:lvl>
    <w:lvl w:ilvl="5" w:tplc="0409001B" w:tentative="1">
      <w:start w:val="1"/>
      <w:numFmt w:val="lowerRoman"/>
      <w:lvlText w:val="%6."/>
      <w:lvlJc w:val="right"/>
      <w:pPr>
        <w:ind w:left="4399" w:hanging="180"/>
      </w:pPr>
    </w:lvl>
    <w:lvl w:ilvl="6" w:tplc="0409000F" w:tentative="1">
      <w:start w:val="1"/>
      <w:numFmt w:val="decimal"/>
      <w:lvlText w:val="%7."/>
      <w:lvlJc w:val="left"/>
      <w:pPr>
        <w:ind w:left="5119" w:hanging="360"/>
      </w:pPr>
    </w:lvl>
    <w:lvl w:ilvl="7" w:tplc="04090019" w:tentative="1">
      <w:start w:val="1"/>
      <w:numFmt w:val="lowerLetter"/>
      <w:lvlText w:val="%8."/>
      <w:lvlJc w:val="left"/>
      <w:pPr>
        <w:ind w:left="5839" w:hanging="360"/>
      </w:pPr>
    </w:lvl>
    <w:lvl w:ilvl="8" w:tplc="0409001B" w:tentative="1">
      <w:start w:val="1"/>
      <w:numFmt w:val="lowerRoman"/>
      <w:lvlText w:val="%9."/>
      <w:lvlJc w:val="right"/>
      <w:pPr>
        <w:ind w:left="6559" w:hanging="180"/>
      </w:pPr>
    </w:lvl>
  </w:abstractNum>
  <w:abstractNum w:abstractNumId="147" w15:restartNumberingAfterBreak="0">
    <w:nsid w:val="4E2A56FE"/>
    <w:multiLevelType w:val="hybridMultilevel"/>
    <w:tmpl w:val="312841E8"/>
    <w:lvl w:ilvl="0" w:tplc="0DA2812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8" w15:restartNumberingAfterBreak="0">
    <w:nsid w:val="4E4F76A0"/>
    <w:multiLevelType w:val="hybridMultilevel"/>
    <w:tmpl w:val="5AAE5F34"/>
    <w:lvl w:ilvl="0" w:tplc="12E6875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9" w15:restartNumberingAfterBreak="0">
    <w:nsid w:val="4E9915BA"/>
    <w:multiLevelType w:val="hybridMultilevel"/>
    <w:tmpl w:val="624C56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0" w15:restartNumberingAfterBreak="0">
    <w:nsid w:val="4FA2323D"/>
    <w:multiLevelType w:val="hybridMultilevel"/>
    <w:tmpl w:val="00B453B0"/>
    <w:lvl w:ilvl="0" w:tplc="E0DAB65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1" w15:restartNumberingAfterBreak="0">
    <w:nsid w:val="511D1612"/>
    <w:multiLevelType w:val="hybridMultilevel"/>
    <w:tmpl w:val="DC487A98"/>
    <w:lvl w:ilvl="0" w:tplc="FFC49A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2" w15:restartNumberingAfterBreak="0">
    <w:nsid w:val="512706F4"/>
    <w:multiLevelType w:val="hybridMultilevel"/>
    <w:tmpl w:val="C2AE26FA"/>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518D6574"/>
    <w:multiLevelType w:val="hybridMultilevel"/>
    <w:tmpl w:val="B6EABCBE"/>
    <w:lvl w:ilvl="0" w:tplc="31F4CC3C">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4" w15:restartNumberingAfterBreak="0">
    <w:nsid w:val="543C40E2"/>
    <w:multiLevelType w:val="hybridMultilevel"/>
    <w:tmpl w:val="BFDA8C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552F2B1D"/>
    <w:multiLevelType w:val="hybridMultilevel"/>
    <w:tmpl w:val="88C0CF78"/>
    <w:lvl w:ilvl="0" w:tplc="F282284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6" w15:restartNumberingAfterBreak="0">
    <w:nsid w:val="558A57CE"/>
    <w:multiLevelType w:val="hybridMultilevel"/>
    <w:tmpl w:val="92F4394C"/>
    <w:lvl w:ilvl="0" w:tplc="0409000F">
      <w:start w:val="1"/>
      <w:numFmt w:val="decimal"/>
      <w:lvlText w:val="%1."/>
      <w:lvlJc w:val="left"/>
      <w:pPr>
        <w:tabs>
          <w:tab w:val="num" w:pos="626"/>
        </w:tabs>
        <w:ind w:left="626"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157" w15:restartNumberingAfterBreak="0">
    <w:nsid w:val="55ED3E90"/>
    <w:multiLevelType w:val="hybridMultilevel"/>
    <w:tmpl w:val="D930B36C"/>
    <w:lvl w:ilvl="0" w:tplc="B6463D5A">
      <w:start w:val="1"/>
      <w:numFmt w:val="decimal"/>
      <w:lvlText w:val="%1."/>
      <w:lvlJc w:val="left"/>
      <w:pPr>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8" w15:restartNumberingAfterBreak="0">
    <w:nsid w:val="566356E5"/>
    <w:multiLevelType w:val="hybridMultilevel"/>
    <w:tmpl w:val="B6E2763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9" w15:restartNumberingAfterBreak="0">
    <w:nsid w:val="569C60F6"/>
    <w:multiLevelType w:val="hybridMultilevel"/>
    <w:tmpl w:val="F586C432"/>
    <w:lvl w:ilvl="0" w:tplc="422E2B18">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0" w15:restartNumberingAfterBreak="0">
    <w:nsid w:val="57603DCD"/>
    <w:multiLevelType w:val="hybridMultilevel"/>
    <w:tmpl w:val="976A66B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1" w15:restartNumberingAfterBreak="0">
    <w:nsid w:val="576A3BED"/>
    <w:multiLevelType w:val="hybridMultilevel"/>
    <w:tmpl w:val="B6EABA34"/>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2" w15:restartNumberingAfterBreak="0">
    <w:nsid w:val="5811451D"/>
    <w:multiLevelType w:val="hybridMultilevel"/>
    <w:tmpl w:val="7CC61A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3" w15:restartNumberingAfterBreak="0">
    <w:nsid w:val="59387291"/>
    <w:multiLevelType w:val="hybridMultilevel"/>
    <w:tmpl w:val="DD9AEA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4" w15:restartNumberingAfterBreak="0">
    <w:nsid w:val="5971160F"/>
    <w:multiLevelType w:val="hybridMultilevel"/>
    <w:tmpl w:val="F56CE67C"/>
    <w:lvl w:ilvl="0" w:tplc="6F2C553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5" w15:restartNumberingAfterBreak="0">
    <w:nsid w:val="59764E2D"/>
    <w:multiLevelType w:val="hybridMultilevel"/>
    <w:tmpl w:val="D510488E"/>
    <w:lvl w:ilvl="0" w:tplc="EF8EA75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6" w15:restartNumberingAfterBreak="0">
    <w:nsid w:val="59C477A0"/>
    <w:multiLevelType w:val="hybridMultilevel"/>
    <w:tmpl w:val="1EEA6EA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7" w15:restartNumberingAfterBreak="0">
    <w:nsid w:val="59CC323E"/>
    <w:multiLevelType w:val="hybridMultilevel"/>
    <w:tmpl w:val="6D501EE0"/>
    <w:lvl w:ilvl="0" w:tplc="47B8C394">
      <w:start w:val="1"/>
      <w:numFmt w:val="decimal"/>
      <w:lvlText w:val="%1."/>
      <w:lvlJc w:val="left"/>
      <w:pPr>
        <w:tabs>
          <w:tab w:val="num" w:pos="644"/>
        </w:tabs>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59E976CA"/>
    <w:multiLevelType w:val="hybridMultilevel"/>
    <w:tmpl w:val="11AAF74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9" w15:restartNumberingAfterBreak="0">
    <w:nsid w:val="5B4C4275"/>
    <w:multiLevelType w:val="hybridMultilevel"/>
    <w:tmpl w:val="AEA0D65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0" w15:restartNumberingAfterBreak="0">
    <w:nsid w:val="5C557210"/>
    <w:multiLevelType w:val="hybridMultilevel"/>
    <w:tmpl w:val="25EE7278"/>
    <w:lvl w:ilvl="0" w:tplc="3EACC87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15:restartNumberingAfterBreak="0">
    <w:nsid w:val="5C591A7E"/>
    <w:multiLevelType w:val="hybridMultilevel"/>
    <w:tmpl w:val="EB9AFE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2" w15:restartNumberingAfterBreak="0">
    <w:nsid w:val="5CE20E0A"/>
    <w:multiLevelType w:val="hybridMultilevel"/>
    <w:tmpl w:val="9F3EBE9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3" w15:restartNumberingAfterBreak="0">
    <w:nsid w:val="5DC173D8"/>
    <w:multiLevelType w:val="hybridMultilevel"/>
    <w:tmpl w:val="DABA92C6"/>
    <w:lvl w:ilvl="0" w:tplc="E1063AC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5DF71895"/>
    <w:multiLevelType w:val="hybridMultilevel"/>
    <w:tmpl w:val="A642C9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5" w15:restartNumberingAfterBreak="0">
    <w:nsid w:val="5E645EB1"/>
    <w:multiLevelType w:val="hybridMultilevel"/>
    <w:tmpl w:val="F968A490"/>
    <w:lvl w:ilvl="0" w:tplc="EAEAA372">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5ECB647C"/>
    <w:multiLevelType w:val="hybridMultilevel"/>
    <w:tmpl w:val="88C2EE72"/>
    <w:lvl w:ilvl="0" w:tplc="92D0B9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7" w15:restartNumberingAfterBreak="0">
    <w:nsid w:val="5FFF0386"/>
    <w:multiLevelType w:val="hybridMultilevel"/>
    <w:tmpl w:val="AE00E4B0"/>
    <w:lvl w:ilvl="0" w:tplc="78B64AB6">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8" w15:restartNumberingAfterBreak="0">
    <w:nsid w:val="606E239C"/>
    <w:multiLevelType w:val="hybridMultilevel"/>
    <w:tmpl w:val="96B898B6"/>
    <w:lvl w:ilvl="0" w:tplc="C19ACD2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9" w15:restartNumberingAfterBreak="0">
    <w:nsid w:val="62134133"/>
    <w:multiLevelType w:val="hybridMultilevel"/>
    <w:tmpl w:val="1086594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0" w15:restartNumberingAfterBreak="0">
    <w:nsid w:val="62592F04"/>
    <w:multiLevelType w:val="hybridMultilevel"/>
    <w:tmpl w:val="C2D61B6C"/>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1" w15:restartNumberingAfterBreak="0">
    <w:nsid w:val="62714D3B"/>
    <w:multiLevelType w:val="hybridMultilevel"/>
    <w:tmpl w:val="072EAECE"/>
    <w:lvl w:ilvl="0" w:tplc="001222A6">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3CF42FA"/>
    <w:multiLevelType w:val="hybridMultilevel"/>
    <w:tmpl w:val="F968A490"/>
    <w:lvl w:ilvl="0" w:tplc="EAEAA372">
      <w:start w:val="1"/>
      <w:numFmt w:val="decimal"/>
      <w:lvlText w:val="%1."/>
      <w:lvlJc w:val="left"/>
      <w:pPr>
        <w:ind w:left="753"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15:restartNumberingAfterBreak="0">
    <w:nsid w:val="64BF33FD"/>
    <w:multiLevelType w:val="hybridMultilevel"/>
    <w:tmpl w:val="681428D8"/>
    <w:lvl w:ilvl="0" w:tplc="9CB8C8D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4" w15:restartNumberingAfterBreak="0">
    <w:nsid w:val="64DD2DE0"/>
    <w:multiLevelType w:val="hybridMultilevel"/>
    <w:tmpl w:val="0C022CF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5" w15:restartNumberingAfterBreak="0">
    <w:nsid w:val="6604714A"/>
    <w:multiLevelType w:val="hybridMultilevel"/>
    <w:tmpl w:val="C4569C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6" w15:restartNumberingAfterBreak="0">
    <w:nsid w:val="66941688"/>
    <w:multiLevelType w:val="hybridMultilevel"/>
    <w:tmpl w:val="09D457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7" w15:restartNumberingAfterBreak="0">
    <w:nsid w:val="672A11D0"/>
    <w:multiLevelType w:val="hybridMultilevel"/>
    <w:tmpl w:val="FEEEB40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67794959"/>
    <w:multiLevelType w:val="hybridMultilevel"/>
    <w:tmpl w:val="548CEDFE"/>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68252772"/>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0" w15:restartNumberingAfterBreak="0">
    <w:nsid w:val="682527B4"/>
    <w:multiLevelType w:val="hybridMultilevel"/>
    <w:tmpl w:val="B8623212"/>
    <w:lvl w:ilvl="0" w:tplc="E4FEAA7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1" w15:restartNumberingAfterBreak="0">
    <w:nsid w:val="68584480"/>
    <w:multiLevelType w:val="hybridMultilevel"/>
    <w:tmpl w:val="623E5302"/>
    <w:lvl w:ilvl="0" w:tplc="17C4F86E">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2" w15:restartNumberingAfterBreak="0">
    <w:nsid w:val="68985BA5"/>
    <w:multiLevelType w:val="hybridMultilevel"/>
    <w:tmpl w:val="56300482"/>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3" w15:restartNumberingAfterBreak="0">
    <w:nsid w:val="69227865"/>
    <w:multiLevelType w:val="hybridMultilevel"/>
    <w:tmpl w:val="FEE073E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4" w15:restartNumberingAfterBreak="0">
    <w:nsid w:val="694C4F57"/>
    <w:multiLevelType w:val="hybridMultilevel"/>
    <w:tmpl w:val="99BC3636"/>
    <w:lvl w:ilvl="0" w:tplc="6C4AB7F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5" w15:restartNumberingAfterBreak="0">
    <w:nsid w:val="6C3B6832"/>
    <w:multiLevelType w:val="hybridMultilevel"/>
    <w:tmpl w:val="24180D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6D162B19"/>
    <w:multiLevelType w:val="hybridMultilevel"/>
    <w:tmpl w:val="2C9E1968"/>
    <w:lvl w:ilvl="0" w:tplc="0418000F">
      <w:start w:val="1"/>
      <w:numFmt w:val="decimal"/>
      <w:lvlText w:val="%1."/>
      <w:lvlJc w:val="left"/>
      <w:pPr>
        <w:ind w:left="720" w:hanging="360"/>
      </w:pPr>
      <w:rPr>
        <w:rFonts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6D7D1890"/>
    <w:multiLevelType w:val="hybridMultilevel"/>
    <w:tmpl w:val="FDAC32FE"/>
    <w:lvl w:ilvl="0" w:tplc="43CE8F16">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8" w15:restartNumberingAfterBreak="0">
    <w:nsid w:val="6DD71848"/>
    <w:multiLevelType w:val="hybridMultilevel"/>
    <w:tmpl w:val="6DE2E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6E417CA7"/>
    <w:multiLevelType w:val="hybridMultilevel"/>
    <w:tmpl w:val="E4E23E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6E83625B"/>
    <w:multiLevelType w:val="hybridMultilevel"/>
    <w:tmpl w:val="1A104390"/>
    <w:lvl w:ilvl="0" w:tplc="CB3E929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15:restartNumberingAfterBreak="0">
    <w:nsid w:val="6F612727"/>
    <w:multiLevelType w:val="hybridMultilevel"/>
    <w:tmpl w:val="63680EE0"/>
    <w:lvl w:ilvl="0" w:tplc="419A42D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2" w15:restartNumberingAfterBreak="0">
    <w:nsid w:val="6F9E5510"/>
    <w:multiLevelType w:val="hybridMultilevel"/>
    <w:tmpl w:val="0C26760E"/>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203" w15:restartNumberingAfterBreak="0">
    <w:nsid w:val="6FFF5F5D"/>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4" w15:restartNumberingAfterBreak="0">
    <w:nsid w:val="700070B6"/>
    <w:multiLevelType w:val="hybridMultilevel"/>
    <w:tmpl w:val="5C463CDE"/>
    <w:lvl w:ilvl="0" w:tplc="AF0C0D8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5" w15:restartNumberingAfterBreak="0">
    <w:nsid w:val="70E836BF"/>
    <w:multiLevelType w:val="hybridMultilevel"/>
    <w:tmpl w:val="16786258"/>
    <w:lvl w:ilvl="0" w:tplc="0409000F">
      <w:start w:val="1"/>
      <w:numFmt w:val="decimal"/>
      <w:lvlText w:val="%1."/>
      <w:lvlJc w:val="left"/>
      <w:pPr>
        <w:tabs>
          <w:tab w:val="num" w:pos="547"/>
        </w:tabs>
        <w:ind w:left="547"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6" w15:restartNumberingAfterBreak="0">
    <w:nsid w:val="71547AD1"/>
    <w:multiLevelType w:val="hybridMultilevel"/>
    <w:tmpl w:val="002C1596"/>
    <w:lvl w:ilvl="0" w:tplc="57F0EE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7" w15:restartNumberingAfterBreak="0">
    <w:nsid w:val="71AE6021"/>
    <w:multiLevelType w:val="hybridMultilevel"/>
    <w:tmpl w:val="39420AC8"/>
    <w:lvl w:ilvl="0" w:tplc="479E0AD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8" w15:restartNumberingAfterBreak="0">
    <w:nsid w:val="72847F2B"/>
    <w:multiLevelType w:val="hybridMultilevel"/>
    <w:tmpl w:val="D5A848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9" w15:restartNumberingAfterBreak="0">
    <w:nsid w:val="7287790F"/>
    <w:multiLevelType w:val="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0" w15:restartNumberingAfterBreak="0">
    <w:nsid w:val="72AD17A1"/>
    <w:multiLevelType w:val="hybridMultilevel"/>
    <w:tmpl w:val="839EC954"/>
    <w:lvl w:ilvl="0" w:tplc="6F9C14A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1" w15:restartNumberingAfterBreak="0">
    <w:nsid w:val="73BB1DF7"/>
    <w:multiLevelType w:val="hybridMultilevel"/>
    <w:tmpl w:val="B3F6724C"/>
    <w:lvl w:ilvl="0" w:tplc="6A32867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12" w15:restartNumberingAfterBreak="0">
    <w:nsid w:val="756B5694"/>
    <w:multiLevelType w:val="hybridMultilevel"/>
    <w:tmpl w:val="5B4E43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3" w15:restartNumberingAfterBreak="0">
    <w:nsid w:val="75C6041D"/>
    <w:multiLevelType w:val="hybridMultilevel"/>
    <w:tmpl w:val="F3CEF0F2"/>
    <w:lvl w:ilvl="0" w:tplc="0409000F">
      <w:start w:val="1"/>
      <w:numFmt w:val="decimal"/>
      <w:lvlText w:val="%1."/>
      <w:lvlJc w:val="left"/>
      <w:pPr>
        <w:tabs>
          <w:tab w:val="num" w:pos="754"/>
        </w:tabs>
        <w:ind w:left="754" w:hanging="360"/>
      </w:pPr>
    </w:lvl>
    <w:lvl w:ilvl="1" w:tplc="04090019" w:tentative="1">
      <w:start w:val="1"/>
      <w:numFmt w:val="lowerLetter"/>
      <w:lvlText w:val="%2."/>
      <w:lvlJc w:val="left"/>
      <w:pPr>
        <w:tabs>
          <w:tab w:val="num" w:pos="1474"/>
        </w:tabs>
        <w:ind w:left="1474" w:hanging="360"/>
      </w:pPr>
    </w:lvl>
    <w:lvl w:ilvl="2" w:tplc="0409001B" w:tentative="1">
      <w:start w:val="1"/>
      <w:numFmt w:val="lowerRoman"/>
      <w:lvlText w:val="%3."/>
      <w:lvlJc w:val="right"/>
      <w:pPr>
        <w:tabs>
          <w:tab w:val="num" w:pos="2194"/>
        </w:tabs>
        <w:ind w:left="2194" w:hanging="180"/>
      </w:pPr>
    </w:lvl>
    <w:lvl w:ilvl="3" w:tplc="0409000F" w:tentative="1">
      <w:start w:val="1"/>
      <w:numFmt w:val="decimal"/>
      <w:lvlText w:val="%4."/>
      <w:lvlJc w:val="left"/>
      <w:pPr>
        <w:tabs>
          <w:tab w:val="num" w:pos="2914"/>
        </w:tabs>
        <w:ind w:left="2914" w:hanging="360"/>
      </w:pPr>
    </w:lvl>
    <w:lvl w:ilvl="4" w:tplc="04090019" w:tentative="1">
      <w:start w:val="1"/>
      <w:numFmt w:val="lowerLetter"/>
      <w:lvlText w:val="%5."/>
      <w:lvlJc w:val="left"/>
      <w:pPr>
        <w:tabs>
          <w:tab w:val="num" w:pos="3634"/>
        </w:tabs>
        <w:ind w:left="3634" w:hanging="360"/>
      </w:pPr>
    </w:lvl>
    <w:lvl w:ilvl="5" w:tplc="0409001B" w:tentative="1">
      <w:start w:val="1"/>
      <w:numFmt w:val="lowerRoman"/>
      <w:lvlText w:val="%6."/>
      <w:lvlJc w:val="right"/>
      <w:pPr>
        <w:tabs>
          <w:tab w:val="num" w:pos="4354"/>
        </w:tabs>
        <w:ind w:left="4354" w:hanging="180"/>
      </w:pPr>
    </w:lvl>
    <w:lvl w:ilvl="6" w:tplc="0409000F" w:tentative="1">
      <w:start w:val="1"/>
      <w:numFmt w:val="decimal"/>
      <w:lvlText w:val="%7."/>
      <w:lvlJc w:val="left"/>
      <w:pPr>
        <w:tabs>
          <w:tab w:val="num" w:pos="5074"/>
        </w:tabs>
        <w:ind w:left="5074" w:hanging="360"/>
      </w:pPr>
    </w:lvl>
    <w:lvl w:ilvl="7" w:tplc="04090019" w:tentative="1">
      <w:start w:val="1"/>
      <w:numFmt w:val="lowerLetter"/>
      <w:lvlText w:val="%8."/>
      <w:lvlJc w:val="left"/>
      <w:pPr>
        <w:tabs>
          <w:tab w:val="num" w:pos="5794"/>
        </w:tabs>
        <w:ind w:left="5794" w:hanging="360"/>
      </w:pPr>
    </w:lvl>
    <w:lvl w:ilvl="8" w:tplc="0409001B" w:tentative="1">
      <w:start w:val="1"/>
      <w:numFmt w:val="lowerRoman"/>
      <w:lvlText w:val="%9."/>
      <w:lvlJc w:val="right"/>
      <w:pPr>
        <w:tabs>
          <w:tab w:val="num" w:pos="6514"/>
        </w:tabs>
        <w:ind w:left="6514" w:hanging="180"/>
      </w:pPr>
    </w:lvl>
  </w:abstractNum>
  <w:abstractNum w:abstractNumId="214" w15:restartNumberingAfterBreak="0">
    <w:nsid w:val="7763752F"/>
    <w:multiLevelType w:val="hybridMultilevel"/>
    <w:tmpl w:val="371A5212"/>
    <w:lvl w:ilvl="0" w:tplc="82D4692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5" w15:restartNumberingAfterBreak="0">
    <w:nsid w:val="777C25E5"/>
    <w:multiLevelType w:val="hybridMultilevel"/>
    <w:tmpl w:val="0506F736"/>
    <w:lvl w:ilvl="0" w:tplc="97DA06D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6" w15:restartNumberingAfterBreak="0">
    <w:nsid w:val="77B05C46"/>
    <w:multiLevelType w:val="hybridMultilevel"/>
    <w:tmpl w:val="8B16373E"/>
    <w:lvl w:ilvl="0" w:tplc="6F242B70">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7" w15:restartNumberingAfterBreak="0">
    <w:nsid w:val="78ED6D34"/>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8" w15:restartNumberingAfterBreak="0">
    <w:nsid w:val="7AC1226E"/>
    <w:multiLevelType w:val="hybridMultilevel"/>
    <w:tmpl w:val="18C23944"/>
    <w:lvl w:ilvl="0" w:tplc="0409000F">
      <w:start w:val="1"/>
      <w:numFmt w:val="decimal"/>
      <w:lvlText w:val="%1."/>
      <w:lvlJc w:val="left"/>
      <w:pPr>
        <w:tabs>
          <w:tab w:val="num" w:pos="799"/>
        </w:tabs>
        <w:ind w:left="799" w:hanging="360"/>
      </w:pPr>
    </w:lvl>
    <w:lvl w:ilvl="1" w:tplc="04090019" w:tentative="1">
      <w:start w:val="1"/>
      <w:numFmt w:val="lowerLetter"/>
      <w:lvlText w:val="%2."/>
      <w:lvlJc w:val="left"/>
      <w:pPr>
        <w:tabs>
          <w:tab w:val="num" w:pos="1519"/>
        </w:tabs>
        <w:ind w:left="1519" w:hanging="360"/>
      </w:pPr>
    </w:lvl>
    <w:lvl w:ilvl="2" w:tplc="0409001B" w:tentative="1">
      <w:start w:val="1"/>
      <w:numFmt w:val="lowerRoman"/>
      <w:lvlText w:val="%3."/>
      <w:lvlJc w:val="right"/>
      <w:pPr>
        <w:tabs>
          <w:tab w:val="num" w:pos="2239"/>
        </w:tabs>
        <w:ind w:left="2239" w:hanging="180"/>
      </w:pPr>
    </w:lvl>
    <w:lvl w:ilvl="3" w:tplc="0409000F" w:tentative="1">
      <w:start w:val="1"/>
      <w:numFmt w:val="decimal"/>
      <w:lvlText w:val="%4."/>
      <w:lvlJc w:val="left"/>
      <w:pPr>
        <w:tabs>
          <w:tab w:val="num" w:pos="2959"/>
        </w:tabs>
        <w:ind w:left="2959" w:hanging="360"/>
      </w:pPr>
    </w:lvl>
    <w:lvl w:ilvl="4" w:tplc="04090019" w:tentative="1">
      <w:start w:val="1"/>
      <w:numFmt w:val="lowerLetter"/>
      <w:lvlText w:val="%5."/>
      <w:lvlJc w:val="left"/>
      <w:pPr>
        <w:tabs>
          <w:tab w:val="num" w:pos="3679"/>
        </w:tabs>
        <w:ind w:left="3679" w:hanging="360"/>
      </w:pPr>
    </w:lvl>
    <w:lvl w:ilvl="5" w:tplc="0409001B" w:tentative="1">
      <w:start w:val="1"/>
      <w:numFmt w:val="lowerRoman"/>
      <w:lvlText w:val="%6."/>
      <w:lvlJc w:val="right"/>
      <w:pPr>
        <w:tabs>
          <w:tab w:val="num" w:pos="4399"/>
        </w:tabs>
        <w:ind w:left="4399" w:hanging="180"/>
      </w:pPr>
    </w:lvl>
    <w:lvl w:ilvl="6" w:tplc="0409000F" w:tentative="1">
      <w:start w:val="1"/>
      <w:numFmt w:val="decimal"/>
      <w:lvlText w:val="%7."/>
      <w:lvlJc w:val="left"/>
      <w:pPr>
        <w:tabs>
          <w:tab w:val="num" w:pos="5119"/>
        </w:tabs>
        <w:ind w:left="5119" w:hanging="360"/>
      </w:pPr>
    </w:lvl>
    <w:lvl w:ilvl="7" w:tplc="04090019" w:tentative="1">
      <w:start w:val="1"/>
      <w:numFmt w:val="lowerLetter"/>
      <w:lvlText w:val="%8."/>
      <w:lvlJc w:val="left"/>
      <w:pPr>
        <w:tabs>
          <w:tab w:val="num" w:pos="5839"/>
        </w:tabs>
        <w:ind w:left="5839" w:hanging="360"/>
      </w:pPr>
    </w:lvl>
    <w:lvl w:ilvl="8" w:tplc="0409001B" w:tentative="1">
      <w:start w:val="1"/>
      <w:numFmt w:val="lowerRoman"/>
      <w:lvlText w:val="%9."/>
      <w:lvlJc w:val="right"/>
      <w:pPr>
        <w:tabs>
          <w:tab w:val="num" w:pos="6559"/>
        </w:tabs>
        <w:ind w:left="6559" w:hanging="180"/>
      </w:pPr>
    </w:lvl>
  </w:abstractNum>
  <w:abstractNum w:abstractNumId="219" w15:restartNumberingAfterBreak="0">
    <w:nsid w:val="7BF078F3"/>
    <w:multiLevelType w:val="hybridMultilevel"/>
    <w:tmpl w:val="8B863E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7CB86401"/>
    <w:multiLevelType w:val="hybridMultilevel"/>
    <w:tmpl w:val="77E294CE"/>
    <w:lvl w:ilvl="0" w:tplc="9E047F3C">
      <w:start w:val="1"/>
      <w:numFmt w:val="decimal"/>
      <w:lvlText w:val="%1."/>
      <w:lvlJc w:val="left"/>
      <w:pPr>
        <w:tabs>
          <w:tab w:val="num" w:pos="547"/>
        </w:tabs>
        <w:ind w:left="547"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1" w15:restartNumberingAfterBreak="0">
    <w:nsid w:val="7CE07E44"/>
    <w:multiLevelType w:val="hybridMultilevel"/>
    <w:tmpl w:val="B24806C2"/>
    <w:lvl w:ilvl="0" w:tplc="45B8317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2" w15:restartNumberingAfterBreak="0">
    <w:nsid w:val="7DB562B5"/>
    <w:multiLevelType w:val="hybridMultilevel"/>
    <w:tmpl w:val="7584B3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3" w15:restartNumberingAfterBreak="0">
    <w:nsid w:val="7DCF4C48"/>
    <w:multiLevelType w:val="hybridMultilevel"/>
    <w:tmpl w:val="3D6830C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4" w15:restartNumberingAfterBreak="0">
    <w:nsid w:val="7E277270"/>
    <w:multiLevelType w:val="hybridMultilevel"/>
    <w:tmpl w:val="F636073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5" w15:restartNumberingAfterBreak="0">
    <w:nsid w:val="7F7D28A4"/>
    <w:multiLevelType w:val="hybridMultilevel"/>
    <w:tmpl w:val="8C3C50B6"/>
    <w:lvl w:ilvl="0" w:tplc="97D8B51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6" w15:restartNumberingAfterBreak="0">
    <w:nsid w:val="7FAD56E8"/>
    <w:multiLevelType w:val="hybridMultilevel"/>
    <w:tmpl w:val="8F24EFF8"/>
    <w:lvl w:ilvl="0" w:tplc="45A67CC4">
      <w:start w:val="1"/>
      <w:numFmt w:val="decimal"/>
      <w:lvlText w:val="%1."/>
      <w:lvlJc w:val="left"/>
      <w:pPr>
        <w:tabs>
          <w:tab w:val="num" w:pos="765"/>
        </w:tabs>
        <w:ind w:left="765"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4"/>
  </w:num>
  <w:num w:numId="2">
    <w:abstractNumId w:val="205"/>
  </w:num>
  <w:num w:numId="3">
    <w:abstractNumId w:val="55"/>
  </w:num>
  <w:num w:numId="4">
    <w:abstractNumId w:val="169"/>
  </w:num>
  <w:num w:numId="5">
    <w:abstractNumId w:val="212"/>
  </w:num>
  <w:num w:numId="6">
    <w:abstractNumId w:val="186"/>
  </w:num>
  <w:num w:numId="7">
    <w:abstractNumId w:val="22"/>
  </w:num>
  <w:num w:numId="8">
    <w:abstractNumId w:val="171"/>
  </w:num>
  <w:num w:numId="9">
    <w:abstractNumId w:val="156"/>
  </w:num>
  <w:num w:numId="10">
    <w:abstractNumId w:val="32"/>
  </w:num>
  <w:num w:numId="11">
    <w:abstractNumId w:val="124"/>
  </w:num>
  <w:num w:numId="12">
    <w:abstractNumId w:val="126"/>
  </w:num>
  <w:num w:numId="13">
    <w:abstractNumId w:val="108"/>
  </w:num>
  <w:num w:numId="14">
    <w:abstractNumId w:val="118"/>
  </w:num>
  <w:num w:numId="15">
    <w:abstractNumId w:val="75"/>
  </w:num>
  <w:num w:numId="16">
    <w:abstractNumId w:val="129"/>
  </w:num>
  <w:num w:numId="17">
    <w:abstractNumId w:val="222"/>
  </w:num>
  <w:num w:numId="18">
    <w:abstractNumId w:val="42"/>
  </w:num>
  <w:num w:numId="19">
    <w:abstractNumId w:val="149"/>
  </w:num>
  <w:num w:numId="20">
    <w:abstractNumId w:val="134"/>
  </w:num>
  <w:num w:numId="21">
    <w:abstractNumId w:val="179"/>
  </w:num>
  <w:num w:numId="22">
    <w:abstractNumId w:val="76"/>
  </w:num>
  <w:num w:numId="23">
    <w:abstractNumId w:val="86"/>
  </w:num>
  <w:num w:numId="24">
    <w:abstractNumId w:val="208"/>
  </w:num>
  <w:num w:numId="25">
    <w:abstractNumId w:val="188"/>
  </w:num>
  <w:num w:numId="26">
    <w:abstractNumId w:val="123"/>
  </w:num>
  <w:num w:numId="27">
    <w:abstractNumId w:val="138"/>
  </w:num>
  <w:num w:numId="28">
    <w:abstractNumId w:val="218"/>
  </w:num>
  <w:num w:numId="29">
    <w:abstractNumId w:val="202"/>
  </w:num>
  <w:num w:numId="30">
    <w:abstractNumId w:val="77"/>
  </w:num>
  <w:num w:numId="31">
    <w:abstractNumId w:val="10"/>
  </w:num>
  <w:num w:numId="32">
    <w:abstractNumId w:val="13"/>
  </w:num>
  <w:num w:numId="33">
    <w:abstractNumId w:val="145"/>
  </w:num>
  <w:num w:numId="34">
    <w:abstractNumId w:val="74"/>
  </w:num>
  <w:num w:numId="35">
    <w:abstractNumId w:val="133"/>
  </w:num>
  <w:num w:numId="36">
    <w:abstractNumId w:val="61"/>
  </w:num>
  <w:num w:numId="37">
    <w:abstractNumId w:val="15"/>
  </w:num>
  <w:num w:numId="38">
    <w:abstractNumId w:val="6"/>
  </w:num>
  <w:num w:numId="39">
    <w:abstractNumId w:val="161"/>
  </w:num>
  <w:num w:numId="40">
    <w:abstractNumId w:val="1"/>
  </w:num>
  <w:num w:numId="41">
    <w:abstractNumId w:val="43"/>
  </w:num>
  <w:num w:numId="42">
    <w:abstractNumId w:val="89"/>
  </w:num>
  <w:num w:numId="43">
    <w:abstractNumId w:val="49"/>
  </w:num>
  <w:num w:numId="44">
    <w:abstractNumId w:val="174"/>
  </w:num>
  <w:num w:numId="45">
    <w:abstractNumId w:val="20"/>
  </w:num>
  <w:num w:numId="46">
    <w:abstractNumId w:val="199"/>
  </w:num>
  <w:num w:numId="47">
    <w:abstractNumId w:val="101"/>
  </w:num>
  <w:num w:numId="48">
    <w:abstractNumId w:val="17"/>
  </w:num>
  <w:num w:numId="49">
    <w:abstractNumId w:val="166"/>
  </w:num>
  <w:num w:numId="50">
    <w:abstractNumId w:val="191"/>
  </w:num>
  <w:num w:numId="51">
    <w:abstractNumId w:val="131"/>
  </w:num>
  <w:num w:numId="52">
    <w:abstractNumId w:val="16"/>
  </w:num>
  <w:num w:numId="53">
    <w:abstractNumId w:val="197"/>
  </w:num>
  <w:num w:numId="54">
    <w:abstractNumId w:val="152"/>
  </w:num>
  <w:num w:numId="55">
    <w:abstractNumId w:val="3"/>
  </w:num>
  <w:num w:numId="56">
    <w:abstractNumId w:val="59"/>
  </w:num>
  <w:num w:numId="57">
    <w:abstractNumId w:val="9"/>
  </w:num>
  <w:num w:numId="58">
    <w:abstractNumId w:val="223"/>
  </w:num>
  <w:num w:numId="59">
    <w:abstractNumId w:val="83"/>
  </w:num>
  <w:num w:numId="60">
    <w:abstractNumId w:val="90"/>
  </w:num>
  <w:num w:numId="61">
    <w:abstractNumId w:val="29"/>
  </w:num>
  <w:num w:numId="62">
    <w:abstractNumId w:val="53"/>
  </w:num>
  <w:num w:numId="63">
    <w:abstractNumId w:val="60"/>
  </w:num>
  <w:num w:numId="64">
    <w:abstractNumId w:val="72"/>
  </w:num>
  <w:num w:numId="65">
    <w:abstractNumId w:val="117"/>
  </w:num>
  <w:num w:numId="66">
    <w:abstractNumId w:val="185"/>
  </w:num>
  <w:num w:numId="67">
    <w:abstractNumId w:val="130"/>
  </w:num>
  <w:num w:numId="68">
    <w:abstractNumId w:val="67"/>
  </w:num>
  <w:num w:numId="69">
    <w:abstractNumId w:val="57"/>
  </w:num>
  <w:num w:numId="70">
    <w:abstractNumId w:val="37"/>
  </w:num>
  <w:num w:numId="71">
    <w:abstractNumId w:val="54"/>
  </w:num>
  <w:num w:numId="72">
    <w:abstractNumId w:val="219"/>
  </w:num>
  <w:num w:numId="73">
    <w:abstractNumId w:val="4"/>
  </w:num>
  <w:num w:numId="74">
    <w:abstractNumId w:val="157"/>
  </w:num>
  <w:num w:numId="75">
    <w:abstractNumId w:val="52"/>
  </w:num>
  <w:num w:numId="76">
    <w:abstractNumId w:val="102"/>
  </w:num>
  <w:num w:numId="77">
    <w:abstractNumId w:val="168"/>
  </w:num>
  <w:num w:numId="78">
    <w:abstractNumId w:val="196"/>
  </w:num>
  <w:num w:numId="79">
    <w:abstractNumId w:val="8"/>
  </w:num>
  <w:num w:numId="80">
    <w:abstractNumId w:val="81"/>
  </w:num>
  <w:num w:numId="81">
    <w:abstractNumId w:val="88"/>
  </w:num>
  <w:num w:numId="82">
    <w:abstractNumId w:val="92"/>
  </w:num>
  <w:num w:numId="83">
    <w:abstractNumId w:val="58"/>
  </w:num>
  <w:num w:numId="84">
    <w:abstractNumId w:val="106"/>
  </w:num>
  <w:num w:numId="85">
    <w:abstractNumId w:val="80"/>
  </w:num>
  <w:num w:numId="86">
    <w:abstractNumId w:val="144"/>
  </w:num>
  <w:num w:numId="87">
    <w:abstractNumId w:val="45"/>
  </w:num>
  <w:num w:numId="88">
    <w:abstractNumId w:val="172"/>
  </w:num>
  <w:num w:numId="89">
    <w:abstractNumId w:val="65"/>
  </w:num>
  <w:num w:numId="90">
    <w:abstractNumId w:val="162"/>
  </w:num>
  <w:num w:numId="91">
    <w:abstractNumId w:val="47"/>
  </w:num>
  <w:num w:numId="92">
    <w:abstractNumId w:val="154"/>
  </w:num>
  <w:num w:numId="93">
    <w:abstractNumId w:val="180"/>
  </w:num>
  <w:num w:numId="94">
    <w:abstractNumId w:val="160"/>
  </w:num>
  <w:num w:numId="95">
    <w:abstractNumId w:val="12"/>
  </w:num>
  <w:num w:numId="96">
    <w:abstractNumId w:val="93"/>
  </w:num>
  <w:num w:numId="97">
    <w:abstractNumId w:val="176"/>
  </w:num>
  <w:num w:numId="98">
    <w:abstractNumId w:val="120"/>
  </w:num>
  <w:num w:numId="99">
    <w:abstractNumId w:val="114"/>
  </w:num>
  <w:num w:numId="100">
    <w:abstractNumId w:val="195"/>
  </w:num>
  <w:num w:numId="101">
    <w:abstractNumId w:val="187"/>
  </w:num>
  <w:num w:numId="102">
    <w:abstractNumId w:val="128"/>
  </w:num>
  <w:num w:numId="103">
    <w:abstractNumId w:val="99"/>
  </w:num>
  <w:num w:numId="104">
    <w:abstractNumId w:val="193"/>
  </w:num>
  <w:num w:numId="105">
    <w:abstractNumId w:val="100"/>
  </w:num>
  <w:num w:numId="106">
    <w:abstractNumId w:val="209"/>
  </w:num>
  <w:num w:numId="107">
    <w:abstractNumId w:val="198"/>
  </w:num>
  <w:num w:numId="108">
    <w:abstractNumId w:val="21"/>
  </w:num>
  <w:num w:numId="109">
    <w:abstractNumId w:val="33"/>
  </w:num>
  <w:num w:numId="110">
    <w:abstractNumId w:val="165"/>
  </w:num>
  <w:num w:numId="111">
    <w:abstractNumId w:val="215"/>
  </w:num>
  <w:num w:numId="112">
    <w:abstractNumId w:val="2"/>
  </w:num>
  <w:num w:numId="113">
    <w:abstractNumId w:val="96"/>
  </w:num>
  <w:num w:numId="114">
    <w:abstractNumId w:val="221"/>
  </w:num>
  <w:num w:numId="115">
    <w:abstractNumId w:val="178"/>
  </w:num>
  <w:num w:numId="116">
    <w:abstractNumId w:val="40"/>
  </w:num>
  <w:num w:numId="117">
    <w:abstractNumId w:val="27"/>
  </w:num>
  <w:num w:numId="118">
    <w:abstractNumId w:val="170"/>
  </w:num>
  <w:num w:numId="119">
    <w:abstractNumId w:val="56"/>
  </w:num>
  <w:num w:numId="120">
    <w:abstractNumId w:val="136"/>
  </w:num>
  <w:num w:numId="121">
    <w:abstractNumId w:val="38"/>
  </w:num>
  <w:num w:numId="122">
    <w:abstractNumId w:val="31"/>
  </w:num>
  <w:num w:numId="123">
    <w:abstractNumId w:val="225"/>
  </w:num>
  <w:num w:numId="124">
    <w:abstractNumId w:val="155"/>
  </w:num>
  <w:num w:numId="125">
    <w:abstractNumId w:val="226"/>
  </w:num>
  <w:num w:numId="126">
    <w:abstractNumId w:val="139"/>
  </w:num>
  <w:num w:numId="127">
    <w:abstractNumId w:val="159"/>
  </w:num>
  <w:num w:numId="128">
    <w:abstractNumId w:val="62"/>
  </w:num>
  <w:num w:numId="129">
    <w:abstractNumId w:val="175"/>
  </w:num>
  <w:num w:numId="130">
    <w:abstractNumId w:val="70"/>
  </w:num>
  <w:num w:numId="131">
    <w:abstractNumId w:val="125"/>
  </w:num>
  <w:num w:numId="132">
    <w:abstractNumId w:val="11"/>
  </w:num>
  <w:num w:numId="133">
    <w:abstractNumId w:val="51"/>
  </w:num>
  <w:num w:numId="134">
    <w:abstractNumId w:val="97"/>
  </w:num>
  <w:num w:numId="135">
    <w:abstractNumId w:val="150"/>
  </w:num>
  <w:num w:numId="136">
    <w:abstractNumId w:val="44"/>
  </w:num>
  <w:num w:numId="137">
    <w:abstractNumId w:val="216"/>
  </w:num>
  <w:num w:numId="138">
    <w:abstractNumId w:val="113"/>
  </w:num>
  <w:num w:numId="139">
    <w:abstractNumId w:val="85"/>
  </w:num>
  <w:num w:numId="140">
    <w:abstractNumId w:val="140"/>
  </w:num>
  <w:num w:numId="141">
    <w:abstractNumId w:val="26"/>
  </w:num>
  <w:num w:numId="142">
    <w:abstractNumId w:val="137"/>
  </w:num>
  <w:num w:numId="143">
    <w:abstractNumId w:val="94"/>
  </w:num>
  <w:num w:numId="144">
    <w:abstractNumId w:val="224"/>
  </w:num>
  <w:num w:numId="145">
    <w:abstractNumId w:val="71"/>
  </w:num>
  <w:num w:numId="146">
    <w:abstractNumId w:val="66"/>
  </w:num>
  <w:num w:numId="147">
    <w:abstractNumId w:val="192"/>
  </w:num>
  <w:num w:numId="148">
    <w:abstractNumId w:val="153"/>
  </w:num>
  <w:num w:numId="149">
    <w:abstractNumId w:val="73"/>
  </w:num>
  <w:num w:numId="150">
    <w:abstractNumId w:val="28"/>
  </w:num>
  <w:num w:numId="151">
    <w:abstractNumId w:val="41"/>
  </w:num>
  <w:num w:numId="152">
    <w:abstractNumId w:val="95"/>
  </w:num>
  <w:num w:numId="153">
    <w:abstractNumId w:val="146"/>
  </w:num>
  <w:num w:numId="154">
    <w:abstractNumId w:val="173"/>
  </w:num>
  <w:num w:numId="155">
    <w:abstractNumId w:val="14"/>
  </w:num>
  <w:num w:numId="156">
    <w:abstractNumId w:val="116"/>
  </w:num>
  <w:num w:numId="157">
    <w:abstractNumId w:val="87"/>
  </w:num>
  <w:num w:numId="158">
    <w:abstractNumId w:val="25"/>
  </w:num>
  <w:num w:numId="159">
    <w:abstractNumId w:val="121"/>
  </w:num>
  <w:num w:numId="160">
    <w:abstractNumId w:val="181"/>
  </w:num>
  <w:num w:numId="161">
    <w:abstractNumId w:val="190"/>
  </w:num>
  <w:num w:numId="162">
    <w:abstractNumId w:val="147"/>
  </w:num>
  <w:num w:numId="163">
    <w:abstractNumId w:val="104"/>
  </w:num>
  <w:num w:numId="164">
    <w:abstractNumId w:val="177"/>
  </w:num>
  <w:num w:numId="165">
    <w:abstractNumId w:val="167"/>
  </w:num>
  <w:num w:numId="166">
    <w:abstractNumId w:val="109"/>
  </w:num>
  <w:num w:numId="167">
    <w:abstractNumId w:val="98"/>
  </w:num>
  <w:num w:numId="168">
    <w:abstractNumId w:val="112"/>
  </w:num>
  <w:num w:numId="169">
    <w:abstractNumId w:val="30"/>
  </w:num>
  <w:num w:numId="170">
    <w:abstractNumId w:val="210"/>
  </w:num>
  <w:num w:numId="171">
    <w:abstractNumId w:val="135"/>
  </w:num>
  <w:num w:numId="172">
    <w:abstractNumId w:val="50"/>
  </w:num>
  <w:num w:numId="173">
    <w:abstractNumId w:val="68"/>
  </w:num>
  <w:num w:numId="174">
    <w:abstractNumId w:val="18"/>
  </w:num>
  <w:num w:numId="175">
    <w:abstractNumId w:val="0"/>
  </w:num>
  <w:num w:numId="176">
    <w:abstractNumId w:val="23"/>
  </w:num>
  <w:num w:numId="177">
    <w:abstractNumId w:val="127"/>
  </w:num>
  <w:num w:numId="178">
    <w:abstractNumId w:val="200"/>
  </w:num>
  <w:num w:numId="179">
    <w:abstractNumId w:val="111"/>
  </w:num>
  <w:num w:numId="180">
    <w:abstractNumId w:val="7"/>
  </w:num>
  <w:num w:numId="181">
    <w:abstractNumId w:val="34"/>
  </w:num>
  <w:num w:numId="182">
    <w:abstractNumId w:val="115"/>
  </w:num>
  <w:num w:numId="183">
    <w:abstractNumId w:val="201"/>
  </w:num>
  <w:num w:numId="184">
    <w:abstractNumId w:val="5"/>
  </w:num>
  <w:num w:numId="185">
    <w:abstractNumId w:val="69"/>
  </w:num>
  <w:num w:numId="186">
    <w:abstractNumId w:val="211"/>
  </w:num>
  <w:num w:numId="187">
    <w:abstractNumId w:val="63"/>
  </w:num>
  <w:num w:numId="188">
    <w:abstractNumId w:val="141"/>
  </w:num>
  <w:num w:numId="189">
    <w:abstractNumId w:val="164"/>
  </w:num>
  <w:num w:numId="190">
    <w:abstractNumId w:val="132"/>
  </w:num>
  <w:num w:numId="191">
    <w:abstractNumId w:val="194"/>
  </w:num>
  <w:num w:numId="192">
    <w:abstractNumId w:val="46"/>
  </w:num>
  <w:num w:numId="193">
    <w:abstractNumId w:val="105"/>
  </w:num>
  <w:num w:numId="194">
    <w:abstractNumId w:val="110"/>
  </w:num>
  <w:num w:numId="195">
    <w:abstractNumId w:val="24"/>
  </w:num>
  <w:num w:numId="196">
    <w:abstractNumId w:val="107"/>
  </w:num>
  <w:num w:numId="197">
    <w:abstractNumId w:val="163"/>
  </w:num>
  <w:num w:numId="198">
    <w:abstractNumId w:val="103"/>
  </w:num>
  <w:num w:numId="199">
    <w:abstractNumId w:val="91"/>
  </w:num>
  <w:num w:numId="200">
    <w:abstractNumId w:val="183"/>
  </w:num>
  <w:num w:numId="201">
    <w:abstractNumId w:val="148"/>
  </w:num>
  <w:num w:numId="202">
    <w:abstractNumId w:val="36"/>
  </w:num>
  <w:num w:numId="203">
    <w:abstractNumId w:val="35"/>
  </w:num>
  <w:num w:numId="204">
    <w:abstractNumId w:val="207"/>
  </w:num>
  <w:num w:numId="205">
    <w:abstractNumId w:val="119"/>
  </w:num>
  <w:num w:numId="206">
    <w:abstractNumId w:val="182"/>
  </w:num>
  <w:num w:numId="207">
    <w:abstractNumId w:val="206"/>
  </w:num>
  <w:num w:numId="208">
    <w:abstractNumId w:val="158"/>
  </w:num>
  <w:num w:numId="209">
    <w:abstractNumId w:val="151"/>
  </w:num>
  <w:num w:numId="210">
    <w:abstractNumId w:val="213"/>
  </w:num>
  <w:num w:numId="211">
    <w:abstractNumId w:val="184"/>
  </w:num>
  <w:num w:numId="212">
    <w:abstractNumId w:val="19"/>
  </w:num>
  <w:num w:numId="213">
    <w:abstractNumId w:val="142"/>
  </w:num>
  <w:num w:numId="214">
    <w:abstractNumId w:val="214"/>
  </w:num>
  <w:num w:numId="215">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abstractNumId w:val="143"/>
  </w:num>
  <w:num w:numId="217">
    <w:abstractNumId w:val="64"/>
  </w:num>
  <w:num w:numId="218">
    <w:abstractNumId w:val="203"/>
  </w:num>
  <w:num w:numId="219">
    <w:abstractNumId w:val="79"/>
  </w:num>
  <w:num w:numId="220">
    <w:abstractNumId w:val="189"/>
  </w:num>
  <w:num w:numId="221">
    <w:abstractNumId w:val="122"/>
  </w:num>
  <w:num w:numId="222">
    <w:abstractNumId w:val="217"/>
  </w:num>
  <w:num w:numId="223">
    <w:abstractNumId w:val="220"/>
  </w:num>
  <w:num w:numId="224">
    <w:abstractNumId w:val="78"/>
  </w:num>
  <w:num w:numId="225">
    <w:abstractNumId w:val="204"/>
  </w:num>
  <w:num w:numId="226">
    <w:abstractNumId w:val="48"/>
  </w:num>
  <w:num w:numId="227">
    <w:abstractNumId w:val="39"/>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3"/>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87"/>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5E91"/>
    <w:rsid w:val="00000303"/>
    <w:rsid w:val="000012DB"/>
    <w:rsid w:val="00001484"/>
    <w:rsid w:val="00001644"/>
    <w:rsid w:val="00003B76"/>
    <w:rsid w:val="000044E4"/>
    <w:rsid w:val="00005CE9"/>
    <w:rsid w:val="00011E57"/>
    <w:rsid w:val="00011ECA"/>
    <w:rsid w:val="000133CE"/>
    <w:rsid w:val="000137BC"/>
    <w:rsid w:val="000139BE"/>
    <w:rsid w:val="000139D9"/>
    <w:rsid w:val="00014620"/>
    <w:rsid w:val="0001516E"/>
    <w:rsid w:val="000164E5"/>
    <w:rsid w:val="000166A3"/>
    <w:rsid w:val="00017854"/>
    <w:rsid w:val="00017A50"/>
    <w:rsid w:val="00017F42"/>
    <w:rsid w:val="000209FD"/>
    <w:rsid w:val="00020A5C"/>
    <w:rsid w:val="000210A4"/>
    <w:rsid w:val="000210F2"/>
    <w:rsid w:val="00021F38"/>
    <w:rsid w:val="00023B36"/>
    <w:rsid w:val="00023FE7"/>
    <w:rsid w:val="00025A55"/>
    <w:rsid w:val="00025AA2"/>
    <w:rsid w:val="000271E8"/>
    <w:rsid w:val="0002732F"/>
    <w:rsid w:val="00027D39"/>
    <w:rsid w:val="00031224"/>
    <w:rsid w:val="00031679"/>
    <w:rsid w:val="0003175F"/>
    <w:rsid w:val="00031D54"/>
    <w:rsid w:val="000325F2"/>
    <w:rsid w:val="00032C41"/>
    <w:rsid w:val="00033559"/>
    <w:rsid w:val="00034309"/>
    <w:rsid w:val="00035824"/>
    <w:rsid w:val="00036899"/>
    <w:rsid w:val="00037D16"/>
    <w:rsid w:val="000408FB"/>
    <w:rsid w:val="00040F8C"/>
    <w:rsid w:val="00042563"/>
    <w:rsid w:val="0004402B"/>
    <w:rsid w:val="0004468B"/>
    <w:rsid w:val="00044B8D"/>
    <w:rsid w:val="00044CDC"/>
    <w:rsid w:val="0004506D"/>
    <w:rsid w:val="000454D0"/>
    <w:rsid w:val="00045950"/>
    <w:rsid w:val="00045EE9"/>
    <w:rsid w:val="00045F16"/>
    <w:rsid w:val="00046C60"/>
    <w:rsid w:val="00047806"/>
    <w:rsid w:val="00047B65"/>
    <w:rsid w:val="00047E7D"/>
    <w:rsid w:val="0005072E"/>
    <w:rsid w:val="000531C5"/>
    <w:rsid w:val="0005324E"/>
    <w:rsid w:val="0005337F"/>
    <w:rsid w:val="00053384"/>
    <w:rsid w:val="00053628"/>
    <w:rsid w:val="00053BC8"/>
    <w:rsid w:val="00053CDC"/>
    <w:rsid w:val="00053DAF"/>
    <w:rsid w:val="000548FA"/>
    <w:rsid w:val="0005533F"/>
    <w:rsid w:val="0005637E"/>
    <w:rsid w:val="0005651E"/>
    <w:rsid w:val="00056530"/>
    <w:rsid w:val="00056828"/>
    <w:rsid w:val="00057A99"/>
    <w:rsid w:val="00057AD8"/>
    <w:rsid w:val="00062B29"/>
    <w:rsid w:val="00063284"/>
    <w:rsid w:val="000645CB"/>
    <w:rsid w:val="00064B57"/>
    <w:rsid w:val="00064C65"/>
    <w:rsid w:val="000652A4"/>
    <w:rsid w:val="00065EB8"/>
    <w:rsid w:val="000661BC"/>
    <w:rsid w:val="00067B4F"/>
    <w:rsid w:val="0007016F"/>
    <w:rsid w:val="0007086E"/>
    <w:rsid w:val="00071864"/>
    <w:rsid w:val="000718DB"/>
    <w:rsid w:val="0007192A"/>
    <w:rsid w:val="00071A8C"/>
    <w:rsid w:val="0007255D"/>
    <w:rsid w:val="000742C9"/>
    <w:rsid w:val="0007437D"/>
    <w:rsid w:val="00074E45"/>
    <w:rsid w:val="00075760"/>
    <w:rsid w:val="000763EA"/>
    <w:rsid w:val="000766FE"/>
    <w:rsid w:val="00077306"/>
    <w:rsid w:val="0007765E"/>
    <w:rsid w:val="000800C9"/>
    <w:rsid w:val="00085587"/>
    <w:rsid w:val="00086172"/>
    <w:rsid w:val="000861C3"/>
    <w:rsid w:val="00090380"/>
    <w:rsid w:val="00091503"/>
    <w:rsid w:val="000916A2"/>
    <w:rsid w:val="0009179F"/>
    <w:rsid w:val="00091CE7"/>
    <w:rsid w:val="000923D7"/>
    <w:rsid w:val="00093D6C"/>
    <w:rsid w:val="00093DE1"/>
    <w:rsid w:val="00095BF2"/>
    <w:rsid w:val="00096BB1"/>
    <w:rsid w:val="0009711E"/>
    <w:rsid w:val="000A1C1D"/>
    <w:rsid w:val="000A21F2"/>
    <w:rsid w:val="000A327E"/>
    <w:rsid w:val="000A32AF"/>
    <w:rsid w:val="000A3AA2"/>
    <w:rsid w:val="000A3C09"/>
    <w:rsid w:val="000A40AF"/>
    <w:rsid w:val="000A45C1"/>
    <w:rsid w:val="000A48AE"/>
    <w:rsid w:val="000A50B8"/>
    <w:rsid w:val="000A7405"/>
    <w:rsid w:val="000A7896"/>
    <w:rsid w:val="000B1CDD"/>
    <w:rsid w:val="000B212E"/>
    <w:rsid w:val="000B4575"/>
    <w:rsid w:val="000B4904"/>
    <w:rsid w:val="000B4E00"/>
    <w:rsid w:val="000B510B"/>
    <w:rsid w:val="000B51C2"/>
    <w:rsid w:val="000B52EC"/>
    <w:rsid w:val="000B61FD"/>
    <w:rsid w:val="000C065F"/>
    <w:rsid w:val="000C12B0"/>
    <w:rsid w:val="000C49AE"/>
    <w:rsid w:val="000C53C2"/>
    <w:rsid w:val="000C54B4"/>
    <w:rsid w:val="000C7903"/>
    <w:rsid w:val="000D28E3"/>
    <w:rsid w:val="000D2BF3"/>
    <w:rsid w:val="000D2F62"/>
    <w:rsid w:val="000D634B"/>
    <w:rsid w:val="000D6806"/>
    <w:rsid w:val="000D7230"/>
    <w:rsid w:val="000D7599"/>
    <w:rsid w:val="000E07CF"/>
    <w:rsid w:val="000E26AF"/>
    <w:rsid w:val="000E4A23"/>
    <w:rsid w:val="000E512E"/>
    <w:rsid w:val="000E57FE"/>
    <w:rsid w:val="000E6763"/>
    <w:rsid w:val="000E6879"/>
    <w:rsid w:val="000E7C7F"/>
    <w:rsid w:val="000F05EE"/>
    <w:rsid w:val="000F079E"/>
    <w:rsid w:val="000F2746"/>
    <w:rsid w:val="000F2FE0"/>
    <w:rsid w:val="000F31F2"/>
    <w:rsid w:val="000F37FD"/>
    <w:rsid w:val="000F3A0B"/>
    <w:rsid w:val="000F3BB8"/>
    <w:rsid w:val="000F5089"/>
    <w:rsid w:val="000F51E9"/>
    <w:rsid w:val="000F557E"/>
    <w:rsid w:val="000F57AD"/>
    <w:rsid w:val="000F6D48"/>
    <w:rsid w:val="0010030C"/>
    <w:rsid w:val="001008D7"/>
    <w:rsid w:val="00100AAD"/>
    <w:rsid w:val="00100F2D"/>
    <w:rsid w:val="00101A54"/>
    <w:rsid w:val="00101DC7"/>
    <w:rsid w:val="001025F6"/>
    <w:rsid w:val="00104343"/>
    <w:rsid w:val="00104604"/>
    <w:rsid w:val="00104940"/>
    <w:rsid w:val="00104EFF"/>
    <w:rsid w:val="00104FBD"/>
    <w:rsid w:val="001056BB"/>
    <w:rsid w:val="00107A2C"/>
    <w:rsid w:val="00107A34"/>
    <w:rsid w:val="00107FB5"/>
    <w:rsid w:val="001103E1"/>
    <w:rsid w:val="00110773"/>
    <w:rsid w:val="00110D55"/>
    <w:rsid w:val="00110DAB"/>
    <w:rsid w:val="001134D6"/>
    <w:rsid w:val="00113878"/>
    <w:rsid w:val="00113CB0"/>
    <w:rsid w:val="0011411E"/>
    <w:rsid w:val="001141DC"/>
    <w:rsid w:val="00114498"/>
    <w:rsid w:val="00114679"/>
    <w:rsid w:val="00116570"/>
    <w:rsid w:val="00116A84"/>
    <w:rsid w:val="001178A0"/>
    <w:rsid w:val="00117AA4"/>
    <w:rsid w:val="00120031"/>
    <w:rsid w:val="001203F6"/>
    <w:rsid w:val="0012064B"/>
    <w:rsid w:val="00121129"/>
    <w:rsid w:val="0012195A"/>
    <w:rsid w:val="00121CCB"/>
    <w:rsid w:val="00121DC9"/>
    <w:rsid w:val="00122C62"/>
    <w:rsid w:val="001244C1"/>
    <w:rsid w:val="0012459D"/>
    <w:rsid w:val="001252F3"/>
    <w:rsid w:val="00125689"/>
    <w:rsid w:val="00125EEE"/>
    <w:rsid w:val="0012628B"/>
    <w:rsid w:val="001267FC"/>
    <w:rsid w:val="00126DF0"/>
    <w:rsid w:val="00131FDF"/>
    <w:rsid w:val="00132652"/>
    <w:rsid w:val="0013472C"/>
    <w:rsid w:val="00134C8C"/>
    <w:rsid w:val="001354BD"/>
    <w:rsid w:val="00140A5F"/>
    <w:rsid w:val="00140CB7"/>
    <w:rsid w:val="00140FED"/>
    <w:rsid w:val="001421F9"/>
    <w:rsid w:val="00142C42"/>
    <w:rsid w:val="00142E1A"/>
    <w:rsid w:val="00143263"/>
    <w:rsid w:val="00143676"/>
    <w:rsid w:val="00143DB5"/>
    <w:rsid w:val="00145123"/>
    <w:rsid w:val="001452A5"/>
    <w:rsid w:val="00145652"/>
    <w:rsid w:val="0014656A"/>
    <w:rsid w:val="00147AFD"/>
    <w:rsid w:val="00150C97"/>
    <w:rsid w:val="0015172B"/>
    <w:rsid w:val="00151F49"/>
    <w:rsid w:val="001523FE"/>
    <w:rsid w:val="001526AF"/>
    <w:rsid w:val="00153A29"/>
    <w:rsid w:val="00155058"/>
    <w:rsid w:val="001575E6"/>
    <w:rsid w:val="00160B4C"/>
    <w:rsid w:val="001622B7"/>
    <w:rsid w:val="00162368"/>
    <w:rsid w:val="00162C52"/>
    <w:rsid w:val="00162D17"/>
    <w:rsid w:val="00162F64"/>
    <w:rsid w:val="00163825"/>
    <w:rsid w:val="00163EAB"/>
    <w:rsid w:val="001642F2"/>
    <w:rsid w:val="001645AC"/>
    <w:rsid w:val="00165C19"/>
    <w:rsid w:val="00166670"/>
    <w:rsid w:val="00166693"/>
    <w:rsid w:val="00170C73"/>
    <w:rsid w:val="001719D0"/>
    <w:rsid w:val="00172185"/>
    <w:rsid w:val="00172F89"/>
    <w:rsid w:val="00174BEE"/>
    <w:rsid w:val="00175C2C"/>
    <w:rsid w:val="00176359"/>
    <w:rsid w:val="00176569"/>
    <w:rsid w:val="001775AD"/>
    <w:rsid w:val="00177E41"/>
    <w:rsid w:val="00181840"/>
    <w:rsid w:val="00182E7A"/>
    <w:rsid w:val="00183656"/>
    <w:rsid w:val="00183F11"/>
    <w:rsid w:val="00184367"/>
    <w:rsid w:val="00184504"/>
    <w:rsid w:val="00184987"/>
    <w:rsid w:val="00184B10"/>
    <w:rsid w:val="00185138"/>
    <w:rsid w:val="00185E67"/>
    <w:rsid w:val="0018631A"/>
    <w:rsid w:val="001863EE"/>
    <w:rsid w:val="001866DD"/>
    <w:rsid w:val="00186986"/>
    <w:rsid w:val="001917E1"/>
    <w:rsid w:val="00191B86"/>
    <w:rsid w:val="00192583"/>
    <w:rsid w:val="0019274C"/>
    <w:rsid w:val="00192C37"/>
    <w:rsid w:val="00192D99"/>
    <w:rsid w:val="0019329D"/>
    <w:rsid w:val="00193406"/>
    <w:rsid w:val="00196650"/>
    <w:rsid w:val="00196664"/>
    <w:rsid w:val="0019679F"/>
    <w:rsid w:val="00196C76"/>
    <w:rsid w:val="00197CFB"/>
    <w:rsid w:val="001A0040"/>
    <w:rsid w:val="001A00AD"/>
    <w:rsid w:val="001A05E1"/>
    <w:rsid w:val="001A0AAA"/>
    <w:rsid w:val="001A1505"/>
    <w:rsid w:val="001A1653"/>
    <w:rsid w:val="001A1B00"/>
    <w:rsid w:val="001A250B"/>
    <w:rsid w:val="001A25CC"/>
    <w:rsid w:val="001A29F9"/>
    <w:rsid w:val="001A3B1A"/>
    <w:rsid w:val="001A683F"/>
    <w:rsid w:val="001A6B0F"/>
    <w:rsid w:val="001A7223"/>
    <w:rsid w:val="001A72C0"/>
    <w:rsid w:val="001A77E5"/>
    <w:rsid w:val="001B0CFF"/>
    <w:rsid w:val="001B12E8"/>
    <w:rsid w:val="001B3082"/>
    <w:rsid w:val="001B417A"/>
    <w:rsid w:val="001B41BC"/>
    <w:rsid w:val="001B4CD4"/>
    <w:rsid w:val="001B4D42"/>
    <w:rsid w:val="001B597C"/>
    <w:rsid w:val="001B68F9"/>
    <w:rsid w:val="001C031F"/>
    <w:rsid w:val="001C042F"/>
    <w:rsid w:val="001C14D2"/>
    <w:rsid w:val="001C1DF5"/>
    <w:rsid w:val="001C2B4A"/>
    <w:rsid w:val="001C2FFF"/>
    <w:rsid w:val="001C3D49"/>
    <w:rsid w:val="001C3EAC"/>
    <w:rsid w:val="001C42C9"/>
    <w:rsid w:val="001C5A81"/>
    <w:rsid w:val="001C5E86"/>
    <w:rsid w:val="001C69EA"/>
    <w:rsid w:val="001C70B5"/>
    <w:rsid w:val="001C70FB"/>
    <w:rsid w:val="001C75C6"/>
    <w:rsid w:val="001C7C39"/>
    <w:rsid w:val="001D106B"/>
    <w:rsid w:val="001D1D0A"/>
    <w:rsid w:val="001D28D1"/>
    <w:rsid w:val="001D34DE"/>
    <w:rsid w:val="001D3FAD"/>
    <w:rsid w:val="001D4155"/>
    <w:rsid w:val="001D4365"/>
    <w:rsid w:val="001D4C56"/>
    <w:rsid w:val="001D5154"/>
    <w:rsid w:val="001D63F9"/>
    <w:rsid w:val="001D6677"/>
    <w:rsid w:val="001D766E"/>
    <w:rsid w:val="001D77A5"/>
    <w:rsid w:val="001E0485"/>
    <w:rsid w:val="001E050D"/>
    <w:rsid w:val="001E0510"/>
    <w:rsid w:val="001E05C3"/>
    <w:rsid w:val="001E32E9"/>
    <w:rsid w:val="001E39E6"/>
    <w:rsid w:val="001E39EA"/>
    <w:rsid w:val="001E4B76"/>
    <w:rsid w:val="001E4CAA"/>
    <w:rsid w:val="001E5555"/>
    <w:rsid w:val="001E58AA"/>
    <w:rsid w:val="001E704D"/>
    <w:rsid w:val="001E73CE"/>
    <w:rsid w:val="001E788B"/>
    <w:rsid w:val="001E7DFD"/>
    <w:rsid w:val="001F0831"/>
    <w:rsid w:val="001F176B"/>
    <w:rsid w:val="001F1C38"/>
    <w:rsid w:val="001F26C5"/>
    <w:rsid w:val="001F3A34"/>
    <w:rsid w:val="001F4368"/>
    <w:rsid w:val="001F45E0"/>
    <w:rsid w:val="001F5711"/>
    <w:rsid w:val="001F59E9"/>
    <w:rsid w:val="001F68BF"/>
    <w:rsid w:val="00200122"/>
    <w:rsid w:val="00200A8C"/>
    <w:rsid w:val="00202390"/>
    <w:rsid w:val="002027D6"/>
    <w:rsid w:val="00203081"/>
    <w:rsid w:val="0020315D"/>
    <w:rsid w:val="00203179"/>
    <w:rsid w:val="00203EF7"/>
    <w:rsid w:val="00205546"/>
    <w:rsid w:val="00206608"/>
    <w:rsid w:val="002069E2"/>
    <w:rsid w:val="002128BD"/>
    <w:rsid w:val="00213C46"/>
    <w:rsid w:val="00214CAF"/>
    <w:rsid w:val="0021517D"/>
    <w:rsid w:val="002151F6"/>
    <w:rsid w:val="00215D68"/>
    <w:rsid w:val="002164A8"/>
    <w:rsid w:val="00216827"/>
    <w:rsid w:val="00216B2C"/>
    <w:rsid w:val="00220D1A"/>
    <w:rsid w:val="0022178D"/>
    <w:rsid w:val="002219EF"/>
    <w:rsid w:val="00221FA1"/>
    <w:rsid w:val="00222121"/>
    <w:rsid w:val="00222C1C"/>
    <w:rsid w:val="0022361D"/>
    <w:rsid w:val="00223823"/>
    <w:rsid w:val="00224043"/>
    <w:rsid w:val="00226016"/>
    <w:rsid w:val="00227502"/>
    <w:rsid w:val="00227D83"/>
    <w:rsid w:val="00227F6A"/>
    <w:rsid w:val="002306C0"/>
    <w:rsid w:val="00230AD9"/>
    <w:rsid w:val="00230FE9"/>
    <w:rsid w:val="0023105B"/>
    <w:rsid w:val="0023175E"/>
    <w:rsid w:val="00231CFA"/>
    <w:rsid w:val="00232132"/>
    <w:rsid w:val="00232C41"/>
    <w:rsid w:val="00232D7B"/>
    <w:rsid w:val="00234650"/>
    <w:rsid w:val="002363C5"/>
    <w:rsid w:val="00236816"/>
    <w:rsid w:val="00236C8F"/>
    <w:rsid w:val="002375A6"/>
    <w:rsid w:val="002375DC"/>
    <w:rsid w:val="00237C15"/>
    <w:rsid w:val="002406BB"/>
    <w:rsid w:val="002413AD"/>
    <w:rsid w:val="00242426"/>
    <w:rsid w:val="0024356C"/>
    <w:rsid w:val="002444A0"/>
    <w:rsid w:val="00245539"/>
    <w:rsid w:val="002465F5"/>
    <w:rsid w:val="00246739"/>
    <w:rsid w:val="00246DEF"/>
    <w:rsid w:val="00247828"/>
    <w:rsid w:val="00247AA8"/>
    <w:rsid w:val="002500B3"/>
    <w:rsid w:val="00250430"/>
    <w:rsid w:val="00250942"/>
    <w:rsid w:val="002514E9"/>
    <w:rsid w:val="00252163"/>
    <w:rsid w:val="00252F43"/>
    <w:rsid w:val="0025389E"/>
    <w:rsid w:val="00253977"/>
    <w:rsid w:val="0025432E"/>
    <w:rsid w:val="002549E2"/>
    <w:rsid w:val="00255274"/>
    <w:rsid w:val="0025601E"/>
    <w:rsid w:val="00256022"/>
    <w:rsid w:val="00260CB9"/>
    <w:rsid w:val="0026276E"/>
    <w:rsid w:val="00262FE3"/>
    <w:rsid w:val="00263054"/>
    <w:rsid w:val="00263AE1"/>
    <w:rsid w:val="00263CCA"/>
    <w:rsid w:val="0026400E"/>
    <w:rsid w:val="002654F9"/>
    <w:rsid w:val="002658B0"/>
    <w:rsid w:val="002661EA"/>
    <w:rsid w:val="00266C43"/>
    <w:rsid w:val="00266D0C"/>
    <w:rsid w:val="002704C7"/>
    <w:rsid w:val="00270B19"/>
    <w:rsid w:val="002710C0"/>
    <w:rsid w:val="002711E5"/>
    <w:rsid w:val="00271BA2"/>
    <w:rsid w:val="00275124"/>
    <w:rsid w:val="002752B6"/>
    <w:rsid w:val="0027690F"/>
    <w:rsid w:val="00277DEC"/>
    <w:rsid w:val="00280839"/>
    <w:rsid w:val="00281A43"/>
    <w:rsid w:val="00283060"/>
    <w:rsid w:val="00283B7C"/>
    <w:rsid w:val="00283FF3"/>
    <w:rsid w:val="0028773B"/>
    <w:rsid w:val="0028793C"/>
    <w:rsid w:val="00287DBD"/>
    <w:rsid w:val="00287EC2"/>
    <w:rsid w:val="00290865"/>
    <w:rsid w:val="0029087E"/>
    <w:rsid w:val="00291036"/>
    <w:rsid w:val="0029219D"/>
    <w:rsid w:val="00292AC0"/>
    <w:rsid w:val="002932C9"/>
    <w:rsid w:val="00295FB8"/>
    <w:rsid w:val="00296957"/>
    <w:rsid w:val="00296D9F"/>
    <w:rsid w:val="00297F1C"/>
    <w:rsid w:val="002A0B40"/>
    <w:rsid w:val="002A12FC"/>
    <w:rsid w:val="002A1304"/>
    <w:rsid w:val="002A2118"/>
    <w:rsid w:val="002A21E8"/>
    <w:rsid w:val="002A2B1B"/>
    <w:rsid w:val="002A2CF5"/>
    <w:rsid w:val="002A446D"/>
    <w:rsid w:val="002A63B1"/>
    <w:rsid w:val="002A67A7"/>
    <w:rsid w:val="002A7009"/>
    <w:rsid w:val="002A7486"/>
    <w:rsid w:val="002B082E"/>
    <w:rsid w:val="002B19DC"/>
    <w:rsid w:val="002B1CE5"/>
    <w:rsid w:val="002B201E"/>
    <w:rsid w:val="002B2A43"/>
    <w:rsid w:val="002B2CE1"/>
    <w:rsid w:val="002B3210"/>
    <w:rsid w:val="002B6309"/>
    <w:rsid w:val="002B70FB"/>
    <w:rsid w:val="002B76B4"/>
    <w:rsid w:val="002C1DA9"/>
    <w:rsid w:val="002C239E"/>
    <w:rsid w:val="002C2426"/>
    <w:rsid w:val="002C3E65"/>
    <w:rsid w:val="002C4232"/>
    <w:rsid w:val="002C4770"/>
    <w:rsid w:val="002C5FE2"/>
    <w:rsid w:val="002C777D"/>
    <w:rsid w:val="002D0205"/>
    <w:rsid w:val="002D242F"/>
    <w:rsid w:val="002D33CC"/>
    <w:rsid w:val="002D498A"/>
    <w:rsid w:val="002D4F28"/>
    <w:rsid w:val="002D6750"/>
    <w:rsid w:val="002D7BDB"/>
    <w:rsid w:val="002E012B"/>
    <w:rsid w:val="002E0845"/>
    <w:rsid w:val="002E09D0"/>
    <w:rsid w:val="002E17CC"/>
    <w:rsid w:val="002E1F36"/>
    <w:rsid w:val="002E271E"/>
    <w:rsid w:val="002E511C"/>
    <w:rsid w:val="002E6A2A"/>
    <w:rsid w:val="002E6C2A"/>
    <w:rsid w:val="002E7917"/>
    <w:rsid w:val="002F01FC"/>
    <w:rsid w:val="002F0B2A"/>
    <w:rsid w:val="002F2A63"/>
    <w:rsid w:val="002F38B7"/>
    <w:rsid w:val="002F400A"/>
    <w:rsid w:val="002F4AD3"/>
    <w:rsid w:val="002F4EC7"/>
    <w:rsid w:val="002F787E"/>
    <w:rsid w:val="003019F6"/>
    <w:rsid w:val="003024C7"/>
    <w:rsid w:val="003029BF"/>
    <w:rsid w:val="00302C22"/>
    <w:rsid w:val="003048C1"/>
    <w:rsid w:val="00306F0C"/>
    <w:rsid w:val="003078E2"/>
    <w:rsid w:val="00307BEA"/>
    <w:rsid w:val="003100C6"/>
    <w:rsid w:val="0031016B"/>
    <w:rsid w:val="00310D67"/>
    <w:rsid w:val="00311251"/>
    <w:rsid w:val="00311305"/>
    <w:rsid w:val="0031221F"/>
    <w:rsid w:val="00312F8E"/>
    <w:rsid w:val="00313BC9"/>
    <w:rsid w:val="00313C19"/>
    <w:rsid w:val="00314F21"/>
    <w:rsid w:val="00315BD4"/>
    <w:rsid w:val="00315FA3"/>
    <w:rsid w:val="0031648B"/>
    <w:rsid w:val="00316BAB"/>
    <w:rsid w:val="0031703B"/>
    <w:rsid w:val="00317989"/>
    <w:rsid w:val="00317D71"/>
    <w:rsid w:val="003208DB"/>
    <w:rsid w:val="00320E86"/>
    <w:rsid w:val="00321654"/>
    <w:rsid w:val="00323941"/>
    <w:rsid w:val="003242E1"/>
    <w:rsid w:val="00324484"/>
    <w:rsid w:val="0032583C"/>
    <w:rsid w:val="00327F30"/>
    <w:rsid w:val="00331758"/>
    <w:rsid w:val="003337B3"/>
    <w:rsid w:val="0033472C"/>
    <w:rsid w:val="003350F4"/>
    <w:rsid w:val="00335153"/>
    <w:rsid w:val="0033525D"/>
    <w:rsid w:val="00335460"/>
    <w:rsid w:val="00335BF8"/>
    <w:rsid w:val="00336E73"/>
    <w:rsid w:val="00337649"/>
    <w:rsid w:val="003403F7"/>
    <w:rsid w:val="0034052C"/>
    <w:rsid w:val="003409C2"/>
    <w:rsid w:val="0034195F"/>
    <w:rsid w:val="00341D89"/>
    <w:rsid w:val="0034271F"/>
    <w:rsid w:val="00343E6F"/>
    <w:rsid w:val="00344230"/>
    <w:rsid w:val="00345E5F"/>
    <w:rsid w:val="003462C0"/>
    <w:rsid w:val="00350ABA"/>
    <w:rsid w:val="00351000"/>
    <w:rsid w:val="003522B6"/>
    <w:rsid w:val="00352359"/>
    <w:rsid w:val="00354B4B"/>
    <w:rsid w:val="00354C77"/>
    <w:rsid w:val="00355BB7"/>
    <w:rsid w:val="00355E2B"/>
    <w:rsid w:val="0036035B"/>
    <w:rsid w:val="00361A14"/>
    <w:rsid w:val="00361A8F"/>
    <w:rsid w:val="003620A2"/>
    <w:rsid w:val="00362965"/>
    <w:rsid w:val="0036435F"/>
    <w:rsid w:val="003647A3"/>
    <w:rsid w:val="00365620"/>
    <w:rsid w:val="0036648F"/>
    <w:rsid w:val="00366787"/>
    <w:rsid w:val="0037020E"/>
    <w:rsid w:val="0037145F"/>
    <w:rsid w:val="003730D4"/>
    <w:rsid w:val="00373107"/>
    <w:rsid w:val="00373209"/>
    <w:rsid w:val="0037339E"/>
    <w:rsid w:val="00374007"/>
    <w:rsid w:val="0037480E"/>
    <w:rsid w:val="00376213"/>
    <w:rsid w:val="0037684E"/>
    <w:rsid w:val="00376F57"/>
    <w:rsid w:val="00377185"/>
    <w:rsid w:val="00377C07"/>
    <w:rsid w:val="0038007D"/>
    <w:rsid w:val="003801A2"/>
    <w:rsid w:val="00381739"/>
    <w:rsid w:val="00382CF6"/>
    <w:rsid w:val="00384E8A"/>
    <w:rsid w:val="00386843"/>
    <w:rsid w:val="00387125"/>
    <w:rsid w:val="003877ED"/>
    <w:rsid w:val="00387D0C"/>
    <w:rsid w:val="00391F9A"/>
    <w:rsid w:val="003926EB"/>
    <w:rsid w:val="00392B5E"/>
    <w:rsid w:val="00392BD6"/>
    <w:rsid w:val="00392D03"/>
    <w:rsid w:val="003943E8"/>
    <w:rsid w:val="003955FD"/>
    <w:rsid w:val="003957CC"/>
    <w:rsid w:val="00395903"/>
    <w:rsid w:val="00395C13"/>
    <w:rsid w:val="003961ED"/>
    <w:rsid w:val="00396645"/>
    <w:rsid w:val="00396B64"/>
    <w:rsid w:val="003A0A13"/>
    <w:rsid w:val="003A290A"/>
    <w:rsid w:val="003A34BB"/>
    <w:rsid w:val="003A397C"/>
    <w:rsid w:val="003A4C06"/>
    <w:rsid w:val="003A5FDF"/>
    <w:rsid w:val="003A617B"/>
    <w:rsid w:val="003A623B"/>
    <w:rsid w:val="003A6A7C"/>
    <w:rsid w:val="003A6E29"/>
    <w:rsid w:val="003A70E8"/>
    <w:rsid w:val="003B15A0"/>
    <w:rsid w:val="003B1C35"/>
    <w:rsid w:val="003B1FAD"/>
    <w:rsid w:val="003B2807"/>
    <w:rsid w:val="003B3DD7"/>
    <w:rsid w:val="003B4549"/>
    <w:rsid w:val="003B4A97"/>
    <w:rsid w:val="003B5310"/>
    <w:rsid w:val="003B656D"/>
    <w:rsid w:val="003B6BD2"/>
    <w:rsid w:val="003B7980"/>
    <w:rsid w:val="003B7A45"/>
    <w:rsid w:val="003C0594"/>
    <w:rsid w:val="003C2F5B"/>
    <w:rsid w:val="003C335A"/>
    <w:rsid w:val="003C4393"/>
    <w:rsid w:val="003C5BD6"/>
    <w:rsid w:val="003D1AE2"/>
    <w:rsid w:val="003D2106"/>
    <w:rsid w:val="003D3358"/>
    <w:rsid w:val="003D36FA"/>
    <w:rsid w:val="003D3DBD"/>
    <w:rsid w:val="003D42FB"/>
    <w:rsid w:val="003D49E2"/>
    <w:rsid w:val="003D4C89"/>
    <w:rsid w:val="003D4DB6"/>
    <w:rsid w:val="003D781E"/>
    <w:rsid w:val="003E0148"/>
    <w:rsid w:val="003E10A4"/>
    <w:rsid w:val="003E14E6"/>
    <w:rsid w:val="003E2140"/>
    <w:rsid w:val="003E2323"/>
    <w:rsid w:val="003E28C5"/>
    <w:rsid w:val="003E3139"/>
    <w:rsid w:val="003E59F5"/>
    <w:rsid w:val="003E6130"/>
    <w:rsid w:val="003E7175"/>
    <w:rsid w:val="003E726D"/>
    <w:rsid w:val="003F0737"/>
    <w:rsid w:val="003F1000"/>
    <w:rsid w:val="003F163F"/>
    <w:rsid w:val="003F2797"/>
    <w:rsid w:val="003F3081"/>
    <w:rsid w:val="003F31E8"/>
    <w:rsid w:val="003F4437"/>
    <w:rsid w:val="003F47B4"/>
    <w:rsid w:val="003F529A"/>
    <w:rsid w:val="003F738C"/>
    <w:rsid w:val="003F75D7"/>
    <w:rsid w:val="003F7F6E"/>
    <w:rsid w:val="00401FB4"/>
    <w:rsid w:val="004033EF"/>
    <w:rsid w:val="004034A2"/>
    <w:rsid w:val="0040471C"/>
    <w:rsid w:val="0040565E"/>
    <w:rsid w:val="004057A8"/>
    <w:rsid w:val="00405CED"/>
    <w:rsid w:val="00407C48"/>
    <w:rsid w:val="00410434"/>
    <w:rsid w:val="00411FC1"/>
    <w:rsid w:val="0041270B"/>
    <w:rsid w:val="0041282E"/>
    <w:rsid w:val="0041302C"/>
    <w:rsid w:val="00414C0C"/>
    <w:rsid w:val="00415413"/>
    <w:rsid w:val="004159AF"/>
    <w:rsid w:val="00415E07"/>
    <w:rsid w:val="004174EC"/>
    <w:rsid w:val="00417FAB"/>
    <w:rsid w:val="004218E1"/>
    <w:rsid w:val="00423C33"/>
    <w:rsid w:val="00426D2F"/>
    <w:rsid w:val="00427264"/>
    <w:rsid w:val="0042764D"/>
    <w:rsid w:val="00427851"/>
    <w:rsid w:val="00427C13"/>
    <w:rsid w:val="00431353"/>
    <w:rsid w:val="004315F8"/>
    <w:rsid w:val="00432330"/>
    <w:rsid w:val="004323FB"/>
    <w:rsid w:val="00433994"/>
    <w:rsid w:val="00434050"/>
    <w:rsid w:val="004342EC"/>
    <w:rsid w:val="00435DF6"/>
    <w:rsid w:val="00436B51"/>
    <w:rsid w:val="00436D7A"/>
    <w:rsid w:val="00437134"/>
    <w:rsid w:val="00437D54"/>
    <w:rsid w:val="00437D8E"/>
    <w:rsid w:val="00437F6B"/>
    <w:rsid w:val="0044268D"/>
    <w:rsid w:val="0044284D"/>
    <w:rsid w:val="004431F8"/>
    <w:rsid w:val="00444131"/>
    <w:rsid w:val="00444885"/>
    <w:rsid w:val="0044490C"/>
    <w:rsid w:val="00444CD5"/>
    <w:rsid w:val="0044509E"/>
    <w:rsid w:val="004459C0"/>
    <w:rsid w:val="00445F0A"/>
    <w:rsid w:val="0044665C"/>
    <w:rsid w:val="00446ACB"/>
    <w:rsid w:val="00446BCD"/>
    <w:rsid w:val="00446E90"/>
    <w:rsid w:val="004473AA"/>
    <w:rsid w:val="004505BB"/>
    <w:rsid w:val="00451F60"/>
    <w:rsid w:val="00452E07"/>
    <w:rsid w:val="00453C57"/>
    <w:rsid w:val="004545F1"/>
    <w:rsid w:val="00454A65"/>
    <w:rsid w:val="0045572F"/>
    <w:rsid w:val="00455E95"/>
    <w:rsid w:val="00457F21"/>
    <w:rsid w:val="004604FE"/>
    <w:rsid w:val="00460659"/>
    <w:rsid w:val="00460A3E"/>
    <w:rsid w:val="00461541"/>
    <w:rsid w:val="004623E7"/>
    <w:rsid w:val="004624A3"/>
    <w:rsid w:val="00462AE1"/>
    <w:rsid w:val="00463348"/>
    <w:rsid w:val="00463B84"/>
    <w:rsid w:val="00464AA1"/>
    <w:rsid w:val="0046777C"/>
    <w:rsid w:val="00471111"/>
    <w:rsid w:val="0047185E"/>
    <w:rsid w:val="00471D27"/>
    <w:rsid w:val="00472078"/>
    <w:rsid w:val="0047253A"/>
    <w:rsid w:val="00472770"/>
    <w:rsid w:val="00472D12"/>
    <w:rsid w:val="00472F19"/>
    <w:rsid w:val="004739D1"/>
    <w:rsid w:val="00474938"/>
    <w:rsid w:val="004752AD"/>
    <w:rsid w:val="004765A6"/>
    <w:rsid w:val="00477601"/>
    <w:rsid w:val="00481347"/>
    <w:rsid w:val="00482989"/>
    <w:rsid w:val="00483D92"/>
    <w:rsid w:val="00484E88"/>
    <w:rsid w:val="0048537F"/>
    <w:rsid w:val="00485DA7"/>
    <w:rsid w:val="0048620D"/>
    <w:rsid w:val="0048771C"/>
    <w:rsid w:val="004906C4"/>
    <w:rsid w:val="00490F51"/>
    <w:rsid w:val="00491411"/>
    <w:rsid w:val="00492C9A"/>
    <w:rsid w:val="00493392"/>
    <w:rsid w:val="00493A62"/>
    <w:rsid w:val="0049417E"/>
    <w:rsid w:val="00494234"/>
    <w:rsid w:val="00494408"/>
    <w:rsid w:val="0049461C"/>
    <w:rsid w:val="00494BA8"/>
    <w:rsid w:val="00495647"/>
    <w:rsid w:val="0049583B"/>
    <w:rsid w:val="00495BC2"/>
    <w:rsid w:val="00496EFF"/>
    <w:rsid w:val="004A0BDB"/>
    <w:rsid w:val="004A1851"/>
    <w:rsid w:val="004A1955"/>
    <w:rsid w:val="004A372F"/>
    <w:rsid w:val="004A3F40"/>
    <w:rsid w:val="004A48B1"/>
    <w:rsid w:val="004A6FD6"/>
    <w:rsid w:val="004A7442"/>
    <w:rsid w:val="004A76D5"/>
    <w:rsid w:val="004B088C"/>
    <w:rsid w:val="004B08CF"/>
    <w:rsid w:val="004B1A0E"/>
    <w:rsid w:val="004B1BF8"/>
    <w:rsid w:val="004B22EE"/>
    <w:rsid w:val="004B28F7"/>
    <w:rsid w:val="004B43DE"/>
    <w:rsid w:val="004B6114"/>
    <w:rsid w:val="004B651E"/>
    <w:rsid w:val="004B7059"/>
    <w:rsid w:val="004B7C5B"/>
    <w:rsid w:val="004C2DB5"/>
    <w:rsid w:val="004C2F3E"/>
    <w:rsid w:val="004C328A"/>
    <w:rsid w:val="004C36F8"/>
    <w:rsid w:val="004C45B1"/>
    <w:rsid w:val="004C6460"/>
    <w:rsid w:val="004C667B"/>
    <w:rsid w:val="004C783D"/>
    <w:rsid w:val="004D150C"/>
    <w:rsid w:val="004D2700"/>
    <w:rsid w:val="004D4365"/>
    <w:rsid w:val="004D4985"/>
    <w:rsid w:val="004D533E"/>
    <w:rsid w:val="004D6EAC"/>
    <w:rsid w:val="004D7769"/>
    <w:rsid w:val="004D78BB"/>
    <w:rsid w:val="004E02D8"/>
    <w:rsid w:val="004E0369"/>
    <w:rsid w:val="004E11A9"/>
    <w:rsid w:val="004E162D"/>
    <w:rsid w:val="004E22A9"/>
    <w:rsid w:val="004E2521"/>
    <w:rsid w:val="004E270A"/>
    <w:rsid w:val="004E2C48"/>
    <w:rsid w:val="004E3865"/>
    <w:rsid w:val="004E390A"/>
    <w:rsid w:val="004E4539"/>
    <w:rsid w:val="004E57CD"/>
    <w:rsid w:val="004E5B50"/>
    <w:rsid w:val="004E6934"/>
    <w:rsid w:val="004E6A39"/>
    <w:rsid w:val="004E6A8D"/>
    <w:rsid w:val="004F03D2"/>
    <w:rsid w:val="004F0CD8"/>
    <w:rsid w:val="004F0F24"/>
    <w:rsid w:val="004F1108"/>
    <w:rsid w:val="004F2187"/>
    <w:rsid w:val="004F2BEB"/>
    <w:rsid w:val="004F2E55"/>
    <w:rsid w:val="004F476B"/>
    <w:rsid w:val="004F495A"/>
    <w:rsid w:val="004F4DF5"/>
    <w:rsid w:val="004F5081"/>
    <w:rsid w:val="004F54DB"/>
    <w:rsid w:val="004F6198"/>
    <w:rsid w:val="004F6860"/>
    <w:rsid w:val="004F6BC0"/>
    <w:rsid w:val="004F7211"/>
    <w:rsid w:val="005005C1"/>
    <w:rsid w:val="00501BC2"/>
    <w:rsid w:val="00502782"/>
    <w:rsid w:val="00502859"/>
    <w:rsid w:val="00503505"/>
    <w:rsid w:val="0050536B"/>
    <w:rsid w:val="0050558B"/>
    <w:rsid w:val="00506A96"/>
    <w:rsid w:val="00506D23"/>
    <w:rsid w:val="00507984"/>
    <w:rsid w:val="00507A9C"/>
    <w:rsid w:val="0051084C"/>
    <w:rsid w:val="005110E6"/>
    <w:rsid w:val="00512146"/>
    <w:rsid w:val="00512460"/>
    <w:rsid w:val="005129B9"/>
    <w:rsid w:val="0051394D"/>
    <w:rsid w:val="00513EEA"/>
    <w:rsid w:val="00514020"/>
    <w:rsid w:val="0051410D"/>
    <w:rsid w:val="00514FD8"/>
    <w:rsid w:val="00517AA5"/>
    <w:rsid w:val="00520413"/>
    <w:rsid w:val="0052072E"/>
    <w:rsid w:val="00520D7E"/>
    <w:rsid w:val="00520D83"/>
    <w:rsid w:val="005219D2"/>
    <w:rsid w:val="0052202D"/>
    <w:rsid w:val="00522607"/>
    <w:rsid w:val="00522C56"/>
    <w:rsid w:val="005237BF"/>
    <w:rsid w:val="00523E24"/>
    <w:rsid w:val="0052420E"/>
    <w:rsid w:val="00524D48"/>
    <w:rsid w:val="0052625B"/>
    <w:rsid w:val="005271D6"/>
    <w:rsid w:val="00527B9B"/>
    <w:rsid w:val="00530636"/>
    <w:rsid w:val="0053132A"/>
    <w:rsid w:val="00531816"/>
    <w:rsid w:val="005339C0"/>
    <w:rsid w:val="005339F1"/>
    <w:rsid w:val="00535E28"/>
    <w:rsid w:val="005417FE"/>
    <w:rsid w:val="00543396"/>
    <w:rsid w:val="005443EE"/>
    <w:rsid w:val="00545785"/>
    <w:rsid w:val="00545843"/>
    <w:rsid w:val="0054679F"/>
    <w:rsid w:val="00546D6E"/>
    <w:rsid w:val="00550822"/>
    <w:rsid w:val="00551662"/>
    <w:rsid w:val="00551677"/>
    <w:rsid w:val="00551778"/>
    <w:rsid w:val="005518BA"/>
    <w:rsid w:val="00551B9C"/>
    <w:rsid w:val="00551F7B"/>
    <w:rsid w:val="00553911"/>
    <w:rsid w:val="00555FEA"/>
    <w:rsid w:val="0055617D"/>
    <w:rsid w:val="00557951"/>
    <w:rsid w:val="00560DD4"/>
    <w:rsid w:val="00560ECC"/>
    <w:rsid w:val="005611B4"/>
    <w:rsid w:val="005618B3"/>
    <w:rsid w:val="00562BE7"/>
    <w:rsid w:val="00562F25"/>
    <w:rsid w:val="0056486F"/>
    <w:rsid w:val="00564DBE"/>
    <w:rsid w:val="00565568"/>
    <w:rsid w:val="00565F08"/>
    <w:rsid w:val="005662FA"/>
    <w:rsid w:val="005670AC"/>
    <w:rsid w:val="00570060"/>
    <w:rsid w:val="005700E4"/>
    <w:rsid w:val="00570804"/>
    <w:rsid w:val="005723C7"/>
    <w:rsid w:val="00572E97"/>
    <w:rsid w:val="005736CB"/>
    <w:rsid w:val="00574244"/>
    <w:rsid w:val="005745FD"/>
    <w:rsid w:val="00574760"/>
    <w:rsid w:val="0057604B"/>
    <w:rsid w:val="005763FA"/>
    <w:rsid w:val="005765AC"/>
    <w:rsid w:val="00576AEA"/>
    <w:rsid w:val="00576D6A"/>
    <w:rsid w:val="00576F52"/>
    <w:rsid w:val="00577F95"/>
    <w:rsid w:val="00581DA4"/>
    <w:rsid w:val="005830D8"/>
    <w:rsid w:val="005841CA"/>
    <w:rsid w:val="0058569C"/>
    <w:rsid w:val="0058614C"/>
    <w:rsid w:val="00586AD4"/>
    <w:rsid w:val="00587787"/>
    <w:rsid w:val="00592BF5"/>
    <w:rsid w:val="00592CAB"/>
    <w:rsid w:val="005935B3"/>
    <w:rsid w:val="00593AC3"/>
    <w:rsid w:val="00594464"/>
    <w:rsid w:val="00594F8D"/>
    <w:rsid w:val="005950F9"/>
    <w:rsid w:val="00595137"/>
    <w:rsid w:val="00595BAE"/>
    <w:rsid w:val="0059627F"/>
    <w:rsid w:val="00596893"/>
    <w:rsid w:val="005978D0"/>
    <w:rsid w:val="00597B5C"/>
    <w:rsid w:val="005A0075"/>
    <w:rsid w:val="005A0110"/>
    <w:rsid w:val="005A05FD"/>
    <w:rsid w:val="005A3925"/>
    <w:rsid w:val="005A4DD8"/>
    <w:rsid w:val="005A5617"/>
    <w:rsid w:val="005A56DD"/>
    <w:rsid w:val="005A5BF5"/>
    <w:rsid w:val="005A6130"/>
    <w:rsid w:val="005A6606"/>
    <w:rsid w:val="005A6A2B"/>
    <w:rsid w:val="005A717B"/>
    <w:rsid w:val="005A7A1A"/>
    <w:rsid w:val="005B072E"/>
    <w:rsid w:val="005B1595"/>
    <w:rsid w:val="005B16A7"/>
    <w:rsid w:val="005B23D8"/>
    <w:rsid w:val="005B29EF"/>
    <w:rsid w:val="005B2E16"/>
    <w:rsid w:val="005B3DF3"/>
    <w:rsid w:val="005B47A5"/>
    <w:rsid w:val="005B51AD"/>
    <w:rsid w:val="005B5714"/>
    <w:rsid w:val="005B737E"/>
    <w:rsid w:val="005B75C2"/>
    <w:rsid w:val="005B7CD7"/>
    <w:rsid w:val="005C0936"/>
    <w:rsid w:val="005C11E0"/>
    <w:rsid w:val="005C1976"/>
    <w:rsid w:val="005C40DF"/>
    <w:rsid w:val="005C4973"/>
    <w:rsid w:val="005C596B"/>
    <w:rsid w:val="005C698F"/>
    <w:rsid w:val="005D0E63"/>
    <w:rsid w:val="005D0EF3"/>
    <w:rsid w:val="005D132B"/>
    <w:rsid w:val="005D1778"/>
    <w:rsid w:val="005D22CE"/>
    <w:rsid w:val="005D2323"/>
    <w:rsid w:val="005D2E87"/>
    <w:rsid w:val="005D364C"/>
    <w:rsid w:val="005D47C3"/>
    <w:rsid w:val="005D4DCA"/>
    <w:rsid w:val="005D65E2"/>
    <w:rsid w:val="005D6AE8"/>
    <w:rsid w:val="005E1D29"/>
    <w:rsid w:val="005E1DF7"/>
    <w:rsid w:val="005E1ED8"/>
    <w:rsid w:val="005E3344"/>
    <w:rsid w:val="005E426F"/>
    <w:rsid w:val="005E467B"/>
    <w:rsid w:val="005E4E59"/>
    <w:rsid w:val="005E5B7D"/>
    <w:rsid w:val="005E6A6E"/>
    <w:rsid w:val="005E7ED5"/>
    <w:rsid w:val="005F1A3D"/>
    <w:rsid w:val="005F20B8"/>
    <w:rsid w:val="005F20C7"/>
    <w:rsid w:val="005F4174"/>
    <w:rsid w:val="005F417D"/>
    <w:rsid w:val="005F4476"/>
    <w:rsid w:val="005F47FB"/>
    <w:rsid w:val="005F5038"/>
    <w:rsid w:val="005F73DE"/>
    <w:rsid w:val="005F7804"/>
    <w:rsid w:val="00600315"/>
    <w:rsid w:val="00600B7F"/>
    <w:rsid w:val="006022E3"/>
    <w:rsid w:val="00605451"/>
    <w:rsid w:val="006058A0"/>
    <w:rsid w:val="00605BEE"/>
    <w:rsid w:val="006064FF"/>
    <w:rsid w:val="00607B58"/>
    <w:rsid w:val="00607F16"/>
    <w:rsid w:val="0061003D"/>
    <w:rsid w:val="0061126D"/>
    <w:rsid w:val="00611DED"/>
    <w:rsid w:val="00612939"/>
    <w:rsid w:val="0061391D"/>
    <w:rsid w:val="00613C0F"/>
    <w:rsid w:val="00613C55"/>
    <w:rsid w:val="006142BC"/>
    <w:rsid w:val="0061440D"/>
    <w:rsid w:val="00615871"/>
    <w:rsid w:val="006169DC"/>
    <w:rsid w:val="00616F1D"/>
    <w:rsid w:val="00620BC8"/>
    <w:rsid w:val="00621063"/>
    <w:rsid w:val="006212CB"/>
    <w:rsid w:val="006212D1"/>
    <w:rsid w:val="00622819"/>
    <w:rsid w:val="00623388"/>
    <w:rsid w:val="00623F4E"/>
    <w:rsid w:val="006249B6"/>
    <w:rsid w:val="00624B6D"/>
    <w:rsid w:val="006263DD"/>
    <w:rsid w:val="006268A4"/>
    <w:rsid w:val="00630E61"/>
    <w:rsid w:val="006312D4"/>
    <w:rsid w:val="006325FB"/>
    <w:rsid w:val="00634480"/>
    <w:rsid w:val="00635C3F"/>
    <w:rsid w:val="006372E6"/>
    <w:rsid w:val="0063797F"/>
    <w:rsid w:val="00637A13"/>
    <w:rsid w:val="00637E1D"/>
    <w:rsid w:val="00642D7F"/>
    <w:rsid w:val="006433B5"/>
    <w:rsid w:val="00643AB5"/>
    <w:rsid w:val="00643F1A"/>
    <w:rsid w:val="00645CB1"/>
    <w:rsid w:val="00645D86"/>
    <w:rsid w:val="00646EC9"/>
    <w:rsid w:val="00650D26"/>
    <w:rsid w:val="00650F48"/>
    <w:rsid w:val="00651851"/>
    <w:rsid w:val="00651AB0"/>
    <w:rsid w:val="00652019"/>
    <w:rsid w:val="00654F09"/>
    <w:rsid w:val="00657610"/>
    <w:rsid w:val="00657847"/>
    <w:rsid w:val="00657FEF"/>
    <w:rsid w:val="00660F16"/>
    <w:rsid w:val="00661526"/>
    <w:rsid w:val="0066190D"/>
    <w:rsid w:val="006619E3"/>
    <w:rsid w:val="006628EF"/>
    <w:rsid w:val="00663C45"/>
    <w:rsid w:val="006643B8"/>
    <w:rsid w:val="00664885"/>
    <w:rsid w:val="00665CCA"/>
    <w:rsid w:val="0066620F"/>
    <w:rsid w:val="0066651B"/>
    <w:rsid w:val="00666FA9"/>
    <w:rsid w:val="00667E69"/>
    <w:rsid w:val="006705B1"/>
    <w:rsid w:val="00671AD0"/>
    <w:rsid w:val="0067312E"/>
    <w:rsid w:val="0067340D"/>
    <w:rsid w:val="00674EF5"/>
    <w:rsid w:val="00676045"/>
    <w:rsid w:val="00676589"/>
    <w:rsid w:val="006766FE"/>
    <w:rsid w:val="0067722B"/>
    <w:rsid w:val="00677347"/>
    <w:rsid w:val="006779DB"/>
    <w:rsid w:val="00677C15"/>
    <w:rsid w:val="00677E75"/>
    <w:rsid w:val="00680CE3"/>
    <w:rsid w:val="006813AD"/>
    <w:rsid w:val="00682873"/>
    <w:rsid w:val="00683505"/>
    <w:rsid w:val="00683B1C"/>
    <w:rsid w:val="00683D22"/>
    <w:rsid w:val="006844F9"/>
    <w:rsid w:val="00684A42"/>
    <w:rsid w:val="0068505F"/>
    <w:rsid w:val="0068606C"/>
    <w:rsid w:val="00686785"/>
    <w:rsid w:val="0068708A"/>
    <w:rsid w:val="00687CEE"/>
    <w:rsid w:val="00690E04"/>
    <w:rsid w:val="006914CA"/>
    <w:rsid w:val="00691533"/>
    <w:rsid w:val="00691B75"/>
    <w:rsid w:val="00691FFB"/>
    <w:rsid w:val="0069211D"/>
    <w:rsid w:val="006927D2"/>
    <w:rsid w:val="00693FCE"/>
    <w:rsid w:val="00695FFA"/>
    <w:rsid w:val="0069610A"/>
    <w:rsid w:val="006A0742"/>
    <w:rsid w:val="006A0870"/>
    <w:rsid w:val="006A1E29"/>
    <w:rsid w:val="006A21E0"/>
    <w:rsid w:val="006A2392"/>
    <w:rsid w:val="006A2935"/>
    <w:rsid w:val="006A4004"/>
    <w:rsid w:val="006A4468"/>
    <w:rsid w:val="006A57A8"/>
    <w:rsid w:val="006A63BC"/>
    <w:rsid w:val="006A6428"/>
    <w:rsid w:val="006A6F22"/>
    <w:rsid w:val="006B0032"/>
    <w:rsid w:val="006B0211"/>
    <w:rsid w:val="006B04B0"/>
    <w:rsid w:val="006B0AB3"/>
    <w:rsid w:val="006B19C0"/>
    <w:rsid w:val="006B27D8"/>
    <w:rsid w:val="006B4327"/>
    <w:rsid w:val="006B5663"/>
    <w:rsid w:val="006B573A"/>
    <w:rsid w:val="006B631B"/>
    <w:rsid w:val="006B660E"/>
    <w:rsid w:val="006B69EB"/>
    <w:rsid w:val="006B6B4C"/>
    <w:rsid w:val="006B738B"/>
    <w:rsid w:val="006B73E4"/>
    <w:rsid w:val="006B79EA"/>
    <w:rsid w:val="006B7FF2"/>
    <w:rsid w:val="006C061B"/>
    <w:rsid w:val="006C0A9D"/>
    <w:rsid w:val="006C0C94"/>
    <w:rsid w:val="006C1C0D"/>
    <w:rsid w:val="006C24A4"/>
    <w:rsid w:val="006C2FC4"/>
    <w:rsid w:val="006C3381"/>
    <w:rsid w:val="006C4210"/>
    <w:rsid w:val="006C45C8"/>
    <w:rsid w:val="006C5A8F"/>
    <w:rsid w:val="006C61C6"/>
    <w:rsid w:val="006C77C3"/>
    <w:rsid w:val="006D03A7"/>
    <w:rsid w:val="006D0A23"/>
    <w:rsid w:val="006D0EFE"/>
    <w:rsid w:val="006D137D"/>
    <w:rsid w:val="006D2159"/>
    <w:rsid w:val="006D2691"/>
    <w:rsid w:val="006D2D0C"/>
    <w:rsid w:val="006D32A7"/>
    <w:rsid w:val="006D3D50"/>
    <w:rsid w:val="006D4B84"/>
    <w:rsid w:val="006D5411"/>
    <w:rsid w:val="006D63F8"/>
    <w:rsid w:val="006D67B7"/>
    <w:rsid w:val="006D7285"/>
    <w:rsid w:val="006D75F0"/>
    <w:rsid w:val="006E0AE1"/>
    <w:rsid w:val="006E0E0D"/>
    <w:rsid w:val="006E20C8"/>
    <w:rsid w:val="006E2922"/>
    <w:rsid w:val="006E31D4"/>
    <w:rsid w:val="006E5055"/>
    <w:rsid w:val="006E515B"/>
    <w:rsid w:val="006E5252"/>
    <w:rsid w:val="006E5B60"/>
    <w:rsid w:val="006F1F9F"/>
    <w:rsid w:val="006F3991"/>
    <w:rsid w:val="006F6EC4"/>
    <w:rsid w:val="006F7EF9"/>
    <w:rsid w:val="007000B0"/>
    <w:rsid w:val="0070290A"/>
    <w:rsid w:val="00702918"/>
    <w:rsid w:val="007034D1"/>
    <w:rsid w:val="007039BF"/>
    <w:rsid w:val="00704565"/>
    <w:rsid w:val="00704757"/>
    <w:rsid w:val="007062EF"/>
    <w:rsid w:val="00706447"/>
    <w:rsid w:val="0070746A"/>
    <w:rsid w:val="00707A69"/>
    <w:rsid w:val="00707B76"/>
    <w:rsid w:val="007100BE"/>
    <w:rsid w:val="00710409"/>
    <w:rsid w:val="007112AE"/>
    <w:rsid w:val="00711A2B"/>
    <w:rsid w:val="00712828"/>
    <w:rsid w:val="00713764"/>
    <w:rsid w:val="00713828"/>
    <w:rsid w:val="00713D5B"/>
    <w:rsid w:val="0071457C"/>
    <w:rsid w:val="00715314"/>
    <w:rsid w:val="00715B45"/>
    <w:rsid w:val="007163CC"/>
    <w:rsid w:val="007174EF"/>
    <w:rsid w:val="00717C2C"/>
    <w:rsid w:val="00717DF2"/>
    <w:rsid w:val="007204C1"/>
    <w:rsid w:val="0072080E"/>
    <w:rsid w:val="007213FA"/>
    <w:rsid w:val="00721CE9"/>
    <w:rsid w:val="007233D7"/>
    <w:rsid w:val="00723E51"/>
    <w:rsid w:val="0072401F"/>
    <w:rsid w:val="00725362"/>
    <w:rsid w:val="007270EE"/>
    <w:rsid w:val="00732966"/>
    <w:rsid w:val="00734349"/>
    <w:rsid w:val="00734649"/>
    <w:rsid w:val="00734DCA"/>
    <w:rsid w:val="00735BFF"/>
    <w:rsid w:val="00735CE9"/>
    <w:rsid w:val="00735D61"/>
    <w:rsid w:val="007361A6"/>
    <w:rsid w:val="00736360"/>
    <w:rsid w:val="00740883"/>
    <w:rsid w:val="007412DC"/>
    <w:rsid w:val="00742350"/>
    <w:rsid w:val="00742879"/>
    <w:rsid w:val="00742C42"/>
    <w:rsid w:val="00743565"/>
    <w:rsid w:val="00744093"/>
    <w:rsid w:val="00744224"/>
    <w:rsid w:val="007448D0"/>
    <w:rsid w:val="007452AC"/>
    <w:rsid w:val="0074553D"/>
    <w:rsid w:val="00745882"/>
    <w:rsid w:val="00745C9B"/>
    <w:rsid w:val="00745E2C"/>
    <w:rsid w:val="007460E5"/>
    <w:rsid w:val="00746410"/>
    <w:rsid w:val="0074675E"/>
    <w:rsid w:val="0075020E"/>
    <w:rsid w:val="00750EEF"/>
    <w:rsid w:val="00751156"/>
    <w:rsid w:val="0075305A"/>
    <w:rsid w:val="00753C17"/>
    <w:rsid w:val="007546E2"/>
    <w:rsid w:val="00754EB6"/>
    <w:rsid w:val="007561E5"/>
    <w:rsid w:val="00756C8D"/>
    <w:rsid w:val="0076086E"/>
    <w:rsid w:val="0076277B"/>
    <w:rsid w:val="00764AF5"/>
    <w:rsid w:val="00766E41"/>
    <w:rsid w:val="00770655"/>
    <w:rsid w:val="00770D82"/>
    <w:rsid w:val="00771644"/>
    <w:rsid w:val="00771797"/>
    <w:rsid w:val="00772565"/>
    <w:rsid w:val="00772962"/>
    <w:rsid w:val="00773755"/>
    <w:rsid w:val="00774084"/>
    <w:rsid w:val="0077515C"/>
    <w:rsid w:val="00775AA1"/>
    <w:rsid w:val="00775BFB"/>
    <w:rsid w:val="00776436"/>
    <w:rsid w:val="0077656D"/>
    <w:rsid w:val="007773CF"/>
    <w:rsid w:val="0078161D"/>
    <w:rsid w:val="00781A7A"/>
    <w:rsid w:val="00782CDF"/>
    <w:rsid w:val="0078313A"/>
    <w:rsid w:val="0078478F"/>
    <w:rsid w:val="007855DC"/>
    <w:rsid w:val="00785A97"/>
    <w:rsid w:val="00785B33"/>
    <w:rsid w:val="00785C83"/>
    <w:rsid w:val="0078690A"/>
    <w:rsid w:val="00787B61"/>
    <w:rsid w:val="00787C7F"/>
    <w:rsid w:val="00787F76"/>
    <w:rsid w:val="00791C97"/>
    <w:rsid w:val="0079212F"/>
    <w:rsid w:val="0079243E"/>
    <w:rsid w:val="00792F65"/>
    <w:rsid w:val="007939F9"/>
    <w:rsid w:val="00793FC4"/>
    <w:rsid w:val="00795375"/>
    <w:rsid w:val="007954B2"/>
    <w:rsid w:val="00796C39"/>
    <w:rsid w:val="00796F3C"/>
    <w:rsid w:val="007A13B7"/>
    <w:rsid w:val="007A23CE"/>
    <w:rsid w:val="007A276C"/>
    <w:rsid w:val="007A2FBD"/>
    <w:rsid w:val="007A32FD"/>
    <w:rsid w:val="007A39C6"/>
    <w:rsid w:val="007A4B51"/>
    <w:rsid w:val="007A57FD"/>
    <w:rsid w:val="007A5C95"/>
    <w:rsid w:val="007A6968"/>
    <w:rsid w:val="007A6B8C"/>
    <w:rsid w:val="007A7969"/>
    <w:rsid w:val="007B1455"/>
    <w:rsid w:val="007B28CE"/>
    <w:rsid w:val="007B3134"/>
    <w:rsid w:val="007B38F4"/>
    <w:rsid w:val="007B3B1F"/>
    <w:rsid w:val="007B4120"/>
    <w:rsid w:val="007B5396"/>
    <w:rsid w:val="007B544D"/>
    <w:rsid w:val="007B55DB"/>
    <w:rsid w:val="007B59AA"/>
    <w:rsid w:val="007B5AA4"/>
    <w:rsid w:val="007B5B59"/>
    <w:rsid w:val="007B646A"/>
    <w:rsid w:val="007B69D0"/>
    <w:rsid w:val="007B7E27"/>
    <w:rsid w:val="007B7F02"/>
    <w:rsid w:val="007C097F"/>
    <w:rsid w:val="007C1A88"/>
    <w:rsid w:val="007C1CA5"/>
    <w:rsid w:val="007C32DD"/>
    <w:rsid w:val="007C4085"/>
    <w:rsid w:val="007C42CF"/>
    <w:rsid w:val="007C4DE8"/>
    <w:rsid w:val="007C6B7E"/>
    <w:rsid w:val="007C6E1E"/>
    <w:rsid w:val="007C7C0A"/>
    <w:rsid w:val="007C7C1F"/>
    <w:rsid w:val="007C7FAD"/>
    <w:rsid w:val="007D02E0"/>
    <w:rsid w:val="007D0783"/>
    <w:rsid w:val="007D1E57"/>
    <w:rsid w:val="007D3DC1"/>
    <w:rsid w:val="007D5500"/>
    <w:rsid w:val="007D5F40"/>
    <w:rsid w:val="007D5FFE"/>
    <w:rsid w:val="007D6607"/>
    <w:rsid w:val="007D66D0"/>
    <w:rsid w:val="007D690C"/>
    <w:rsid w:val="007D75E2"/>
    <w:rsid w:val="007E0011"/>
    <w:rsid w:val="007E1B48"/>
    <w:rsid w:val="007E25A6"/>
    <w:rsid w:val="007E270A"/>
    <w:rsid w:val="007E2890"/>
    <w:rsid w:val="007E2CD5"/>
    <w:rsid w:val="007E33EF"/>
    <w:rsid w:val="007E3804"/>
    <w:rsid w:val="007E384E"/>
    <w:rsid w:val="007E42FD"/>
    <w:rsid w:val="007E45CF"/>
    <w:rsid w:val="007E4F18"/>
    <w:rsid w:val="007E557E"/>
    <w:rsid w:val="007E5D17"/>
    <w:rsid w:val="007E612A"/>
    <w:rsid w:val="007E6718"/>
    <w:rsid w:val="007E72B4"/>
    <w:rsid w:val="007E7592"/>
    <w:rsid w:val="007F0619"/>
    <w:rsid w:val="007F0C7C"/>
    <w:rsid w:val="007F0F9E"/>
    <w:rsid w:val="007F0FAB"/>
    <w:rsid w:val="007F11CA"/>
    <w:rsid w:val="007F16AB"/>
    <w:rsid w:val="007F1FA7"/>
    <w:rsid w:val="007F3AD4"/>
    <w:rsid w:val="007F3BE4"/>
    <w:rsid w:val="007F4376"/>
    <w:rsid w:val="007F44C3"/>
    <w:rsid w:val="007F465F"/>
    <w:rsid w:val="007F4E55"/>
    <w:rsid w:val="007F5025"/>
    <w:rsid w:val="007F512B"/>
    <w:rsid w:val="007F718E"/>
    <w:rsid w:val="007F785C"/>
    <w:rsid w:val="00800BF0"/>
    <w:rsid w:val="008015FC"/>
    <w:rsid w:val="00801AF1"/>
    <w:rsid w:val="0080512C"/>
    <w:rsid w:val="008052E1"/>
    <w:rsid w:val="00806191"/>
    <w:rsid w:val="00806406"/>
    <w:rsid w:val="00806782"/>
    <w:rsid w:val="00806C65"/>
    <w:rsid w:val="008071F8"/>
    <w:rsid w:val="008072FE"/>
    <w:rsid w:val="008077EF"/>
    <w:rsid w:val="00807946"/>
    <w:rsid w:val="00807A2A"/>
    <w:rsid w:val="00810627"/>
    <w:rsid w:val="008117F1"/>
    <w:rsid w:val="00811AAC"/>
    <w:rsid w:val="0081217B"/>
    <w:rsid w:val="008122FC"/>
    <w:rsid w:val="0081255C"/>
    <w:rsid w:val="0081264E"/>
    <w:rsid w:val="0081311F"/>
    <w:rsid w:val="00813237"/>
    <w:rsid w:val="008139E0"/>
    <w:rsid w:val="008162C0"/>
    <w:rsid w:val="0081667F"/>
    <w:rsid w:val="0081673E"/>
    <w:rsid w:val="00820E10"/>
    <w:rsid w:val="00821693"/>
    <w:rsid w:val="00822462"/>
    <w:rsid w:val="008226E3"/>
    <w:rsid w:val="00823879"/>
    <w:rsid w:val="00823CD0"/>
    <w:rsid w:val="00823E04"/>
    <w:rsid w:val="008255AB"/>
    <w:rsid w:val="008257BA"/>
    <w:rsid w:val="00827208"/>
    <w:rsid w:val="008278C4"/>
    <w:rsid w:val="00827AF3"/>
    <w:rsid w:val="00831506"/>
    <w:rsid w:val="00833BA0"/>
    <w:rsid w:val="00834513"/>
    <w:rsid w:val="00834E0A"/>
    <w:rsid w:val="00834F5A"/>
    <w:rsid w:val="00835601"/>
    <w:rsid w:val="0083587A"/>
    <w:rsid w:val="00836D2B"/>
    <w:rsid w:val="008415EE"/>
    <w:rsid w:val="008419D9"/>
    <w:rsid w:val="00842089"/>
    <w:rsid w:val="008420E2"/>
    <w:rsid w:val="0084217B"/>
    <w:rsid w:val="00842B64"/>
    <w:rsid w:val="00843446"/>
    <w:rsid w:val="00844309"/>
    <w:rsid w:val="00845F35"/>
    <w:rsid w:val="0084600A"/>
    <w:rsid w:val="00846927"/>
    <w:rsid w:val="00847104"/>
    <w:rsid w:val="00847B56"/>
    <w:rsid w:val="00847EA7"/>
    <w:rsid w:val="008506F5"/>
    <w:rsid w:val="00850AD6"/>
    <w:rsid w:val="008522D1"/>
    <w:rsid w:val="00852E52"/>
    <w:rsid w:val="00852EC8"/>
    <w:rsid w:val="0085422F"/>
    <w:rsid w:val="0085445A"/>
    <w:rsid w:val="00856F28"/>
    <w:rsid w:val="00857290"/>
    <w:rsid w:val="00857533"/>
    <w:rsid w:val="008577F5"/>
    <w:rsid w:val="0086184C"/>
    <w:rsid w:val="008620B1"/>
    <w:rsid w:val="00862490"/>
    <w:rsid w:val="00862CF7"/>
    <w:rsid w:val="0086452E"/>
    <w:rsid w:val="0086491D"/>
    <w:rsid w:val="008649E0"/>
    <w:rsid w:val="00866E77"/>
    <w:rsid w:val="00867F61"/>
    <w:rsid w:val="00870D46"/>
    <w:rsid w:val="00871000"/>
    <w:rsid w:val="00871640"/>
    <w:rsid w:val="008731E6"/>
    <w:rsid w:val="00873889"/>
    <w:rsid w:val="00873A4E"/>
    <w:rsid w:val="00873DE3"/>
    <w:rsid w:val="00874B26"/>
    <w:rsid w:val="00874F26"/>
    <w:rsid w:val="00875902"/>
    <w:rsid w:val="00875EC7"/>
    <w:rsid w:val="008804CA"/>
    <w:rsid w:val="0088220D"/>
    <w:rsid w:val="00884336"/>
    <w:rsid w:val="00884597"/>
    <w:rsid w:val="008850A6"/>
    <w:rsid w:val="008856CF"/>
    <w:rsid w:val="00886014"/>
    <w:rsid w:val="00887548"/>
    <w:rsid w:val="00891052"/>
    <w:rsid w:val="0089145D"/>
    <w:rsid w:val="008917D1"/>
    <w:rsid w:val="00892484"/>
    <w:rsid w:val="00892809"/>
    <w:rsid w:val="00892DE7"/>
    <w:rsid w:val="00893985"/>
    <w:rsid w:val="00895809"/>
    <w:rsid w:val="00895D43"/>
    <w:rsid w:val="00896F73"/>
    <w:rsid w:val="00897D3D"/>
    <w:rsid w:val="00897F83"/>
    <w:rsid w:val="008A09F1"/>
    <w:rsid w:val="008A0B9E"/>
    <w:rsid w:val="008A283C"/>
    <w:rsid w:val="008A3E95"/>
    <w:rsid w:val="008A4E6D"/>
    <w:rsid w:val="008A5570"/>
    <w:rsid w:val="008A650C"/>
    <w:rsid w:val="008B1D1E"/>
    <w:rsid w:val="008B2130"/>
    <w:rsid w:val="008B2306"/>
    <w:rsid w:val="008B27D0"/>
    <w:rsid w:val="008B2DC4"/>
    <w:rsid w:val="008B5080"/>
    <w:rsid w:val="008B53A8"/>
    <w:rsid w:val="008B6832"/>
    <w:rsid w:val="008B6BF5"/>
    <w:rsid w:val="008C0C03"/>
    <w:rsid w:val="008C25B7"/>
    <w:rsid w:val="008C4747"/>
    <w:rsid w:val="008C4EA5"/>
    <w:rsid w:val="008C5CBF"/>
    <w:rsid w:val="008C6159"/>
    <w:rsid w:val="008C67B4"/>
    <w:rsid w:val="008D0B2D"/>
    <w:rsid w:val="008D0FFB"/>
    <w:rsid w:val="008D17B3"/>
    <w:rsid w:val="008D2040"/>
    <w:rsid w:val="008D2BFD"/>
    <w:rsid w:val="008D2FBE"/>
    <w:rsid w:val="008D32A8"/>
    <w:rsid w:val="008D3598"/>
    <w:rsid w:val="008D4F8B"/>
    <w:rsid w:val="008D667A"/>
    <w:rsid w:val="008D6908"/>
    <w:rsid w:val="008D7582"/>
    <w:rsid w:val="008E05DE"/>
    <w:rsid w:val="008E07D8"/>
    <w:rsid w:val="008E0C7F"/>
    <w:rsid w:val="008E2299"/>
    <w:rsid w:val="008E2E01"/>
    <w:rsid w:val="008E4724"/>
    <w:rsid w:val="008E4919"/>
    <w:rsid w:val="008E57D1"/>
    <w:rsid w:val="008E66E0"/>
    <w:rsid w:val="008E69DB"/>
    <w:rsid w:val="008E7688"/>
    <w:rsid w:val="008E7869"/>
    <w:rsid w:val="008F0F02"/>
    <w:rsid w:val="008F1863"/>
    <w:rsid w:val="008F1E39"/>
    <w:rsid w:val="008F3A36"/>
    <w:rsid w:val="008F465B"/>
    <w:rsid w:val="008F581F"/>
    <w:rsid w:val="008F5B05"/>
    <w:rsid w:val="008F5F68"/>
    <w:rsid w:val="008F74A4"/>
    <w:rsid w:val="008F7C9D"/>
    <w:rsid w:val="008F7CCB"/>
    <w:rsid w:val="008F7DB3"/>
    <w:rsid w:val="009027C0"/>
    <w:rsid w:val="00902CB4"/>
    <w:rsid w:val="00902D07"/>
    <w:rsid w:val="00903B4A"/>
    <w:rsid w:val="00904755"/>
    <w:rsid w:val="0090556B"/>
    <w:rsid w:val="00905799"/>
    <w:rsid w:val="009061E2"/>
    <w:rsid w:val="00906360"/>
    <w:rsid w:val="009077DD"/>
    <w:rsid w:val="00907FB6"/>
    <w:rsid w:val="00910043"/>
    <w:rsid w:val="009109D6"/>
    <w:rsid w:val="00910AC0"/>
    <w:rsid w:val="00910B87"/>
    <w:rsid w:val="009112ED"/>
    <w:rsid w:val="00911F4E"/>
    <w:rsid w:val="0091427F"/>
    <w:rsid w:val="009148F5"/>
    <w:rsid w:val="00914C33"/>
    <w:rsid w:val="00916E10"/>
    <w:rsid w:val="00917623"/>
    <w:rsid w:val="00920942"/>
    <w:rsid w:val="0092105D"/>
    <w:rsid w:val="00921543"/>
    <w:rsid w:val="00922B99"/>
    <w:rsid w:val="0092531A"/>
    <w:rsid w:val="00925AA1"/>
    <w:rsid w:val="00927140"/>
    <w:rsid w:val="0092740F"/>
    <w:rsid w:val="00930267"/>
    <w:rsid w:val="00931CFA"/>
    <w:rsid w:val="0093223B"/>
    <w:rsid w:val="00933D90"/>
    <w:rsid w:val="00934183"/>
    <w:rsid w:val="00935EF9"/>
    <w:rsid w:val="00936135"/>
    <w:rsid w:val="00936567"/>
    <w:rsid w:val="00940D04"/>
    <w:rsid w:val="00940D9D"/>
    <w:rsid w:val="009434D9"/>
    <w:rsid w:val="009434F6"/>
    <w:rsid w:val="00943B00"/>
    <w:rsid w:val="00944C72"/>
    <w:rsid w:val="009458BF"/>
    <w:rsid w:val="009472BC"/>
    <w:rsid w:val="00947989"/>
    <w:rsid w:val="0095228D"/>
    <w:rsid w:val="00952770"/>
    <w:rsid w:val="009535E7"/>
    <w:rsid w:val="0095382A"/>
    <w:rsid w:val="00954E1C"/>
    <w:rsid w:val="00955B84"/>
    <w:rsid w:val="00956274"/>
    <w:rsid w:val="00956BE5"/>
    <w:rsid w:val="00956F3D"/>
    <w:rsid w:val="0095755A"/>
    <w:rsid w:val="00960338"/>
    <w:rsid w:val="00960631"/>
    <w:rsid w:val="009607E5"/>
    <w:rsid w:val="00960BFC"/>
    <w:rsid w:val="00961006"/>
    <w:rsid w:val="0096357F"/>
    <w:rsid w:val="00964EAD"/>
    <w:rsid w:val="00964F39"/>
    <w:rsid w:val="009650DE"/>
    <w:rsid w:val="009651E7"/>
    <w:rsid w:val="00967E3A"/>
    <w:rsid w:val="009726C9"/>
    <w:rsid w:val="00972E4B"/>
    <w:rsid w:val="00974AEC"/>
    <w:rsid w:val="00974E21"/>
    <w:rsid w:val="00975E40"/>
    <w:rsid w:val="00975E89"/>
    <w:rsid w:val="00975F38"/>
    <w:rsid w:val="0097658B"/>
    <w:rsid w:val="00976CC4"/>
    <w:rsid w:val="0097711E"/>
    <w:rsid w:val="00977C5E"/>
    <w:rsid w:val="00980680"/>
    <w:rsid w:val="00980E0F"/>
    <w:rsid w:val="009817C5"/>
    <w:rsid w:val="00981BBA"/>
    <w:rsid w:val="00982662"/>
    <w:rsid w:val="00984747"/>
    <w:rsid w:val="0098579E"/>
    <w:rsid w:val="00986B98"/>
    <w:rsid w:val="00986BE7"/>
    <w:rsid w:val="00987F31"/>
    <w:rsid w:val="009903CC"/>
    <w:rsid w:val="009910A8"/>
    <w:rsid w:val="0099113E"/>
    <w:rsid w:val="00991D4E"/>
    <w:rsid w:val="009924AD"/>
    <w:rsid w:val="009927F8"/>
    <w:rsid w:val="00992A5D"/>
    <w:rsid w:val="00994109"/>
    <w:rsid w:val="0099578A"/>
    <w:rsid w:val="00995941"/>
    <w:rsid w:val="009963F0"/>
    <w:rsid w:val="00996B91"/>
    <w:rsid w:val="009A198B"/>
    <w:rsid w:val="009A238B"/>
    <w:rsid w:val="009A24B7"/>
    <w:rsid w:val="009A28DA"/>
    <w:rsid w:val="009A30BB"/>
    <w:rsid w:val="009A3A3B"/>
    <w:rsid w:val="009A4269"/>
    <w:rsid w:val="009A4763"/>
    <w:rsid w:val="009A4D22"/>
    <w:rsid w:val="009A6AE7"/>
    <w:rsid w:val="009A6B7E"/>
    <w:rsid w:val="009A6C59"/>
    <w:rsid w:val="009A6CD8"/>
    <w:rsid w:val="009B024E"/>
    <w:rsid w:val="009B0851"/>
    <w:rsid w:val="009B317D"/>
    <w:rsid w:val="009B5E96"/>
    <w:rsid w:val="009B63BA"/>
    <w:rsid w:val="009B6D06"/>
    <w:rsid w:val="009B7963"/>
    <w:rsid w:val="009B7BD8"/>
    <w:rsid w:val="009B7BE6"/>
    <w:rsid w:val="009C04AD"/>
    <w:rsid w:val="009C0615"/>
    <w:rsid w:val="009C1D09"/>
    <w:rsid w:val="009C2705"/>
    <w:rsid w:val="009C3A09"/>
    <w:rsid w:val="009C3B5B"/>
    <w:rsid w:val="009C48A5"/>
    <w:rsid w:val="009C4AF6"/>
    <w:rsid w:val="009C4DCD"/>
    <w:rsid w:val="009C4DDA"/>
    <w:rsid w:val="009C5A4A"/>
    <w:rsid w:val="009C5ABD"/>
    <w:rsid w:val="009C5D39"/>
    <w:rsid w:val="009C611E"/>
    <w:rsid w:val="009C656D"/>
    <w:rsid w:val="009C6A96"/>
    <w:rsid w:val="009C79A3"/>
    <w:rsid w:val="009C7FD3"/>
    <w:rsid w:val="009D0081"/>
    <w:rsid w:val="009D010C"/>
    <w:rsid w:val="009D0EFD"/>
    <w:rsid w:val="009D102A"/>
    <w:rsid w:val="009D1E01"/>
    <w:rsid w:val="009D213A"/>
    <w:rsid w:val="009D2668"/>
    <w:rsid w:val="009D2A74"/>
    <w:rsid w:val="009D2BD1"/>
    <w:rsid w:val="009D3075"/>
    <w:rsid w:val="009D3881"/>
    <w:rsid w:val="009D3F04"/>
    <w:rsid w:val="009D4162"/>
    <w:rsid w:val="009D515E"/>
    <w:rsid w:val="009D6D5E"/>
    <w:rsid w:val="009D7E63"/>
    <w:rsid w:val="009E0A8F"/>
    <w:rsid w:val="009E0E38"/>
    <w:rsid w:val="009E1080"/>
    <w:rsid w:val="009E21FE"/>
    <w:rsid w:val="009E2291"/>
    <w:rsid w:val="009E27FA"/>
    <w:rsid w:val="009E5850"/>
    <w:rsid w:val="009E6680"/>
    <w:rsid w:val="009E6EB1"/>
    <w:rsid w:val="009E78E8"/>
    <w:rsid w:val="009E7921"/>
    <w:rsid w:val="009F048B"/>
    <w:rsid w:val="009F278E"/>
    <w:rsid w:val="009F2798"/>
    <w:rsid w:val="009F44FC"/>
    <w:rsid w:val="009F4943"/>
    <w:rsid w:val="009F67A0"/>
    <w:rsid w:val="009F7633"/>
    <w:rsid w:val="009F7854"/>
    <w:rsid w:val="00A00130"/>
    <w:rsid w:val="00A01324"/>
    <w:rsid w:val="00A02CBB"/>
    <w:rsid w:val="00A04014"/>
    <w:rsid w:val="00A04F82"/>
    <w:rsid w:val="00A04FF8"/>
    <w:rsid w:val="00A06661"/>
    <w:rsid w:val="00A06A9F"/>
    <w:rsid w:val="00A07904"/>
    <w:rsid w:val="00A07B1F"/>
    <w:rsid w:val="00A107D8"/>
    <w:rsid w:val="00A1134C"/>
    <w:rsid w:val="00A12356"/>
    <w:rsid w:val="00A13BBB"/>
    <w:rsid w:val="00A13F78"/>
    <w:rsid w:val="00A14340"/>
    <w:rsid w:val="00A16FF9"/>
    <w:rsid w:val="00A172C3"/>
    <w:rsid w:val="00A178AD"/>
    <w:rsid w:val="00A204C1"/>
    <w:rsid w:val="00A20553"/>
    <w:rsid w:val="00A21418"/>
    <w:rsid w:val="00A21E6D"/>
    <w:rsid w:val="00A22446"/>
    <w:rsid w:val="00A22ECE"/>
    <w:rsid w:val="00A22FF5"/>
    <w:rsid w:val="00A230EB"/>
    <w:rsid w:val="00A24D16"/>
    <w:rsid w:val="00A24D2B"/>
    <w:rsid w:val="00A25246"/>
    <w:rsid w:val="00A25B3C"/>
    <w:rsid w:val="00A2606F"/>
    <w:rsid w:val="00A26B31"/>
    <w:rsid w:val="00A272A7"/>
    <w:rsid w:val="00A2791A"/>
    <w:rsid w:val="00A302BB"/>
    <w:rsid w:val="00A30F75"/>
    <w:rsid w:val="00A3129A"/>
    <w:rsid w:val="00A32525"/>
    <w:rsid w:val="00A32937"/>
    <w:rsid w:val="00A32A9A"/>
    <w:rsid w:val="00A34F41"/>
    <w:rsid w:val="00A3540B"/>
    <w:rsid w:val="00A3683D"/>
    <w:rsid w:val="00A37266"/>
    <w:rsid w:val="00A37319"/>
    <w:rsid w:val="00A3737C"/>
    <w:rsid w:val="00A40515"/>
    <w:rsid w:val="00A40C0B"/>
    <w:rsid w:val="00A41349"/>
    <w:rsid w:val="00A41D89"/>
    <w:rsid w:val="00A4277C"/>
    <w:rsid w:val="00A43CED"/>
    <w:rsid w:val="00A45B9A"/>
    <w:rsid w:val="00A45E8C"/>
    <w:rsid w:val="00A46130"/>
    <w:rsid w:val="00A50224"/>
    <w:rsid w:val="00A51424"/>
    <w:rsid w:val="00A51548"/>
    <w:rsid w:val="00A521B4"/>
    <w:rsid w:val="00A5336F"/>
    <w:rsid w:val="00A5434D"/>
    <w:rsid w:val="00A559FF"/>
    <w:rsid w:val="00A56908"/>
    <w:rsid w:val="00A57F8C"/>
    <w:rsid w:val="00A60DD0"/>
    <w:rsid w:val="00A60EBB"/>
    <w:rsid w:val="00A60ED7"/>
    <w:rsid w:val="00A61A08"/>
    <w:rsid w:val="00A62C8A"/>
    <w:rsid w:val="00A635F5"/>
    <w:rsid w:val="00A63816"/>
    <w:rsid w:val="00A63D73"/>
    <w:rsid w:val="00A6548A"/>
    <w:rsid w:val="00A65BD0"/>
    <w:rsid w:val="00A66CDF"/>
    <w:rsid w:val="00A67B7B"/>
    <w:rsid w:val="00A7028B"/>
    <w:rsid w:val="00A70E9E"/>
    <w:rsid w:val="00A723DF"/>
    <w:rsid w:val="00A72F75"/>
    <w:rsid w:val="00A73718"/>
    <w:rsid w:val="00A74991"/>
    <w:rsid w:val="00A802CA"/>
    <w:rsid w:val="00A815EB"/>
    <w:rsid w:val="00A816E0"/>
    <w:rsid w:val="00A818EA"/>
    <w:rsid w:val="00A8307D"/>
    <w:rsid w:val="00A835B9"/>
    <w:rsid w:val="00A838CB"/>
    <w:rsid w:val="00A83C14"/>
    <w:rsid w:val="00A8557E"/>
    <w:rsid w:val="00A85BD4"/>
    <w:rsid w:val="00A85D52"/>
    <w:rsid w:val="00A8627D"/>
    <w:rsid w:val="00A90161"/>
    <w:rsid w:val="00A92628"/>
    <w:rsid w:val="00A92EBD"/>
    <w:rsid w:val="00A93453"/>
    <w:rsid w:val="00A93474"/>
    <w:rsid w:val="00A9363E"/>
    <w:rsid w:val="00A94271"/>
    <w:rsid w:val="00A95058"/>
    <w:rsid w:val="00A9509A"/>
    <w:rsid w:val="00A9518C"/>
    <w:rsid w:val="00A96C21"/>
    <w:rsid w:val="00A97237"/>
    <w:rsid w:val="00AA1C5B"/>
    <w:rsid w:val="00AA1DF9"/>
    <w:rsid w:val="00AA2BCF"/>
    <w:rsid w:val="00AA41A2"/>
    <w:rsid w:val="00AA4554"/>
    <w:rsid w:val="00AA4DB0"/>
    <w:rsid w:val="00AA53A4"/>
    <w:rsid w:val="00AA55AD"/>
    <w:rsid w:val="00AA5B98"/>
    <w:rsid w:val="00AA5EC0"/>
    <w:rsid w:val="00AB033E"/>
    <w:rsid w:val="00AB04CD"/>
    <w:rsid w:val="00AB2548"/>
    <w:rsid w:val="00AB323C"/>
    <w:rsid w:val="00AB326F"/>
    <w:rsid w:val="00AB4CC1"/>
    <w:rsid w:val="00AB4E95"/>
    <w:rsid w:val="00AB544D"/>
    <w:rsid w:val="00AB731E"/>
    <w:rsid w:val="00AB732F"/>
    <w:rsid w:val="00AC000C"/>
    <w:rsid w:val="00AC024A"/>
    <w:rsid w:val="00AC29A6"/>
    <w:rsid w:val="00AC4581"/>
    <w:rsid w:val="00AC4C3E"/>
    <w:rsid w:val="00AC4EB2"/>
    <w:rsid w:val="00AC5BAD"/>
    <w:rsid w:val="00AC60D3"/>
    <w:rsid w:val="00AC7359"/>
    <w:rsid w:val="00AC7A0C"/>
    <w:rsid w:val="00AD01EB"/>
    <w:rsid w:val="00AD0760"/>
    <w:rsid w:val="00AD124A"/>
    <w:rsid w:val="00AD15E7"/>
    <w:rsid w:val="00AD1F0A"/>
    <w:rsid w:val="00AD2478"/>
    <w:rsid w:val="00AD2DC4"/>
    <w:rsid w:val="00AD3111"/>
    <w:rsid w:val="00AD442F"/>
    <w:rsid w:val="00AD5385"/>
    <w:rsid w:val="00AD629D"/>
    <w:rsid w:val="00AD7253"/>
    <w:rsid w:val="00AD7A0F"/>
    <w:rsid w:val="00AE29E1"/>
    <w:rsid w:val="00AE3341"/>
    <w:rsid w:val="00AE348A"/>
    <w:rsid w:val="00AE39E0"/>
    <w:rsid w:val="00AE3EB0"/>
    <w:rsid w:val="00AE4555"/>
    <w:rsid w:val="00AE4D8A"/>
    <w:rsid w:val="00AE4EC5"/>
    <w:rsid w:val="00AE64C5"/>
    <w:rsid w:val="00AE6BFC"/>
    <w:rsid w:val="00AE7E14"/>
    <w:rsid w:val="00AF12D1"/>
    <w:rsid w:val="00AF3BD8"/>
    <w:rsid w:val="00AF5682"/>
    <w:rsid w:val="00AF6841"/>
    <w:rsid w:val="00AF6EBB"/>
    <w:rsid w:val="00AF70CA"/>
    <w:rsid w:val="00AF72EE"/>
    <w:rsid w:val="00AF7C8B"/>
    <w:rsid w:val="00B00D04"/>
    <w:rsid w:val="00B0115F"/>
    <w:rsid w:val="00B0172B"/>
    <w:rsid w:val="00B01905"/>
    <w:rsid w:val="00B025B3"/>
    <w:rsid w:val="00B02F17"/>
    <w:rsid w:val="00B03F34"/>
    <w:rsid w:val="00B044C4"/>
    <w:rsid w:val="00B04540"/>
    <w:rsid w:val="00B05A6F"/>
    <w:rsid w:val="00B066F0"/>
    <w:rsid w:val="00B06701"/>
    <w:rsid w:val="00B073C1"/>
    <w:rsid w:val="00B075FD"/>
    <w:rsid w:val="00B079C6"/>
    <w:rsid w:val="00B07D4A"/>
    <w:rsid w:val="00B11832"/>
    <w:rsid w:val="00B1201B"/>
    <w:rsid w:val="00B13117"/>
    <w:rsid w:val="00B14F60"/>
    <w:rsid w:val="00B1570E"/>
    <w:rsid w:val="00B163E6"/>
    <w:rsid w:val="00B1750B"/>
    <w:rsid w:val="00B17BE8"/>
    <w:rsid w:val="00B17D09"/>
    <w:rsid w:val="00B20CFC"/>
    <w:rsid w:val="00B21701"/>
    <w:rsid w:val="00B229F2"/>
    <w:rsid w:val="00B23323"/>
    <w:rsid w:val="00B23602"/>
    <w:rsid w:val="00B23B22"/>
    <w:rsid w:val="00B246F1"/>
    <w:rsid w:val="00B250AE"/>
    <w:rsid w:val="00B25868"/>
    <w:rsid w:val="00B258C1"/>
    <w:rsid w:val="00B25DFA"/>
    <w:rsid w:val="00B26401"/>
    <w:rsid w:val="00B306BF"/>
    <w:rsid w:val="00B3284F"/>
    <w:rsid w:val="00B33C03"/>
    <w:rsid w:val="00B33F3F"/>
    <w:rsid w:val="00B34648"/>
    <w:rsid w:val="00B34C6A"/>
    <w:rsid w:val="00B36820"/>
    <w:rsid w:val="00B36BEC"/>
    <w:rsid w:val="00B36D55"/>
    <w:rsid w:val="00B370E8"/>
    <w:rsid w:val="00B37E15"/>
    <w:rsid w:val="00B40BD7"/>
    <w:rsid w:val="00B40EB7"/>
    <w:rsid w:val="00B42D9B"/>
    <w:rsid w:val="00B4330F"/>
    <w:rsid w:val="00B450AA"/>
    <w:rsid w:val="00B45BA4"/>
    <w:rsid w:val="00B461DF"/>
    <w:rsid w:val="00B46A72"/>
    <w:rsid w:val="00B47011"/>
    <w:rsid w:val="00B471A0"/>
    <w:rsid w:val="00B4738F"/>
    <w:rsid w:val="00B47840"/>
    <w:rsid w:val="00B47A1C"/>
    <w:rsid w:val="00B50155"/>
    <w:rsid w:val="00B503D3"/>
    <w:rsid w:val="00B50445"/>
    <w:rsid w:val="00B504E1"/>
    <w:rsid w:val="00B50E3F"/>
    <w:rsid w:val="00B51845"/>
    <w:rsid w:val="00B532E7"/>
    <w:rsid w:val="00B53718"/>
    <w:rsid w:val="00B53B8F"/>
    <w:rsid w:val="00B53E58"/>
    <w:rsid w:val="00B5404D"/>
    <w:rsid w:val="00B54586"/>
    <w:rsid w:val="00B55575"/>
    <w:rsid w:val="00B56AB9"/>
    <w:rsid w:val="00B6020B"/>
    <w:rsid w:val="00B6152F"/>
    <w:rsid w:val="00B6157B"/>
    <w:rsid w:val="00B6230B"/>
    <w:rsid w:val="00B64416"/>
    <w:rsid w:val="00B649B5"/>
    <w:rsid w:val="00B6503B"/>
    <w:rsid w:val="00B65A97"/>
    <w:rsid w:val="00B66095"/>
    <w:rsid w:val="00B664B0"/>
    <w:rsid w:val="00B703E0"/>
    <w:rsid w:val="00B70FCF"/>
    <w:rsid w:val="00B71C04"/>
    <w:rsid w:val="00B71C81"/>
    <w:rsid w:val="00B71F3F"/>
    <w:rsid w:val="00B72F87"/>
    <w:rsid w:val="00B73401"/>
    <w:rsid w:val="00B735A9"/>
    <w:rsid w:val="00B74C1B"/>
    <w:rsid w:val="00B757DC"/>
    <w:rsid w:val="00B80418"/>
    <w:rsid w:val="00B810F5"/>
    <w:rsid w:val="00B81DCF"/>
    <w:rsid w:val="00B832AA"/>
    <w:rsid w:val="00B84190"/>
    <w:rsid w:val="00B84D8A"/>
    <w:rsid w:val="00B85A94"/>
    <w:rsid w:val="00B85E11"/>
    <w:rsid w:val="00B86C0D"/>
    <w:rsid w:val="00B86DBF"/>
    <w:rsid w:val="00B8793B"/>
    <w:rsid w:val="00B87C21"/>
    <w:rsid w:val="00B87DF5"/>
    <w:rsid w:val="00B91085"/>
    <w:rsid w:val="00B936F5"/>
    <w:rsid w:val="00B93A77"/>
    <w:rsid w:val="00B93D07"/>
    <w:rsid w:val="00B94199"/>
    <w:rsid w:val="00B94839"/>
    <w:rsid w:val="00B9501E"/>
    <w:rsid w:val="00B955DF"/>
    <w:rsid w:val="00B95856"/>
    <w:rsid w:val="00B95970"/>
    <w:rsid w:val="00B963DA"/>
    <w:rsid w:val="00B9755A"/>
    <w:rsid w:val="00B97A0C"/>
    <w:rsid w:val="00BA0662"/>
    <w:rsid w:val="00BA1911"/>
    <w:rsid w:val="00BA221B"/>
    <w:rsid w:val="00BA35A0"/>
    <w:rsid w:val="00BA3706"/>
    <w:rsid w:val="00BA4529"/>
    <w:rsid w:val="00BA47EB"/>
    <w:rsid w:val="00BA4B21"/>
    <w:rsid w:val="00BA4DB1"/>
    <w:rsid w:val="00BA61D4"/>
    <w:rsid w:val="00BA62AB"/>
    <w:rsid w:val="00BA79D2"/>
    <w:rsid w:val="00BA7CF8"/>
    <w:rsid w:val="00BB05F8"/>
    <w:rsid w:val="00BB0A2B"/>
    <w:rsid w:val="00BB2BA9"/>
    <w:rsid w:val="00BB2DDD"/>
    <w:rsid w:val="00BB347A"/>
    <w:rsid w:val="00BB35D6"/>
    <w:rsid w:val="00BB3C87"/>
    <w:rsid w:val="00BB568D"/>
    <w:rsid w:val="00BB5E1D"/>
    <w:rsid w:val="00BB6A85"/>
    <w:rsid w:val="00BC0F67"/>
    <w:rsid w:val="00BC28D3"/>
    <w:rsid w:val="00BC44B7"/>
    <w:rsid w:val="00BC4CC0"/>
    <w:rsid w:val="00BC5303"/>
    <w:rsid w:val="00BC53A4"/>
    <w:rsid w:val="00BC5B23"/>
    <w:rsid w:val="00BC5DB8"/>
    <w:rsid w:val="00BC6473"/>
    <w:rsid w:val="00BC699A"/>
    <w:rsid w:val="00BC727B"/>
    <w:rsid w:val="00BC7508"/>
    <w:rsid w:val="00BC7664"/>
    <w:rsid w:val="00BD04E2"/>
    <w:rsid w:val="00BD04E3"/>
    <w:rsid w:val="00BD05DE"/>
    <w:rsid w:val="00BD0649"/>
    <w:rsid w:val="00BD06BC"/>
    <w:rsid w:val="00BD0909"/>
    <w:rsid w:val="00BD1046"/>
    <w:rsid w:val="00BD13D9"/>
    <w:rsid w:val="00BD4F35"/>
    <w:rsid w:val="00BD5CFD"/>
    <w:rsid w:val="00BD6A33"/>
    <w:rsid w:val="00BD6F3E"/>
    <w:rsid w:val="00BD7759"/>
    <w:rsid w:val="00BD79C1"/>
    <w:rsid w:val="00BD7CC4"/>
    <w:rsid w:val="00BD7F92"/>
    <w:rsid w:val="00BE0EC7"/>
    <w:rsid w:val="00BE1070"/>
    <w:rsid w:val="00BE1534"/>
    <w:rsid w:val="00BE1DFB"/>
    <w:rsid w:val="00BE2FB2"/>
    <w:rsid w:val="00BE419B"/>
    <w:rsid w:val="00BE4443"/>
    <w:rsid w:val="00BE44D2"/>
    <w:rsid w:val="00BE485D"/>
    <w:rsid w:val="00BE4943"/>
    <w:rsid w:val="00BE4F6F"/>
    <w:rsid w:val="00BE59A7"/>
    <w:rsid w:val="00BE6435"/>
    <w:rsid w:val="00BE6478"/>
    <w:rsid w:val="00BE64E2"/>
    <w:rsid w:val="00BE6B42"/>
    <w:rsid w:val="00BE6CF5"/>
    <w:rsid w:val="00BE6E03"/>
    <w:rsid w:val="00BE6E47"/>
    <w:rsid w:val="00BE7377"/>
    <w:rsid w:val="00BE7C3D"/>
    <w:rsid w:val="00BF03C6"/>
    <w:rsid w:val="00BF1126"/>
    <w:rsid w:val="00BF1D1F"/>
    <w:rsid w:val="00BF3CF2"/>
    <w:rsid w:val="00BF47C3"/>
    <w:rsid w:val="00BF4942"/>
    <w:rsid w:val="00BF4D40"/>
    <w:rsid w:val="00BF4D9B"/>
    <w:rsid w:val="00BF528F"/>
    <w:rsid w:val="00BF5B67"/>
    <w:rsid w:val="00BF7B9C"/>
    <w:rsid w:val="00BF7DC6"/>
    <w:rsid w:val="00C00351"/>
    <w:rsid w:val="00C0036C"/>
    <w:rsid w:val="00C01A4C"/>
    <w:rsid w:val="00C01FF1"/>
    <w:rsid w:val="00C0286D"/>
    <w:rsid w:val="00C0297A"/>
    <w:rsid w:val="00C0471D"/>
    <w:rsid w:val="00C04842"/>
    <w:rsid w:val="00C06F72"/>
    <w:rsid w:val="00C1001E"/>
    <w:rsid w:val="00C10587"/>
    <w:rsid w:val="00C10BE1"/>
    <w:rsid w:val="00C1134C"/>
    <w:rsid w:val="00C12440"/>
    <w:rsid w:val="00C12AD6"/>
    <w:rsid w:val="00C133D3"/>
    <w:rsid w:val="00C16600"/>
    <w:rsid w:val="00C2099E"/>
    <w:rsid w:val="00C21003"/>
    <w:rsid w:val="00C221B5"/>
    <w:rsid w:val="00C224ED"/>
    <w:rsid w:val="00C226FB"/>
    <w:rsid w:val="00C22F8E"/>
    <w:rsid w:val="00C23139"/>
    <w:rsid w:val="00C23ABB"/>
    <w:rsid w:val="00C23D43"/>
    <w:rsid w:val="00C245D8"/>
    <w:rsid w:val="00C24D4C"/>
    <w:rsid w:val="00C257FE"/>
    <w:rsid w:val="00C25E91"/>
    <w:rsid w:val="00C26163"/>
    <w:rsid w:val="00C26DD8"/>
    <w:rsid w:val="00C27104"/>
    <w:rsid w:val="00C3033A"/>
    <w:rsid w:val="00C30E38"/>
    <w:rsid w:val="00C32F49"/>
    <w:rsid w:val="00C35A52"/>
    <w:rsid w:val="00C37C5E"/>
    <w:rsid w:val="00C40A7F"/>
    <w:rsid w:val="00C432F1"/>
    <w:rsid w:val="00C4504D"/>
    <w:rsid w:val="00C4533F"/>
    <w:rsid w:val="00C4557F"/>
    <w:rsid w:val="00C45621"/>
    <w:rsid w:val="00C45641"/>
    <w:rsid w:val="00C47625"/>
    <w:rsid w:val="00C47971"/>
    <w:rsid w:val="00C50DF0"/>
    <w:rsid w:val="00C50F8C"/>
    <w:rsid w:val="00C51B0E"/>
    <w:rsid w:val="00C51B41"/>
    <w:rsid w:val="00C51D2A"/>
    <w:rsid w:val="00C52C10"/>
    <w:rsid w:val="00C52E8B"/>
    <w:rsid w:val="00C53253"/>
    <w:rsid w:val="00C53487"/>
    <w:rsid w:val="00C55704"/>
    <w:rsid w:val="00C56055"/>
    <w:rsid w:val="00C571EA"/>
    <w:rsid w:val="00C57211"/>
    <w:rsid w:val="00C57497"/>
    <w:rsid w:val="00C60A8A"/>
    <w:rsid w:val="00C60CF1"/>
    <w:rsid w:val="00C61452"/>
    <w:rsid w:val="00C615CF"/>
    <w:rsid w:val="00C61770"/>
    <w:rsid w:val="00C617D6"/>
    <w:rsid w:val="00C620B1"/>
    <w:rsid w:val="00C621DE"/>
    <w:rsid w:val="00C622AC"/>
    <w:rsid w:val="00C62DB7"/>
    <w:rsid w:val="00C62E23"/>
    <w:rsid w:val="00C63196"/>
    <w:rsid w:val="00C64348"/>
    <w:rsid w:val="00C67432"/>
    <w:rsid w:val="00C67E59"/>
    <w:rsid w:val="00C7060A"/>
    <w:rsid w:val="00C70731"/>
    <w:rsid w:val="00C71D23"/>
    <w:rsid w:val="00C72B4B"/>
    <w:rsid w:val="00C73304"/>
    <w:rsid w:val="00C736DE"/>
    <w:rsid w:val="00C741A9"/>
    <w:rsid w:val="00C74865"/>
    <w:rsid w:val="00C77675"/>
    <w:rsid w:val="00C80E8E"/>
    <w:rsid w:val="00C82CB3"/>
    <w:rsid w:val="00C830AF"/>
    <w:rsid w:val="00C84C59"/>
    <w:rsid w:val="00C86D3A"/>
    <w:rsid w:val="00C87588"/>
    <w:rsid w:val="00C8763B"/>
    <w:rsid w:val="00C8798F"/>
    <w:rsid w:val="00C87ADE"/>
    <w:rsid w:val="00C90504"/>
    <w:rsid w:val="00C9060F"/>
    <w:rsid w:val="00C92071"/>
    <w:rsid w:val="00C92994"/>
    <w:rsid w:val="00C92C64"/>
    <w:rsid w:val="00C942DF"/>
    <w:rsid w:val="00C946BF"/>
    <w:rsid w:val="00C9639C"/>
    <w:rsid w:val="00C964AA"/>
    <w:rsid w:val="00C9780D"/>
    <w:rsid w:val="00C97BFC"/>
    <w:rsid w:val="00CA169A"/>
    <w:rsid w:val="00CA2857"/>
    <w:rsid w:val="00CA2BAF"/>
    <w:rsid w:val="00CA40E2"/>
    <w:rsid w:val="00CA52F5"/>
    <w:rsid w:val="00CA56F1"/>
    <w:rsid w:val="00CB062D"/>
    <w:rsid w:val="00CB2218"/>
    <w:rsid w:val="00CB2F45"/>
    <w:rsid w:val="00CB4157"/>
    <w:rsid w:val="00CB4552"/>
    <w:rsid w:val="00CB49FA"/>
    <w:rsid w:val="00CB59D0"/>
    <w:rsid w:val="00CB5CE1"/>
    <w:rsid w:val="00CB62F9"/>
    <w:rsid w:val="00CB7A10"/>
    <w:rsid w:val="00CC0E5F"/>
    <w:rsid w:val="00CC287B"/>
    <w:rsid w:val="00CC2C37"/>
    <w:rsid w:val="00CC2CE0"/>
    <w:rsid w:val="00CC542D"/>
    <w:rsid w:val="00CC59CC"/>
    <w:rsid w:val="00CC6B7C"/>
    <w:rsid w:val="00CC6D79"/>
    <w:rsid w:val="00CD004F"/>
    <w:rsid w:val="00CD01E0"/>
    <w:rsid w:val="00CD0486"/>
    <w:rsid w:val="00CD04D9"/>
    <w:rsid w:val="00CD08EC"/>
    <w:rsid w:val="00CD0DBE"/>
    <w:rsid w:val="00CD11E4"/>
    <w:rsid w:val="00CD16EE"/>
    <w:rsid w:val="00CD200B"/>
    <w:rsid w:val="00CD3C57"/>
    <w:rsid w:val="00CD54F3"/>
    <w:rsid w:val="00CD6AB3"/>
    <w:rsid w:val="00CD6E8E"/>
    <w:rsid w:val="00CD7181"/>
    <w:rsid w:val="00CD7E36"/>
    <w:rsid w:val="00CE0176"/>
    <w:rsid w:val="00CE01AB"/>
    <w:rsid w:val="00CE165C"/>
    <w:rsid w:val="00CE1A99"/>
    <w:rsid w:val="00CE1AF9"/>
    <w:rsid w:val="00CE295B"/>
    <w:rsid w:val="00CE4899"/>
    <w:rsid w:val="00CE5F50"/>
    <w:rsid w:val="00CE61DE"/>
    <w:rsid w:val="00CE61E4"/>
    <w:rsid w:val="00CE6336"/>
    <w:rsid w:val="00CE66F0"/>
    <w:rsid w:val="00CE6718"/>
    <w:rsid w:val="00CE67CC"/>
    <w:rsid w:val="00CE6AB1"/>
    <w:rsid w:val="00CE759C"/>
    <w:rsid w:val="00CE778F"/>
    <w:rsid w:val="00CE7A49"/>
    <w:rsid w:val="00CF0A1F"/>
    <w:rsid w:val="00CF0F55"/>
    <w:rsid w:val="00CF11A0"/>
    <w:rsid w:val="00CF1582"/>
    <w:rsid w:val="00CF224D"/>
    <w:rsid w:val="00CF2F3C"/>
    <w:rsid w:val="00CF408F"/>
    <w:rsid w:val="00D016F7"/>
    <w:rsid w:val="00D049FF"/>
    <w:rsid w:val="00D05E52"/>
    <w:rsid w:val="00D0695F"/>
    <w:rsid w:val="00D06C60"/>
    <w:rsid w:val="00D0727F"/>
    <w:rsid w:val="00D115F1"/>
    <w:rsid w:val="00D152C7"/>
    <w:rsid w:val="00D1699C"/>
    <w:rsid w:val="00D16BB2"/>
    <w:rsid w:val="00D178B5"/>
    <w:rsid w:val="00D20C2B"/>
    <w:rsid w:val="00D22A18"/>
    <w:rsid w:val="00D2355F"/>
    <w:rsid w:val="00D237FA"/>
    <w:rsid w:val="00D239A3"/>
    <w:rsid w:val="00D23D43"/>
    <w:rsid w:val="00D2445C"/>
    <w:rsid w:val="00D24C7E"/>
    <w:rsid w:val="00D24D40"/>
    <w:rsid w:val="00D2595E"/>
    <w:rsid w:val="00D25B2F"/>
    <w:rsid w:val="00D27F40"/>
    <w:rsid w:val="00D30563"/>
    <w:rsid w:val="00D30E35"/>
    <w:rsid w:val="00D315DC"/>
    <w:rsid w:val="00D31A1A"/>
    <w:rsid w:val="00D31F01"/>
    <w:rsid w:val="00D32910"/>
    <w:rsid w:val="00D33D52"/>
    <w:rsid w:val="00D35CE6"/>
    <w:rsid w:val="00D3772D"/>
    <w:rsid w:val="00D37A45"/>
    <w:rsid w:val="00D402FD"/>
    <w:rsid w:val="00D41505"/>
    <w:rsid w:val="00D41B63"/>
    <w:rsid w:val="00D43209"/>
    <w:rsid w:val="00D44AB8"/>
    <w:rsid w:val="00D44ABF"/>
    <w:rsid w:val="00D44C6E"/>
    <w:rsid w:val="00D45796"/>
    <w:rsid w:val="00D463B3"/>
    <w:rsid w:val="00D4690A"/>
    <w:rsid w:val="00D50C87"/>
    <w:rsid w:val="00D510E3"/>
    <w:rsid w:val="00D518C0"/>
    <w:rsid w:val="00D51E0A"/>
    <w:rsid w:val="00D52924"/>
    <w:rsid w:val="00D53142"/>
    <w:rsid w:val="00D56BF5"/>
    <w:rsid w:val="00D56F71"/>
    <w:rsid w:val="00D57C42"/>
    <w:rsid w:val="00D60A11"/>
    <w:rsid w:val="00D6126C"/>
    <w:rsid w:val="00D61486"/>
    <w:rsid w:val="00D61A1D"/>
    <w:rsid w:val="00D63D20"/>
    <w:rsid w:val="00D64814"/>
    <w:rsid w:val="00D64CE2"/>
    <w:rsid w:val="00D65123"/>
    <w:rsid w:val="00D6647A"/>
    <w:rsid w:val="00D676FA"/>
    <w:rsid w:val="00D70593"/>
    <w:rsid w:val="00D714AB"/>
    <w:rsid w:val="00D71FA0"/>
    <w:rsid w:val="00D74A5D"/>
    <w:rsid w:val="00D74B4E"/>
    <w:rsid w:val="00D74CF9"/>
    <w:rsid w:val="00D74F1C"/>
    <w:rsid w:val="00D75073"/>
    <w:rsid w:val="00D7556F"/>
    <w:rsid w:val="00D75A64"/>
    <w:rsid w:val="00D75B6A"/>
    <w:rsid w:val="00D75E5B"/>
    <w:rsid w:val="00D76E18"/>
    <w:rsid w:val="00D77202"/>
    <w:rsid w:val="00D811D9"/>
    <w:rsid w:val="00D8335B"/>
    <w:rsid w:val="00D83810"/>
    <w:rsid w:val="00D8496D"/>
    <w:rsid w:val="00D85703"/>
    <w:rsid w:val="00D85A59"/>
    <w:rsid w:val="00D86BF9"/>
    <w:rsid w:val="00D8779F"/>
    <w:rsid w:val="00D902F4"/>
    <w:rsid w:val="00D904F1"/>
    <w:rsid w:val="00D90D9D"/>
    <w:rsid w:val="00D92117"/>
    <w:rsid w:val="00D92121"/>
    <w:rsid w:val="00D92540"/>
    <w:rsid w:val="00D930A8"/>
    <w:rsid w:val="00D93496"/>
    <w:rsid w:val="00D937EC"/>
    <w:rsid w:val="00D94229"/>
    <w:rsid w:val="00D94FAA"/>
    <w:rsid w:val="00D95366"/>
    <w:rsid w:val="00D95F35"/>
    <w:rsid w:val="00D96E58"/>
    <w:rsid w:val="00D97953"/>
    <w:rsid w:val="00D97EAC"/>
    <w:rsid w:val="00D97F5B"/>
    <w:rsid w:val="00DA04C6"/>
    <w:rsid w:val="00DA092F"/>
    <w:rsid w:val="00DA1035"/>
    <w:rsid w:val="00DA13A3"/>
    <w:rsid w:val="00DA17B4"/>
    <w:rsid w:val="00DA31AA"/>
    <w:rsid w:val="00DA3C90"/>
    <w:rsid w:val="00DA4B19"/>
    <w:rsid w:val="00DA62F1"/>
    <w:rsid w:val="00DA6F1D"/>
    <w:rsid w:val="00DB02D8"/>
    <w:rsid w:val="00DB263E"/>
    <w:rsid w:val="00DB29D9"/>
    <w:rsid w:val="00DB33A5"/>
    <w:rsid w:val="00DB372A"/>
    <w:rsid w:val="00DB42D2"/>
    <w:rsid w:val="00DB60AE"/>
    <w:rsid w:val="00DB63BF"/>
    <w:rsid w:val="00DB647B"/>
    <w:rsid w:val="00DB6ED7"/>
    <w:rsid w:val="00DC03FD"/>
    <w:rsid w:val="00DC05CA"/>
    <w:rsid w:val="00DC0606"/>
    <w:rsid w:val="00DC1402"/>
    <w:rsid w:val="00DC2D39"/>
    <w:rsid w:val="00DC382A"/>
    <w:rsid w:val="00DC41F9"/>
    <w:rsid w:val="00DC47E0"/>
    <w:rsid w:val="00DC4EAD"/>
    <w:rsid w:val="00DC5322"/>
    <w:rsid w:val="00DC70D7"/>
    <w:rsid w:val="00DD2E13"/>
    <w:rsid w:val="00DD5177"/>
    <w:rsid w:val="00DD71C1"/>
    <w:rsid w:val="00DD7D81"/>
    <w:rsid w:val="00DE0DE7"/>
    <w:rsid w:val="00DE1F10"/>
    <w:rsid w:val="00DE2202"/>
    <w:rsid w:val="00DE22EE"/>
    <w:rsid w:val="00DE27C6"/>
    <w:rsid w:val="00DE2F1F"/>
    <w:rsid w:val="00DE50C4"/>
    <w:rsid w:val="00DE50D3"/>
    <w:rsid w:val="00DE532E"/>
    <w:rsid w:val="00DE557A"/>
    <w:rsid w:val="00DE6AE7"/>
    <w:rsid w:val="00DE6BAF"/>
    <w:rsid w:val="00DF0255"/>
    <w:rsid w:val="00DF0D59"/>
    <w:rsid w:val="00DF138E"/>
    <w:rsid w:val="00DF14AB"/>
    <w:rsid w:val="00DF1540"/>
    <w:rsid w:val="00DF546C"/>
    <w:rsid w:val="00DF6554"/>
    <w:rsid w:val="00DF6609"/>
    <w:rsid w:val="00DF6DFD"/>
    <w:rsid w:val="00DF7317"/>
    <w:rsid w:val="00E007D7"/>
    <w:rsid w:val="00E00A2B"/>
    <w:rsid w:val="00E00A47"/>
    <w:rsid w:val="00E01493"/>
    <w:rsid w:val="00E0256D"/>
    <w:rsid w:val="00E02EE0"/>
    <w:rsid w:val="00E03B0C"/>
    <w:rsid w:val="00E06A85"/>
    <w:rsid w:val="00E06EA4"/>
    <w:rsid w:val="00E071C1"/>
    <w:rsid w:val="00E10225"/>
    <w:rsid w:val="00E11140"/>
    <w:rsid w:val="00E119A9"/>
    <w:rsid w:val="00E1417E"/>
    <w:rsid w:val="00E155F1"/>
    <w:rsid w:val="00E163D9"/>
    <w:rsid w:val="00E16443"/>
    <w:rsid w:val="00E167C4"/>
    <w:rsid w:val="00E169D8"/>
    <w:rsid w:val="00E16A0D"/>
    <w:rsid w:val="00E16BAE"/>
    <w:rsid w:val="00E16DDD"/>
    <w:rsid w:val="00E17B1F"/>
    <w:rsid w:val="00E2083F"/>
    <w:rsid w:val="00E20B5C"/>
    <w:rsid w:val="00E20E50"/>
    <w:rsid w:val="00E211B6"/>
    <w:rsid w:val="00E21A0C"/>
    <w:rsid w:val="00E22EFF"/>
    <w:rsid w:val="00E230C1"/>
    <w:rsid w:val="00E24FF9"/>
    <w:rsid w:val="00E264A6"/>
    <w:rsid w:val="00E279FA"/>
    <w:rsid w:val="00E27BFB"/>
    <w:rsid w:val="00E30609"/>
    <w:rsid w:val="00E308DA"/>
    <w:rsid w:val="00E31616"/>
    <w:rsid w:val="00E320FF"/>
    <w:rsid w:val="00E32920"/>
    <w:rsid w:val="00E33D84"/>
    <w:rsid w:val="00E3407E"/>
    <w:rsid w:val="00E34E4E"/>
    <w:rsid w:val="00E34FB8"/>
    <w:rsid w:val="00E355EC"/>
    <w:rsid w:val="00E36339"/>
    <w:rsid w:val="00E36DB9"/>
    <w:rsid w:val="00E3752D"/>
    <w:rsid w:val="00E37B57"/>
    <w:rsid w:val="00E40DEF"/>
    <w:rsid w:val="00E41A63"/>
    <w:rsid w:val="00E4282F"/>
    <w:rsid w:val="00E42E77"/>
    <w:rsid w:val="00E431CA"/>
    <w:rsid w:val="00E43FDD"/>
    <w:rsid w:val="00E4478E"/>
    <w:rsid w:val="00E447B7"/>
    <w:rsid w:val="00E44B66"/>
    <w:rsid w:val="00E46249"/>
    <w:rsid w:val="00E4707F"/>
    <w:rsid w:val="00E47F2E"/>
    <w:rsid w:val="00E51373"/>
    <w:rsid w:val="00E51A48"/>
    <w:rsid w:val="00E52BA2"/>
    <w:rsid w:val="00E53EA0"/>
    <w:rsid w:val="00E54A41"/>
    <w:rsid w:val="00E563CC"/>
    <w:rsid w:val="00E56886"/>
    <w:rsid w:val="00E570D2"/>
    <w:rsid w:val="00E5720D"/>
    <w:rsid w:val="00E61D3E"/>
    <w:rsid w:val="00E626FE"/>
    <w:rsid w:val="00E62ACA"/>
    <w:rsid w:val="00E64F68"/>
    <w:rsid w:val="00E65903"/>
    <w:rsid w:val="00E6639D"/>
    <w:rsid w:val="00E6681A"/>
    <w:rsid w:val="00E70A82"/>
    <w:rsid w:val="00E72C63"/>
    <w:rsid w:val="00E73487"/>
    <w:rsid w:val="00E73767"/>
    <w:rsid w:val="00E74817"/>
    <w:rsid w:val="00E748E8"/>
    <w:rsid w:val="00E7517D"/>
    <w:rsid w:val="00E75926"/>
    <w:rsid w:val="00E761B1"/>
    <w:rsid w:val="00E7640F"/>
    <w:rsid w:val="00E77FE7"/>
    <w:rsid w:val="00E80066"/>
    <w:rsid w:val="00E80262"/>
    <w:rsid w:val="00E82B05"/>
    <w:rsid w:val="00E834EB"/>
    <w:rsid w:val="00E8355C"/>
    <w:rsid w:val="00E838C3"/>
    <w:rsid w:val="00E83A23"/>
    <w:rsid w:val="00E83C2C"/>
    <w:rsid w:val="00E8455C"/>
    <w:rsid w:val="00E84A8D"/>
    <w:rsid w:val="00E85BC0"/>
    <w:rsid w:val="00E863E8"/>
    <w:rsid w:val="00E901C7"/>
    <w:rsid w:val="00E909C6"/>
    <w:rsid w:val="00E90D1B"/>
    <w:rsid w:val="00E9309D"/>
    <w:rsid w:val="00E93FB9"/>
    <w:rsid w:val="00E944BF"/>
    <w:rsid w:val="00E95C47"/>
    <w:rsid w:val="00E96425"/>
    <w:rsid w:val="00E96F00"/>
    <w:rsid w:val="00E9781B"/>
    <w:rsid w:val="00EA0951"/>
    <w:rsid w:val="00EA1629"/>
    <w:rsid w:val="00EA1EE3"/>
    <w:rsid w:val="00EA263E"/>
    <w:rsid w:val="00EA3722"/>
    <w:rsid w:val="00EA37A3"/>
    <w:rsid w:val="00EA420C"/>
    <w:rsid w:val="00EA46D8"/>
    <w:rsid w:val="00EA4718"/>
    <w:rsid w:val="00EA4773"/>
    <w:rsid w:val="00EA50C9"/>
    <w:rsid w:val="00EA732B"/>
    <w:rsid w:val="00EA770B"/>
    <w:rsid w:val="00EB0A3A"/>
    <w:rsid w:val="00EB333B"/>
    <w:rsid w:val="00EB3984"/>
    <w:rsid w:val="00EB4F9F"/>
    <w:rsid w:val="00EB50E9"/>
    <w:rsid w:val="00EB5523"/>
    <w:rsid w:val="00EB56D7"/>
    <w:rsid w:val="00EB5817"/>
    <w:rsid w:val="00EB6C65"/>
    <w:rsid w:val="00EC09AC"/>
    <w:rsid w:val="00EC0B57"/>
    <w:rsid w:val="00EC0FDF"/>
    <w:rsid w:val="00EC1E88"/>
    <w:rsid w:val="00EC2041"/>
    <w:rsid w:val="00EC2399"/>
    <w:rsid w:val="00EC2534"/>
    <w:rsid w:val="00EC3CB8"/>
    <w:rsid w:val="00EC4426"/>
    <w:rsid w:val="00EC4916"/>
    <w:rsid w:val="00EC551C"/>
    <w:rsid w:val="00EC5B69"/>
    <w:rsid w:val="00EC606B"/>
    <w:rsid w:val="00EC71B4"/>
    <w:rsid w:val="00EC7E33"/>
    <w:rsid w:val="00ED0788"/>
    <w:rsid w:val="00ED08D3"/>
    <w:rsid w:val="00ED0A5C"/>
    <w:rsid w:val="00ED16CC"/>
    <w:rsid w:val="00ED23E5"/>
    <w:rsid w:val="00ED2411"/>
    <w:rsid w:val="00ED396F"/>
    <w:rsid w:val="00ED45CC"/>
    <w:rsid w:val="00ED5A02"/>
    <w:rsid w:val="00ED6A19"/>
    <w:rsid w:val="00ED7299"/>
    <w:rsid w:val="00ED7AF2"/>
    <w:rsid w:val="00EE0729"/>
    <w:rsid w:val="00EE138E"/>
    <w:rsid w:val="00EE1950"/>
    <w:rsid w:val="00EE1A96"/>
    <w:rsid w:val="00EE2104"/>
    <w:rsid w:val="00EE4D39"/>
    <w:rsid w:val="00EE5E90"/>
    <w:rsid w:val="00EE626C"/>
    <w:rsid w:val="00EE6376"/>
    <w:rsid w:val="00EE6FDC"/>
    <w:rsid w:val="00EE7291"/>
    <w:rsid w:val="00EF02E3"/>
    <w:rsid w:val="00EF0658"/>
    <w:rsid w:val="00EF0984"/>
    <w:rsid w:val="00EF0A70"/>
    <w:rsid w:val="00EF0ACA"/>
    <w:rsid w:val="00EF2395"/>
    <w:rsid w:val="00EF299F"/>
    <w:rsid w:val="00EF5711"/>
    <w:rsid w:val="00EF6D8E"/>
    <w:rsid w:val="00EF7520"/>
    <w:rsid w:val="00F0197B"/>
    <w:rsid w:val="00F02176"/>
    <w:rsid w:val="00F02A67"/>
    <w:rsid w:val="00F038E5"/>
    <w:rsid w:val="00F0486F"/>
    <w:rsid w:val="00F04EC8"/>
    <w:rsid w:val="00F055B4"/>
    <w:rsid w:val="00F05BD5"/>
    <w:rsid w:val="00F05EF3"/>
    <w:rsid w:val="00F05FA7"/>
    <w:rsid w:val="00F060EB"/>
    <w:rsid w:val="00F06C03"/>
    <w:rsid w:val="00F076E9"/>
    <w:rsid w:val="00F11F04"/>
    <w:rsid w:val="00F12C21"/>
    <w:rsid w:val="00F150C7"/>
    <w:rsid w:val="00F16E57"/>
    <w:rsid w:val="00F17091"/>
    <w:rsid w:val="00F1713B"/>
    <w:rsid w:val="00F17BA5"/>
    <w:rsid w:val="00F2021D"/>
    <w:rsid w:val="00F20E0E"/>
    <w:rsid w:val="00F219DF"/>
    <w:rsid w:val="00F21B93"/>
    <w:rsid w:val="00F225B2"/>
    <w:rsid w:val="00F22815"/>
    <w:rsid w:val="00F22980"/>
    <w:rsid w:val="00F22BE6"/>
    <w:rsid w:val="00F22E37"/>
    <w:rsid w:val="00F25A31"/>
    <w:rsid w:val="00F25CBE"/>
    <w:rsid w:val="00F2784A"/>
    <w:rsid w:val="00F27A0E"/>
    <w:rsid w:val="00F33779"/>
    <w:rsid w:val="00F346B2"/>
    <w:rsid w:val="00F3487D"/>
    <w:rsid w:val="00F372F3"/>
    <w:rsid w:val="00F3798C"/>
    <w:rsid w:val="00F37AB4"/>
    <w:rsid w:val="00F42212"/>
    <w:rsid w:val="00F43101"/>
    <w:rsid w:val="00F436BA"/>
    <w:rsid w:val="00F43B4B"/>
    <w:rsid w:val="00F44927"/>
    <w:rsid w:val="00F456C2"/>
    <w:rsid w:val="00F45A8E"/>
    <w:rsid w:val="00F475B4"/>
    <w:rsid w:val="00F5228C"/>
    <w:rsid w:val="00F526C4"/>
    <w:rsid w:val="00F52D25"/>
    <w:rsid w:val="00F52D5B"/>
    <w:rsid w:val="00F532EC"/>
    <w:rsid w:val="00F5339C"/>
    <w:rsid w:val="00F53D17"/>
    <w:rsid w:val="00F53EF8"/>
    <w:rsid w:val="00F54550"/>
    <w:rsid w:val="00F55561"/>
    <w:rsid w:val="00F555DB"/>
    <w:rsid w:val="00F560C7"/>
    <w:rsid w:val="00F5757B"/>
    <w:rsid w:val="00F577B8"/>
    <w:rsid w:val="00F60BBE"/>
    <w:rsid w:val="00F62799"/>
    <w:rsid w:val="00F629A7"/>
    <w:rsid w:val="00F62AE7"/>
    <w:rsid w:val="00F62BE3"/>
    <w:rsid w:val="00F63235"/>
    <w:rsid w:val="00F648B4"/>
    <w:rsid w:val="00F65043"/>
    <w:rsid w:val="00F6729B"/>
    <w:rsid w:val="00F67601"/>
    <w:rsid w:val="00F67911"/>
    <w:rsid w:val="00F67A9E"/>
    <w:rsid w:val="00F7067F"/>
    <w:rsid w:val="00F7208E"/>
    <w:rsid w:val="00F749BA"/>
    <w:rsid w:val="00F7649D"/>
    <w:rsid w:val="00F76B86"/>
    <w:rsid w:val="00F805E4"/>
    <w:rsid w:val="00F814EB"/>
    <w:rsid w:val="00F81506"/>
    <w:rsid w:val="00F81517"/>
    <w:rsid w:val="00F81F6B"/>
    <w:rsid w:val="00F82E54"/>
    <w:rsid w:val="00F83266"/>
    <w:rsid w:val="00F8365A"/>
    <w:rsid w:val="00F8426A"/>
    <w:rsid w:val="00F84698"/>
    <w:rsid w:val="00F84FA3"/>
    <w:rsid w:val="00F856FC"/>
    <w:rsid w:val="00F85A7D"/>
    <w:rsid w:val="00F8707B"/>
    <w:rsid w:val="00F91898"/>
    <w:rsid w:val="00F92A64"/>
    <w:rsid w:val="00F93B5E"/>
    <w:rsid w:val="00F9617A"/>
    <w:rsid w:val="00F975D3"/>
    <w:rsid w:val="00F9768D"/>
    <w:rsid w:val="00F97E47"/>
    <w:rsid w:val="00FA03F0"/>
    <w:rsid w:val="00FA04CC"/>
    <w:rsid w:val="00FA0576"/>
    <w:rsid w:val="00FA0A23"/>
    <w:rsid w:val="00FA0B39"/>
    <w:rsid w:val="00FA1D0B"/>
    <w:rsid w:val="00FA26B2"/>
    <w:rsid w:val="00FA3BCD"/>
    <w:rsid w:val="00FA3BE7"/>
    <w:rsid w:val="00FA50E6"/>
    <w:rsid w:val="00FA565C"/>
    <w:rsid w:val="00FA5A8B"/>
    <w:rsid w:val="00FA5AC4"/>
    <w:rsid w:val="00FA69D4"/>
    <w:rsid w:val="00FA6AE2"/>
    <w:rsid w:val="00FA7181"/>
    <w:rsid w:val="00FB042F"/>
    <w:rsid w:val="00FB07DA"/>
    <w:rsid w:val="00FB0A75"/>
    <w:rsid w:val="00FB221B"/>
    <w:rsid w:val="00FB255A"/>
    <w:rsid w:val="00FB2986"/>
    <w:rsid w:val="00FB3C5A"/>
    <w:rsid w:val="00FB5494"/>
    <w:rsid w:val="00FB586A"/>
    <w:rsid w:val="00FB6627"/>
    <w:rsid w:val="00FB6670"/>
    <w:rsid w:val="00FB71F7"/>
    <w:rsid w:val="00FB7DEF"/>
    <w:rsid w:val="00FC0A54"/>
    <w:rsid w:val="00FC1833"/>
    <w:rsid w:val="00FC1E7B"/>
    <w:rsid w:val="00FC216F"/>
    <w:rsid w:val="00FC2814"/>
    <w:rsid w:val="00FC407C"/>
    <w:rsid w:val="00FC4832"/>
    <w:rsid w:val="00FC52B5"/>
    <w:rsid w:val="00FC5330"/>
    <w:rsid w:val="00FD0C01"/>
    <w:rsid w:val="00FD2374"/>
    <w:rsid w:val="00FD247C"/>
    <w:rsid w:val="00FD27BE"/>
    <w:rsid w:val="00FD28A7"/>
    <w:rsid w:val="00FD3DC1"/>
    <w:rsid w:val="00FD4537"/>
    <w:rsid w:val="00FD5BE2"/>
    <w:rsid w:val="00FD7C4E"/>
    <w:rsid w:val="00FE03D5"/>
    <w:rsid w:val="00FE09E0"/>
    <w:rsid w:val="00FE0B34"/>
    <w:rsid w:val="00FE1A37"/>
    <w:rsid w:val="00FE1CF6"/>
    <w:rsid w:val="00FE2114"/>
    <w:rsid w:val="00FE27B7"/>
    <w:rsid w:val="00FE2AED"/>
    <w:rsid w:val="00FE38BD"/>
    <w:rsid w:val="00FE60CC"/>
    <w:rsid w:val="00FE75A3"/>
    <w:rsid w:val="00FE7787"/>
    <w:rsid w:val="00FF0E5F"/>
    <w:rsid w:val="00FF10E0"/>
    <w:rsid w:val="00FF11A3"/>
    <w:rsid w:val="00FF39A5"/>
    <w:rsid w:val="00FF7A53"/>
    <w:rsid w:val="00FF7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5:docId w15:val="{1CF2736C-E801-4C8E-AAC2-46DBBE980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4F6"/>
    <w:rPr>
      <w:sz w:val="24"/>
      <w:szCs w:val="24"/>
      <w:lang w:val="ro-RO" w:eastAsia="ro-RO"/>
    </w:rPr>
  </w:style>
  <w:style w:type="paragraph" w:styleId="Heading1">
    <w:name w:val="heading 1"/>
    <w:basedOn w:val="Normal"/>
    <w:next w:val="Normal"/>
    <w:link w:val="Heading1Char1"/>
    <w:uiPriority w:val="99"/>
    <w:qFormat/>
    <w:rsid w:val="00BA47EB"/>
    <w:pPr>
      <w:keepNext/>
      <w:outlineLvl w:val="0"/>
    </w:pPr>
    <w:rPr>
      <w:noProof/>
      <w:sz w:val="20"/>
      <w:szCs w:val="20"/>
    </w:rPr>
  </w:style>
  <w:style w:type="paragraph" w:styleId="Heading2">
    <w:name w:val="heading 2"/>
    <w:basedOn w:val="Normal"/>
    <w:next w:val="Normal"/>
    <w:link w:val="Heading2Char1"/>
    <w:uiPriority w:val="99"/>
    <w:qFormat/>
    <w:rsid w:val="00BA47EB"/>
    <w:pPr>
      <w:keepNext/>
      <w:jc w:val="right"/>
      <w:outlineLvl w:val="1"/>
    </w:pPr>
    <w:rPr>
      <w:b/>
      <w:bCs/>
      <w:noProof/>
      <w:sz w:val="22"/>
      <w:szCs w:val="22"/>
    </w:rPr>
  </w:style>
  <w:style w:type="paragraph" w:styleId="Heading3">
    <w:name w:val="heading 3"/>
    <w:basedOn w:val="Normal"/>
    <w:next w:val="Normal"/>
    <w:link w:val="Heading3Char1"/>
    <w:uiPriority w:val="99"/>
    <w:qFormat/>
    <w:rsid w:val="00BA47EB"/>
    <w:pPr>
      <w:keepNext/>
      <w:jc w:val="center"/>
      <w:outlineLvl w:val="2"/>
    </w:pPr>
    <w:rPr>
      <w:rFonts w:ascii="Times RomanSF" w:hAnsi="Times RomanSF" w:cs="Times RomanSF"/>
      <w:i/>
      <w:iCs/>
      <w:noProof/>
    </w:rPr>
  </w:style>
  <w:style w:type="paragraph" w:styleId="Heading4">
    <w:name w:val="heading 4"/>
    <w:basedOn w:val="Normal"/>
    <w:next w:val="Normal"/>
    <w:link w:val="Heading4Char1"/>
    <w:uiPriority w:val="99"/>
    <w:qFormat/>
    <w:rsid w:val="00BA47EB"/>
    <w:pPr>
      <w:keepNext/>
      <w:outlineLvl w:val="3"/>
    </w:pPr>
    <w:rPr>
      <w:b/>
      <w:bCs/>
      <w:sz w:val="22"/>
      <w:szCs w:val="22"/>
    </w:rPr>
  </w:style>
  <w:style w:type="paragraph" w:styleId="Heading5">
    <w:name w:val="heading 5"/>
    <w:basedOn w:val="Normal"/>
    <w:next w:val="Normal"/>
    <w:link w:val="Heading5Char1"/>
    <w:uiPriority w:val="99"/>
    <w:qFormat/>
    <w:rsid w:val="00BA47EB"/>
    <w:pPr>
      <w:keepNext/>
      <w:jc w:val="center"/>
      <w:outlineLvl w:val="4"/>
    </w:pPr>
    <w:rPr>
      <w:b/>
      <w:bCs/>
      <w:sz w:val="20"/>
      <w:szCs w:val="20"/>
    </w:rPr>
  </w:style>
  <w:style w:type="paragraph" w:styleId="Heading6">
    <w:name w:val="heading 6"/>
    <w:basedOn w:val="Normal"/>
    <w:next w:val="Normal"/>
    <w:link w:val="Heading6Char1"/>
    <w:uiPriority w:val="99"/>
    <w:qFormat/>
    <w:rsid w:val="00BA47EB"/>
    <w:pPr>
      <w:keepNext/>
      <w:jc w:val="center"/>
      <w:outlineLvl w:val="5"/>
    </w:pPr>
  </w:style>
  <w:style w:type="paragraph" w:styleId="Heading7">
    <w:name w:val="heading 7"/>
    <w:basedOn w:val="Normal"/>
    <w:next w:val="Normal"/>
    <w:link w:val="Heading7Char1"/>
    <w:uiPriority w:val="99"/>
    <w:qFormat/>
    <w:rsid w:val="00BA47EB"/>
    <w:pPr>
      <w:keepNext/>
      <w:jc w:val="right"/>
      <w:outlineLvl w:val="6"/>
    </w:pPr>
    <w:rPr>
      <w:rFonts w:ascii="Times RomanSF" w:hAnsi="Times RomanSF" w:cs="Times RomanSF"/>
      <w:b/>
      <w:bCs/>
      <w:noProof/>
    </w:rPr>
  </w:style>
  <w:style w:type="paragraph" w:styleId="Heading8">
    <w:name w:val="heading 8"/>
    <w:basedOn w:val="Normal"/>
    <w:next w:val="Normal"/>
    <w:link w:val="Heading8Char1"/>
    <w:uiPriority w:val="99"/>
    <w:qFormat/>
    <w:rsid w:val="00BA47EB"/>
    <w:pPr>
      <w:spacing w:before="240" w:after="60"/>
      <w:outlineLvl w:val="7"/>
    </w:pPr>
    <w:rPr>
      <w:i/>
      <w:iCs/>
    </w:rPr>
  </w:style>
  <w:style w:type="paragraph" w:styleId="Heading9">
    <w:name w:val="heading 9"/>
    <w:basedOn w:val="Normal"/>
    <w:next w:val="Normal"/>
    <w:link w:val="Heading9Char1"/>
    <w:uiPriority w:val="99"/>
    <w:qFormat/>
    <w:rsid w:val="00BA47EB"/>
    <w:pPr>
      <w:keepNext/>
      <w:jc w:val="center"/>
      <w:outlineLvl w:val="8"/>
    </w:pPr>
    <w:rPr>
      <w:b/>
      <w:bCs/>
      <w:caps/>
      <w:sz w:val="14"/>
      <w:szCs w:val="1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9"/>
    <w:rsid w:val="00717C2C"/>
    <w:rPr>
      <w:rFonts w:ascii="Cambria" w:hAnsi="Cambria" w:cs="Cambria"/>
      <w:b/>
      <w:bCs/>
      <w:kern w:val="32"/>
      <w:sz w:val="32"/>
      <w:szCs w:val="32"/>
    </w:rPr>
  </w:style>
  <w:style w:type="character" w:customStyle="1" w:styleId="Heading2Char">
    <w:name w:val="Heading 2 Char"/>
    <w:basedOn w:val="DefaultParagraphFont"/>
    <w:uiPriority w:val="99"/>
    <w:semiHidden/>
    <w:rsid w:val="00717C2C"/>
    <w:rPr>
      <w:rFonts w:ascii="Cambria" w:hAnsi="Cambria" w:cs="Cambria"/>
      <w:b/>
      <w:bCs/>
      <w:i/>
      <w:iCs/>
      <w:sz w:val="28"/>
      <w:szCs w:val="28"/>
    </w:rPr>
  </w:style>
  <w:style w:type="character" w:customStyle="1" w:styleId="Heading3Char">
    <w:name w:val="Heading 3 Char"/>
    <w:basedOn w:val="DefaultParagraphFont"/>
    <w:uiPriority w:val="99"/>
    <w:semiHidden/>
    <w:rsid w:val="00717C2C"/>
    <w:rPr>
      <w:rFonts w:ascii="Cambria" w:hAnsi="Cambria" w:cs="Cambria"/>
      <w:b/>
      <w:bCs/>
      <w:sz w:val="26"/>
      <w:szCs w:val="26"/>
    </w:rPr>
  </w:style>
  <w:style w:type="character" w:customStyle="1" w:styleId="Heading4Char">
    <w:name w:val="Heading 4 Char"/>
    <w:basedOn w:val="DefaultParagraphFont"/>
    <w:uiPriority w:val="99"/>
    <w:rsid w:val="00717C2C"/>
    <w:rPr>
      <w:rFonts w:ascii="Calibri" w:hAnsi="Calibri" w:cs="Calibri"/>
      <w:b/>
      <w:bCs/>
      <w:sz w:val="28"/>
      <w:szCs w:val="28"/>
    </w:rPr>
  </w:style>
  <w:style w:type="character" w:customStyle="1" w:styleId="Heading5Char">
    <w:name w:val="Heading 5 Char"/>
    <w:basedOn w:val="DefaultParagraphFont"/>
    <w:uiPriority w:val="99"/>
    <w:rsid w:val="00717C2C"/>
    <w:rPr>
      <w:rFonts w:ascii="Calibri" w:hAnsi="Calibri" w:cs="Calibri"/>
      <w:b/>
      <w:bCs/>
      <w:i/>
      <w:iCs/>
      <w:sz w:val="26"/>
      <w:szCs w:val="26"/>
    </w:rPr>
  </w:style>
  <w:style w:type="character" w:customStyle="1" w:styleId="Heading6Char">
    <w:name w:val="Heading 6 Char"/>
    <w:basedOn w:val="DefaultParagraphFont"/>
    <w:uiPriority w:val="99"/>
    <w:semiHidden/>
    <w:rsid w:val="00717C2C"/>
    <w:rPr>
      <w:rFonts w:ascii="Calibri" w:hAnsi="Calibri" w:cs="Calibri"/>
      <w:b/>
      <w:bCs/>
    </w:rPr>
  </w:style>
  <w:style w:type="character" w:customStyle="1" w:styleId="Heading7Char">
    <w:name w:val="Heading 7 Char"/>
    <w:basedOn w:val="DefaultParagraphFont"/>
    <w:uiPriority w:val="99"/>
    <w:semiHidden/>
    <w:rsid w:val="00717C2C"/>
    <w:rPr>
      <w:rFonts w:ascii="Calibri" w:hAnsi="Calibri" w:cs="Calibri"/>
      <w:sz w:val="24"/>
      <w:szCs w:val="24"/>
    </w:rPr>
  </w:style>
  <w:style w:type="character" w:customStyle="1" w:styleId="Heading8Char">
    <w:name w:val="Heading 8 Char"/>
    <w:basedOn w:val="DefaultParagraphFont"/>
    <w:uiPriority w:val="99"/>
    <w:semiHidden/>
    <w:rsid w:val="00717C2C"/>
    <w:rPr>
      <w:rFonts w:ascii="Calibri" w:hAnsi="Calibri" w:cs="Calibri"/>
      <w:i/>
      <w:iCs/>
      <w:sz w:val="24"/>
      <w:szCs w:val="24"/>
    </w:rPr>
  </w:style>
  <w:style w:type="character" w:customStyle="1" w:styleId="Heading9Char">
    <w:name w:val="Heading 9 Char"/>
    <w:basedOn w:val="DefaultParagraphFont"/>
    <w:uiPriority w:val="99"/>
    <w:semiHidden/>
    <w:rsid w:val="00717C2C"/>
    <w:rPr>
      <w:rFonts w:ascii="Cambria" w:hAnsi="Cambria" w:cs="Cambria"/>
    </w:rPr>
  </w:style>
  <w:style w:type="paragraph" w:styleId="Caption">
    <w:name w:val="caption"/>
    <w:basedOn w:val="Normal"/>
    <w:next w:val="Normal"/>
    <w:uiPriority w:val="99"/>
    <w:qFormat/>
    <w:rsid w:val="00BA47EB"/>
    <w:pPr>
      <w:framePr w:w="7641" w:hSpace="180" w:wrap="auto" w:vAnchor="text" w:hAnchor="page" w:x="3036" w:y="603"/>
      <w:pBdr>
        <w:bottom w:val="single" w:sz="6" w:space="1" w:color="auto"/>
      </w:pBdr>
      <w:jc w:val="center"/>
    </w:pPr>
    <w:rPr>
      <w:rFonts w:ascii="Times RomanSF" w:hAnsi="Times RomanSF" w:cs="Times RomanSF"/>
      <w:noProof/>
      <w:sz w:val="40"/>
      <w:szCs w:val="40"/>
    </w:rPr>
  </w:style>
  <w:style w:type="paragraph" w:styleId="BalloonText">
    <w:name w:val="Balloon Text"/>
    <w:basedOn w:val="Normal"/>
    <w:link w:val="BalloonTextChar1"/>
    <w:uiPriority w:val="99"/>
    <w:semiHidden/>
    <w:rsid w:val="00BA47EB"/>
    <w:rPr>
      <w:rFonts w:ascii="Tahoma" w:hAnsi="Tahoma" w:cs="Tahoma"/>
      <w:sz w:val="16"/>
      <w:szCs w:val="16"/>
    </w:rPr>
  </w:style>
  <w:style w:type="character" w:customStyle="1" w:styleId="BalloonTextChar">
    <w:name w:val="Balloon Text Char"/>
    <w:basedOn w:val="DefaultParagraphFont"/>
    <w:uiPriority w:val="99"/>
    <w:semiHidden/>
    <w:rsid w:val="00717C2C"/>
    <w:rPr>
      <w:sz w:val="2"/>
      <w:szCs w:val="2"/>
    </w:rPr>
  </w:style>
  <w:style w:type="paragraph" w:styleId="Header">
    <w:name w:val="header"/>
    <w:basedOn w:val="Normal"/>
    <w:link w:val="HeaderChar1"/>
    <w:uiPriority w:val="99"/>
    <w:rsid w:val="00BA47EB"/>
    <w:pPr>
      <w:tabs>
        <w:tab w:val="center" w:pos="4320"/>
        <w:tab w:val="right" w:pos="8640"/>
      </w:tabs>
    </w:pPr>
    <w:rPr>
      <w:sz w:val="20"/>
      <w:szCs w:val="20"/>
    </w:rPr>
  </w:style>
  <w:style w:type="character" w:customStyle="1" w:styleId="HeaderChar">
    <w:name w:val="Header Char"/>
    <w:basedOn w:val="DefaultParagraphFont"/>
    <w:uiPriority w:val="99"/>
    <w:semiHidden/>
    <w:rsid w:val="00717C2C"/>
    <w:rPr>
      <w:sz w:val="24"/>
      <w:szCs w:val="24"/>
    </w:rPr>
  </w:style>
  <w:style w:type="paragraph" w:styleId="BodyText">
    <w:name w:val="Body Text"/>
    <w:basedOn w:val="Normal"/>
    <w:link w:val="BodyTextChar1"/>
    <w:uiPriority w:val="99"/>
    <w:rsid w:val="00BA47EB"/>
    <w:rPr>
      <w:sz w:val="18"/>
      <w:szCs w:val="18"/>
      <w:lang w:val="fr-FR"/>
    </w:rPr>
  </w:style>
  <w:style w:type="character" w:customStyle="1" w:styleId="BodyTextChar">
    <w:name w:val="Body Text Char"/>
    <w:basedOn w:val="DefaultParagraphFont"/>
    <w:uiPriority w:val="99"/>
    <w:semiHidden/>
    <w:rsid w:val="00717C2C"/>
    <w:rPr>
      <w:sz w:val="24"/>
      <w:szCs w:val="24"/>
    </w:rPr>
  </w:style>
  <w:style w:type="paragraph" w:styleId="BodyText2">
    <w:name w:val="Body Text 2"/>
    <w:basedOn w:val="Normal"/>
    <w:link w:val="BodyText2Char1"/>
    <w:uiPriority w:val="99"/>
    <w:rsid w:val="00BA47EB"/>
    <w:pPr>
      <w:ind w:firstLine="567"/>
      <w:jc w:val="both"/>
    </w:pPr>
    <w:rPr>
      <w:sz w:val="20"/>
      <w:szCs w:val="20"/>
    </w:rPr>
  </w:style>
  <w:style w:type="character" w:customStyle="1" w:styleId="BodyText2Char">
    <w:name w:val="Body Text 2 Char"/>
    <w:basedOn w:val="DefaultParagraphFont"/>
    <w:uiPriority w:val="99"/>
    <w:semiHidden/>
    <w:rsid w:val="00717C2C"/>
    <w:rPr>
      <w:sz w:val="24"/>
      <w:szCs w:val="24"/>
    </w:rPr>
  </w:style>
  <w:style w:type="paragraph" w:styleId="BodyText3">
    <w:name w:val="Body Text 3"/>
    <w:basedOn w:val="Normal"/>
    <w:link w:val="BodyText3Char1"/>
    <w:uiPriority w:val="99"/>
    <w:rsid w:val="00BA47EB"/>
    <w:pPr>
      <w:jc w:val="center"/>
    </w:pPr>
    <w:rPr>
      <w:b/>
      <w:bCs/>
      <w:sz w:val="20"/>
      <w:szCs w:val="20"/>
    </w:rPr>
  </w:style>
  <w:style w:type="character" w:customStyle="1" w:styleId="BodyText3Char">
    <w:name w:val="Body Text 3 Char"/>
    <w:basedOn w:val="DefaultParagraphFont"/>
    <w:uiPriority w:val="99"/>
    <w:semiHidden/>
    <w:rsid w:val="00717C2C"/>
    <w:rPr>
      <w:sz w:val="16"/>
      <w:szCs w:val="16"/>
    </w:rPr>
  </w:style>
  <w:style w:type="character" w:styleId="PageNumber">
    <w:name w:val="page number"/>
    <w:basedOn w:val="DefaultParagraphFont"/>
    <w:uiPriority w:val="99"/>
    <w:rsid w:val="00BA47EB"/>
  </w:style>
  <w:style w:type="paragraph" w:styleId="Footer">
    <w:name w:val="footer"/>
    <w:basedOn w:val="Normal"/>
    <w:link w:val="FooterChar1"/>
    <w:uiPriority w:val="99"/>
    <w:rsid w:val="00BA47EB"/>
    <w:pPr>
      <w:tabs>
        <w:tab w:val="center" w:pos="4320"/>
        <w:tab w:val="right" w:pos="8640"/>
      </w:tabs>
    </w:pPr>
    <w:rPr>
      <w:sz w:val="20"/>
      <w:szCs w:val="20"/>
    </w:rPr>
  </w:style>
  <w:style w:type="character" w:customStyle="1" w:styleId="FooterChar">
    <w:name w:val="Footer Char"/>
    <w:basedOn w:val="DefaultParagraphFont"/>
    <w:uiPriority w:val="99"/>
    <w:rsid w:val="00717C2C"/>
    <w:rPr>
      <w:sz w:val="24"/>
      <w:szCs w:val="24"/>
    </w:rPr>
  </w:style>
  <w:style w:type="paragraph" w:styleId="Title">
    <w:name w:val="Title"/>
    <w:basedOn w:val="Normal"/>
    <w:link w:val="TitleChar1"/>
    <w:uiPriority w:val="99"/>
    <w:qFormat/>
    <w:rsid w:val="00BA47EB"/>
    <w:pPr>
      <w:jc w:val="center"/>
    </w:pPr>
    <w:rPr>
      <w:b/>
      <w:bCs/>
      <w:lang w:val="fr-FR"/>
    </w:rPr>
  </w:style>
  <w:style w:type="character" w:customStyle="1" w:styleId="TitleChar">
    <w:name w:val="Title Char"/>
    <w:basedOn w:val="DefaultParagraphFont"/>
    <w:uiPriority w:val="99"/>
    <w:rsid w:val="00717C2C"/>
    <w:rPr>
      <w:rFonts w:ascii="Cambria" w:hAnsi="Cambria" w:cs="Cambria"/>
      <w:b/>
      <w:bCs/>
      <w:kern w:val="28"/>
      <w:sz w:val="32"/>
      <w:szCs w:val="32"/>
    </w:rPr>
  </w:style>
  <w:style w:type="character" w:styleId="Hyperlink">
    <w:name w:val="Hyperlink"/>
    <w:basedOn w:val="DefaultParagraphFont"/>
    <w:uiPriority w:val="99"/>
    <w:rsid w:val="00BA47EB"/>
    <w:rPr>
      <w:color w:val="0000FF"/>
      <w:u w:val="single"/>
    </w:rPr>
  </w:style>
  <w:style w:type="character" w:styleId="FollowedHyperlink">
    <w:name w:val="FollowedHyperlink"/>
    <w:basedOn w:val="DefaultParagraphFont"/>
    <w:uiPriority w:val="99"/>
    <w:rsid w:val="00BA47EB"/>
    <w:rPr>
      <w:color w:val="800080"/>
      <w:u w:val="single"/>
    </w:rPr>
  </w:style>
  <w:style w:type="paragraph" w:styleId="BodyTextIndent2">
    <w:name w:val="Body Text Indent 2"/>
    <w:basedOn w:val="Normal"/>
    <w:link w:val="BodyTextIndent2Char1"/>
    <w:uiPriority w:val="99"/>
    <w:rsid w:val="00BA47EB"/>
    <w:pPr>
      <w:ind w:left="9360" w:firstLine="720"/>
      <w:jc w:val="right"/>
    </w:pPr>
    <w:rPr>
      <w:b/>
      <w:bCs/>
      <w:sz w:val="22"/>
      <w:szCs w:val="22"/>
    </w:rPr>
  </w:style>
  <w:style w:type="character" w:customStyle="1" w:styleId="BodyTextIndent2Char">
    <w:name w:val="Body Text Indent 2 Char"/>
    <w:basedOn w:val="DefaultParagraphFont"/>
    <w:uiPriority w:val="99"/>
    <w:semiHidden/>
    <w:rsid w:val="00717C2C"/>
    <w:rPr>
      <w:sz w:val="24"/>
      <w:szCs w:val="24"/>
    </w:rPr>
  </w:style>
  <w:style w:type="character" w:styleId="Strong">
    <w:name w:val="Strong"/>
    <w:basedOn w:val="DefaultParagraphFont"/>
    <w:uiPriority w:val="99"/>
    <w:qFormat/>
    <w:rsid w:val="00BA47EB"/>
    <w:rPr>
      <w:b/>
      <w:bCs/>
    </w:rPr>
  </w:style>
  <w:style w:type="paragraph" w:customStyle="1" w:styleId="Listparagraf1">
    <w:name w:val="Listă paragraf1"/>
    <w:basedOn w:val="Normal"/>
    <w:uiPriority w:val="99"/>
    <w:rsid w:val="001C42C9"/>
    <w:pPr>
      <w:ind w:left="708"/>
    </w:pPr>
  </w:style>
  <w:style w:type="character" w:customStyle="1" w:styleId="Heading1Char1">
    <w:name w:val="Heading 1 Char1"/>
    <w:basedOn w:val="DefaultParagraphFont"/>
    <w:link w:val="Heading1"/>
    <w:uiPriority w:val="99"/>
    <w:rsid w:val="009D3F04"/>
    <w:rPr>
      <w:noProof/>
      <w:sz w:val="16"/>
      <w:szCs w:val="16"/>
      <w:lang w:eastAsia="en-US"/>
    </w:rPr>
  </w:style>
  <w:style w:type="character" w:customStyle="1" w:styleId="Heading2Char1">
    <w:name w:val="Heading 2 Char1"/>
    <w:basedOn w:val="DefaultParagraphFont"/>
    <w:link w:val="Heading2"/>
    <w:uiPriority w:val="99"/>
    <w:rsid w:val="009D3F04"/>
    <w:rPr>
      <w:b/>
      <w:bCs/>
      <w:noProof/>
      <w:sz w:val="16"/>
      <w:szCs w:val="16"/>
      <w:lang w:eastAsia="en-US"/>
    </w:rPr>
  </w:style>
  <w:style w:type="character" w:customStyle="1" w:styleId="Heading3Char1">
    <w:name w:val="Heading 3 Char1"/>
    <w:basedOn w:val="DefaultParagraphFont"/>
    <w:link w:val="Heading3"/>
    <w:uiPriority w:val="99"/>
    <w:rsid w:val="009D3F04"/>
    <w:rPr>
      <w:rFonts w:ascii="Times RomanSF" w:hAnsi="Times RomanSF" w:cs="Times RomanSF"/>
      <w:i/>
      <w:iCs/>
      <w:noProof/>
      <w:sz w:val="24"/>
      <w:szCs w:val="24"/>
      <w:lang w:val="en-US" w:eastAsia="en-US"/>
    </w:rPr>
  </w:style>
  <w:style w:type="character" w:customStyle="1" w:styleId="Heading4Char1">
    <w:name w:val="Heading 4 Char1"/>
    <w:basedOn w:val="DefaultParagraphFont"/>
    <w:link w:val="Heading4"/>
    <w:uiPriority w:val="99"/>
    <w:rsid w:val="009D3F04"/>
    <w:rPr>
      <w:b/>
      <w:bCs/>
      <w:sz w:val="22"/>
      <w:szCs w:val="22"/>
      <w:lang w:val="en-US" w:eastAsia="en-US"/>
    </w:rPr>
  </w:style>
  <w:style w:type="character" w:customStyle="1" w:styleId="Heading5Char1">
    <w:name w:val="Heading 5 Char1"/>
    <w:basedOn w:val="DefaultParagraphFont"/>
    <w:link w:val="Heading5"/>
    <w:uiPriority w:val="99"/>
    <w:rsid w:val="009D3F04"/>
    <w:rPr>
      <w:b/>
      <w:bCs/>
      <w:lang w:val="en-US" w:eastAsia="en-US"/>
    </w:rPr>
  </w:style>
  <w:style w:type="character" w:customStyle="1" w:styleId="Heading6Char1">
    <w:name w:val="Heading 6 Char1"/>
    <w:basedOn w:val="DefaultParagraphFont"/>
    <w:link w:val="Heading6"/>
    <w:uiPriority w:val="99"/>
    <w:rsid w:val="009D3F04"/>
    <w:rPr>
      <w:sz w:val="24"/>
      <w:szCs w:val="24"/>
      <w:lang w:val="en-US" w:eastAsia="en-US"/>
    </w:rPr>
  </w:style>
  <w:style w:type="character" w:customStyle="1" w:styleId="Heading7Char1">
    <w:name w:val="Heading 7 Char1"/>
    <w:basedOn w:val="DefaultParagraphFont"/>
    <w:link w:val="Heading7"/>
    <w:uiPriority w:val="99"/>
    <w:rsid w:val="009D3F04"/>
    <w:rPr>
      <w:rFonts w:ascii="Times RomanSF" w:hAnsi="Times RomanSF" w:cs="Times RomanSF"/>
      <w:b/>
      <w:bCs/>
      <w:noProof/>
      <w:sz w:val="24"/>
      <w:szCs w:val="24"/>
      <w:lang w:val="en-US" w:eastAsia="en-US"/>
    </w:rPr>
  </w:style>
  <w:style w:type="character" w:customStyle="1" w:styleId="Heading8Char1">
    <w:name w:val="Heading 8 Char1"/>
    <w:basedOn w:val="DefaultParagraphFont"/>
    <w:link w:val="Heading8"/>
    <w:uiPriority w:val="99"/>
    <w:rsid w:val="009D3F04"/>
    <w:rPr>
      <w:i/>
      <w:iCs/>
      <w:sz w:val="24"/>
      <w:szCs w:val="24"/>
      <w:lang w:val="en-US" w:eastAsia="en-US"/>
    </w:rPr>
  </w:style>
  <w:style w:type="character" w:customStyle="1" w:styleId="Heading9Char1">
    <w:name w:val="Heading 9 Char1"/>
    <w:basedOn w:val="DefaultParagraphFont"/>
    <w:link w:val="Heading9"/>
    <w:uiPriority w:val="99"/>
    <w:rsid w:val="009D3F04"/>
    <w:rPr>
      <w:b/>
      <w:bCs/>
      <w:caps/>
      <w:sz w:val="14"/>
      <w:szCs w:val="14"/>
      <w:lang w:val="en-US" w:eastAsia="en-US"/>
    </w:rPr>
  </w:style>
  <w:style w:type="character" w:customStyle="1" w:styleId="HeaderChar1">
    <w:name w:val="Header Char1"/>
    <w:basedOn w:val="DefaultParagraphFont"/>
    <w:link w:val="Header"/>
    <w:uiPriority w:val="99"/>
    <w:rsid w:val="009D3F04"/>
    <w:rPr>
      <w:lang w:val="en-US" w:eastAsia="en-US"/>
    </w:rPr>
  </w:style>
  <w:style w:type="character" w:customStyle="1" w:styleId="FooterChar1">
    <w:name w:val="Footer Char1"/>
    <w:basedOn w:val="DefaultParagraphFont"/>
    <w:link w:val="Footer"/>
    <w:uiPriority w:val="99"/>
    <w:rsid w:val="009D3F04"/>
    <w:rPr>
      <w:lang w:val="en-US" w:eastAsia="en-US"/>
    </w:rPr>
  </w:style>
  <w:style w:type="character" w:customStyle="1" w:styleId="TitleChar1">
    <w:name w:val="Title Char1"/>
    <w:basedOn w:val="DefaultParagraphFont"/>
    <w:link w:val="Title"/>
    <w:uiPriority w:val="99"/>
    <w:rsid w:val="009D3F04"/>
    <w:rPr>
      <w:b/>
      <w:bCs/>
      <w:sz w:val="24"/>
      <w:szCs w:val="24"/>
      <w:lang w:val="fr-FR" w:eastAsia="en-US"/>
    </w:rPr>
  </w:style>
  <w:style w:type="character" w:customStyle="1" w:styleId="BodyTextChar1">
    <w:name w:val="Body Text Char1"/>
    <w:basedOn w:val="DefaultParagraphFont"/>
    <w:link w:val="BodyText"/>
    <w:uiPriority w:val="99"/>
    <w:rsid w:val="009D3F04"/>
    <w:rPr>
      <w:sz w:val="24"/>
      <w:szCs w:val="24"/>
      <w:lang w:val="fr-FR" w:eastAsia="en-US"/>
    </w:rPr>
  </w:style>
  <w:style w:type="character" w:customStyle="1" w:styleId="BodyText2Char1">
    <w:name w:val="Body Text 2 Char1"/>
    <w:basedOn w:val="DefaultParagraphFont"/>
    <w:link w:val="BodyText2"/>
    <w:uiPriority w:val="99"/>
    <w:rsid w:val="009D3F04"/>
    <w:rPr>
      <w:lang w:eastAsia="en-US"/>
    </w:rPr>
  </w:style>
  <w:style w:type="character" w:customStyle="1" w:styleId="Char5">
    <w:name w:val="Char5"/>
    <w:basedOn w:val="DefaultParagraphFont"/>
    <w:uiPriority w:val="99"/>
    <w:rsid w:val="009D3F04"/>
    <w:rPr>
      <w:sz w:val="24"/>
      <w:szCs w:val="24"/>
      <w:lang w:val="fr-FR" w:eastAsia="en-US"/>
    </w:rPr>
  </w:style>
  <w:style w:type="character" w:customStyle="1" w:styleId="BodyText3Char1">
    <w:name w:val="Body Text 3 Char1"/>
    <w:basedOn w:val="DefaultParagraphFont"/>
    <w:link w:val="BodyText3"/>
    <w:uiPriority w:val="99"/>
    <w:rsid w:val="009D3F04"/>
    <w:rPr>
      <w:b/>
      <w:bCs/>
      <w:sz w:val="24"/>
      <w:szCs w:val="24"/>
      <w:lang w:eastAsia="en-US"/>
    </w:rPr>
  </w:style>
  <w:style w:type="character" w:customStyle="1" w:styleId="BodyTextIndent2Char1">
    <w:name w:val="Body Text Indent 2 Char1"/>
    <w:basedOn w:val="DefaultParagraphFont"/>
    <w:link w:val="BodyTextIndent2"/>
    <w:uiPriority w:val="99"/>
    <w:rsid w:val="009D3F04"/>
    <w:rPr>
      <w:b/>
      <w:bCs/>
      <w:sz w:val="22"/>
      <w:szCs w:val="22"/>
      <w:lang w:eastAsia="en-US"/>
    </w:rPr>
  </w:style>
  <w:style w:type="character" w:customStyle="1" w:styleId="BalloonTextChar1">
    <w:name w:val="Balloon Text Char1"/>
    <w:basedOn w:val="DefaultParagraphFont"/>
    <w:link w:val="BalloonText"/>
    <w:uiPriority w:val="99"/>
    <w:semiHidden/>
    <w:rsid w:val="009D3F04"/>
    <w:rPr>
      <w:rFonts w:ascii="Tahoma" w:hAnsi="Tahoma" w:cs="Tahoma"/>
      <w:sz w:val="16"/>
      <w:szCs w:val="16"/>
      <w:lang w:val="en-US" w:eastAsia="en-US"/>
    </w:rPr>
  </w:style>
  <w:style w:type="paragraph" w:customStyle="1" w:styleId="Listparagraf11">
    <w:name w:val="Listă paragraf11"/>
    <w:basedOn w:val="Normal"/>
    <w:uiPriority w:val="99"/>
    <w:rsid w:val="00F11F04"/>
    <w:pPr>
      <w:ind w:left="708"/>
    </w:pPr>
  </w:style>
  <w:style w:type="paragraph" w:customStyle="1" w:styleId="Listparagraf">
    <w:name w:val="Listă paragraf"/>
    <w:basedOn w:val="Normal"/>
    <w:uiPriority w:val="99"/>
    <w:qFormat/>
    <w:rsid w:val="0026276E"/>
    <w:pPr>
      <w:ind w:left="708"/>
    </w:pPr>
  </w:style>
  <w:style w:type="paragraph" w:styleId="ListParagraph">
    <w:name w:val="List Paragraph"/>
    <w:basedOn w:val="Normal"/>
    <w:uiPriority w:val="34"/>
    <w:qFormat/>
    <w:rsid w:val="00B04540"/>
    <w:pPr>
      <w:ind w:left="708"/>
    </w:pPr>
  </w:style>
  <w:style w:type="paragraph" w:customStyle="1" w:styleId="Default">
    <w:name w:val="Default"/>
    <w:rsid w:val="00431353"/>
    <w:pPr>
      <w:autoSpaceDE w:val="0"/>
      <w:autoSpaceDN w:val="0"/>
      <w:adjustRightInd w:val="0"/>
    </w:pPr>
    <w:rPr>
      <w:rFonts w:eastAsia="Calibri"/>
      <w:color w:val="000000"/>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47905">
      <w:bodyDiv w:val="1"/>
      <w:marLeft w:val="0"/>
      <w:marRight w:val="0"/>
      <w:marTop w:val="0"/>
      <w:marBottom w:val="0"/>
      <w:divBdr>
        <w:top w:val="none" w:sz="0" w:space="0" w:color="auto"/>
        <w:left w:val="none" w:sz="0" w:space="0" w:color="auto"/>
        <w:bottom w:val="none" w:sz="0" w:space="0" w:color="auto"/>
        <w:right w:val="none" w:sz="0" w:space="0" w:color="auto"/>
      </w:divBdr>
    </w:div>
    <w:div w:id="268900276">
      <w:bodyDiv w:val="1"/>
      <w:marLeft w:val="0"/>
      <w:marRight w:val="0"/>
      <w:marTop w:val="0"/>
      <w:marBottom w:val="0"/>
      <w:divBdr>
        <w:top w:val="none" w:sz="0" w:space="0" w:color="auto"/>
        <w:left w:val="none" w:sz="0" w:space="0" w:color="auto"/>
        <w:bottom w:val="none" w:sz="0" w:space="0" w:color="auto"/>
        <w:right w:val="none" w:sz="0" w:space="0" w:color="auto"/>
      </w:divBdr>
    </w:div>
    <w:div w:id="362173606">
      <w:bodyDiv w:val="1"/>
      <w:marLeft w:val="0"/>
      <w:marRight w:val="0"/>
      <w:marTop w:val="0"/>
      <w:marBottom w:val="0"/>
      <w:divBdr>
        <w:top w:val="none" w:sz="0" w:space="0" w:color="auto"/>
        <w:left w:val="none" w:sz="0" w:space="0" w:color="auto"/>
        <w:bottom w:val="none" w:sz="0" w:space="0" w:color="auto"/>
        <w:right w:val="none" w:sz="0" w:space="0" w:color="auto"/>
      </w:divBdr>
    </w:div>
    <w:div w:id="531958913">
      <w:bodyDiv w:val="1"/>
      <w:marLeft w:val="0"/>
      <w:marRight w:val="0"/>
      <w:marTop w:val="0"/>
      <w:marBottom w:val="0"/>
      <w:divBdr>
        <w:top w:val="none" w:sz="0" w:space="0" w:color="auto"/>
        <w:left w:val="none" w:sz="0" w:space="0" w:color="auto"/>
        <w:bottom w:val="none" w:sz="0" w:space="0" w:color="auto"/>
        <w:right w:val="none" w:sz="0" w:space="0" w:color="auto"/>
      </w:divBdr>
    </w:div>
    <w:div w:id="546453068">
      <w:marLeft w:val="0"/>
      <w:marRight w:val="0"/>
      <w:marTop w:val="0"/>
      <w:marBottom w:val="0"/>
      <w:divBdr>
        <w:top w:val="none" w:sz="0" w:space="0" w:color="auto"/>
        <w:left w:val="none" w:sz="0" w:space="0" w:color="auto"/>
        <w:bottom w:val="none" w:sz="0" w:space="0" w:color="auto"/>
        <w:right w:val="none" w:sz="0" w:space="0" w:color="auto"/>
      </w:divBdr>
    </w:div>
    <w:div w:id="546453069">
      <w:marLeft w:val="0"/>
      <w:marRight w:val="0"/>
      <w:marTop w:val="0"/>
      <w:marBottom w:val="0"/>
      <w:divBdr>
        <w:top w:val="none" w:sz="0" w:space="0" w:color="auto"/>
        <w:left w:val="none" w:sz="0" w:space="0" w:color="auto"/>
        <w:bottom w:val="none" w:sz="0" w:space="0" w:color="auto"/>
        <w:right w:val="none" w:sz="0" w:space="0" w:color="auto"/>
      </w:divBdr>
    </w:div>
    <w:div w:id="546453070">
      <w:marLeft w:val="0"/>
      <w:marRight w:val="0"/>
      <w:marTop w:val="0"/>
      <w:marBottom w:val="0"/>
      <w:divBdr>
        <w:top w:val="none" w:sz="0" w:space="0" w:color="auto"/>
        <w:left w:val="none" w:sz="0" w:space="0" w:color="auto"/>
        <w:bottom w:val="none" w:sz="0" w:space="0" w:color="auto"/>
        <w:right w:val="none" w:sz="0" w:space="0" w:color="auto"/>
      </w:divBdr>
    </w:div>
    <w:div w:id="546453071">
      <w:marLeft w:val="0"/>
      <w:marRight w:val="0"/>
      <w:marTop w:val="0"/>
      <w:marBottom w:val="0"/>
      <w:divBdr>
        <w:top w:val="none" w:sz="0" w:space="0" w:color="auto"/>
        <w:left w:val="none" w:sz="0" w:space="0" w:color="auto"/>
        <w:bottom w:val="none" w:sz="0" w:space="0" w:color="auto"/>
        <w:right w:val="none" w:sz="0" w:space="0" w:color="auto"/>
      </w:divBdr>
    </w:div>
    <w:div w:id="546453072">
      <w:marLeft w:val="0"/>
      <w:marRight w:val="0"/>
      <w:marTop w:val="0"/>
      <w:marBottom w:val="0"/>
      <w:divBdr>
        <w:top w:val="none" w:sz="0" w:space="0" w:color="auto"/>
        <w:left w:val="none" w:sz="0" w:space="0" w:color="auto"/>
        <w:bottom w:val="none" w:sz="0" w:space="0" w:color="auto"/>
        <w:right w:val="none" w:sz="0" w:space="0" w:color="auto"/>
      </w:divBdr>
    </w:div>
    <w:div w:id="546453073">
      <w:marLeft w:val="0"/>
      <w:marRight w:val="0"/>
      <w:marTop w:val="0"/>
      <w:marBottom w:val="0"/>
      <w:divBdr>
        <w:top w:val="none" w:sz="0" w:space="0" w:color="auto"/>
        <w:left w:val="none" w:sz="0" w:space="0" w:color="auto"/>
        <w:bottom w:val="none" w:sz="0" w:space="0" w:color="auto"/>
        <w:right w:val="none" w:sz="0" w:space="0" w:color="auto"/>
      </w:divBdr>
    </w:div>
    <w:div w:id="546453074">
      <w:marLeft w:val="0"/>
      <w:marRight w:val="0"/>
      <w:marTop w:val="0"/>
      <w:marBottom w:val="0"/>
      <w:divBdr>
        <w:top w:val="none" w:sz="0" w:space="0" w:color="auto"/>
        <w:left w:val="none" w:sz="0" w:space="0" w:color="auto"/>
        <w:bottom w:val="none" w:sz="0" w:space="0" w:color="auto"/>
        <w:right w:val="none" w:sz="0" w:space="0" w:color="auto"/>
      </w:divBdr>
    </w:div>
    <w:div w:id="546453075">
      <w:marLeft w:val="0"/>
      <w:marRight w:val="0"/>
      <w:marTop w:val="0"/>
      <w:marBottom w:val="0"/>
      <w:divBdr>
        <w:top w:val="none" w:sz="0" w:space="0" w:color="auto"/>
        <w:left w:val="none" w:sz="0" w:space="0" w:color="auto"/>
        <w:bottom w:val="none" w:sz="0" w:space="0" w:color="auto"/>
        <w:right w:val="none" w:sz="0" w:space="0" w:color="auto"/>
      </w:divBdr>
    </w:div>
    <w:div w:id="546453076">
      <w:marLeft w:val="0"/>
      <w:marRight w:val="0"/>
      <w:marTop w:val="0"/>
      <w:marBottom w:val="0"/>
      <w:divBdr>
        <w:top w:val="none" w:sz="0" w:space="0" w:color="auto"/>
        <w:left w:val="none" w:sz="0" w:space="0" w:color="auto"/>
        <w:bottom w:val="none" w:sz="0" w:space="0" w:color="auto"/>
        <w:right w:val="none" w:sz="0" w:space="0" w:color="auto"/>
      </w:divBdr>
    </w:div>
    <w:div w:id="546453077">
      <w:marLeft w:val="0"/>
      <w:marRight w:val="0"/>
      <w:marTop w:val="0"/>
      <w:marBottom w:val="0"/>
      <w:divBdr>
        <w:top w:val="none" w:sz="0" w:space="0" w:color="auto"/>
        <w:left w:val="none" w:sz="0" w:space="0" w:color="auto"/>
        <w:bottom w:val="none" w:sz="0" w:space="0" w:color="auto"/>
        <w:right w:val="none" w:sz="0" w:space="0" w:color="auto"/>
      </w:divBdr>
    </w:div>
    <w:div w:id="546453078">
      <w:marLeft w:val="0"/>
      <w:marRight w:val="0"/>
      <w:marTop w:val="0"/>
      <w:marBottom w:val="0"/>
      <w:divBdr>
        <w:top w:val="none" w:sz="0" w:space="0" w:color="auto"/>
        <w:left w:val="none" w:sz="0" w:space="0" w:color="auto"/>
        <w:bottom w:val="none" w:sz="0" w:space="0" w:color="auto"/>
        <w:right w:val="none" w:sz="0" w:space="0" w:color="auto"/>
      </w:divBdr>
    </w:div>
    <w:div w:id="546453079">
      <w:marLeft w:val="0"/>
      <w:marRight w:val="0"/>
      <w:marTop w:val="0"/>
      <w:marBottom w:val="0"/>
      <w:divBdr>
        <w:top w:val="none" w:sz="0" w:space="0" w:color="auto"/>
        <w:left w:val="none" w:sz="0" w:space="0" w:color="auto"/>
        <w:bottom w:val="none" w:sz="0" w:space="0" w:color="auto"/>
        <w:right w:val="none" w:sz="0" w:space="0" w:color="auto"/>
      </w:divBdr>
    </w:div>
    <w:div w:id="546453080">
      <w:marLeft w:val="0"/>
      <w:marRight w:val="0"/>
      <w:marTop w:val="0"/>
      <w:marBottom w:val="0"/>
      <w:divBdr>
        <w:top w:val="none" w:sz="0" w:space="0" w:color="auto"/>
        <w:left w:val="none" w:sz="0" w:space="0" w:color="auto"/>
        <w:bottom w:val="none" w:sz="0" w:space="0" w:color="auto"/>
        <w:right w:val="none" w:sz="0" w:space="0" w:color="auto"/>
      </w:divBdr>
    </w:div>
    <w:div w:id="546453081">
      <w:marLeft w:val="0"/>
      <w:marRight w:val="0"/>
      <w:marTop w:val="0"/>
      <w:marBottom w:val="0"/>
      <w:divBdr>
        <w:top w:val="none" w:sz="0" w:space="0" w:color="auto"/>
        <w:left w:val="none" w:sz="0" w:space="0" w:color="auto"/>
        <w:bottom w:val="none" w:sz="0" w:space="0" w:color="auto"/>
        <w:right w:val="none" w:sz="0" w:space="0" w:color="auto"/>
      </w:divBdr>
    </w:div>
    <w:div w:id="546453082">
      <w:marLeft w:val="0"/>
      <w:marRight w:val="0"/>
      <w:marTop w:val="0"/>
      <w:marBottom w:val="0"/>
      <w:divBdr>
        <w:top w:val="none" w:sz="0" w:space="0" w:color="auto"/>
        <w:left w:val="none" w:sz="0" w:space="0" w:color="auto"/>
        <w:bottom w:val="none" w:sz="0" w:space="0" w:color="auto"/>
        <w:right w:val="none" w:sz="0" w:space="0" w:color="auto"/>
      </w:divBdr>
    </w:div>
    <w:div w:id="546453083">
      <w:marLeft w:val="0"/>
      <w:marRight w:val="0"/>
      <w:marTop w:val="0"/>
      <w:marBottom w:val="0"/>
      <w:divBdr>
        <w:top w:val="none" w:sz="0" w:space="0" w:color="auto"/>
        <w:left w:val="none" w:sz="0" w:space="0" w:color="auto"/>
        <w:bottom w:val="none" w:sz="0" w:space="0" w:color="auto"/>
        <w:right w:val="none" w:sz="0" w:space="0" w:color="auto"/>
      </w:divBdr>
    </w:div>
    <w:div w:id="546453084">
      <w:marLeft w:val="0"/>
      <w:marRight w:val="0"/>
      <w:marTop w:val="0"/>
      <w:marBottom w:val="0"/>
      <w:divBdr>
        <w:top w:val="none" w:sz="0" w:space="0" w:color="auto"/>
        <w:left w:val="none" w:sz="0" w:space="0" w:color="auto"/>
        <w:bottom w:val="none" w:sz="0" w:space="0" w:color="auto"/>
        <w:right w:val="none" w:sz="0" w:space="0" w:color="auto"/>
      </w:divBdr>
    </w:div>
    <w:div w:id="546453085">
      <w:marLeft w:val="0"/>
      <w:marRight w:val="0"/>
      <w:marTop w:val="0"/>
      <w:marBottom w:val="0"/>
      <w:divBdr>
        <w:top w:val="none" w:sz="0" w:space="0" w:color="auto"/>
        <w:left w:val="none" w:sz="0" w:space="0" w:color="auto"/>
        <w:bottom w:val="none" w:sz="0" w:space="0" w:color="auto"/>
        <w:right w:val="none" w:sz="0" w:space="0" w:color="auto"/>
      </w:divBdr>
    </w:div>
    <w:div w:id="546453086">
      <w:marLeft w:val="0"/>
      <w:marRight w:val="0"/>
      <w:marTop w:val="0"/>
      <w:marBottom w:val="0"/>
      <w:divBdr>
        <w:top w:val="none" w:sz="0" w:space="0" w:color="auto"/>
        <w:left w:val="none" w:sz="0" w:space="0" w:color="auto"/>
        <w:bottom w:val="none" w:sz="0" w:space="0" w:color="auto"/>
        <w:right w:val="none" w:sz="0" w:space="0" w:color="auto"/>
      </w:divBdr>
    </w:div>
    <w:div w:id="631059091">
      <w:bodyDiv w:val="1"/>
      <w:marLeft w:val="0"/>
      <w:marRight w:val="0"/>
      <w:marTop w:val="0"/>
      <w:marBottom w:val="0"/>
      <w:divBdr>
        <w:top w:val="none" w:sz="0" w:space="0" w:color="auto"/>
        <w:left w:val="none" w:sz="0" w:space="0" w:color="auto"/>
        <w:bottom w:val="none" w:sz="0" w:space="0" w:color="auto"/>
        <w:right w:val="none" w:sz="0" w:space="0" w:color="auto"/>
      </w:divBdr>
    </w:div>
    <w:div w:id="681005455">
      <w:bodyDiv w:val="1"/>
      <w:marLeft w:val="0"/>
      <w:marRight w:val="0"/>
      <w:marTop w:val="0"/>
      <w:marBottom w:val="0"/>
      <w:divBdr>
        <w:top w:val="none" w:sz="0" w:space="0" w:color="auto"/>
        <w:left w:val="none" w:sz="0" w:space="0" w:color="auto"/>
        <w:bottom w:val="none" w:sz="0" w:space="0" w:color="auto"/>
        <w:right w:val="none" w:sz="0" w:space="0" w:color="auto"/>
      </w:divBdr>
    </w:div>
    <w:div w:id="1151484809">
      <w:bodyDiv w:val="1"/>
      <w:marLeft w:val="0"/>
      <w:marRight w:val="0"/>
      <w:marTop w:val="0"/>
      <w:marBottom w:val="0"/>
      <w:divBdr>
        <w:top w:val="none" w:sz="0" w:space="0" w:color="auto"/>
        <w:left w:val="none" w:sz="0" w:space="0" w:color="auto"/>
        <w:bottom w:val="none" w:sz="0" w:space="0" w:color="auto"/>
        <w:right w:val="none" w:sz="0" w:space="0" w:color="auto"/>
      </w:divBdr>
    </w:div>
    <w:div w:id="1467814297">
      <w:bodyDiv w:val="1"/>
      <w:marLeft w:val="0"/>
      <w:marRight w:val="0"/>
      <w:marTop w:val="0"/>
      <w:marBottom w:val="0"/>
      <w:divBdr>
        <w:top w:val="none" w:sz="0" w:space="0" w:color="auto"/>
        <w:left w:val="none" w:sz="0" w:space="0" w:color="auto"/>
        <w:bottom w:val="none" w:sz="0" w:space="0" w:color="auto"/>
        <w:right w:val="none" w:sz="0" w:space="0" w:color="auto"/>
      </w:divBdr>
    </w:div>
    <w:div w:id="1566069463">
      <w:bodyDiv w:val="1"/>
      <w:marLeft w:val="0"/>
      <w:marRight w:val="0"/>
      <w:marTop w:val="0"/>
      <w:marBottom w:val="0"/>
      <w:divBdr>
        <w:top w:val="none" w:sz="0" w:space="0" w:color="auto"/>
        <w:left w:val="none" w:sz="0" w:space="0" w:color="auto"/>
        <w:bottom w:val="none" w:sz="0" w:space="0" w:color="auto"/>
        <w:right w:val="none" w:sz="0" w:space="0" w:color="auto"/>
      </w:divBdr>
    </w:div>
    <w:div w:id="1636370301">
      <w:bodyDiv w:val="1"/>
      <w:marLeft w:val="0"/>
      <w:marRight w:val="0"/>
      <w:marTop w:val="0"/>
      <w:marBottom w:val="0"/>
      <w:divBdr>
        <w:top w:val="none" w:sz="0" w:space="0" w:color="auto"/>
        <w:left w:val="none" w:sz="0" w:space="0" w:color="auto"/>
        <w:bottom w:val="none" w:sz="0" w:space="0" w:color="auto"/>
        <w:right w:val="none" w:sz="0" w:space="0" w:color="auto"/>
      </w:divBdr>
    </w:div>
    <w:div w:id="1803574697">
      <w:bodyDiv w:val="1"/>
      <w:marLeft w:val="0"/>
      <w:marRight w:val="0"/>
      <w:marTop w:val="0"/>
      <w:marBottom w:val="0"/>
      <w:divBdr>
        <w:top w:val="none" w:sz="0" w:space="0" w:color="auto"/>
        <w:left w:val="none" w:sz="0" w:space="0" w:color="auto"/>
        <w:bottom w:val="none" w:sz="0" w:space="0" w:color="auto"/>
        <w:right w:val="none" w:sz="0" w:space="0" w:color="auto"/>
      </w:divBdr>
    </w:div>
    <w:div w:id="1979526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241</TotalTime>
  <Pages>1</Pages>
  <Words>103975</Words>
  <Characters>592664</Characters>
  <Application>Microsoft Office Word</Application>
  <DocSecurity>0</DocSecurity>
  <Lines>4938</Lines>
  <Paragraphs>1390</Paragraphs>
  <ScaleCrop>false</ScaleCrop>
  <HeadingPairs>
    <vt:vector size="2" baseType="variant">
      <vt:variant>
        <vt:lpstr>Title</vt:lpstr>
      </vt:variant>
      <vt:variant>
        <vt:i4>1</vt:i4>
      </vt:variant>
    </vt:vector>
  </HeadingPairs>
  <TitlesOfParts>
    <vt:vector size="1" baseType="lpstr">
      <vt:lpstr>Învăţământ preuniversitar</vt:lpstr>
    </vt:vector>
  </TitlesOfParts>
  <Company>MEC</Company>
  <LinksUpToDate>false</LinksUpToDate>
  <CharactersWithSpaces>695249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Învăţământ preuniversitar</dc:title>
  <dc:creator>Claudiu Herteliu</dc:creator>
  <cp:lastModifiedBy>AdrianB</cp:lastModifiedBy>
  <cp:revision>49</cp:revision>
  <cp:lastPrinted>2014-01-30T09:46:00Z</cp:lastPrinted>
  <dcterms:created xsi:type="dcterms:W3CDTF">2015-01-14T08:07:00Z</dcterms:created>
  <dcterms:modified xsi:type="dcterms:W3CDTF">2015-11-17T03:31:00Z</dcterms:modified>
</cp:coreProperties>
</file>